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0D44A" w14:textId="78C13EA3" w:rsidR="009E655C" w:rsidRPr="00B3792F" w:rsidRDefault="00EC0F8C" w:rsidP="00E06B07">
      <w:pPr>
        <w:pStyle w:val="Title"/>
        <w:tabs>
          <w:tab w:val="left" w:pos="4860"/>
        </w:tabs>
        <w:spacing w:line="240" w:lineRule="auto"/>
        <w:rPr>
          <w:rFonts w:ascii="Arial" w:hAnsi="Arial" w:cs="Arial"/>
          <w:caps w:val="0"/>
          <w:sz w:val="40"/>
          <w:szCs w:val="48"/>
        </w:rPr>
      </w:pPr>
      <w:bookmarkStart w:id="0" w:name="_Toc505855663"/>
      <w:r w:rsidRPr="00B3792F">
        <w:rPr>
          <w:rFonts w:ascii="Arial" w:hAnsi="Arial" w:cs="Arial"/>
          <w:sz w:val="48"/>
          <w:szCs w:val="48"/>
          <w:lang w:val="ru"/>
        </w:rPr>
        <w:drawing>
          <wp:inline distT="0" distB="0" distL="0" distR="0" wp14:anchorId="52893D16" wp14:editId="044F7ED4">
            <wp:extent cx="1802765" cy="543560"/>
            <wp:effectExtent l="0" t="0" r="0" b="0"/>
            <wp:docPr id="1" name="Picture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2765" cy="543560"/>
                    </a:xfrm>
                    <a:prstGeom prst="rect">
                      <a:avLst/>
                    </a:prstGeom>
                    <a:noFill/>
                    <a:ln>
                      <a:noFill/>
                    </a:ln>
                  </pic:spPr>
                </pic:pic>
              </a:graphicData>
            </a:graphic>
          </wp:inline>
        </w:drawing>
      </w:r>
    </w:p>
    <w:p w14:paraId="5F2D0428" w14:textId="77777777" w:rsidR="009E655C" w:rsidRPr="00B3792F" w:rsidRDefault="009E655C" w:rsidP="00E06B07">
      <w:pPr>
        <w:pStyle w:val="Title"/>
        <w:tabs>
          <w:tab w:val="left" w:pos="4860"/>
        </w:tabs>
        <w:spacing w:line="240" w:lineRule="auto"/>
        <w:rPr>
          <w:rFonts w:ascii="Arial" w:hAnsi="Arial" w:cs="Arial"/>
          <w:caps w:val="0"/>
          <w:sz w:val="40"/>
          <w:szCs w:val="48"/>
        </w:rPr>
      </w:pPr>
    </w:p>
    <w:p w14:paraId="5D05543C" w14:textId="77777777" w:rsidR="009E655C" w:rsidRPr="00B3792F" w:rsidRDefault="009E655C" w:rsidP="00E06B07">
      <w:pPr>
        <w:pStyle w:val="Title"/>
        <w:tabs>
          <w:tab w:val="left" w:pos="4860"/>
        </w:tabs>
        <w:spacing w:line="240" w:lineRule="auto"/>
        <w:rPr>
          <w:rFonts w:ascii="Arial" w:hAnsi="Arial" w:cs="Arial"/>
          <w:caps w:val="0"/>
          <w:sz w:val="40"/>
          <w:szCs w:val="48"/>
        </w:rPr>
      </w:pPr>
    </w:p>
    <w:p w14:paraId="307D7C9B" w14:textId="77777777" w:rsidR="007619C2" w:rsidRPr="00B3792F" w:rsidRDefault="007619C2" w:rsidP="00E06B07">
      <w:pPr>
        <w:spacing w:line="240" w:lineRule="auto"/>
        <w:rPr>
          <w:rFonts w:ascii="Arial" w:hAnsi="Arial" w:cs="Arial"/>
          <w:sz w:val="20"/>
          <w:szCs w:val="20"/>
        </w:rPr>
      </w:pPr>
    </w:p>
    <w:p w14:paraId="592214FB" w14:textId="77777777" w:rsidR="007619C2" w:rsidRPr="00B3792F" w:rsidRDefault="007619C2" w:rsidP="00E06B07">
      <w:pPr>
        <w:spacing w:line="240" w:lineRule="auto"/>
        <w:rPr>
          <w:rFonts w:ascii="Arial" w:hAnsi="Arial" w:cs="Arial"/>
          <w:sz w:val="20"/>
          <w:szCs w:val="20"/>
        </w:rPr>
      </w:pPr>
    </w:p>
    <w:p w14:paraId="0B8BD6C0" w14:textId="77777777" w:rsidR="009E655C" w:rsidRPr="00B3792F" w:rsidRDefault="009E655C" w:rsidP="00E06B07">
      <w:pPr>
        <w:pStyle w:val="Title"/>
        <w:tabs>
          <w:tab w:val="left" w:pos="4860"/>
        </w:tabs>
        <w:spacing w:line="240" w:lineRule="auto"/>
        <w:rPr>
          <w:rFonts w:ascii="Arial" w:hAnsi="Arial" w:cs="Arial"/>
          <w:caps w:val="0"/>
          <w:sz w:val="40"/>
          <w:szCs w:val="48"/>
        </w:rPr>
      </w:pPr>
    </w:p>
    <w:p w14:paraId="0EBA3701" w14:textId="77777777" w:rsidR="000A08FF" w:rsidRPr="00B3792F" w:rsidRDefault="000A08FF" w:rsidP="00E06B07">
      <w:pPr>
        <w:spacing w:after="0" w:line="240" w:lineRule="auto"/>
        <w:rPr>
          <w:rFonts w:ascii="Arial" w:eastAsia="MS Gothic" w:hAnsi="Arial" w:cs="Arial"/>
          <w:caps/>
          <w:noProof/>
          <w:color w:val="C2113A"/>
          <w:kern w:val="24"/>
          <w:sz w:val="48"/>
          <w:szCs w:val="40"/>
        </w:rPr>
      </w:pPr>
      <w:bookmarkStart w:id="1" w:name="_Hlk532842767"/>
      <w:r w:rsidRPr="00B3792F">
        <w:rPr>
          <w:rFonts w:ascii="Arial" w:eastAsia="MS Gothic" w:hAnsi="Arial" w:cs="Arial"/>
          <w:caps/>
          <w:noProof/>
          <w:color w:val="C2113A"/>
          <w:kern w:val="24"/>
          <w:sz w:val="48"/>
          <w:szCs w:val="40"/>
          <w:lang w:val="ru"/>
        </w:rPr>
        <w:t xml:space="preserve">Программа USAID в отношении глобальной цепи поставок в сфере здравоохранения </w:t>
      </w:r>
    </w:p>
    <w:p w14:paraId="18DCDE22" w14:textId="77777777" w:rsidR="000A08FF" w:rsidRPr="00B3792F" w:rsidRDefault="000A08FF" w:rsidP="00E06B07">
      <w:pPr>
        <w:spacing w:after="0" w:line="240" w:lineRule="auto"/>
        <w:rPr>
          <w:rStyle w:val="SubtitleChar"/>
          <w:rFonts w:ascii="Arial" w:hAnsi="Arial" w:cs="Arial"/>
          <w:caps/>
          <w:noProof/>
          <w:kern w:val="24"/>
          <w:sz w:val="36"/>
          <w:szCs w:val="28"/>
        </w:rPr>
      </w:pPr>
      <w:r w:rsidRPr="00B3792F">
        <w:rPr>
          <w:rStyle w:val="SubtitleChar"/>
          <w:rFonts w:ascii="Arial" w:hAnsi="Arial" w:cs="Arial"/>
          <w:caps/>
          <w:noProof/>
          <w:kern w:val="24"/>
          <w:sz w:val="36"/>
          <w:szCs w:val="28"/>
          <w:lang w:val="ru"/>
        </w:rPr>
        <w:t>Техническая помощь, целевой заказ на оценку национальной цепи поставок </w:t>
      </w:r>
    </w:p>
    <w:bookmarkEnd w:id="1"/>
    <w:p w14:paraId="6C427DBD" w14:textId="77777777" w:rsidR="000A08FF" w:rsidRPr="00B3792F" w:rsidRDefault="000A08FF" w:rsidP="00E06B07">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eastAsia="MS Gothic" w:hAnsi="Arial" w:cs="Arial"/>
          <w:caps/>
          <w:noProof/>
          <w:color w:val="C2113A"/>
          <w:kern w:val="24"/>
          <w:sz w:val="40"/>
          <w:szCs w:val="40"/>
        </w:rPr>
      </w:pPr>
    </w:p>
    <w:p w14:paraId="4DDEAF20" w14:textId="77777777" w:rsidR="0055098F" w:rsidRPr="00B3792F" w:rsidRDefault="0055098F" w:rsidP="00E06B07">
      <w:pPr>
        <w:pStyle w:val="Sub-SubTitlepage"/>
        <w:numPr>
          <w:ilvl w:val="0"/>
          <w:numId w:val="0"/>
        </w:numPr>
        <w:spacing w:line="240" w:lineRule="auto"/>
        <w:rPr>
          <w:rFonts w:ascii="Arial" w:eastAsia="MS Gothic" w:hAnsi="Arial" w:cs="Arial"/>
          <w:caps/>
          <w:noProof/>
          <w:color w:val="C2113A"/>
          <w:kern w:val="24"/>
          <w:szCs w:val="40"/>
        </w:rPr>
      </w:pPr>
      <w:r w:rsidRPr="00B3792F">
        <w:rPr>
          <w:rFonts w:ascii="Arial" w:hAnsi="Arial" w:cs="Arial"/>
          <w:sz w:val="36"/>
          <w:szCs w:val="28"/>
          <w:lang w:val="ru"/>
        </w:rPr>
        <w:t xml:space="preserve">Форма сбора данных о КПЭ, собираемых </w:t>
      </w:r>
      <w:bookmarkEnd w:id="0"/>
      <w:r w:rsidRPr="00B3792F">
        <w:rPr>
          <w:rFonts w:ascii="Arial" w:hAnsi="Arial" w:cs="Arial"/>
          <w:sz w:val="36"/>
          <w:szCs w:val="28"/>
          <w:lang w:val="ru"/>
        </w:rPr>
        <w:t>только на центральном уровне</w:t>
      </w:r>
    </w:p>
    <w:p w14:paraId="72F13504" w14:textId="77777777" w:rsidR="002E62ED" w:rsidRPr="00B3792F" w:rsidRDefault="000A08FF" w:rsidP="00E06B07">
      <w:pPr>
        <w:numPr>
          <w:ilvl w:val="1"/>
          <w:numId w:val="0"/>
        </w:num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color w:val="6C6463"/>
          <w:sz w:val="28"/>
          <w:szCs w:val="28"/>
        </w:rPr>
      </w:pPr>
      <w:r w:rsidRPr="00B3792F">
        <w:rPr>
          <w:rFonts w:ascii="Arial" w:hAnsi="Arial" w:cs="Arial"/>
          <w:color w:val="6C6463"/>
          <w:sz w:val="28"/>
          <w:szCs w:val="28"/>
          <w:lang w:val="ru"/>
        </w:rPr>
        <w:t xml:space="preserve">NSCA 2.0 </w:t>
      </w:r>
    </w:p>
    <w:p w14:paraId="2A8BC4DA" w14:textId="77777777" w:rsidR="005E5538" w:rsidRPr="00B3792F" w:rsidRDefault="005E5538" w:rsidP="00E06B07">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20"/>
          <w:szCs w:val="20"/>
        </w:rPr>
      </w:pPr>
    </w:p>
    <w:p w14:paraId="4F0BB656" w14:textId="77777777" w:rsidR="007619C2" w:rsidRPr="00B3792F" w:rsidRDefault="007619C2" w:rsidP="00E06B07">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20"/>
          <w:szCs w:val="20"/>
        </w:rPr>
      </w:pPr>
    </w:p>
    <w:p w14:paraId="0F5EE49A" w14:textId="4D6E3887" w:rsidR="007619C2" w:rsidRPr="00B3792F" w:rsidRDefault="00EC0F8C" w:rsidP="00E06B07">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20"/>
          <w:szCs w:val="20"/>
        </w:rPr>
      </w:pPr>
      <w:r w:rsidRPr="00B3792F">
        <w:rPr>
          <w:rFonts w:ascii="Arial" w:hAnsi="Arial" w:cs="Arial"/>
          <w:noProof/>
          <w:sz w:val="20"/>
          <w:szCs w:val="20"/>
          <w:lang w:val="ru"/>
        </w:rPr>
        <w:drawing>
          <wp:anchor distT="0" distB="0" distL="114300" distR="114300" simplePos="0" relativeHeight="251658240" behindDoc="1" locked="0" layoutInCell="1" allowOverlap="1" wp14:anchorId="75F96801" wp14:editId="45364126">
            <wp:simplePos x="0" y="0"/>
            <wp:positionH relativeFrom="column">
              <wp:posOffset>3514725</wp:posOffset>
            </wp:positionH>
            <wp:positionV relativeFrom="paragraph">
              <wp:posOffset>1539240</wp:posOffset>
            </wp:positionV>
            <wp:extent cx="1556385" cy="461645"/>
            <wp:effectExtent l="0" t="0" r="0" b="0"/>
            <wp:wrapTight wrapText="bothSides">
              <wp:wrapPolygon edited="0">
                <wp:start x="0" y="0"/>
                <wp:lineTo x="0" y="20501"/>
                <wp:lineTo x="21415" y="20501"/>
                <wp:lineTo x="21415" y="0"/>
                <wp:lineTo x="0" y="0"/>
              </wp:wrapPolygon>
            </wp:wrapTight>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l="20657" t="16330" r="12872" b="23799"/>
                    <a:stretch>
                      <a:fillRect/>
                    </a:stretch>
                  </pic:blipFill>
                  <pic:spPr bwMode="auto">
                    <a:xfrm>
                      <a:off x="0" y="0"/>
                      <a:ext cx="1556385" cy="461645"/>
                    </a:xfrm>
                    <a:prstGeom prst="rect">
                      <a:avLst/>
                    </a:prstGeom>
                    <a:noFill/>
                  </pic:spPr>
                </pic:pic>
              </a:graphicData>
            </a:graphic>
            <wp14:sizeRelH relativeFrom="page">
              <wp14:pctWidth>0</wp14:pctWidth>
            </wp14:sizeRelH>
            <wp14:sizeRelV relativeFrom="page">
              <wp14:pctHeight>0</wp14:pctHeight>
            </wp14:sizeRelV>
          </wp:anchor>
        </w:drawing>
      </w:r>
      <w:r w:rsidRPr="00B3792F">
        <w:rPr>
          <w:rFonts w:ascii="Arial" w:hAnsi="Arial" w:cs="Arial"/>
          <w:noProof/>
          <w:sz w:val="20"/>
          <w:szCs w:val="20"/>
          <w:lang w:val="ru"/>
        </w:rPr>
        <w:drawing>
          <wp:anchor distT="0" distB="0" distL="114300" distR="114300" simplePos="0" relativeHeight="251657216" behindDoc="1" locked="0" layoutInCell="1" allowOverlap="1" wp14:anchorId="7C17E798" wp14:editId="623EB44D">
            <wp:simplePos x="0" y="0"/>
            <wp:positionH relativeFrom="column">
              <wp:posOffset>247650</wp:posOffset>
            </wp:positionH>
            <wp:positionV relativeFrom="paragraph">
              <wp:posOffset>1587500</wp:posOffset>
            </wp:positionV>
            <wp:extent cx="1676400" cy="413385"/>
            <wp:effectExtent l="0" t="0" r="0" b="0"/>
            <wp:wrapTight wrapText="bothSides">
              <wp:wrapPolygon edited="0">
                <wp:start x="0" y="0"/>
                <wp:lineTo x="0" y="20903"/>
                <wp:lineTo x="21355" y="20903"/>
                <wp:lineTo x="21355" y="0"/>
                <wp:lineTo x="0" y="0"/>
              </wp:wrapPolygon>
            </wp:wrapTight>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76400" cy="413385"/>
                    </a:xfrm>
                    <a:prstGeom prst="rect">
                      <a:avLst/>
                    </a:prstGeom>
                    <a:noFill/>
                  </pic:spPr>
                </pic:pic>
              </a:graphicData>
            </a:graphic>
            <wp14:sizeRelH relativeFrom="page">
              <wp14:pctWidth>0</wp14:pctWidth>
            </wp14:sizeRelH>
            <wp14:sizeRelV relativeFrom="page">
              <wp14:pctHeight>0</wp14:pctHeight>
            </wp14:sizeRelV>
          </wp:anchor>
        </w:drawing>
      </w:r>
    </w:p>
    <w:p w14:paraId="467495E0" w14:textId="77777777" w:rsidR="007619C2" w:rsidRPr="00B3792F" w:rsidRDefault="007619C2" w:rsidP="00E06B07">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20"/>
          <w:szCs w:val="20"/>
        </w:rPr>
        <w:sectPr w:rsidR="007619C2" w:rsidRPr="00B3792F" w:rsidSect="005F39EC">
          <w:footerReference w:type="default" r:id="rId15"/>
          <w:type w:val="oddPage"/>
          <w:pgSz w:w="12240" w:h="15840"/>
          <w:pgMar w:top="1440" w:right="1440" w:bottom="1440" w:left="1440" w:header="720" w:footer="720" w:gutter="0"/>
          <w:pgNumType w:start="1"/>
          <w:cols w:space="720"/>
          <w:docGrid w:linePitch="299"/>
        </w:sectPr>
      </w:pPr>
    </w:p>
    <w:p w14:paraId="01A6997B" w14:textId="77777777" w:rsidR="000226FD" w:rsidRPr="00B3792F" w:rsidRDefault="000226FD" w:rsidP="00E06B07">
      <w:pPr>
        <w:pStyle w:val="TOCHeading"/>
        <w:spacing w:line="240" w:lineRule="auto"/>
        <w:rPr>
          <w:rFonts w:ascii="Arial" w:hAnsi="Arial" w:cs="Arial"/>
          <w:b/>
          <w:bCs/>
          <w:sz w:val="24"/>
          <w:szCs w:val="24"/>
        </w:rPr>
      </w:pPr>
      <w:r w:rsidRPr="00B3792F">
        <w:rPr>
          <w:rFonts w:ascii="Arial" w:hAnsi="Arial" w:cs="Arial"/>
          <w:b/>
          <w:bCs/>
          <w:sz w:val="24"/>
          <w:szCs w:val="24"/>
          <w:lang w:val="ru"/>
        </w:rPr>
        <w:lastRenderedPageBreak/>
        <w:t>Содержание</w:t>
      </w:r>
    </w:p>
    <w:p w14:paraId="6F5AB4C2" w14:textId="77777777" w:rsidR="00F735B4" w:rsidRPr="00B3792F" w:rsidRDefault="00F735B4" w:rsidP="00E06B07">
      <w:pPr>
        <w:spacing w:line="240" w:lineRule="auto"/>
        <w:rPr>
          <w:rFonts w:ascii="Arial" w:hAnsi="Arial" w:cs="Arial"/>
          <w:sz w:val="20"/>
          <w:szCs w:val="20"/>
        </w:rPr>
      </w:pPr>
    </w:p>
    <w:p w14:paraId="60F7AC4B" w14:textId="384CFA46" w:rsidR="00C82097" w:rsidRPr="00C82097" w:rsidRDefault="000226FD">
      <w:pPr>
        <w:pStyle w:val="TOC2"/>
        <w:rPr>
          <w:rFonts w:ascii="Arial" w:eastAsiaTheme="minorEastAsia" w:hAnsi="Arial" w:cs="Arial"/>
          <w:caps w:val="0"/>
          <w:noProof/>
          <w:color w:val="auto"/>
          <w:sz w:val="20"/>
          <w:szCs w:val="24"/>
          <w:lang w:bidi="th-TH"/>
        </w:rPr>
      </w:pPr>
      <w:r w:rsidRPr="00C82097">
        <w:rPr>
          <w:rFonts w:ascii="Arial" w:hAnsi="Arial" w:cs="Arial"/>
          <w:b/>
          <w:bCs/>
          <w:noProof/>
          <w:sz w:val="18"/>
          <w:szCs w:val="18"/>
          <w:lang w:val="ru"/>
        </w:rPr>
        <w:fldChar w:fldCharType="begin"/>
      </w:r>
      <w:r w:rsidRPr="00C82097">
        <w:rPr>
          <w:rFonts w:ascii="Arial" w:hAnsi="Arial" w:cs="Arial"/>
          <w:b/>
          <w:bCs/>
          <w:noProof/>
          <w:sz w:val="18"/>
          <w:szCs w:val="18"/>
        </w:rPr>
        <w:instrText xml:space="preserve"> TOC \o "1-3" \h \z \u </w:instrText>
      </w:r>
      <w:r w:rsidRPr="00C82097">
        <w:rPr>
          <w:rFonts w:ascii="Arial" w:hAnsi="Arial" w:cs="Arial"/>
          <w:b/>
          <w:bCs/>
          <w:noProof/>
          <w:sz w:val="18"/>
          <w:szCs w:val="18"/>
        </w:rPr>
        <w:fldChar w:fldCharType="separate"/>
      </w:r>
      <w:hyperlink w:anchor="_Toc111054664" w:history="1">
        <w:r w:rsidR="00C82097" w:rsidRPr="00C82097">
          <w:rPr>
            <w:rStyle w:val="Hyperlink"/>
            <w:rFonts w:ascii="Arial" w:eastAsia="Cambria" w:hAnsi="Arial" w:cs="Arial"/>
            <w:noProof/>
            <w:sz w:val="20"/>
            <w:szCs w:val="20"/>
            <w:lang w:val="ru"/>
          </w:rPr>
          <w:t>Таблица данных о точности прогнозов</w:t>
        </w:r>
        <w:r w:rsidR="00C82097" w:rsidRPr="00C82097">
          <w:rPr>
            <w:rFonts w:ascii="Arial" w:hAnsi="Arial" w:cs="Arial"/>
            <w:noProof/>
            <w:webHidden/>
            <w:sz w:val="20"/>
            <w:szCs w:val="20"/>
          </w:rPr>
          <w:tab/>
        </w:r>
        <w:r w:rsidR="00C82097" w:rsidRPr="00C82097">
          <w:rPr>
            <w:rFonts w:ascii="Arial" w:hAnsi="Arial" w:cs="Arial"/>
            <w:noProof/>
            <w:webHidden/>
            <w:sz w:val="20"/>
            <w:szCs w:val="20"/>
          </w:rPr>
          <w:fldChar w:fldCharType="begin"/>
        </w:r>
        <w:r w:rsidR="00C82097" w:rsidRPr="00C82097">
          <w:rPr>
            <w:rFonts w:ascii="Arial" w:hAnsi="Arial" w:cs="Arial"/>
            <w:noProof/>
            <w:webHidden/>
            <w:sz w:val="20"/>
            <w:szCs w:val="20"/>
          </w:rPr>
          <w:instrText xml:space="preserve"> PAGEREF _Toc111054664 \h </w:instrText>
        </w:r>
        <w:r w:rsidR="00C82097" w:rsidRPr="00C82097">
          <w:rPr>
            <w:rFonts w:ascii="Arial" w:hAnsi="Arial" w:cs="Arial"/>
            <w:noProof/>
            <w:webHidden/>
            <w:sz w:val="20"/>
            <w:szCs w:val="20"/>
          </w:rPr>
        </w:r>
        <w:r w:rsidR="00C82097" w:rsidRPr="00C82097">
          <w:rPr>
            <w:rFonts w:ascii="Arial" w:hAnsi="Arial" w:cs="Arial"/>
            <w:noProof/>
            <w:webHidden/>
            <w:sz w:val="20"/>
            <w:szCs w:val="20"/>
          </w:rPr>
          <w:fldChar w:fldCharType="separate"/>
        </w:r>
        <w:r w:rsidR="00E56E39">
          <w:rPr>
            <w:rFonts w:ascii="Arial" w:hAnsi="Arial" w:cs="Arial"/>
            <w:noProof/>
            <w:webHidden/>
            <w:sz w:val="20"/>
            <w:szCs w:val="20"/>
          </w:rPr>
          <w:t>2</w:t>
        </w:r>
        <w:r w:rsidR="00C82097" w:rsidRPr="00C82097">
          <w:rPr>
            <w:rFonts w:ascii="Arial" w:hAnsi="Arial" w:cs="Arial"/>
            <w:noProof/>
            <w:webHidden/>
            <w:sz w:val="20"/>
            <w:szCs w:val="20"/>
          </w:rPr>
          <w:fldChar w:fldCharType="end"/>
        </w:r>
      </w:hyperlink>
    </w:p>
    <w:p w14:paraId="18999CD4" w14:textId="6C307FF8" w:rsidR="00C82097" w:rsidRPr="00C82097" w:rsidRDefault="00FA3449">
      <w:pPr>
        <w:pStyle w:val="TOC2"/>
        <w:rPr>
          <w:rFonts w:ascii="Arial" w:eastAsiaTheme="minorEastAsia" w:hAnsi="Arial" w:cs="Arial"/>
          <w:caps w:val="0"/>
          <w:noProof/>
          <w:color w:val="auto"/>
          <w:sz w:val="20"/>
          <w:szCs w:val="24"/>
          <w:lang w:bidi="th-TH"/>
        </w:rPr>
      </w:pPr>
      <w:hyperlink w:anchor="_Toc111054665" w:history="1">
        <w:r w:rsidR="00C82097" w:rsidRPr="00C82097">
          <w:rPr>
            <w:rStyle w:val="Hyperlink"/>
            <w:rFonts w:ascii="Arial" w:eastAsia="Cambria" w:hAnsi="Arial" w:cs="Arial"/>
            <w:noProof/>
            <w:sz w:val="20"/>
            <w:szCs w:val="20"/>
            <w:lang w:val="ru"/>
          </w:rPr>
          <w:t>Таблица данных о точности плана поставок</w:t>
        </w:r>
        <w:r w:rsidR="00C82097" w:rsidRPr="00C82097">
          <w:rPr>
            <w:rFonts w:ascii="Arial" w:hAnsi="Arial" w:cs="Arial"/>
            <w:noProof/>
            <w:webHidden/>
            <w:sz w:val="20"/>
            <w:szCs w:val="20"/>
          </w:rPr>
          <w:tab/>
        </w:r>
        <w:r w:rsidR="00C82097" w:rsidRPr="00C82097">
          <w:rPr>
            <w:rFonts w:ascii="Arial" w:hAnsi="Arial" w:cs="Arial"/>
            <w:noProof/>
            <w:webHidden/>
            <w:sz w:val="20"/>
            <w:szCs w:val="20"/>
          </w:rPr>
          <w:fldChar w:fldCharType="begin"/>
        </w:r>
        <w:r w:rsidR="00C82097" w:rsidRPr="00C82097">
          <w:rPr>
            <w:rFonts w:ascii="Arial" w:hAnsi="Arial" w:cs="Arial"/>
            <w:noProof/>
            <w:webHidden/>
            <w:sz w:val="20"/>
            <w:szCs w:val="20"/>
          </w:rPr>
          <w:instrText xml:space="preserve"> PAGEREF _Toc111054665 \h </w:instrText>
        </w:r>
        <w:r w:rsidR="00C82097" w:rsidRPr="00C82097">
          <w:rPr>
            <w:rFonts w:ascii="Arial" w:hAnsi="Arial" w:cs="Arial"/>
            <w:noProof/>
            <w:webHidden/>
            <w:sz w:val="20"/>
            <w:szCs w:val="20"/>
          </w:rPr>
        </w:r>
        <w:r w:rsidR="00C82097" w:rsidRPr="00C82097">
          <w:rPr>
            <w:rFonts w:ascii="Arial" w:hAnsi="Arial" w:cs="Arial"/>
            <w:noProof/>
            <w:webHidden/>
            <w:sz w:val="20"/>
            <w:szCs w:val="20"/>
          </w:rPr>
          <w:fldChar w:fldCharType="separate"/>
        </w:r>
        <w:r w:rsidR="00E56E39">
          <w:rPr>
            <w:rFonts w:ascii="Arial" w:hAnsi="Arial" w:cs="Arial"/>
            <w:noProof/>
            <w:webHidden/>
            <w:sz w:val="20"/>
            <w:szCs w:val="20"/>
          </w:rPr>
          <w:t>9</w:t>
        </w:r>
        <w:r w:rsidR="00C82097" w:rsidRPr="00C82097">
          <w:rPr>
            <w:rFonts w:ascii="Arial" w:hAnsi="Arial" w:cs="Arial"/>
            <w:noProof/>
            <w:webHidden/>
            <w:sz w:val="20"/>
            <w:szCs w:val="20"/>
          </w:rPr>
          <w:fldChar w:fldCharType="end"/>
        </w:r>
      </w:hyperlink>
    </w:p>
    <w:p w14:paraId="582233DA" w14:textId="7B905C60" w:rsidR="00C82097" w:rsidRPr="00C82097" w:rsidRDefault="00FA3449">
      <w:pPr>
        <w:pStyle w:val="TOC2"/>
        <w:rPr>
          <w:rFonts w:ascii="Arial" w:eastAsiaTheme="minorEastAsia" w:hAnsi="Arial" w:cs="Arial"/>
          <w:caps w:val="0"/>
          <w:noProof/>
          <w:color w:val="auto"/>
          <w:sz w:val="20"/>
          <w:szCs w:val="24"/>
          <w:lang w:bidi="th-TH"/>
        </w:rPr>
      </w:pPr>
      <w:hyperlink w:anchor="_Toc111054666" w:history="1">
        <w:r w:rsidR="00C82097" w:rsidRPr="00C82097">
          <w:rPr>
            <w:rStyle w:val="Hyperlink"/>
            <w:rFonts w:ascii="Arial" w:eastAsia="Cambria" w:hAnsi="Arial" w:cs="Arial"/>
            <w:noProof/>
            <w:sz w:val="20"/>
            <w:szCs w:val="20"/>
            <w:lang w:val="ru"/>
          </w:rPr>
          <w:t>Таблица данных об источниках финансирования</w:t>
        </w:r>
        <w:r w:rsidR="00C82097" w:rsidRPr="00C82097">
          <w:rPr>
            <w:rFonts w:ascii="Arial" w:hAnsi="Arial" w:cs="Arial"/>
            <w:noProof/>
            <w:webHidden/>
            <w:sz w:val="20"/>
            <w:szCs w:val="20"/>
          </w:rPr>
          <w:tab/>
        </w:r>
        <w:r w:rsidR="00C82097" w:rsidRPr="00C82097">
          <w:rPr>
            <w:rFonts w:ascii="Arial" w:hAnsi="Arial" w:cs="Arial"/>
            <w:noProof/>
            <w:webHidden/>
            <w:sz w:val="20"/>
            <w:szCs w:val="20"/>
          </w:rPr>
          <w:fldChar w:fldCharType="begin"/>
        </w:r>
        <w:r w:rsidR="00C82097" w:rsidRPr="00C82097">
          <w:rPr>
            <w:rFonts w:ascii="Arial" w:hAnsi="Arial" w:cs="Arial"/>
            <w:noProof/>
            <w:webHidden/>
            <w:sz w:val="20"/>
            <w:szCs w:val="20"/>
          </w:rPr>
          <w:instrText xml:space="preserve"> PAGEREF _Toc111054666 \h </w:instrText>
        </w:r>
        <w:r w:rsidR="00C82097" w:rsidRPr="00C82097">
          <w:rPr>
            <w:rFonts w:ascii="Arial" w:hAnsi="Arial" w:cs="Arial"/>
            <w:noProof/>
            <w:webHidden/>
            <w:sz w:val="20"/>
            <w:szCs w:val="20"/>
          </w:rPr>
        </w:r>
        <w:r w:rsidR="00C82097" w:rsidRPr="00C82097">
          <w:rPr>
            <w:rFonts w:ascii="Arial" w:hAnsi="Arial" w:cs="Arial"/>
            <w:noProof/>
            <w:webHidden/>
            <w:sz w:val="20"/>
            <w:szCs w:val="20"/>
          </w:rPr>
          <w:fldChar w:fldCharType="separate"/>
        </w:r>
        <w:r w:rsidR="00E56E39">
          <w:rPr>
            <w:rFonts w:ascii="Arial" w:hAnsi="Arial" w:cs="Arial"/>
            <w:noProof/>
            <w:webHidden/>
            <w:sz w:val="20"/>
            <w:szCs w:val="20"/>
          </w:rPr>
          <w:t>15</w:t>
        </w:r>
        <w:r w:rsidR="00C82097" w:rsidRPr="00C82097">
          <w:rPr>
            <w:rFonts w:ascii="Arial" w:hAnsi="Arial" w:cs="Arial"/>
            <w:noProof/>
            <w:webHidden/>
            <w:sz w:val="20"/>
            <w:szCs w:val="20"/>
          </w:rPr>
          <w:fldChar w:fldCharType="end"/>
        </w:r>
      </w:hyperlink>
    </w:p>
    <w:p w14:paraId="332C0CEF" w14:textId="03322955" w:rsidR="00C82097" w:rsidRPr="00C82097" w:rsidRDefault="00FA3449">
      <w:pPr>
        <w:pStyle w:val="TOC2"/>
        <w:rPr>
          <w:rFonts w:ascii="Arial" w:eastAsiaTheme="minorEastAsia" w:hAnsi="Arial" w:cs="Arial"/>
          <w:caps w:val="0"/>
          <w:noProof/>
          <w:color w:val="auto"/>
          <w:sz w:val="20"/>
          <w:szCs w:val="24"/>
          <w:lang w:bidi="th-TH"/>
        </w:rPr>
      </w:pPr>
      <w:hyperlink w:anchor="_Toc111054667" w:history="1">
        <w:r w:rsidR="00C82097" w:rsidRPr="00C82097">
          <w:rPr>
            <w:rStyle w:val="Hyperlink"/>
            <w:rFonts w:ascii="Arial" w:eastAsia="Cambria" w:hAnsi="Arial" w:cs="Arial"/>
            <w:noProof/>
            <w:sz w:val="20"/>
            <w:szCs w:val="20"/>
            <w:lang w:val="ru"/>
          </w:rPr>
          <w:t>Таблица данных о выплаченных суммах</w:t>
        </w:r>
        <w:r w:rsidR="00C82097" w:rsidRPr="00C82097">
          <w:rPr>
            <w:rFonts w:ascii="Arial" w:hAnsi="Arial" w:cs="Arial"/>
            <w:noProof/>
            <w:webHidden/>
            <w:sz w:val="20"/>
            <w:szCs w:val="20"/>
          </w:rPr>
          <w:tab/>
        </w:r>
        <w:r w:rsidR="00C82097" w:rsidRPr="00C82097">
          <w:rPr>
            <w:rFonts w:ascii="Arial" w:hAnsi="Arial" w:cs="Arial"/>
            <w:noProof/>
            <w:webHidden/>
            <w:sz w:val="20"/>
            <w:szCs w:val="20"/>
          </w:rPr>
          <w:fldChar w:fldCharType="begin"/>
        </w:r>
        <w:r w:rsidR="00C82097" w:rsidRPr="00C82097">
          <w:rPr>
            <w:rFonts w:ascii="Arial" w:hAnsi="Arial" w:cs="Arial"/>
            <w:noProof/>
            <w:webHidden/>
            <w:sz w:val="20"/>
            <w:szCs w:val="20"/>
          </w:rPr>
          <w:instrText xml:space="preserve"> PAGEREF _Toc111054667 \h </w:instrText>
        </w:r>
        <w:r w:rsidR="00C82097" w:rsidRPr="00C82097">
          <w:rPr>
            <w:rFonts w:ascii="Arial" w:hAnsi="Arial" w:cs="Arial"/>
            <w:noProof/>
            <w:webHidden/>
            <w:sz w:val="20"/>
            <w:szCs w:val="20"/>
          </w:rPr>
        </w:r>
        <w:r w:rsidR="00C82097" w:rsidRPr="00C82097">
          <w:rPr>
            <w:rFonts w:ascii="Arial" w:hAnsi="Arial" w:cs="Arial"/>
            <w:noProof/>
            <w:webHidden/>
            <w:sz w:val="20"/>
            <w:szCs w:val="20"/>
          </w:rPr>
          <w:fldChar w:fldCharType="separate"/>
        </w:r>
        <w:r w:rsidR="00E56E39">
          <w:rPr>
            <w:rFonts w:ascii="Arial" w:hAnsi="Arial" w:cs="Arial"/>
            <w:noProof/>
            <w:webHidden/>
            <w:sz w:val="20"/>
            <w:szCs w:val="20"/>
          </w:rPr>
          <w:t>20</w:t>
        </w:r>
        <w:r w:rsidR="00C82097" w:rsidRPr="00C82097">
          <w:rPr>
            <w:rFonts w:ascii="Arial" w:hAnsi="Arial" w:cs="Arial"/>
            <w:noProof/>
            <w:webHidden/>
            <w:sz w:val="20"/>
            <w:szCs w:val="20"/>
          </w:rPr>
          <w:fldChar w:fldCharType="end"/>
        </w:r>
      </w:hyperlink>
    </w:p>
    <w:p w14:paraId="3BF90564" w14:textId="7191EB2C" w:rsidR="00C82097" w:rsidRPr="00C82097" w:rsidRDefault="00FA3449">
      <w:pPr>
        <w:pStyle w:val="TOC2"/>
        <w:rPr>
          <w:rFonts w:ascii="Arial" w:eastAsiaTheme="minorEastAsia" w:hAnsi="Arial" w:cs="Arial"/>
          <w:caps w:val="0"/>
          <w:noProof/>
          <w:color w:val="auto"/>
          <w:sz w:val="20"/>
          <w:szCs w:val="24"/>
          <w:lang w:bidi="th-TH"/>
        </w:rPr>
      </w:pPr>
      <w:hyperlink w:anchor="_Toc111054668" w:history="1">
        <w:r w:rsidR="00C82097" w:rsidRPr="00C82097">
          <w:rPr>
            <w:rStyle w:val="Hyperlink"/>
            <w:rFonts w:ascii="Arial" w:eastAsia="Cambria" w:hAnsi="Arial" w:cs="Arial"/>
            <w:noProof/>
            <w:sz w:val="20"/>
            <w:szCs w:val="20"/>
            <w:lang w:val="ru"/>
          </w:rPr>
          <w:t xml:space="preserve">Количество срочных заказов поставщикам в форме процента </w:t>
        </w:r>
        <w:r w:rsidR="00C82097">
          <w:rPr>
            <w:rStyle w:val="Hyperlink"/>
            <w:rFonts w:ascii="Arial" w:eastAsia="Cambria" w:hAnsi="Arial" w:cs="Arial"/>
            <w:noProof/>
            <w:sz w:val="20"/>
            <w:szCs w:val="20"/>
            <w:lang w:val="ru"/>
          </w:rPr>
          <w:br/>
        </w:r>
        <w:r w:rsidR="00C82097" w:rsidRPr="00C82097">
          <w:rPr>
            <w:rStyle w:val="Hyperlink"/>
            <w:rFonts w:ascii="Arial" w:eastAsia="Cambria" w:hAnsi="Arial" w:cs="Arial"/>
            <w:noProof/>
            <w:sz w:val="20"/>
            <w:szCs w:val="20"/>
            <w:lang w:val="ru"/>
          </w:rPr>
          <w:t>от всех размещенных заказов, и используемые методы закупок</w:t>
        </w:r>
        <w:r w:rsidR="00C82097" w:rsidRPr="00C82097">
          <w:rPr>
            <w:rFonts w:ascii="Arial" w:hAnsi="Arial" w:cs="Arial"/>
            <w:noProof/>
            <w:webHidden/>
            <w:sz w:val="20"/>
            <w:szCs w:val="20"/>
          </w:rPr>
          <w:tab/>
        </w:r>
        <w:r w:rsidR="00C82097" w:rsidRPr="00C82097">
          <w:rPr>
            <w:rFonts w:ascii="Arial" w:hAnsi="Arial" w:cs="Arial"/>
            <w:noProof/>
            <w:webHidden/>
            <w:sz w:val="20"/>
            <w:szCs w:val="20"/>
          </w:rPr>
          <w:fldChar w:fldCharType="begin"/>
        </w:r>
        <w:r w:rsidR="00C82097" w:rsidRPr="00C82097">
          <w:rPr>
            <w:rFonts w:ascii="Arial" w:hAnsi="Arial" w:cs="Arial"/>
            <w:noProof/>
            <w:webHidden/>
            <w:sz w:val="20"/>
            <w:szCs w:val="20"/>
          </w:rPr>
          <w:instrText xml:space="preserve"> PAGEREF _Toc111054668 \h </w:instrText>
        </w:r>
        <w:r w:rsidR="00C82097" w:rsidRPr="00C82097">
          <w:rPr>
            <w:rFonts w:ascii="Arial" w:hAnsi="Arial" w:cs="Arial"/>
            <w:noProof/>
            <w:webHidden/>
            <w:sz w:val="20"/>
            <w:szCs w:val="20"/>
          </w:rPr>
        </w:r>
        <w:r w:rsidR="00C82097" w:rsidRPr="00C82097">
          <w:rPr>
            <w:rFonts w:ascii="Arial" w:hAnsi="Arial" w:cs="Arial"/>
            <w:noProof/>
            <w:webHidden/>
            <w:sz w:val="20"/>
            <w:szCs w:val="20"/>
          </w:rPr>
          <w:fldChar w:fldCharType="separate"/>
        </w:r>
        <w:r w:rsidR="00E56E39">
          <w:rPr>
            <w:rFonts w:ascii="Arial" w:hAnsi="Arial" w:cs="Arial"/>
            <w:noProof/>
            <w:webHidden/>
            <w:sz w:val="20"/>
            <w:szCs w:val="20"/>
          </w:rPr>
          <w:t>52</w:t>
        </w:r>
        <w:r w:rsidR="00C82097" w:rsidRPr="00C82097">
          <w:rPr>
            <w:rFonts w:ascii="Arial" w:hAnsi="Arial" w:cs="Arial"/>
            <w:noProof/>
            <w:webHidden/>
            <w:sz w:val="20"/>
            <w:szCs w:val="20"/>
          </w:rPr>
          <w:fldChar w:fldCharType="end"/>
        </w:r>
      </w:hyperlink>
    </w:p>
    <w:p w14:paraId="5B509BA0" w14:textId="38F862C9" w:rsidR="00C82097" w:rsidRPr="00C82097" w:rsidRDefault="00FA3449">
      <w:pPr>
        <w:pStyle w:val="TOC2"/>
        <w:rPr>
          <w:rFonts w:ascii="Arial" w:eastAsiaTheme="minorEastAsia" w:hAnsi="Arial" w:cs="Arial"/>
          <w:caps w:val="0"/>
          <w:noProof/>
          <w:color w:val="auto"/>
          <w:sz w:val="20"/>
          <w:szCs w:val="24"/>
          <w:lang w:bidi="th-TH"/>
        </w:rPr>
      </w:pPr>
      <w:hyperlink w:anchor="_Toc111054669" w:history="1">
        <w:r w:rsidR="00C82097" w:rsidRPr="00C82097">
          <w:rPr>
            <w:rStyle w:val="Hyperlink"/>
            <w:rFonts w:ascii="Arial" w:eastAsia="Cambria" w:hAnsi="Arial" w:cs="Arial"/>
            <w:noProof/>
            <w:sz w:val="20"/>
            <w:szCs w:val="20"/>
            <w:lang w:val="ru"/>
          </w:rPr>
          <w:t xml:space="preserve">Показатель своевременности и полноты доставок и показатель </w:t>
        </w:r>
        <w:r w:rsidR="00C82097">
          <w:rPr>
            <w:rStyle w:val="Hyperlink"/>
            <w:rFonts w:ascii="Arial" w:eastAsia="Cambria" w:hAnsi="Arial" w:cs="Arial"/>
            <w:noProof/>
            <w:sz w:val="20"/>
            <w:szCs w:val="20"/>
            <w:lang w:val="ru"/>
          </w:rPr>
          <w:br/>
        </w:r>
        <w:r w:rsidR="00C82097" w:rsidRPr="00C82097">
          <w:rPr>
            <w:rStyle w:val="Hyperlink"/>
            <w:rFonts w:ascii="Arial" w:eastAsia="Cambria" w:hAnsi="Arial" w:cs="Arial"/>
            <w:noProof/>
            <w:sz w:val="20"/>
            <w:szCs w:val="20"/>
            <w:lang w:val="ru"/>
          </w:rPr>
          <w:t>выполнения заказов поставщиками</w:t>
        </w:r>
        <w:r w:rsidR="00C82097" w:rsidRPr="00C82097">
          <w:rPr>
            <w:rFonts w:ascii="Arial" w:hAnsi="Arial" w:cs="Arial"/>
            <w:noProof/>
            <w:webHidden/>
            <w:sz w:val="20"/>
            <w:szCs w:val="20"/>
          </w:rPr>
          <w:tab/>
        </w:r>
        <w:r w:rsidR="00C82097" w:rsidRPr="00C82097">
          <w:rPr>
            <w:rFonts w:ascii="Arial" w:hAnsi="Arial" w:cs="Arial"/>
            <w:noProof/>
            <w:webHidden/>
            <w:sz w:val="20"/>
            <w:szCs w:val="20"/>
          </w:rPr>
          <w:fldChar w:fldCharType="begin"/>
        </w:r>
        <w:r w:rsidR="00C82097" w:rsidRPr="00C82097">
          <w:rPr>
            <w:rFonts w:ascii="Arial" w:hAnsi="Arial" w:cs="Arial"/>
            <w:noProof/>
            <w:webHidden/>
            <w:sz w:val="20"/>
            <w:szCs w:val="20"/>
          </w:rPr>
          <w:instrText xml:space="preserve"> PAGEREF _Toc111054669 \h </w:instrText>
        </w:r>
        <w:r w:rsidR="00C82097" w:rsidRPr="00C82097">
          <w:rPr>
            <w:rFonts w:ascii="Arial" w:hAnsi="Arial" w:cs="Arial"/>
            <w:noProof/>
            <w:webHidden/>
            <w:sz w:val="20"/>
            <w:szCs w:val="20"/>
          </w:rPr>
        </w:r>
        <w:r w:rsidR="00C82097" w:rsidRPr="00C82097">
          <w:rPr>
            <w:rFonts w:ascii="Arial" w:hAnsi="Arial" w:cs="Arial"/>
            <w:noProof/>
            <w:webHidden/>
            <w:sz w:val="20"/>
            <w:szCs w:val="20"/>
          </w:rPr>
          <w:fldChar w:fldCharType="separate"/>
        </w:r>
        <w:r w:rsidR="00E56E39">
          <w:rPr>
            <w:rFonts w:ascii="Arial" w:hAnsi="Arial" w:cs="Arial"/>
            <w:noProof/>
            <w:webHidden/>
            <w:sz w:val="20"/>
            <w:szCs w:val="20"/>
          </w:rPr>
          <w:t>55</w:t>
        </w:r>
        <w:r w:rsidR="00C82097" w:rsidRPr="00C82097">
          <w:rPr>
            <w:rFonts w:ascii="Arial" w:hAnsi="Arial" w:cs="Arial"/>
            <w:noProof/>
            <w:webHidden/>
            <w:sz w:val="20"/>
            <w:szCs w:val="20"/>
          </w:rPr>
          <w:fldChar w:fldCharType="end"/>
        </w:r>
      </w:hyperlink>
    </w:p>
    <w:p w14:paraId="3E6F4236" w14:textId="0B634A02" w:rsidR="00C82097" w:rsidRPr="00C82097" w:rsidRDefault="00FA3449">
      <w:pPr>
        <w:pStyle w:val="TOC2"/>
        <w:rPr>
          <w:rFonts w:ascii="Arial" w:eastAsiaTheme="minorEastAsia" w:hAnsi="Arial" w:cs="Arial"/>
          <w:caps w:val="0"/>
          <w:noProof/>
          <w:color w:val="auto"/>
          <w:sz w:val="20"/>
          <w:szCs w:val="24"/>
          <w:lang w:bidi="th-TH"/>
        </w:rPr>
      </w:pPr>
      <w:hyperlink w:anchor="_Toc111054670" w:history="1">
        <w:r w:rsidR="00C82097" w:rsidRPr="00C82097">
          <w:rPr>
            <w:rStyle w:val="Hyperlink"/>
            <w:rFonts w:ascii="Arial" w:eastAsia="Cambria" w:hAnsi="Arial" w:cs="Arial"/>
            <w:noProof/>
            <w:sz w:val="20"/>
            <w:szCs w:val="20"/>
            <w:lang w:val="ru"/>
          </w:rPr>
          <w:t>Срок прохождения таможенного оформления</w:t>
        </w:r>
        <w:r w:rsidR="00C82097" w:rsidRPr="00C82097">
          <w:rPr>
            <w:rFonts w:ascii="Arial" w:hAnsi="Arial" w:cs="Arial"/>
            <w:noProof/>
            <w:webHidden/>
            <w:sz w:val="20"/>
            <w:szCs w:val="20"/>
          </w:rPr>
          <w:tab/>
        </w:r>
        <w:r w:rsidR="00C82097" w:rsidRPr="00C82097">
          <w:rPr>
            <w:rFonts w:ascii="Arial" w:hAnsi="Arial" w:cs="Arial"/>
            <w:noProof/>
            <w:webHidden/>
            <w:sz w:val="20"/>
            <w:szCs w:val="20"/>
          </w:rPr>
          <w:fldChar w:fldCharType="begin"/>
        </w:r>
        <w:r w:rsidR="00C82097" w:rsidRPr="00C82097">
          <w:rPr>
            <w:rFonts w:ascii="Arial" w:hAnsi="Arial" w:cs="Arial"/>
            <w:noProof/>
            <w:webHidden/>
            <w:sz w:val="20"/>
            <w:szCs w:val="20"/>
          </w:rPr>
          <w:instrText xml:space="preserve"> PAGEREF _Toc111054670 \h </w:instrText>
        </w:r>
        <w:r w:rsidR="00C82097" w:rsidRPr="00C82097">
          <w:rPr>
            <w:rFonts w:ascii="Arial" w:hAnsi="Arial" w:cs="Arial"/>
            <w:noProof/>
            <w:webHidden/>
            <w:sz w:val="20"/>
            <w:szCs w:val="20"/>
          </w:rPr>
        </w:r>
        <w:r w:rsidR="00C82097" w:rsidRPr="00C82097">
          <w:rPr>
            <w:rFonts w:ascii="Arial" w:hAnsi="Arial" w:cs="Arial"/>
            <w:noProof/>
            <w:webHidden/>
            <w:sz w:val="20"/>
            <w:szCs w:val="20"/>
          </w:rPr>
          <w:fldChar w:fldCharType="separate"/>
        </w:r>
        <w:r w:rsidR="00E56E39">
          <w:rPr>
            <w:rFonts w:ascii="Arial" w:hAnsi="Arial" w:cs="Arial"/>
            <w:noProof/>
            <w:webHidden/>
            <w:sz w:val="20"/>
            <w:szCs w:val="20"/>
          </w:rPr>
          <w:t>64</w:t>
        </w:r>
        <w:r w:rsidR="00C82097" w:rsidRPr="00C82097">
          <w:rPr>
            <w:rFonts w:ascii="Arial" w:hAnsi="Arial" w:cs="Arial"/>
            <w:noProof/>
            <w:webHidden/>
            <w:sz w:val="20"/>
            <w:szCs w:val="20"/>
          </w:rPr>
          <w:fldChar w:fldCharType="end"/>
        </w:r>
      </w:hyperlink>
    </w:p>
    <w:p w14:paraId="4D4BD979" w14:textId="3F42D2C3" w:rsidR="00C82097" w:rsidRPr="00C82097" w:rsidRDefault="00FA3449">
      <w:pPr>
        <w:pStyle w:val="TOC2"/>
        <w:rPr>
          <w:rFonts w:ascii="Arial" w:eastAsiaTheme="minorEastAsia" w:hAnsi="Arial" w:cs="Arial"/>
          <w:caps w:val="0"/>
          <w:noProof/>
          <w:color w:val="auto"/>
          <w:sz w:val="20"/>
          <w:szCs w:val="24"/>
          <w:lang w:bidi="th-TH"/>
        </w:rPr>
      </w:pPr>
      <w:hyperlink w:anchor="_Toc111054671" w:history="1">
        <w:r w:rsidR="00C82097" w:rsidRPr="00C82097">
          <w:rPr>
            <w:rStyle w:val="Hyperlink"/>
            <w:rFonts w:ascii="Arial" w:hAnsi="Arial" w:cs="Arial"/>
            <w:noProof/>
            <w:sz w:val="20"/>
            <w:szCs w:val="20"/>
            <w:lang w:val="ru"/>
          </w:rPr>
          <w:t xml:space="preserve">Годовой показатель оборачиваемости запасов </w:t>
        </w:r>
        <w:r w:rsidR="00C82097">
          <w:rPr>
            <w:rStyle w:val="Hyperlink"/>
            <w:rFonts w:ascii="Arial" w:hAnsi="Arial" w:cs="Arial"/>
            <w:noProof/>
            <w:sz w:val="20"/>
            <w:szCs w:val="20"/>
            <w:lang w:val="ru"/>
          </w:rPr>
          <w:br/>
        </w:r>
        <w:r w:rsidR="00C82097" w:rsidRPr="00C82097">
          <w:rPr>
            <w:rStyle w:val="Hyperlink"/>
            <w:rFonts w:ascii="Arial" w:hAnsi="Arial" w:cs="Arial"/>
            <w:noProof/>
            <w:sz w:val="20"/>
            <w:szCs w:val="20"/>
            <w:lang w:val="ru"/>
          </w:rPr>
          <w:t>(только на центральных складах)</w:t>
        </w:r>
        <w:r w:rsidR="00C82097" w:rsidRPr="00C82097">
          <w:rPr>
            <w:rFonts w:ascii="Arial" w:hAnsi="Arial" w:cs="Arial"/>
            <w:noProof/>
            <w:webHidden/>
            <w:sz w:val="20"/>
            <w:szCs w:val="20"/>
          </w:rPr>
          <w:tab/>
        </w:r>
        <w:r w:rsidR="00C82097" w:rsidRPr="00C82097">
          <w:rPr>
            <w:rFonts w:ascii="Arial" w:hAnsi="Arial" w:cs="Arial"/>
            <w:noProof/>
            <w:webHidden/>
            <w:sz w:val="20"/>
            <w:szCs w:val="20"/>
          </w:rPr>
          <w:fldChar w:fldCharType="begin"/>
        </w:r>
        <w:r w:rsidR="00C82097" w:rsidRPr="00C82097">
          <w:rPr>
            <w:rFonts w:ascii="Arial" w:hAnsi="Arial" w:cs="Arial"/>
            <w:noProof/>
            <w:webHidden/>
            <w:sz w:val="20"/>
            <w:szCs w:val="20"/>
          </w:rPr>
          <w:instrText xml:space="preserve"> PAGEREF _Toc111054671 \h </w:instrText>
        </w:r>
        <w:r w:rsidR="00C82097" w:rsidRPr="00C82097">
          <w:rPr>
            <w:rFonts w:ascii="Arial" w:hAnsi="Arial" w:cs="Arial"/>
            <w:noProof/>
            <w:webHidden/>
            <w:sz w:val="20"/>
            <w:szCs w:val="20"/>
          </w:rPr>
        </w:r>
        <w:r w:rsidR="00C82097" w:rsidRPr="00C82097">
          <w:rPr>
            <w:rFonts w:ascii="Arial" w:hAnsi="Arial" w:cs="Arial"/>
            <w:noProof/>
            <w:webHidden/>
            <w:sz w:val="20"/>
            <w:szCs w:val="20"/>
          </w:rPr>
          <w:fldChar w:fldCharType="separate"/>
        </w:r>
        <w:r w:rsidR="00E56E39">
          <w:rPr>
            <w:rFonts w:ascii="Arial" w:hAnsi="Arial" w:cs="Arial"/>
            <w:noProof/>
            <w:webHidden/>
            <w:sz w:val="20"/>
            <w:szCs w:val="20"/>
          </w:rPr>
          <w:t>67</w:t>
        </w:r>
        <w:r w:rsidR="00C82097" w:rsidRPr="00C82097">
          <w:rPr>
            <w:rFonts w:ascii="Arial" w:hAnsi="Arial" w:cs="Arial"/>
            <w:noProof/>
            <w:webHidden/>
            <w:sz w:val="20"/>
            <w:szCs w:val="20"/>
          </w:rPr>
          <w:fldChar w:fldCharType="end"/>
        </w:r>
      </w:hyperlink>
    </w:p>
    <w:p w14:paraId="71E2D836" w14:textId="7E698530" w:rsidR="00C82097" w:rsidRPr="00C82097" w:rsidRDefault="00FA3449">
      <w:pPr>
        <w:pStyle w:val="TOC2"/>
        <w:rPr>
          <w:rFonts w:ascii="Arial" w:eastAsiaTheme="minorEastAsia" w:hAnsi="Arial" w:cs="Arial"/>
          <w:caps w:val="0"/>
          <w:noProof/>
          <w:color w:val="auto"/>
          <w:sz w:val="20"/>
          <w:szCs w:val="24"/>
          <w:lang w:bidi="th-TH"/>
        </w:rPr>
      </w:pPr>
      <w:hyperlink w:anchor="_Toc111054672" w:history="1">
        <w:r w:rsidR="00C82097" w:rsidRPr="00C82097">
          <w:rPr>
            <w:rStyle w:val="Hyperlink"/>
            <w:rFonts w:ascii="Arial" w:eastAsia="Cambria" w:hAnsi="Arial" w:cs="Arial"/>
            <w:noProof/>
            <w:sz w:val="20"/>
            <w:szCs w:val="20"/>
            <w:lang w:val="ru"/>
          </w:rPr>
          <w:t xml:space="preserve">Показатель текучести кадров и процент вакантных должностей </w:t>
        </w:r>
        <w:r w:rsidR="00C82097">
          <w:rPr>
            <w:rStyle w:val="Hyperlink"/>
            <w:rFonts w:ascii="Arial" w:eastAsia="Cambria" w:hAnsi="Arial" w:cs="Arial"/>
            <w:noProof/>
            <w:sz w:val="20"/>
            <w:szCs w:val="20"/>
            <w:lang w:val="ru"/>
          </w:rPr>
          <w:br/>
        </w:r>
        <w:r w:rsidR="00C82097" w:rsidRPr="00C82097">
          <w:rPr>
            <w:rStyle w:val="Hyperlink"/>
            <w:rFonts w:ascii="Arial" w:eastAsia="Cambria" w:hAnsi="Arial" w:cs="Arial"/>
            <w:noProof/>
            <w:sz w:val="20"/>
            <w:szCs w:val="20"/>
            <w:lang w:val="ru"/>
          </w:rPr>
          <w:t>в цепи поставок:</w:t>
        </w:r>
        <w:r w:rsidR="00C82097" w:rsidRPr="00C82097">
          <w:rPr>
            <w:rFonts w:ascii="Arial" w:hAnsi="Arial" w:cs="Arial"/>
            <w:noProof/>
            <w:webHidden/>
            <w:sz w:val="20"/>
            <w:szCs w:val="20"/>
          </w:rPr>
          <w:tab/>
        </w:r>
        <w:r w:rsidR="00C82097" w:rsidRPr="00C82097">
          <w:rPr>
            <w:rFonts w:ascii="Arial" w:hAnsi="Arial" w:cs="Arial"/>
            <w:noProof/>
            <w:webHidden/>
            <w:sz w:val="20"/>
            <w:szCs w:val="20"/>
          </w:rPr>
          <w:fldChar w:fldCharType="begin"/>
        </w:r>
        <w:r w:rsidR="00C82097" w:rsidRPr="00C82097">
          <w:rPr>
            <w:rFonts w:ascii="Arial" w:hAnsi="Arial" w:cs="Arial"/>
            <w:noProof/>
            <w:webHidden/>
            <w:sz w:val="20"/>
            <w:szCs w:val="20"/>
          </w:rPr>
          <w:instrText xml:space="preserve"> PAGEREF _Toc111054672 \h </w:instrText>
        </w:r>
        <w:r w:rsidR="00C82097" w:rsidRPr="00C82097">
          <w:rPr>
            <w:rFonts w:ascii="Arial" w:hAnsi="Arial" w:cs="Arial"/>
            <w:noProof/>
            <w:webHidden/>
            <w:sz w:val="20"/>
            <w:szCs w:val="20"/>
          </w:rPr>
        </w:r>
        <w:r w:rsidR="00C82097" w:rsidRPr="00C82097">
          <w:rPr>
            <w:rFonts w:ascii="Arial" w:hAnsi="Arial" w:cs="Arial"/>
            <w:noProof/>
            <w:webHidden/>
            <w:sz w:val="20"/>
            <w:szCs w:val="20"/>
          </w:rPr>
          <w:fldChar w:fldCharType="separate"/>
        </w:r>
        <w:r w:rsidR="00E56E39">
          <w:rPr>
            <w:rFonts w:ascii="Arial" w:hAnsi="Arial" w:cs="Arial"/>
            <w:noProof/>
            <w:webHidden/>
            <w:sz w:val="20"/>
            <w:szCs w:val="20"/>
          </w:rPr>
          <w:t>69</w:t>
        </w:r>
        <w:r w:rsidR="00C82097" w:rsidRPr="00C82097">
          <w:rPr>
            <w:rFonts w:ascii="Arial" w:hAnsi="Arial" w:cs="Arial"/>
            <w:noProof/>
            <w:webHidden/>
            <w:sz w:val="20"/>
            <w:szCs w:val="20"/>
          </w:rPr>
          <w:fldChar w:fldCharType="end"/>
        </w:r>
      </w:hyperlink>
    </w:p>
    <w:p w14:paraId="268D86FB" w14:textId="00CE9C1E" w:rsidR="00C82097" w:rsidRPr="00C82097" w:rsidRDefault="00FA3449">
      <w:pPr>
        <w:pStyle w:val="TOC2"/>
        <w:rPr>
          <w:rFonts w:ascii="Arial" w:eastAsiaTheme="minorEastAsia" w:hAnsi="Arial" w:cs="Arial"/>
          <w:caps w:val="0"/>
          <w:noProof/>
          <w:color w:val="auto"/>
          <w:sz w:val="20"/>
          <w:szCs w:val="24"/>
          <w:lang w:bidi="th-TH"/>
        </w:rPr>
      </w:pPr>
      <w:hyperlink w:anchor="_Toc111054673" w:history="1">
        <w:r w:rsidR="00C82097" w:rsidRPr="00C82097">
          <w:rPr>
            <w:rStyle w:val="Hyperlink"/>
            <w:rFonts w:ascii="Arial" w:eastAsia="Cambria" w:hAnsi="Arial" w:cs="Arial"/>
            <w:noProof/>
            <w:sz w:val="20"/>
            <w:szCs w:val="20"/>
            <w:lang w:val="ru"/>
          </w:rPr>
          <w:t>Показатель своевременности и полноты отчетности учреждений</w:t>
        </w:r>
        <w:r w:rsidR="00C82097" w:rsidRPr="00C82097">
          <w:rPr>
            <w:rFonts w:ascii="Arial" w:hAnsi="Arial" w:cs="Arial"/>
            <w:noProof/>
            <w:webHidden/>
            <w:sz w:val="20"/>
            <w:szCs w:val="20"/>
          </w:rPr>
          <w:tab/>
        </w:r>
        <w:r w:rsidR="00C82097" w:rsidRPr="00C82097">
          <w:rPr>
            <w:rFonts w:ascii="Arial" w:hAnsi="Arial" w:cs="Arial"/>
            <w:noProof/>
            <w:webHidden/>
            <w:sz w:val="20"/>
            <w:szCs w:val="20"/>
          </w:rPr>
          <w:fldChar w:fldCharType="begin"/>
        </w:r>
        <w:r w:rsidR="00C82097" w:rsidRPr="00C82097">
          <w:rPr>
            <w:rFonts w:ascii="Arial" w:hAnsi="Arial" w:cs="Arial"/>
            <w:noProof/>
            <w:webHidden/>
            <w:sz w:val="20"/>
            <w:szCs w:val="20"/>
          </w:rPr>
          <w:instrText xml:space="preserve"> PAGEREF _Toc111054673 \h </w:instrText>
        </w:r>
        <w:r w:rsidR="00C82097" w:rsidRPr="00C82097">
          <w:rPr>
            <w:rFonts w:ascii="Arial" w:hAnsi="Arial" w:cs="Arial"/>
            <w:noProof/>
            <w:webHidden/>
            <w:sz w:val="20"/>
            <w:szCs w:val="20"/>
          </w:rPr>
        </w:r>
        <w:r w:rsidR="00C82097" w:rsidRPr="00C82097">
          <w:rPr>
            <w:rFonts w:ascii="Arial" w:hAnsi="Arial" w:cs="Arial"/>
            <w:noProof/>
            <w:webHidden/>
            <w:sz w:val="20"/>
            <w:szCs w:val="20"/>
          </w:rPr>
          <w:fldChar w:fldCharType="separate"/>
        </w:r>
        <w:r w:rsidR="00E56E39">
          <w:rPr>
            <w:rFonts w:ascii="Arial" w:hAnsi="Arial" w:cs="Arial"/>
            <w:noProof/>
            <w:webHidden/>
            <w:sz w:val="20"/>
            <w:szCs w:val="20"/>
          </w:rPr>
          <w:t>72</w:t>
        </w:r>
        <w:r w:rsidR="00C82097" w:rsidRPr="00C82097">
          <w:rPr>
            <w:rFonts w:ascii="Arial" w:hAnsi="Arial" w:cs="Arial"/>
            <w:noProof/>
            <w:webHidden/>
            <w:sz w:val="20"/>
            <w:szCs w:val="20"/>
          </w:rPr>
          <w:fldChar w:fldCharType="end"/>
        </w:r>
      </w:hyperlink>
    </w:p>
    <w:p w14:paraId="1E800C4C" w14:textId="4D9D8869" w:rsidR="00C82097" w:rsidRPr="00C82097" w:rsidRDefault="00FA3449">
      <w:pPr>
        <w:pStyle w:val="TOC2"/>
        <w:rPr>
          <w:rFonts w:ascii="Arial" w:eastAsiaTheme="minorEastAsia" w:hAnsi="Arial" w:cs="Arial"/>
          <w:caps w:val="0"/>
          <w:noProof/>
          <w:color w:val="auto"/>
          <w:sz w:val="20"/>
          <w:szCs w:val="24"/>
          <w:lang w:bidi="th-TH"/>
        </w:rPr>
      </w:pPr>
      <w:hyperlink w:anchor="_Toc111054674" w:history="1">
        <w:r w:rsidR="00C82097" w:rsidRPr="00C82097">
          <w:rPr>
            <w:rStyle w:val="Hyperlink"/>
            <w:rFonts w:ascii="Arial" w:eastAsia="Cambria" w:hAnsi="Arial" w:cs="Arial"/>
            <w:noProof/>
            <w:sz w:val="20"/>
            <w:szCs w:val="20"/>
            <w:lang w:val="ru"/>
          </w:rPr>
          <w:t xml:space="preserve">Процент серий продукции, успешно прошедших испытания </w:t>
        </w:r>
        <w:r w:rsidR="00C82097">
          <w:rPr>
            <w:rStyle w:val="Hyperlink"/>
            <w:rFonts w:ascii="Arial" w:eastAsia="Cambria" w:hAnsi="Arial" w:cs="Arial"/>
            <w:noProof/>
            <w:sz w:val="20"/>
            <w:szCs w:val="20"/>
            <w:lang w:val="ru"/>
          </w:rPr>
          <w:br/>
        </w:r>
        <w:r w:rsidR="00C82097" w:rsidRPr="00C82097">
          <w:rPr>
            <w:rStyle w:val="Hyperlink"/>
            <w:rFonts w:ascii="Arial" w:eastAsia="Cambria" w:hAnsi="Arial" w:cs="Arial"/>
            <w:noProof/>
            <w:sz w:val="20"/>
            <w:szCs w:val="20"/>
            <w:lang w:val="ru"/>
          </w:rPr>
          <w:t>на соответствие стандартам качества</w:t>
        </w:r>
        <w:r w:rsidR="00C82097" w:rsidRPr="00C82097">
          <w:rPr>
            <w:rFonts w:ascii="Arial" w:hAnsi="Arial" w:cs="Arial"/>
            <w:noProof/>
            <w:webHidden/>
            <w:sz w:val="20"/>
            <w:szCs w:val="20"/>
          </w:rPr>
          <w:tab/>
        </w:r>
        <w:r w:rsidR="00C82097" w:rsidRPr="00C82097">
          <w:rPr>
            <w:rFonts w:ascii="Arial" w:hAnsi="Arial" w:cs="Arial"/>
            <w:noProof/>
            <w:webHidden/>
            <w:sz w:val="20"/>
            <w:szCs w:val="20"/>
          </w:rPr>
          <w:fldChar w:fldCharType="begin"/>
        </w:r>
        <w:r w:rsidR="00C82097" w:rsidRPr="00C82097">
          <w:rPr>
            <w:rFonts w:ascii="Arial" w:hAnsi="Arial" w:cs="Arial"/>
            <w:noProof/>
            <w:webHidden/>
            <w:sz w:val="20"/>
            <w:szCs w:val="20"/>
          </w:rPr>
          <w:instrText xml:space="preserve"> PAGEREF _Toc111054674 \h </w:instrText>
        </w:r>
        <w:r w:rsidR="00C82097" w:rsidRPr="00C82097">
          <w:rPr>
            <w:rFonts w:ascii="Arial" w:hAnsi="Arial" w:cs="Arial"/>
            <w:noProof/>
            <w:webHidden/>
            <w:sz w:val="20"/>
            <w:szCs w:val="20"/>
          </w:rPr>
        </w:r>
        <w:r w:rsidR="00C82097" w:rsidRPr="00C82097">
          <w:rPr>
            <w:rFonts w:ascii="Arial" w:hAnsi="Arial" w:cs="Arial"/>
            <w:noProof/>
            <w:webHidden/>
            <w:sz w:val="20"/>
            <w:szCs w:val="20"/>
          </w:rPr>
          <w:fldChar w:fldCharType="separate"/>
        </w:r>
        <w:r w:rsidR="00E56E39">
          <w:rPr>
            <w:rFonts w:ascii="Arial" w:hAnsi="Arial" w:cs="Arial"/>
            <w:noProof/>
            <w:webHidden/>
            <w:sz w:val="20"/>
            <w:szCs w:val="20"/>
          </w:rPr>
          <w:t>75</w:t>
        </w:r>
        <w:r w:rsidR="00C82097" w:rsidRPr="00C82097">
          <w:rPr>
            <w:rFonts w:ascii="Arial" w:hAnsi="Arial" w:cs="Arial"/>
            <w:noProof/>
            <w:webHidden/>
            <w:sz w:val="20"/>
            <w:szCs w:val="20"/>
          </w:rPr>
          <w:fldChar w:fldCharType="end"/>
        </w:r>
      </w:hyperlink>
    </w:p>
    <w:p w14:paraId="0E5B0E45" w14:textId="31649388" w:rsidR="0055098F" w:rsidRPr="00B3792F" w:rsidRDefault="000226FD" w:rsidP="00E06B07">
      <w:pPr>
        <w:spacing w:line="240" w:lineRule="auto"/>
        <w:rPr>
          <w:rFonts w:ascii="Arial" w:hAnsi="Arial" w:cs="Arial"/>
          <w:sz w:val="20"/>
          <w:szCs w:val="20"/>
        </w:rPr>
        <w:sectPr w:rsidR="0055098F" w:rsidRPr="00B3792F" w:rsidSect="0002063F">
          <w:footerReference w:type="default" r:id="rId16"/>
          <w:pgSz w:w="12240" w:h="15840"/>
          <w:pgMar w:top="1440" w:right="1440" w:bottom="1440" w:left="1440" w:header="720" w:footer="720" w:gutter="0"/>
          <w:pgNumType w:start="1"/>
          <w:cols w:space="720"/>
          <w:docGrid w:linePitch="299"/>
        </w:sectPr>
      </w:pPr>
      <w:r w:rsidRPr="00C82097">
        <w:rPr>
          <w:rFonts w:ascii="Arial" w:hAnsi="Arial" w:cs="Arial"/>
          <w:b/>
          <w:bCs/>
          <w:noProof/>
          <w:sz w:val="18"/>
          <w:szCs w:val="18"/>
        </w:rPr>
        <w:fldChar w:fldCharType="end"/>
      </w:r>
    </w:p>
    <w:p w14:paraId="563F24AA" w14:textId="77777777" w:rsidR="007A50CC" w:rsidRPr="00B3792F" w:rsidRDefault="007A50CC" w:rsidP="00E06B07">
      <w:pPr>
        <w:keepNext/>
        <w:keepLines/>
        <w:spacing w:before="240" w:after="0" w:line="240" w:lineRule="auto"/>
        <w:rPr>
          <w:rFonts w:ascii="Arial" w:eastAsia="Cambria" w:hAnsi="Arial" w:cs="Arial"/>
          <w:i/>
          <w:color w:val="366091"/>
          <w:lang w:val="ru"/>
        </w:rPr>
      </w:pPr>
      <w:r w:rsidRPr="00B3792F">
        <w:rPr>
          <w:rFonts w:ascii="Arial" w:eastAsia="Cambria" w:hAnsi="Arial" w:cs="Arial"/>
          <w:i/>
          <w:iCs/>
          <w:color w:val="366091"/>
          <w:lang w:val="ru"/>
        </w:rPr>
        <w:lastRenderedPageBreak/>
        <w:t>Некоторые из этих данных могут собираться на центральных складах, однако НЕ все данные, которые собираются на центральном складе, включены в настоящий документ. Области, выделенные желтым цветом, необходимо обновить с учетом особенностей конкретной оценки.</w:t>
      </w:r>
    </w:p>
    <w:p w14:paraId="4F6E5F0E" w14:textId="77777777" w:rsidR="0055098F" w:rsidRPr="00B3792F" w:rsidRDefault="0055098F" w:rsidP="00E06B07">
      <w:pPr>
        <w:widowControl w:val="0"/>
        <w:spacing w:after="0" w:line="240" w:lineRule="auto"/>
        <w:rPr>
          <w:rFonts w:ascii="Arial" w:hAnsi="Arial" w:cs="Arial"/>
          <w:sz w:val="20"/>
          <w:szCs w:val="20"/>
          <w:lang w:val="ru"/>
        </w:rPr>
      </w:pPr>
    </w:p>
    <w:tbl>
      <w:tblPr>
        <w:tblW w:w="11075" w:type="dxa"/>
        <w:tblInd w:w="103" w:type="dxa"/>
        <w:tblLayout w:type="fixed"/>
        <w:tblLook w:val="0400" w:firstRow="0" w:lastRow="0" w:firstColumn="0" w:lastColumn="0" w:noHBand="0" w:noVBand="1"/>
      </w:tblPr>
      <w:tblGrid>
        <w:gridCol w:w="891"/>
        <w:gridCol w:w="1666"/>
        <w:gridCol w:w="992"/>
        <w:gridCol w:w="639"/>
        <w:gridCol w:w="767"/>
        <w:gridCol w:w="1571"/>
        <w:gridCol w:w="802"/>
        <w:gridCol w:w="1081"/>
        <w:gridCol w:w="2396"/>
        <w:gridCol w:w="270"/>
      </w:tblGrid>
      <w:tr w:rsidR="0055098F" w:rsidRPr="00B3792F" w14:paraId="001A6E52" w14:textId="77777777" w:rsidTr="004828BA">
        <w:trPr>
          <w:trHeight w:val="360"/>
        </w:trPr>
        <w:tc>
          <w:tcPr>
            <w:tcW w:w="2557" w:type="dxa"/>
            <w:gridSpan w:val="2"/>
            <w:tcBorders>
              <w:top w:val="dashed" w:sz="4" w:space="0" w:color="000000"/>
              <w:left w:val="dashed" w:sz="4" w:space="0" w:color="000000"/>
              <w:right w:val="nil"/>
            </w:tcBorders>
            <w:shd w:val="clear" w:color="auto" w:fill="FFFFFF"/>
            <w:vAlign w:val="bottom"/>
          </w:tcPr>
          <w:p w14:paraId="584178FF" w14:textId="59BC3F96" w:rsidR="0055098F" w:rsidRPr="00B3792F" w:rsidRDefault="0055098F" w:rsidP="00E06B07">
            <w:pPr>
              <w:spacing w:after="0" w:line="240" w:lineRule="auto"/>
              <w:rPr>
                <w:rFonts w:ascii="Arial" w:hAnsi="Arial" w:cs="Arial"/>
                <w:b/>
                <w:sz w:val="24"/>
                <w:szCs w:val="24"/>
              </w:rPr>
            </w:pPr>
            <w:r w:rsidRPr="00B3792F">
              <w:rPr>
                <w:rFonts w:ascii="Arial" w:hAnsi="Arial" w:cs="Arial"/>
                <w:b/>
                <w:bCs/>
                <w:sz w:val="24"/>
                <w:szCs w:val="24"/>
                <w:lang w:val="ru"/>
              </w:rPr>
              <w:t>Наименование учреждения/</w:t>
            </w:r>
            <w:r w:rsidR="004828BA">
              <w:rPr>
                <w:rFonts w:ascii="Arial" w:hAnsi="Arial" w:cs="Arial"/>
                <w:b/>
                <w:bCs/>
                <w:sz w:val="24"/>
                <w:szCs w:val="24"/>
                <w:lang w:val="ru"/>
              </w:rPr>
              <w:br/>
            </w:r>
            <w:r w:rsidRPr="00B3792F">
              <w:rPr>
                <w:rFonts w:ascii="Arial" w:hAnsi="Arial" w:cs="Arial"/>
                <w:b/>
                <w:bCs/>
                <w:sz w:val="24"/>
                <w:szCs w:val="24"/>
                <w:lang w:val="ru"/>
              </w:rPr>
              <w:t>организации:</w:t>
            </w:r>
          </w:p>
        </w:tc>
        <w:tc>
          <w:tcPr>
            <w:tcW w:w="5852" w:type="dxa"/>
            <w:gridSpan w:val="6"/>
            <w:tcBorders>
              <w:top w:val="single" w:sz="4" w:space="0" w:color="808080"/>
              <w:left w:val="single" w:sz="4" w:space="0" w:color="000000"/>
              <w:bottom w:val="single" w:sz="4" w:space="0" w:color="000000"/>
              <w:right w:val="single" w:sz="4" w:space="0" w:color="000000"/>
            </w:tcBorders>
            <w:shd w:val="clear" w:color="auto" w:fill="FFFFFF"/>
            <w:vAlign w:val="bottom"/>
          </w:tcPr>
          <w:p w14:paraId="62CBB177"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396" w:type="dxa"/>
            <w:tcBorders>
              <w:top w:val="dashed" w:sz="4" w:space="0" w:color="000000"/>
              <w:left w:val="nil"/>
              <w:bottom w:val="nil"/>
              <w:right w:val="nil"/>
            </w:tcBorders>
            <w:shd w:val="clear" w:color="auto" w:fill="FFFFFF"/>
            <w:vAlign w:val="center"/>
          </w:tcPr>
          <w:p w14:paraId="3B641279" w14:textId="77777777" w:rsidR="0055098F" w:rsidRPr="00B3792F" w:rsidRDefault="0055098F" w:rsidP="00E06B07">
            <w:pPr>
              <w:spacing w:after="0" w:line="240" w:lineRule="auto"/>
              <w:rPr>
                <w:rFonts w:ascii="Arial" w:hAnsi="Arial" w:cs="Arial"/>
                <w:color w:val="FF0000"/>
                <w:sz w:val="16"/>
                <w:szCs w:val="16"/>
              </w:rPr>
            </w:pPr>
            <w:r w:rsidRPr="00B3792F">
              <w:rPr>
                <w:rFonts w:ascii="Arial" w:hAnsi="Arial" w:cs="Arial"/>
                <w:color w:val="FF0000"/>
                <w:sz w:val="16"/>
                <w:szCs w:val="16"/>
                <w:lang w:val="ru"/>
              </w:rPr>
              <w:t> </w:t>
            </w:r>
          </w:p>
        </w:tc>
        <w:tc>
          <w:tcPr>
            <w:tcW w:w="270" w:type="dxa"/>
            <w:tcBorders>
              <w:top w:val="dashed" w:sz="4" w:space="0" w:color="000000"/>
              <w:left w:val="nil"/>
              <w:bottom w:val="nil"/>
              <w:right w:val="dashed" w:sz="4" w:space="0" w:color="000000"/>
            </w:tcBorders>
            <w:shd w:val="clear" w:color="auto" w:fill="FFFFFF"/>
            <w:vAlign w:val="bottom"/>
          </w:tcPr>
          <w:p w14:paraId="0925898C"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6CCF837C" w14:textId="77777777" w:rsidTr="00E06B07">
        <w:trPr>
          <w:trHeight w:val="300"/>
        </w:trPr>
        <w:tc>
          <w:tcPr>
            <w:tcW w:w="891" w:type="dxa"/>
            <w:tcBorders>
              <w:top w:val="nil"/>
              <w:left w:val="dashed" w:sz="4" w:space="0" w:color="000000"/>
              <w:bottom w:val="nil"/>
            </w:tcBorders>
            <w:shd w:val="clear" w:color="auto" w:fill="FFFFFF"/>
            <w:vAlign w:val="bottom"/>
          </w:tcPr>
          <w:p w14:paraId="1106E495"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666" w:type="dxa"/>
            <w:tcBorders>
              <w:top w:val="nil"/>
              <w:bottom w:val="nil"/>
              <w:right w:val="nil"/>
            </w:tcBorders>
            <w:shd w:val="clear" w:color="auto" w:fill="FFFFFF"/>
            <w:vAlign w:val="bottom"/>
          </w:tcPr>
          <w:p w14:paraId="507BE2B9"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992" w:type="dxa"/>
            <w:tcBorders>
              <w:top w:val="nil"/>
              <w:left w:val="nil"/>
              <w:bottom w:val="nil"/>
              <w:right w:val="nil"/>
            </w:tcBorders>
            <w:shd w:val="clear" w:color="auto" w:fill="FFFFFF"/>
            <w:vAlign w:val="bottom"/>
          </w:tcPr>
          <w:p w14:paraId="3BB5BD10"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639" w:type="dxa"/>
            <w:tcBorders>
              <w:top w:val="nil"/>
              <w:left w:val="nil"/>
              <w:bottom w:val="nil"/>
              <w:right w:val="nil"/>
            </w:tcBorders>
            <w:shd w:val="clear" w:color="auto" w:fill="FFFFFF"/>
            <w:vAlign w:val="bottom"/>
          </w:tcPr>
          <w:p w14:paraId="4622E368"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767" w:type="dxa"/>
            <w:tcBorders>
              <w:top w:val="nil"/>
              <w:left w:val="nil"/>
              <w:bottom w:val="nil"/>
              <w:right w:val="nil"/>
            </w:tcBorders>
            <w:shd w:val="clear" w:color="auto" w:fill="FFFFFF"/>
            <w:vAlign w:val="bottom"/>
          </w:tcPr>
          <w:p w14:paraId="437AE965"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571" w:type="dxa"/>
            <w:tcBorders>
              <w:top w:val="nil"/>
              <w:left w:val="nil"/>
              <w:bottom w:val="nil"/>
              <w:right w:val="nil"/>
            </w:tcBorders>
            <w:shd w:val="clear" w:color="auto" w:fill="FFFFFF"/>
            <w:vAlign w:val="bottom"/>
          </w:tcPr>
          <w:p w14:paraId="5D588EA6"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802" w:type="dxa"/>
            <w:tcBorders>
              <w:top w:val="nil"/>
              <w:left w:val="nil"/>
              <w:bottom w:val="nil"/>
              <w:right w:val="nil"/>
            </w:tcBorders>
            <w:shd w:val="clear" w:color="auto" w:fill="FFFFFF"/>
            <w:vAlign w:val="bottom"/>
          </w:tcPr>
          <w:p w14:paraId="296550AB"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081" w:type="dxa"/>
            <w:tcBorders>
              <w:top w:val="nil"/>
              <w:left w:val="nil"/>
              <w:bottom w:val="nil"/>
              <w:right w:val="nil"/>
            </w:tcBorders>
            <w:shd w:val="clear" w:color="auto" w:fill="FFFFFF"/>
            <w:vAlign w:val="center"/>
          </w:tcPr>
          <w:p w14:paraId="2ED48C36" w14:textId="77777777" w:rsidR="0055098F" w:rsidRPr="00B3792F" w:rsidRDefault="0055098F" w:rsidP="00E06B07">
            <w:pPr>
              <w:spacing w:after="0" w:line="240" w:lineRule="auto"/>
              <w:rPr>
                <w:rFonts w:ascii="Arial" w:hAnsi="Arial" w:cs="Arial"/>
                <w:color w:val="FF0000"/>
                <w:sz w:val="16"/>
                <w:szCs w:val="16"/>
              </w:rPr>
            </w:pPr>
            <w:r w:rsidRPr="00B3792F">
              <w:rPr>
                <w:rFonts w:ascii="Arial" w:hAnsi="Arial" w:cs="Arial"/>
                <w:color w:val="FF0000"/>
                <w:sz w:val="16"/>
                <w:szCs w:val="16"/>
                <w:lang w:val="ru"/>
              </w:rPr>
              <w:t> </w:t>
            </w:r>
          </w:p>
        </w:tc>
        <w:tc>
          <w:tcPr>
            <w:tcW w:w="2396" w:type="dxa"/>
            <w:tcBorders>
              <w:top w:val="nil"/>
              <w:left w:val="nil"/>
              <w:bottom w:val="nil"/>
              <w:right w:val="nil"/>
            </w:tcBorders>
            <w:shd w:val="clear" w:color="auto" w:fill="FFFFFF"/>
            <w:vAlign w:val="center"/>
          </w:tcPr>
          <w:p w14:paraId="2B13B029" w14:textId="77777777" w:rsidR="0055098F" w:rsidRPr="00B3792F" w:rsidRDefault="0055098F" w:rsidP="00E06B07">
            <w:pPr>
              <w:spacing w:after="0" w:line="240" w:lineRule="auto"/>
              <w:rPr>
                <w:rFonts w:ascii="Arial" w:hAnsi="Arial" w:cs="Arial"/>
                <w:color w:val="FF0000"/>
                <w:sz w:val="16"/>
                <w:szCs w:val="16"/>
              </w:rPr>
            </w:pPr>
            <w:r w:rsidRPr="00B3792F">
              <w:rPr>
                <w:rFonts w:ascii="Arial" w:hAnsi="Arial" w:cs="Arial"/>
                <w:color w:val="FF0000"/>
                <w:sz w:val="16"/>
                <w:szCs w:val="16"/>
                <w:lang w:val="ru"/>
              </w:rPr>
              <w:t> </w:t>
            </w:r>
          </w:p>
        </w:tc>
        <w:tc>
          <w:tcPr>
            <w:tcW w:w="270" w:type="dxa"/>
            <w:tcBorders>
              <w:top w:val="nil"/>
              <w:left w:val="nil"/>
              <w:bottom w:val="nil"/>
              <w:right w:val="dashed" w:sz="4" w:space="0" w:color="000000"/>
            </w:tcBorders>
            <w:shd w:val="clear" w:color="auto" w:fill="FFFFFF"/>
            <w:vAlign w:val="bottom"/>
          </w:tcPr>
          <w:p w14:paraId="2D59E5BE"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4318C02A" w14:textId="77777777" w:rsidTr="004828BA">
        <w:trPr>
          <w:trHeight w:val="360"/>
        </w:trPr>
        <w:tc>
          <w:tcPr>
            <w:tcW w:w="2557" w:type="dxa"/>
            <w:gridSpan w:val="2"/>
            <w:tcBorders>
              <w:top w:val="nil"/>
              <w:left w:val="dashed" w:sz="4" w:space="0" w:color="000000"/>
              <w:bottom w:val="nil"/>
              <w:right w:val="nil"/>
            </w:tcBorders>
            <w:shd w:val="clear" w:color="auto" w:fill="FFFFFF"/>
            <w:vAlign w:val="bottom"/>
          </w:tcPr>
          <w:p w14:paraId="6FF4279A" w14:textId="77777777" w:rsidR="0055098F" w:rsidRPr="00B3792F" w:rsidRDefault="0055098F" w:rsidP="00E06B07">
            <w:pPr>
              <w:spacing w:after="0" w:line="240" w:lineRule="auto"/>
              <w:rPr>
                <w:rFonts w:ascii="Arial" w:hAnsi="Arial" w:cs="Arial"/>
                <w:b/>
                <w:sz w:val="24"/>
                <w:szCs w:val="24"/>
              </w:rPr>
            </w:pPr>
            <w:r w:rsidRPr="00B3792F">
              <w:rPr>
                <w:rFonts w:ascii="Arial" w:hAnsi="Arial" w:cs="Arial"/>
                <w:b/>
                <w:bCs/>
                <w:sz w:val="24"/>
                <w:szCs w:val="24"/>
                <w:lang w:val="ru"/>
              </w:rPr>
              <w:t>Местонахождение:</w:t>
            </w:r>
          </w:p>
        </w:tc>
        <w:tc>
          <w:tcPr>
            <w:tcW w:w="5852" w:type="dxa"/>
            <w:gridSpan w:val="6"/>
            <w:tcBorders>
              <w:top w:val="single" w:sz="4" w:space="0" w:color="000000"/>
              <w:left w:val="single" w:sz="4" w:space="0" w:color="000000"/>
              <w:bottom w:val="single" w:sz="4" w:space="0" w:color="000000"/>
              <w:right w:val="single" w:sz="4" w:space="0" w:color="000000"/>
            </w:tcBorders>
            <w:shd w:val="clear" w:color="auto" w:fill="FFFFFF"/>
            <w:vAlign w:val="bottom"/>
          </w:tcPr>
          <w:p w14:paraId="04A02D05" w14:textId="77777777" w:rsidR="0055098F" w:rsidRPr="00B3792F" w:rsidRDefault="0055098F" w:rsidP="00E06B07">
            <w:pPr>
              <w:spacing w:after="0" w:line="240" w:lineRule="auto"/>
              <w:jc w:val="center"/>
              <w:rPr>
                <w:rFonts w:ascii="Arial" w:hAnsi="Arial" w:cs="Arial"/>
                <w:sz w:val="20"/>
                <w:szCs w:val="20"/>
              </w:rPr>
            </w:pPr>
          </w:p>
        </w:tc>
        <w:tc>
          <w:tcPr>
            <w:tcW w:w="2396" w:type="dxa"/>
            <w:tcBorders>
              <w:top w:val="nil"/>
              <w:left w:val="nil"/>
              <w:bottom w:val="nil"/>
              <w:right w:val="nil"/>
            </w:tcBorders>
            <w:shd w:val="clear" w:color="auto" w:fill="FFFFFF"/>
            <w:vAlign w:val="center"/>
          </w:tcPr>
          <w:p w14:paraId="0FEBC5DA" w14:textId="77777777" w:rsidR="0055098F" w:rsidRPr="00B3792F" w:rsidRDefault="0055098F" w:rsidP="00E06B07">
            <w:pPr>
              <w:spacing w:after="0" w:line="240" w:lineRule="auto"/>
              <w:rPr>
                <w:rFonts w:ascii="Arial" w:hAnsi="Arial" w:cs="Arial"/>
                <w:color w:val="FF0000"/>
                <w:sz w:val="16"/>
                <w:szCs w:val="16"/>
              </w:rPr>
            </w:pPr>
            <w:r w:rsidRPr="00B3792F">
              <w:rPr>
                <w:rFonts w:ascii="Arial" w:hAnsi="Arial" w:cs="Arial"/>
                <w:color w:val="FF0000"/>
                <w:sz w:val="16"/>
                <w:szCs w:val="16"/>
                <w:lang w:val="ru"/>
              </w:rPr>
              <w:t> </w:t>
            </w:r>
          </w:p>
        </w:tc>
        <w:tc>
          <w:tcPr>
            <w:tcW w:w="270" w:type="dxa"/>
            <w:tcBorders>
              <w:top w:val="nil"/>
              <w:left w:val="nil"/>
              <w:bottom w:val="nil"/>
              <w:right w:val="dashed" w:sz="4" w:space="0" w:color="000000"/>
            </w:tcBorders>
            <w:shd w:val="clear" w:color="auto" w:fill="FFFFFF"/>
            <w:vAlign w:val="bottom"/>
          </w:tcPr>
          <w:p w14:paraId="6311F60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58C15B62" w14:textId="77777777" w:rsidTr="00E06B07">
        <w:trPr>
          <w:trHeight w:val="300"/>
        </w:trPr>
        <w:tc>
          <w:tcPr>
            <w:tcW w:w="891" w:type="dxa"/>
            <w:tcBorders>
              <w:top w:val="nil"/>
              <w:left w:val="dashed" w:sz="4" w:space="0" w:color="000000"/>
              <w:bottom w:val="nil"/>
            </w:tcBorders>
            <w:shd w:val="clear" w:color="auto" w:fill="FFFFFF"/>
            <w:vAlign w:val="bottom"/>
          </w:tcPr>
          <w:p w14:paraId="2790DFA1"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666" w:type="dxa"/>
            <w:tcBorders>
              <w:top w:val="nil"/>
              <w:bottom w:val="nil"/>
              <w:right w:val="nil"/>
            </w:tcBorders>
            <w:shd w:val="clear" w:color="auto" w:fill="FFFFFF"/>
            <w:vAlign w:val="bottom"/>
          </w:tcPr>
          <w:p w14:paraId="7BDFEB31"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992" w:type="dxa"/>
            <w:tcBorders>
              <w:top w:val="nil"/>
              <w:left w:val="nil"/>
              <w:bottom w:val="single" w:sz="4" w:space="0" w:color="000000"/>
              <w:right w:val="nil"/>
            </w:tcBorders>
            <w:shd w:val="clear" w:color="auto" w:fill="FFFFFF"/>
            <w:vAlign w:val="bottom"/>
          </w:tcPr>
          <w:p w14:paraId="584EB07C"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639" w:type="dxa"/>
            <w:tcBorders>
              <w:top w:val="nil"/>
              <w:left w:val="nil"/>
              <w:bottom w:val="nil"/>
              <w:right w:val="nil"/>
            </w:tcBorders>
            <w:shd w:val="clear" w:color="auto" w:fill="FFFFFF"/>
            <w:vAlign w:val="bottom"/>
          </w:tcPr>
          <w:p w14:paraId="5DD55E49"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767" w:type="dxa"/>
            <w:tcBorders>
              <w:top w:val="nil"/>
              <w:left w:val="nil"/>
              <w:bottom w:val="nil"/>
              <w:right w:val="nil"/>
            </w:tcBorders>
            <w:shd w:val="clear" w:color="auto" w:fill="FFFFFF"/>
            <w:vAlign w:val="bottom"/>
          </w:tcPr>
          <w:p w14:paraId="5D8EFD2B"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571" w:type="dxa"/>
            <w:tcBorders>
              <w:top w:val="nil"/>
              <w:left w:val="nil"/>
              <w:bottom w:val="nil"/>
              <w:right w:val="nil"/>
            </w:tcBorders>
            <w:shd w:val="clear" w:color="auto" w:fill="FFFFFF"/>
            <w:vAlign w:val="bottom"/>
          </w:tcPr>
          <w:p w14:paraId="519354F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802" w:type="dxa"/>
            <w:tcBorders>
              <w:top w:val="nil"/>
              <w:left w:val="nil"/>
              <w:bottom w:val="single" w:sz="4" w:space="0" w:color="000000"/>
              <w:right w:val="nil"/>
            </w:tcBorders>
            <w:shd w:val="clear" w:color="auto" w:fill="FFFFFF"/>
            <w:vAlign w:val="bottom"/>
          </w:tcPr>
          <w:p w14:paraId="1C2FEC6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081" w:type="dxa"/>
            <w:tcBorders>
              <w:top w:val="nil"/>
              <w:left w:val="nil"/>
              <w:bottom w:val="single" w:sz="4" w:space="0" w:color="000000"/>
              <w:right w:val="nil"/>
            </w:tcBorders>
            <w:shd w:val="clear" w:color="auto" w:fill="FFFFFF"/>
            <w:vAlign w:val="bottom"/>
          </w:tcPr>
          <w:p w14:paraId="758D6011"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396" w:type="dxa"/>
            <w:tcBorders>
              <w:top w:val="nil"/>
              <w:left w:val="nil"/>
              <w:bottom w:val="single" w:sz="4" w:space="0" w:color="000000"/>
              <w:right w:val="nil"/>
            </w:tcBorders>
            <w:shd w:val="clear" w:color="auto" w:fill="FFFFFF"/>
            <w:vAlign w:val="bottom"/>
          </w:tcPr>
          <w:p w14:paraId="4BAB69E8"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0A0ABB55"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047B47F3" w14:textId="77777777" w:rsidTr="00E06B07">
        <w:trPr>
          <w:trHeight w:val="360"/>
        </w:trPr>
        <w:tc>
          <w:tcPr>
            <w:tcW w:w="2557" w:type="dxa"/>
            <w:gridSpan w:val="2"/>
            <w:tcBorders>
              <w:top w:val="nil"/>
              <w:left w:val="dashed" w:sz="4" w:space="0" w:color="000000"/>
              <w:bottom w:val="dashed" w:sz="4" w:space="0" w:color="000000"/>
              <w:right w:val="nil"/>
            </w:tcBorders>
            <w:shd w:val="clear" w:color="auto" w:fill="FFFFFF"/>
            <w:vAlign w:val="bottom"/>
          </w:tcPr>
          <w:p w14:paraId="0CDB9E97" w14:textId="19E91E14" w:rsidR="0055098F" w:rsidRPr="00B3792F" w:rsidRDefault="0055098F" w:rsidP="00E06B07">
            <w:pPr>
              <w:spacing w:after="0" w:line="240" w:lineRule="auto"/>
              <w:rPr>
                <w:rFonts w:ascii="Arial" w:hAnsi="Arial" w:cs="Arial"/>
                <w:b/>
              </w:rPr>
            </w:pPr>
            <w:r w:rsidRPr="00B3792F">
              <w:rPr>
                <w:rFonts w:ascii="Arial" w:hAnsi="Arial" w:cs="Arial"/>
                <w:b/>
                <w:bCs/>
                <w:lang w:val="ru"/>
              </w:rPr>
              <w:t>Идентификатор учреждения/</w:t>
            </w:r>
            <w:r w:rsidR="004828BA">
              <w:rPr>
                <w:rFonts w:ascii="Arial" w:hAnsi="Arial" w:cs="Arial"/>
                <w:b/>
                <w:bCs/>
                <w:lang w:val="ru"/>
              </w:rPr>
              <w:br/>
            </w:r>
            <w:r w:rsidRPr="00B3792F">
              <w:rPr>
                <w:rFonts w:ascii="Arial" w:hAnsi="Arial" w:cs="Arial"/>
                <w:b/>
                <w:bCs/>
                <w:lang w:val="ru"/>
              </w:rPr>
              <w:t>организации:</w:t>
            </w:r>
          </w:p>
        </w:tc>
        <w:tc>
          <w:tcPr>
            <w:tcW w:w="992" w:type="dxa"/>
            <w:tcBorders>
              <w:top w:val="single" w:sz="4" w:space="0" w:color="000000"/>
              <w:left w:val="single" w:sz="4" w:space="0" w:color="000000"/>
              <w:bottom w:val="single" w:sz="4" w:space="0" w:color="808080"/>
              <w:right w:val="single" w:sz="4" w:space="0" w:color="000000"/>
            </w:tcBorders>
            <w:shd w:val="clear" w:color="auto" w:fill="FFFFFF"/>
            <w:vAlign w:val="bottom"/>
          </w:tcPr>
          <w:p w14:paraId="605FAE1E"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639" w:type="dxa"/>
            <w:tcBorders>
              <w:top w:val="nil"/>
              <w:left w:val="nil"/>
              <w:bottom w:val="dashed" w:sz="4" w:space="0" w:color="000000"/>
              <w:right w:val="nil"/>
            </w:tcBorders>
            <w:shd w:val="clear" w:color="auto" w:fill="FFFFFF"/>
            <w:vAlign w:val="bottom"/>
          </w:tcPr>
          <w:p w14:paraId="51A795A1"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338" w:type="dxa"/>
            <w:gridSpan w:val="2"/>
            <w:tcBorders>
              <w:top w:val="nil"/>
              <w:left w:val="nil"/>
              <w:bottom w:val="dashed" w:sz="4" w:space="0" w:color="000000"/>
              <w:right w:val="nil"/>
            </w:tcBorders>
            <w:shd w:val="clear" w:color="auto" w:fill="FFFFFF"/>
            <w:vAlign w:val="bottom"/>
          </w:tcPr>
          <w:p w14:paraId="25242E70" w14:textId="68FFAF88" w:rsidR="0055098F" w:rsidRPr="00B3792F" w:rsidRDefault="0055098F" w:rsidP="00E06B07">
            <w:pPr>
              <w:spacing w:after="0" w:line="240" w:lineRule="auto"/>
              <w:rPr>
                <w:rFonts w:ascii="Arial" w:hAnsi="Arial" w:cs="Arial"/>
                <w:b/>
                <w:sz w:val="24"/>
                <w:szCs w:val="24"/>
              </w:rPr>
            </w:pPr>
            <w:r w:rsidRPr="00B3792F">
              <w:rPr>
                <w:rFonts w:ascii="Arial" w:hAnsi="Arial" w:cs="Arial"/>
                <w:b/>
                <w:bCs/>
                <w:sz w:val="24"/>
                <w:szCs w:val="24"/>
                <w:lang w:val="ru"/>
              </w:rPr>
              <w:t>Тип учреждения/</w:t>
            </w:r>
            <w:r w:rsidR="00E06B07">
              <w:rPr>
                <w:rFonts w:ascii="Arial" w:hAnsi="Arial" w:cs="Arial"/>
                <w:b/>
                <w:bCs/>
                <w:sz w:val="24"/>
                <w:szCs w:val="24"/>
                <w:lang w:val="ru"/>
              </w:rPr>
              <w:br/>
            </w:r>
            <w:r w:rsidRPr="00B3792F">
              <w:rPr>
                <w:rFonts w:ascii="Arial" w:hAnsi="Arial" w:cs="Arial"/>
                <w:b/>
                <w:bCs/>
                <w:sz w:val="24"/>
                <w:szCs w:val="24"/>
                <w:lang w:val="ru"/>
              </w:rPr>
              <w:t>организации:</w:t>
            </w:r>
          </w:p>
        </w:tc>
        <w:tc>
          <w:tcPr>
            <w:tcW w:w="4279" w:type="dxa"/>
            <w:gridSpan w:val="3"/>
            <w:tcBorders>
              <w:top w:val="single" w:sz="4" w:space="0" w:color="000000"/>
              <w:left w:val="single" w:sz="4" w:space="0" w:color="000000"/>
              <w:bottom w:val="single" w:sz="4" w:space="0" w:color="808080"/>
              <w:right w:val="single" w:sz="4" w:space="0" w:color="000000"/>
            </w:tcBorders>
            <w:shd w:val="clear" w:color="auto" w:fill="FFFFFF"/>
            <w:vAlign w:val="bottom"/>
          </w:tcPr>
          <w:p w14:paraId="78163635"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dashed" w:sz="4" w:space="0" w:color="000000"/>
              <w:right w:val="dashed" w:sz="4" w:space="0" w:color="000000"/>
            </w:tcBorders>
            <w:shd w:val="clear" w:color="auto" w:fill="FFFFFF"/>
            <w:vAlign w:val="bottom"/>
          </w:tcPr>
          <w:p w14:paraId="072A7FF3"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bl>
    <w:p w14:paraId="0883F160" w14:textId="77777777" w:rsidR="0055098F" w:rsidRPr="00B3792F" w:rsidRDefault="0055098F" w:rsidP="00E06B07">
      <w:pPr>
        <w:spacing w:line="240" w:lineRule="auto"/>
        <w:rPr>
          <w:rFonts w:ascii="Arial" w:hAnsi="Arial" w:cs="Arial"/>
          <w:sz w:val="20"/>
          <w:szCs w:val="20"/>
        </w:rPr>
      </w:pPr>
    </w:p>
    <w:p w14:paraId="48CF96EA" w14:textId="2F87085D" w:rsidR="00E56E39" w:rsidRDefault="00E56E39">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20"/>
          <w:szCs w:val="20"/>
        </w:rPr>
      </w:pPr>
      <w:r>
        <w:rPr>
          <w:rFonts w:ascii="Arial" w:hAnsi="Arial" w:cs="Arial"/>
          <w:sz w:val="20"/>
          <w:szCs w:val="20"/>
        </w:rPr>
        <w:br w:type="page"/>
      </w:r>
    </w:p>
    <w:tbl>
      <w:tblPr>
        <w:tblW w:w="13955" w:type="dxa"/>
        <w:tblInd w:w="103" w:type="dxa"/>
        <w:tblLayout w:type="fixed"/>
        <w:tblCellMar>
          <w:left w:w="57" w:type="dxa"/>
          <w:right w:w="57" w:type="dxa"/>
        </w:tblCellMar>
        <w:tblLook w:val="0400" w:firstRow="0" w:lastRow="0" w:firstColumn="0" w:lastColumn="0" w:noHBand="0" w:noVBand="1"/>
      </w:tblPr>
      <w:tblGrid>
        <w:gridCol w:w="891"/>
        <w:gridCol w:w="4064"/>
        <w:gridCol w:w="3454"/>
        <w:gridCol w:w="2396"/>
        <w:gridCol w:w="1533"/>
        <w:gridCol w:w="283"/>
        <w:gridCol w:w="614"/>
        <w:gridCol w:w="450"/>
        <w:gridCol w:w="270"/>
      </w:tblGrid>
      <w:tr w:rsidR="0055098F" w:rsidRPr="00B3792F" w14:paraId="58863A12" w14:textId="77777777" w:rsidTr="00C3702B">
        <w:trPr>
          <w:cantSplit/>
          <w:trHeight w:val="300"/>
        </w:trPr>
        <w:tc>
          <w:tcPr>
            <w:tcW w:w="13235" w:type="dxa"/>
            <w:gridSpan w:val="7"/>
            <w:tcBorders>
              <w:top w:val="dashed" w:sz="4" w:space="0" w:color="000000"/>
              <w:left w:val="dashed" w:sz="4" w:space="0" w:color="000000"/>
              <w:bottom w:val="single" w:sz="4" w:space="0" w:color="000000"/>
              <w:right w:val="single" w:sz="4" w:space="0" w:color="000000"/>
            </w:tcBorders>
            <w:shd w:val="clear" w:color="auto" w:fill="D9D9D9"/>
            <w:vAlign w:val="bottom"/>
          </w:tcPr>
          <w:p w14:paraId="5EDD5AD5" w14:textId="77777777" w:rsidR="0055098F" w:rsidRPr="00B3792F" w:rsidRDefault="0055098F" w:rsidP="00E06B07">
            <w:pPr>
              <w:pStyle w:val="Heading2"/>
              <w:spacing w:line="240" w:lineRule="auto"/>
              <w:rPr>
                <w:rFonts w:ascii="Arial" w:hAnsi="Arial" w:cs="Arial"/>
                <w:b w:val="0"/>
                <w:sz w:val="22"/>
              </w:rPr>
            </w:pPr>
            <w:bookmarkStart w:id="3" w:name="_Toc111054664"/>
            <w:r w:rsidRPr="00B3792F">
              <w:rPr>
                <w:rFonts w:ascii="Arial" w:eastAsia="Cambria" w:hAnsi="Arial" w:cs="Arial"/>
                <w:sz w:val="18"/>
                <w:szCs w:val="20"/>
                <w:lang w:val="ru"/>
              </w:rPr>
              <w:lastRenderedPageBreak/>
              <w:t>Таблица данных о точности прогнозов</w:t>
            </w:r>
            <w:bookmarkEnd w:id="3"/>
          </w:p>
        </w:tc>
        <w:tc>
          <w:tcPr>
            <w:tcW w:w="450" w:type="dxa"/>
            <w:tcBorders>
              <w:top w:val="dashed" w:sz="4" w:space="0" w:color="000000"/>
              <w:left w:val="nil"/>
              <w:bottom w:val="nil"/>
              <w:right w:val="nil"/>
            </w:tcBorders>
            <w:shd w:val="clear" w:color="auto" w:fill="FFFFFF"/>
            <w:vAlign w:val="bottom"/>
          </w:tcPr>
          <w:p w14:paraId="6CF296AF"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dashed" w:sz="4" w:space="0" w:color="000000"/>
              <w:left w:val="nil"/>
              <w:bottom w:val="nil"/>
              <w:right w:val="dashed" w:sz="4" w:space="0" w:color="000000"/>
            </w:tcBorders>
            <w:shd w:val="clear" w:color="auto" w:fill="FFFFFF"/>
            <w:vAlign w:val="bottom"/>
          </w:tcPr>
          <w:p w14:paraId="318BBAB3"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072C6B" w14:paraId="76366DDD" w14:textId="77777777" w:rsidTr="00C3702B">
        <w:trPr>
          <w:cantSplit/>
          <w:trHeight w:val="350"/>
        </w:trPr>
        <w:tc>
          <w:tcPr>
            <w:tcW w:w="12621" w:type="dxa"/>
            <w:gridSpan w:val="6"/>
            <w:tcBorders>
              <w:top w:val="nil"/>
              <w:left w:val="dashed" w:sz="4" w:space="0" w:color="000000"/>
              <w:bottom w:val="dashed" w:sz="4" w:space="0" w:color="000000"/>
              <w:right w:val="nil"/>
            </w:tcBorders>
            <w:shd w:val="clear" w:color="auto" w:fill="FFFFFF"/>
            <w:vAlign w:val="bottom"/>
          </w:tcPr>
          <w:p w14:paraId="306EA499" w14:textId="77777777" w:rsidR="0055098F" w:rsidRPr="00B3792F" w:rsidRDefault="0055098F" w:rsidP="00E06B07">
            <w:pPr>
              <w:spacing w:before="120" w:after="120" w:line="240" w:lineRule="auto"/>
              <w:jc w:val="center"/>
              <w:rPr>
                <w:rFonts w:ascii="Arial" w:hAnsi="Arial" w:cs="Arial"/>
                <w:b/>
                <w:sz w:val="24"/>
                <w:szCs w:val="24"/>
              </w:rPr>
            </w:pPr>
            <w:r w:rsidRPr="00B3792F">
              <w:rPr>
                <w:rFonts w:ascii="Arial" w:hAnsi="Arial" w:cs="Arial"/>
                <w:b/>
                <w:bCs/>
                <w:sz w:val="24"/>
                <w:szCs w:val="24"/>
                <w:lang w:val="ru"/>
              </w:rPr>
              <w:t>Таблица КПЭ C1a</w:t>
            </w:r>
          </w:p>
          <w:p w14:paraId="1FAD562E" w14:textId="77777777" w:rsidR="0055098F" w:rsidRPr="00B3792F" w:rsidRDefault="0055098F" w:rsidP="00E06B07">
            <w:pPr>
              <w:spacing w:before="120" w:after="120" w:line="240" w:lineRule="auto"/>
              <w:rPr>
                <w:rFonts w:ascii="Arial" w:hAnsi="Arial" w:cs="Arial"/>
                <w:i/>
                <w:sz w:val="20"/>
                <w:szCs w:val="20"/>
              </w:rPr>
            </w:pPr>
            <w:r w:rsidRPr="00B3792F">
              <w:rPr>
                <w:rFonts w:ascii="Arial" w:hAnsi="Arial" w:cs="Arial"/>
                <w:i/>
                <w:iCs/>
                <w:sz w:val="20"/>
                <w:szCs w:val="20"/>
                <w:lang w:val="ru"/>
              </w:rPr>
              <w:t>Данный показатель определяет, насколько точными являются прогнозы спроса по сравнению с реальным потреблением продукции пациентами (или отпуском со складов).</w:t>
            </w:r>
          </w:p>
          <w:p w14:paraId="57CFD8F5" w14:textId="77777777" w:rsidR="0055098F" w:rsidRPr="00B3792F" w:rsidRDefault="0055098F" w:rsidP="00E06B07">
            <w:pPr>
              <w:spacing w:before="120" w:after="120" w:line="240" w:lineRule="auto"/>
              <w:rPr>
                <w:rFonts w:ascii="Arial" w:hAnsi="Arial" w:cs="Arial"/>
                <w:b/>
                <w:sz w:val="20"/>
                <w:szCs w:val="20"/>
              </w:rPr>
            </w:pPr>
            <w:r w:rsidRPr="00B3792F">
              <w:rPr>
                <w:rFonts w:ascii="Arial" w:hAnsi="Arial" w:cs="Arial"/>
                <w:b/>
                <w:bCs/>
                <w:sz w:val="20"/>
                <w:szCs w:val="20"/>
                <w:lang w:val="ru"/>
              </w:rPr>
              <w:t>Требуемые данные</w:t>
            </w:r>
          </w:p>
          <w:p w14:paraId="5BC31C53"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Прогнозы (для каждой рассматриваемой группы продуктов)</w:t>
            </w:r>
          </w:p>
          <w:p w14:paraId="67227684"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Данные о потреблении/отпуске продуктов, по которым составлялись прогнозы</w:t>
            </w:r>
          </w:p>
          <w:p w14:paraId="3029820B" w14:textId="77777777" w:rsidR="0055098F" w:rsidRPr="00B3792F" w:rsidRDefault="0055098F" w:rsidP="00E06B07">
            <w:pPr>
              <w:spacing w:after="120" w:line="240" w:lineRule="auto"/>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Идентификационные данные: тип продукта</w:t>
            </w:r>
          </w:p>
          <w:p w14:paraId="436E9C8A" w14:textId="77777777" w:rsidR="0055098F" w:rsidRPr="00B3792F" w:rsidRDefault="0055098F" w:rsidP="00E06B07">
            <w:pPr>
              <w:spacing w:before="120" w:after="120" w:line="240" w:lineRule="auto"/>
              <w:rPr>
                <w:rFonts w:ascii="Arial" w:hAnsi="Arial" w:cs="Arial"/>
                <w:sz w:val="20"/>
                <w:szCs w:val="20"/>
              </w:rPr>
            </w:pPr>
            <w:r w:rsidRPr="00B3792F">
              <w:rPr>
                <w:rFonts w:ascii="Arial" w:hAnsi="Arial" w:cs="Arial"/>
                <w:b/>
                <w:bCs/>
                <w:sz w:val="20"/>
                <w:szCs w:val="20"/>
                <w:lang w:val="ru"/>
              </w:rPr>
              <w:t>Источники данных</w:t>
            </w:r>
          </w:p>
          <w:p w14:paraId="05782AFC" w14:textId="77777777" w:rsidR="0055098F" w:rsidRPr="00B3792F" w:rsidRDefault="0055098F" w:rsidP="00E06B07">
            <w:pPr>
              <w:spacing w:before="40" w:after="40" w:line="240" w:lineRule="auto"/>
              <w:ind w:right="619"/>
              <w:rPr>
                <w:rFonts w:ascii="Arial" w:hAnsi="Arial" w:cs="Arial"/>
                <w:sz w:val="20"/>
                <w:szCs w:val="20"/>
              </w:rPr>
            </w:pPr>
            <w:r w:rsidRPr="00B3792F">
              <w:rPr>
                <w:rFonts w:ascii="Arial" w:hAnsi="Arial" w:cs="Arial"/>
                <w:sz w:val="20"/>
                <w:szCs w:val="20"/>
                <w:lang w:val="ru"/>
              </w:rPr>
              <w:t>Прогнозы</w:t>
            </w:r>
          </w:p>
          <w:p w14:paraId="6E15B8A5" w14:textId="77777777" w:rsidR="0055098F" w:rsidRPr="00B3792F" w:rsidRDefault="0055098F" w:rsidP="00E06B07">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before="40" w:after="40" w:line="240" w:lineRule="auto"/>
              <w:ind w:right="619" w:hanging="720"/>
              <w:rPr>
                <w:rFonts w:ascii="Arial" w:hAnsi="Arial" w:cs="Arial"/>
                <w:sz w:val="20"/>
                <w:szCs w:val="20"/>
              </w:rPr>
            </w:pPr>
            <w:r w:rsidRPr="00B3792F">
              <w:rPr>
                <w:rFonts w:ascii="Arial" w:hAnsi="Arial" w:cs="Arial"/>
                <w:sz w:val="20"/>
                <w:szCs w:val="20"/>
                <w:lang w:val="ru"/>
              </w:rPr>
              <w:t>Подразделения, ответственные за прогнозы</w:t>
            </w:r>
          </w:p>
          <w:p w14:paraId="52598D7F" w14:textId="77777777" w:rsidR="0055098F" w:rsidRPr="00B3792F" w:rsidRDefault="0055098F" w:rsidP="00E06B07">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before="40" w:after="40" w:line="240" w:lineRule="auto"/>
              <w:ind w:right="619" w:hanging="720"/>
              <w:rPr>
                <w:rFonts w:ascii="Arial" w:hAnsi="Arial" w:cs="Arial"/>
                <w:sz w:val="20"/>
                <w:szCs w:val="20"/>
              </w:rPr>
            </w:pPr>
            <w:r w:rsidRPr="00B3792F">
              <w:rPr>
                <w:rFonts w:ascii="Arial" w:hAnsi="Arial" w:cs="Arial"/>
                <w:sz w:val="20"/>
                <w:szCs w:val="20"/>
                <w:lang w:val="ru"/>
              </w:rPr>
              <w:t>Программы, поддерживаемые спонсорами</w:t>
            </w:r>
          </w:p>
          <w:p w14:paraId="50962F35" w14:textId="77777777" w:rsidR="0055098F" w:rsidRPr="00B3792F" w:rsidRDefault="0055098F" w:rsidP="00E06B07">
            <w:pPr>
              <w:spacing w:before="40" w:after="40" w:line="240" w:lineRule="auto"/>
              <w:ind w:right="619"/>
              <w:rPr>
                <w:rFonts w:ascii="Arial" w:hAnsi="Arial" w:cs="Arial"/>
                <w:sz w:val="20"/>
                <w:szCs w:val="20"/>
              </w:rPr>
            </w:pPr>
            <w:r w:rsidRPr="00B3792F">
              <w:rPr>
                <w:rFonts w:ascii="Arial" w:hAnsi="Arial" w:cs="Arial"/>
                <w:sz w:val="20"/>
                <w:szCs w:val="20"/>
                <w:lang w:val="ru"/>
              </w:rPr>
              <w:t>Потребление/отпуск</w:t>
            </w:r>
          </w:p>
          <w:p w14:paraId="2C9DD793" w14:textId="77777777" w:rsidR="0055098F" w:rsidRPr="00B3792F" w:rsidRDefault="0055098F" w:rsidP="00E06B07">
            <w:pPr>
              <w:pStyle w:val="ListParagraph"/>
              <w:numPr>
                <w:ilvl w:val="0"/>
                <w:numId w:val="8"/>
              </w:numPr>
              <w:spacing w:line="240" w:lineRule="auto"/>
              <w:ind w:left="707" w:hanging="707"/>
              <w:rPr>
                <w:rFonts w:ascii="Arial" w:hAnsi="Arial" w:cs="Arial"/>
                <w:sz w:val="20"/>
                <w:szCs w:val="20"/>
              </w:rPr>
            </w:pPr>
            <w:r w:rsidRPr="00B3792F">
              <w:rPr>
                <w:rFonts w:ascii="Arial" w:hAnsi="Arial" w:cs="Arial"/>
                <w:sz w:val="20"/>
                <w:szCs w:val="20"/>
                <w:lang w:val="ru"/>
              </w:rPr>
              <w:t>Отчеты (отпуски) Информационной системы управления логистикой (LMIS), отчеты Информационной системы управления здравоохранением (HMIS) (потребление)</w:t>
            </w:r>
          </w:p>
          <w:p w14:paraId="3E63FBA4" w14:textId="77777777" w:rsidR="0055098F" w:rsidRPr="00B3792F" w:rsidRDefault="0055098F" w:rsidP="00E06B07">
            <w:pPr>
              <w:pStyle w:val="ListParagraph"/>
              <w:numPr>
                <w:ilvl w:val="0"/>
                <w:numId w:val="8"/>
              </w:numPr>
              <w:spacing w:line="240" w:lineRule="auto"/>
              <w:ind w:left="707" w:hanging="707"/>
              <w:rPr>
                <w:rFonts w:ascii="Arial" w:hAnsi="Arial" w:cs="Arial"/>
                <w:sz w:val="20"/>
                <w:szCs w:val="20"/>
              </w:rPr>
            </w:pPr>
            <w:r w:rsidRPr="00B3792F">
              <w:rPr>
                <w:rFonts w:ascii="Arial" w:hAnsi="Arial" w:cs="Arial"/>
                <w:sz w:val="20"/>
                <w:szCs w:val="20"/>
                <w:lang w:val="ru"/>
              </w:rPr>
              <w:t>Данные об отпусках со складов из системы управления складом (СУС)/инструментов управления материальными запасами</w:t>
            </w:r>
          </w:p>
          <w:p w14:paraId="1CB9A93B"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b/>
                <w:bCs/>
                <w:sz w:val="20"/>
                <w:szCs w:val="20"/>
                <w:lang w:val="ru"/>
              </w:rPr>
              <w:t>Примечания</w:t>
            </w:r>
          </w:p>
          <w:p w14:paraId="199E106E" w14:textId="77777777" w:rsidR="0055098F" w:rsidRPr="00B3792F" w:rsidRDefault="0055098F" w:rsidP="00E06B07">
            <w:pPr>
              <w:pStyle w:val="ListParagraph"/>
              <w:numPr>
                <w:ilvl w:val="0"/>
                <w:numId w:val="10"/>
              </w:numPr>
              <w:pBdr>
                <w:top w:val="none" w:sz="0" w:space="0" w:color="auto"/>
                <w:left w:val="none" w:sz="0" w:space="0" w:color="auto"/>
                <w:bottom w:val="none" w:sz="0" w:space="0" w:color="auto"/>
                <w:right w:val="none" w:sz="0" w:space="0" w:color="auto"/>
                <w:between w:val="none" w:sz="0" w:space="0" w:color="auto"/>
              </w:pBdr>
              <w:spacing w:before="40" w:after="40" w:line="240" w:lineRule="auto"/>
              <w:ind w:right="619" w:hanging="720"/>
              <w:rPr>
                <w:rFonts w:ascii="Arial" w:hAnsi="Arial" w:cs="Arial"/>
                <w:sz w:val="20"/>
                <w:szCs w:val="20"/>
              </w:rPr>
            </w:pPr>
            <w:r w:rsidRPr="00B3792F">
              <w:rPr>
                <w:rFonts w:ascii="Arial" w:hAnsi="Arial" w:cs="Arial"/>
                <w:sz w:val="20"/>
                <w:szCs w:val="20"/>
                <w:lang w:val="ru"/>
              </w:rPr>
              <w:t xml:space="preserve">Расчет этого показателя производится на основании данных за 12 месяцев.    </w:t>
            </w:r>
          </w:p>
          <w:p w14:paraId="5FE91730" w14:textId="77777777" w:rsidR="0055098F" w:rsidRPr="00B3792F" w:rsidRDefault="0055098F" w:rsidP="00E06B07">
            <w:pPr>
              <w:pStyle w:val="ListParagraph"/>
              <w:numPr>
                <w:ilvl w:val="0"/>
                <w:numId w:val="10"/>
              </w:numPr>
              <w:pBdr>
                <w:top w:val="none" w:sz="0" w:space="0" w:color="auto"/>
                <w:left w:val="none" w:sz="0" w:space="0" w:color="auto"/>
                <w:bottom w:val="none" w:sz="0" w:space="0" w:color="auto"/>
                <w:right w:val="none" w:sz="0" w:space="0" w:color="auto"/>
                <w:between w:val="none" w:sz="0" w:space="0" w:color="auto"/>
              </w:pBdr>
              <w:spacing w:before="40" w:after="40" w:line="240" w:lineRule="auto"/>
              <w:ind w:right="619" w:hanging="720"/>
              <w:rPr>
                <w:rFonts w:ascii="Arial" w:hAnsi="Arial" w:cs="Arial"/>
                <w:sz w:val="20"/>
                <w:szCs w:val="20"/>
                <w:lang w:val="ru"/>
              </w:rPr>
            </w:pPr>
            <w:r w:rsidRPr="00B3792F">
              <w:rPr>
                <w:rFonts w:ascii="Arial" w:hAnsi="Arial" w:cs="Arial"/>
                <w:sz w:val="20"/>
                <w:szCs w:val="20"/>
                <w:lang w:val="ru"/>
              </w:rPr>
              <w:t>Оценочным группам может потребоваться скорректировать на основании доступных данных о потреблении список товаров-маркеров, используемых для данного КПЭ. Основное внимание следует уделять доступным данным по каждой группе продуктов и может зависеть от данных в LMIS.</w:t>
            </w:r>
          </w:p>
          <w:p w14:paraId="0C2B745E" w14:textId="77777777" w:rsidR="0055098F" w:rsidRPr="00B3792F" w:rsidRDefault="0055098F" w:rsidP="00E06B07">
            <w:pPr>
              <w:pStyle w:val="ListParagraph"/>
              <w:numPr>
                <w:ilvl w:val="0"/>
                <w:numId w:val="10"/>
              </w:numPr>
              <w:pBdr>
                <w:top w:val="none" w:sz="0" w:space="0" w:color="auto"/>
                <w:left w:val="none" w:sz="0" w:space="0" w:color="auto"/>
                <w:bottom w:val="none" w:sz="0" w:space="0" w:color="auto"/>
                <w:right w:val="none" w:sz="0" w:space="0" w:color="auto"/>
                <w:between w:val="none" w:sz="0" w:space="0" w:color="auto"/>
              </w:pBdr>
              <w:spacing w:before="40" w:after="40" w:line="240" w:lineRule="auto"/>
              <w:ind w:right="619" w:hanging="720"/>
              <w:rPr>
                <w:rFonts w:ascii="Arial" w:hAnsi="Arial" w:cs="Arial"/>
                <w:sz w:val="20"/>
                <w:szCs w:val="20"/>
                <w:lang w:val="ru"/>
              </w:rPr>
            </w:pPr>
            <w:r w:rsidRPr="00B3792F">
              <w:rPr>
                <w:rFonts w:ascii="Arial" w:hAnsi="Arial" w:cs="Arial"/>
                <w:sz w:val="20"/>
                <w:szCs w:val="20"/>
                <w:lang w:val="ru"/>
              </w:rPr>
              <w:t>Данные о потреблении или отпусках должны быть получены с того уровня цепи поставок, который ближе всего к пациенту (из тех, для которых есть доступные данные).</w:t>
            </w:r>
          </w:p>
          <w:p w14:paraId="7A1BEB26" w14:textId="77777777" w:rsidR="0055098F" w:rsidRPr="00B3792F" w:rsidRDefault="0055098F" w:rsidP="00E06B07">
            <w:pPr>
              <w:pStyle w:val="ListParagraph"/>
              <w:numPr>
                <w:ilvl w:val="0"/>
                <w:numId w:val="10"/>
              </w:numPr>
              <w:spacing w:line="240" w:lineRule="auto"/>
              <w:ind w:hanging="720"/>
              <w:rPr>
                <w:rFonts w:ascii="Arial" w:hAnsi="Arial" w:cs="Arial"/>
                <w:sz w:val="20"/>
                <w:szCs w:val="20"/>
                <w:lang w:val="ru"/>
              </w:rPr>
            </w:pPr>
            <w:r w:rsidRPr="00B3792F">
              <w:rPr>
                <w:rFonts w:ascii="Arial" w:hAnsi="Arial" w:cs="Arial"/>
                <w:sz w:val="20"/>
                <w:szCs w:val="20"/>
                <w:lang w:val="ru"/>
              </w:rPr>
              <w:t xml:space="preserve">В числителе должна быть абсолютная величина.  </w:t>
            </w:r>
          </w:p>
          <w:p w14:paraId="1C190911" w14:textId="77777777" w:rsidR="0055098F" w:rsidRPr="00B3792F" w:rsidRDefault="0055098F" w:rsidP="00E06B07">
            <w:pPr>
              <w:pStyle w:val="ListParagraph"/>
              <w:numPr>
                <w:ilvl w:val="0"/>
                <w:numId w:val="10"/>
              </w:numPr>
              <w:spacing w:after="0" w:line="240" w:lineRule="auto"/>
              <w:ind w:hanging="720"/>
              <w:rPr>
                <w:rFonts w:ascii="Arial" w:hAnsi="Arial" w:cs="Arial"/>
                <w:sz w:val="20"/>
                <w:szCs w:val="20"/>
                <w:lang w:val="ru"/>
              </w:rPr>
            </w:pPr>
            <w:r w:rsidRPr="00B3792F">
              <w:rPr>
                <w:rFonts w:ascii="Arial" w:hAnsi="Arial" w:cs="Arial"/>
                <w:sz w:val="20"/>
                <w:szCs w:val="20"/>
                <w:lang w:val="ru"/>
              </w:rPr>
              <w:t>Этот показатель должен рассчитываться по каждому продукту.  Получение среднего значения различных групп продуктов вместе не рекомендуется. Для демонстрации общей эффективности рекомендуется показать диапазон вариативности (например, от -5 % до +15 %) среди оцениваемых товаров, и отдельно выделить исключения из этого диапазона.</w:t>
            </w:r>
          </w:p>
          <w:p w14:paraId="077D9930" w14:textId="77777777" w:rsidR="0055098F" w:rsidRPr="00B3792F" w:rsidRDefault="0055098F" w:rsidP="00E06B07">
            <w:pPr>
              <w:pStyle w:val="ListParagraph"/>
              <w:spacing w:after="0" w:line="240" w:lineRule="auto"/>
              <w:ind w:left="0"/>
              <w:rPr>
                <w:rFonts w:ascii="Arial" w:hAnsi="Arial" w:cs="Arial"/>
                <w:sz w:val="20"/>
                <w:szCs w:val="20"/>
                <w:lang w:val="ru"/>
              </w:rPr>
            </w:pPr>
          </w:p>
          <w:p w14:paraId="2B57C1D9" w14:textId="77777777" w:rsidR="0055098F" w:rsidRDefault="0055098F" w:rsidP="00E06B07">
            <w:pPr>
              <w:pStyle w:val="ListParagraph"/>
              <w:spacing w:after="0" w:line="240" w:lineRule="auto"/>
              <w:ind w:left="0"/>
              <w:rPr>
                <w:rFonts w:ascii="Arial" w:hAnsi="Arial" w:cs="Arial"/>
                <w:sz w:val="20"/>
                <w:szCs w:val="20"/>
                <w:lang w:val="ru"/>
              </w:rPr>
            </w:pPr>
          </w:p>
          <w:p w14:paraId="786A68E7" w14:textId="182700D6" w:rsidR="00124311" w:rsidRPr="00B3792F" w:rsidRDefault="00124311" w:rsidP="00E06B07">
            <w:pPr>
              <w:pStyle w:val="ListParagraph"/>
              <w:spacing w:after="0" w:line="240" w:lineRule="auto"/>
              <w:ind w:left="0"/>
              <w:rPr>
                <w:rFonts w:ascii="Arial" w:hAnsi="Arial" w:cs="Arial"/>
                <w:sz w:val="20"/>
                <w:szCs w:val="20"/>
                <w:lang w:val="ru"/>
              </w:rPr>
            </w:pPr>
          </w:p>
        </w:tc>
        <w:tc>
          <w:tcPr>
            <w:tcW w:w="614" w:type="dxa"/>
            <w:tcBorders>
              <w:top w:val="nil"/>
              <w:left w:val="nil"/>
              <w:bottom w:val="dashed" w:sz="4" w:space="0" w:color="000000"/>
              <w:right w:val="nil"/>
            </w:tcBorders>
            <w:shd w:val="clear" w:color="auto" w:fill="FFFFFF"/>
            <w:vAlign w:val="bottom"/>
          </w:tcPr>
          <w:p w14:paraId="2547550A"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450" w:type="dxa"/>
            <w:tcBorders>
              <w:top w:val="nil"/>
              <w:left w:val="nil"/>
              <w:bottom w:val="dashed" w:sz="4" w:space="0" w:color="000000"/>
              <w:right w:val="nil"/>
            </w:tcBorders>
            <w:shd w:val="clear" w:color="auto" w:fill="FFFFFF"/>
            <w:vAlign w:val="bottom"/>
          </w:tcPr>
          <w:p w14:paraId="3C96227F"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270" w:type="dxa"/>
            <w:tcBorders>
              <w:top w:val="nil"/>
              <w:left w:val="nil"/>
              <w:bottom w:val="dashed" w:sz="4" w:space="0" w:color="000000"/>
              <w:right w:val="dashed" w:sz="4" w:space="0" w:color="000000"/>
            </w:tcBorders>
            <w:shd w:val="clear" w:color="auto" w:fill="FFFFFF"/>
            <w:vAlign w:val="bottom"/>
          </w:tcPr>
          <w:p w14:paraId="66B62F03"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r>
      <w:tr w:rsidR="0055098F" w:rsidRPr="00B3792F" w14:paraId="726421B3" w14:textId="77777777" w:rsidTr="00C3702B">
        <w:trPr>
          <w:cantSplit/>
          <w:trHeight w:val="360"/>
        </w:trPr>
        <w:tc>
          <w:tcPr>
            <w:tcW w:w="891" w:type="dxa"/>
            <w:tcBorders>
              <w:top w:val="dashed" w:sz="4" w:space="0" w:color="000000"/>
              <w:left w:val="dashed" w:sz="4" w:space="0" w:color="000000"/>
              <w:bottom w:val="nil"/>
              <w:right w:val="nil"/>
            </w:tcBorders>
            <w:shd w:val="clear" w:color="auto" w:fill="FFFFFF"/>
            <w:vAlign w:val="bottom"/>
          </w:tcPr>
          <w:p w14:paraId="2121A715" w14:textId="77777777" w:rsidR="0055098F" w:rsidRPr="00B3792F" w:rsidRDefault="0055098F" w:rsidP="00E06B07">
            <w:pPr>
              <w:spacing w:after="0" w:line="240" w:lineRule="auto"/>
              <w:rPr>
                <w:rFonts w:ascii="Arial" w:hAnsi="Arial" w:cs="Arial"/>
                <w:b/>
                <w:sz w:val="20"/>
                <w:szCs w:val="20"/>
              </w:rPr>
            </w:pPr>
            <w:r w:rsidRPr="00B3792F">
              <w:rPr>
                <w:rFonts w:ascii="Arial" w:hAnsi="Arial" w:cs="Arial"/>
                <w:b/>
                <w:bCs/>
                <w:sz w:val="20"/>
                <w:szCs w:val="20"/>
                <w:lang w:val="ru"/>
              </w:rPr>
              <w:t>1</w:t>
            </w:r>
          </w:p>
        </w:tc>
        <w:tc>
          <w:tcPr>
            <w:tcW w:w="11447" w:type="dxa"/>
            <w:gridSpan w:val="4"/>
            <w:tcBorders>
              <w:top w:val="dashed" w:sz="4" w:space="0" w:color="000000"/>
              <w:left w:val="nil"/>
              <w:bottom w:val="nil"/>
              <w:right w:val="nil"/>
            </w:tcBorders>
            <w:shd w:val="clear" w:color="auto" w:fill="FFFFFF"/>
            <w:vAlign w:val="bottom"/>
          </w:tcPr>
          <w:p w14:paraId="23138468" w14:textId="77777777" w:rsidR="0055098F" w:rsidRPr="00B3792F" w:rsidRDefault="0055098F" w:rsidP="00E06B07">
            <w:pPr>
              <w:spacing w:after="0" w:line="240" w:lineRule="auto"/>
              <w:rPr>
                <w:rFonts w:ascii="Arial" w:hAnsi="Arial" w:cs="Arial"/>
                <w:b/>
                <w:sz w:val="24"/>
                <w:szCs w:val="24"/>
              </w:rPr>
            </w:pPr>
            <w:r w:rsidRPr="00B3792F">
              <w:rPr>
                <w:rFonts w:ascii="Arial" w:hAnsi="Arial" w:cs="Arial"/>
                <w:b/>
                <w:bCs/>
                <w:sz w:val="24"/>
                <w:szCs w:val="24"/>
                <w:lang w:val="ru"/>
              </w:rPr>
              <w:t>Составлялись ли прогнозы для следующих лекарственных средств/товаров на 20</w:t>
            </w:r>
            <w:r w:rsidRPr="00B3792F">
              <w:rPr>
                <w:rFonts w:ascii="Arial" w:hAnsi="Arial" w:cs="Arial"/>
                <w:b/>
                <w:bCs/>
                <w:sz w:val="24"/>
                <w:szCs w:val="24"/>
                <w:highlight w:val="yellow"/>
                <w:lang w:val="ru"/>
              </w:rPr>
              <w:t>XX</w:t>
            </w:r>
            <w:r w:rsidRPr="00B3792F">
              <w:rPr>
                <w:rFonts w:ascii="Arial" w:hAnsi="Arial" w:cs="Arial"/>
                <w:b/>
                <w:bCs/>
                <w:sz w:val="24"/>
                <w:szCs w:val="24"/>
                <w:lang w:val="ru"/>
              </w:rPr>
              <w:t> год?</w:t>
            </w:r>
          </w:p>
        </w:tc>
        <w:tc>
          <w:tcPr>
            <w:tcW w:w="283" w:type="dxa"/>
            <w:tcBorders>
              <w:top w:val="dashed" w:sz="4" w:space="0" w:color="000000"/>
              <w:left w:val="nil"/>
              <w:bottom w:val="nil"/>
              <w:right w:val="nil"/>
            </w:tcBorders>
            <w:shd w:val="clear" w:color="auto" w:fill="FFFFFF"/>
            <w:vAlign w:val="bottom"/>
          </w:tcPr>
          <w:p w14:paraId="3ECB50F7"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614" w:type="dxa"/>
            <w:tcBorders>
              <w:top w:val="dashed" w:sz="4" w:space="0" w:color="000000"/>
              <w:left w:val="nil"/>
              <w:bottom w:val="nil"/>
              <w:right w:val="nil"/>
            </w:tcBorders>
            <w:shd w:val="clear" w:color="auto" w:fill="FFFFFF"/>
            <w:vAlign w:val="bottom"/>
          </w:tcPr>
          <w:p w14:paraId="18EDDCA3"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dashed" w:sz="4" w:space="0" w:color="000000"/>
              <w:left w:val="nil"/>
              <w:bottom w:val="nil"/>
              <w:right w:val="nil"/>
            </w:tcBorders>
            <w:shd w:val="clear" w:color="auto" w:fill="FFFFFF"/>
            <w:vAlign w:val="bottom"/>
          </w:tcPr>
          <w:p w14:paraId="783628EF"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dashed" w:sz="4" w:space="0" w:color="000000"/>
              <w:left w:val="nil"/>
              <w:bottom w:val="nil"/>
              <w:right w:val="dashed" w:sz="4" w:space="0" w:color="000000"/>
            </w:tcBorders>
            <w:shd w:val="clear" w:color="auto" w:fill="FFFFFF"/>
            <w:vAlign w:val="bottom"/>
          </w:tcPr>
          <w:p w14:paraId="50CD6337"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1BF2F125" w14:textId="77777777" w:rsidTr="00C3702B">
        <w:trPr>
          <w:cantSplit/>
          <w:trHeight w:val="360"/>
        </w:trPr>
        <w:tc>
          <w:tcPr>
            <w:tcW w:w="891" w:type="dxa"/>
            <w:tcBorders>
              <w:top w:val="nil"/>
              <w:left w:val="dashed" w:sz="4" w:space="0" w:color="000000"/>
              <w:bottom w:val="nil"/>
              <w:right w:val="nil"/>
            </w:tcBorders>
            <w:shd w:val="clear" w:color="auto" w:fill="FFFFFF"/>
            <w:vAlign w:val="bottom"/>
          </w:tcPr>
          <w:p w14:paraId="066DBF60"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lastRenderedPageBreak/>
              <w:t> </w:t>
            </w:r>
          </w:p>
        </w:tc>
        <w:tc>
          <w:tcPr>
            <w:tcW w:w="11730" w:type="dxa"/>
            <w:gridSpan w:val="5"/>
            <w:tcBorders>
              <w:top w:val="nil"/>
              <w:left w:val="nil"/>
              <w:bottom w:val="nil"/>
              <w:right w:val="nil"/>
            </w:tcBorders>
            <w:shd w:val="clear" w:color="auto" w:fill="FFFFFF"/>
            <w:vAlign w:val="bottom"/>
          </w:tcPr>
          <w:p w14:paraId="3B53765B" w14:textId="77777777" w:rsidR="0055098F" w:rsidRPr="00B3792F" w:rsidRDefault="0055098F" w:rsidP="00E06B07">
            <w:pPr>
              <w:spacing w:after="0" w:line="240" w:lineRule="auto"/>
              <w:rPr>
                <w:rFonts w:ascii="Arial" w:hAnsi="Arial" w:cs="Arial"/>
                <w:i/>
                <w:sz w:val="20"/>
                <w:szCs w:val="20"/>
              </w:rPr>
            </w:pPr>
            <w:r w:rsidRPr="00B3792F">
              <w:rPr>
                <w:rFonts w:ascii="Arial" w:hAnsi="Arial" w:cs="Arial"/>
                <w:i/>
                <w:iCs/>
                <w:sz w:val="20"/>
                <w:szCs w:val="20"/>
                <w:lang w:val="ru"/>
              </w:rPr>
              <w:t>Источник: Отдел прогнозирования на центральном уровне (Министерство здравоохранения, центральные медицинские склады, партнеры-спонсоры и подобное)</w:t>
            </w:r>
          </w:p>
          <w:p w14:paraId="0BF0488B" w14:textId="77777777" w:rsidR="0055098F" w:rsidRPr="00B3792F" w:rsidRDefault="0055098F" w:rsidP="00E06B07">
            <w:pPr>
              <w:spacing w:after="0" w:line="240" w:lineRule="auto"/>
              <w:rPr>
                <w:rFonts w:ascii="Arial" w:hAnsi="Arial" w:cs="Arial"/>
                <w:i/>
                <w:sz w:val="20"/>
                <w:szCs w:val="20"/>
              </w:rPr>
            </w:pPr>
            <w:r w:rsidRPr="00B3792F">
              <w:rPr>
                <w:rFonts w:ascii="Arial" w:hAnsi="Arial" w:cs="Arial"/>
                <w:i/>
                <w:iCs/>
                <w:sz w:val="20"/>
                <w:szCs w:val="20"/>
                <w:lang w:val="ru"/>
              </w:rPr>
              <w:t>Важно: Каждая страна должна договориться относительно товаров-маркеров, которые являются важными и актуальными именно для нее</w:t>
            </w:r>
          </w:p>
        </w:tc>
        <w:tc>
          <w:tcPr>
            <w:tcW w:w="614" w:type="dxa"/>
            <w:tcBorders>
              <w:top w:val="nil"/>
              <w:left w:val="nil"/>
              <w:bottom w:val="nil"/>
              <w:right w:val="nil"/>
            </w:tcBorders>
            <w:shd w:val="clear" w:color="auto" w:fill="FFFFFF"/>
            <w:vAlign w:val="bottom"/>
          </w:tcPr>
          <w:p w14:paraId="1C1BBAE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6EDE623F"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646BF06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794BDA0B" w14:textId="77777777" w:rsidTr="00C3702B">
        <w:trPr>
          <w:cantSplit/>
          <w:trHeight w:val="420"/>
        </w:trPr>
        <w:tc>
          <w:tcPr>
            <w:tcW w:w="891" w:type="dxa"/>
            <w:tcBorders>
              <w:top w:val="nil"/>
              <w:left w:val="dashed" w:sz="4" w:space="0" w:color="000000"/>
              <w:bottom w:val="nil"/>
              <w:right w:val="nil"/>
            </w:tcBorders>
            <w:shd w:val="clear" w:color="auto" w:fill="FFFFFF"/>
            <w:vAlign w:val="bottom"/>
          </w:tcPr>
          <w:p w14:paraId="5219DBB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064" w:type="dxa"/>
            <w:tcBorders>
              <w:top w:val="nil"/>
              <w:left w:val="nil"/>
              <w:bottom w:val="nil"/>
              <w:right w:val="nil"/>
            </w:tcBorders>
            <w:shd w:val="clear" w:color="auto" w:fill="FFFFFF"/>
            <w:vAlign w:val="bottom"/>
          </w:tcPr>
          <w:p w14:paraId="450F4CC1" w14:textId="77777777" w:rsidR="0055098F" w:rsidRPr="00124311" w:rsidRDefault="0055098F" w:rsidP="00E06B07">
            <w:pPr>
              <w:spacing w:after="0" w:line="240" w:lineRule="auto"/>
              <w:rPr>
                <w:rFonts w:ascii="Arial" w:hAnsi="Arial" w:cs="Arial"/>
                <w:b/>
                <w:sz w:val="24"/>
                <w:szCs w:val="24"/>
              </w:rPr>
            </w:pPr>
            <w:r w:rsidRPr="00124311">
              <w:rPr>
                <w:rFonts w:ascii="Arial" w:hAnsi="Arial" w:cs="Arial"/>
                <w:b/>
                <w:bCs/>
                <w:sz w:val="24"/>
                <w:szCs w:val="24"/>
                <w:lang w:val="ru"/>
              </w:rPr>
              <w:t>Наименование лекарства/товара</w:t>
            </w:r>
          </w:p>
        </w:tc>
        <w:tc>
          <w:tcPr>
            <w:tcW w:w="3454" w:type="dxa"/>
            <w:tcBorders>
              <w:top w:val="nil"/>
              <w:left w:val="nil"/>
              <w:bottom w:val="nil"/>
              <w:right w:val="nil"/>
            </w:tcBorders>
            <w:shd w:val="clear" w:color="auto" w:fill="FFFFFF"/>
            <w:vAlign w:val="bottom"/>
          </w:tcPr>
          <w:p w14:paraId="77006E50" w14:textId="77777777" w:rsidR="0055098F" w:rsidRPr="00124311" w:rsidRDefault="0055098F" w:rsidP="00E06B07">
            <w:pPr>
              <w:spacing w:after="0" w:line="240" w:lineRule="auto"/>
              <w:rPr>
                <w:rFonts w:ascii="Arial" w:hAnsi="Arial" w:cs="Arial"/>
                <w:b/>
                <w:sz w:val="24"/>
                <w:szCs w:val="24"/>
              </w:rPr>
            </w:pPr>
            <w:r w:rsidRPr="00124311">
              <w:rPr>
                <w:rFonts w:ascii="Arial" w:hAnsi="Arial" w:cs="Arial"/>
                <w:b/>
                <w:bCs/>
                <w:sz w:val="24"/>
                <w:szCs w:val="24"/>
                <w:lang w:val="ru"/>
              </w:rPr>
              <w:t>Дозировка продукта</w:t>
            </w:r>
          </w:p>
        </w:tc>
        <w:tc>
          <w:tcPr>
            <w:tcW w:w="2396" w:type="dxa"/>
            <w:tcBorders>
              <w:top w:val="nil"/>
              <w:left w:val="nil"/>
              <w:bottom w:val="nil"/>
              <w:right w:val="nil"/>
            </w:tcBorders>
            <w:shd w:val="clear" w:color="auto" w:fill="FFFFFF"/>
            <w:vAlign w:val="bottom"/>
          </w:tcPr>
          <w:p w14:paraId="6694E9F9" w14:textId="77777777" w:rsidR="0055098F" w:rsidRPr="00B3792F" w:rsidRDefault="0055098F" w:rsidP="00E06B07">
            <w:pPr>
              <w:spacing w:after="0" w:line="240" w:lineRule="auto"/>
              <w:rPr>
                <w:rFonts w:ascii="Arial" w:hAnsi="Arial" w:cs="Arial"/>
                <w:i/>
                <w:sz w:val="20"/>
                <w:szCs w:val="20"/>
              </w:rPr>
            </w:pPr>
            <w:r w:rsidRPr="00B3792F">
              <w:rPr>
                <w:rFonts w:ascii="Arial" w:hAnsi="Arial" w:cs="Arial"/>
                <w:i/>
                <w:iCs/>
                <w:sz w:val="20"/>
                <w:szCs w:val="20"/>
                <w:lang w:val="ru"/>
              </w:rPr>
              <w:t>Выберите один вариант ответа</w:t>
            </w:r>
          </w:p>
        </w:tc>
        <w:tc>
          <w:tcPr>
            <w:tcW w:w="1533" w:type="dxa"/>
            <w:tcBorders>
              <w:top w:val="nil"/>
              <w:left w:val="nil"/>
              <w:bottom w:val="nil"/>
              <w:right w:val="nil"/>
            </w:tcBorders>
            <w:shd w:val="clear" w:color="auto" w:fill="auto"/>
            <w:vAlign w:val="bottom"/>
          </w:tcPr>
          <w:p w14:paraId="79E0D97C" w14:textId="77777777" w:rsidR="0055098F" w:rsidRPr="00B3792F" w:rsidRDefault="0055098F" w:rsidP="00E06B07">
            <w:pPr>
              <w:spacing w:after="0" w:line="240" w:lineRule="auto"/>
              <w:rPr>
                <w:rFonts w:ascii="Arial" w:hAnsi="Arial" w:cs="Arial"/>
                <w:sz w:val="20"/>
                <w:szCs w:val="20"/>
              </w:rPr>
            </w:pPr>
          </w:p>
        </w:tc>
        <w:tc>
          <w:tcPr>
            <w:tcW w:w="283" w:type="dxa"/>
            <w:tcBorders>
              <w:top w:val="nil"/>
              <w:left w:val="nil"/>
              <w:bottom w:val="nil"/>
              <w:right w:val="nil"/>
            </w:tcBorders>
            <w:shd w:val="clear" w:color="auto" w:fill="FFFFFF"/>
            <w:vAlign w:val="bottom"/>
          </w:tcPr>
          <w:p w14:paraId="420456B1"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614" w:type="dxa"/>
            <w:tcBorders>
              <w:top w:val="nil"/>
              <w:left w:val="nil"/>
              <w:bottom w:val="nil"/>
              <w:right w:val="nil"/>
            </w:tcBorders>
            <w:shd w:val="clear" w:color="auto" w:fill="FFFFFF"/>
            <w:vAlign w:val="bottom"/>
          </w:tcPr>
          <w:p w14:paraId="3B7EACD4"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05B90368"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25C45DB6"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4D5BCBE2" w14:textId="77777777" w:rsidTr="00C3702B">
        <w:trPr>
          <w:cantSplit/>
          <w:trHeight w:val="287"/>
        </w:trPr>
        <w:tc>
          <w:tcPr>
            <w:tcW w:w="891" w:type="dxa"/>
            <w:tcBorders>
              <w:top w:val="nil"/>
              <w:left w:val="dashed" w:sz="4" w:space="0" w:color="000000"/>
              <w:bottom w:val="nil"/>
              <w:right w:val="nil"/>
            </w:tcBorders>
            <w:shd w:val="clear" w:color="auto" w:fill="FFFFFF"/>
            <w:vAlign w:val="bottom"/>
          </w:tcPr>
          <w:p w14:paraId="6DF8CA69"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1.1</w:t>
            </w:r>
          </w:p>
        </w:tc>
        <w:tc>
          <w:tcPr>
            <w:tcW w:w="4064" w:type="dxa"/>
            <w:tcBorders>
              <w:top w:val="single" w:sz="4" w:space="0" w:color="000000"/>
              <w:left w:val="single" w:sz="4" w:space="0" w:color="000000"/>
              <w:bottom w:val="nil"/>
              <w:right w:val="nil"/>
            </w:tcBorders>
            <w:shd w:val="clear" w:color="auto" w:fill="FFFFFF"/>
            <w:vAlign w:val="bottom"/>
          </w:tcPr>
          <w:p w14:paraId="7C7A0611"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1</w:t>
            </w:r>
          </w:p>
        </w:tc>
        <w:tc>
          <w:tcPr>
            <w:tcW w:w="3454" w:type="dxa"/>
            <w:tcBorders>
              <w:top w:val="single" w:sz="4" w:space="0" w:color="000000"/>
              <w:left w:val="nil"/>
              <w:bottom w:val="nil"/>
              <w:right w:val="nil"/>
            </w:tcBorders>
            <w:shd w:val="clear" w:color="auto" w:fill="FFFFFF"/>
            <w:vAlign w:val="bottom"/>
          </w:tcPr>
          <w:p w14:paraId="7047B7FA"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1</w:t>
            </w:r>
          </w:p>
        </w:tc>
        <w:tc>
          <w:tcPr>
            <w:tcW w:w="2396" w:type="dxa"/>
            <w:tcBorders>
              <w:top w:val="single" w:sz="4" w:space="0" w:color="000000"/>
              <w:left w:val="nil"/>
              <w:bottom w:val="nil"/>
              <w:right w:val="nil"/>
            </w:tcBorders>
            <w:shd w:val="clear" w:color="auto" w:fill="FFFFFF"/>
            <w:vAlign w:val="bottom"/>
          </w:tcPr>
          <w:p w14:paraId="0A69F121"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1533" w:type="dxa"/>
            <w:tcBorders>
              <w:top w:val="single" w:sz="4" w:space="0" w:color="000000"/>
              <w:left w:val="nil"/>
              <w:bottom w:val="nil"/>
              <w:right w:val="nil"/>
            </w:tcBorders>
            <w:shd w:val="clear" w:color="auto" w:fill="auto"/>
            <w:vAlign w:val="bottom"/>
          </w:tcPr>
          <w:p w14:paraId="1D54237B"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 </w:t>
            </w:r>
          </w:p>
        </w:tc>
        <w:tc>
          <w:tcPr>
            <w:tcW w:w="283" w:type="dxa"/>
            <w:tcBorders>
              <w:top w:val="single" w:sz="4" w:space="0" w:color="000000"/>
              <w:left w:val="nil"/>
              <w:bottom w:val="nil"/>
              <w:right w:val="single" w:sz="4" w:space="0" w:color="000000"/>
            </w:tcBorders>
            <w:shd w:val="clear" w:color="auto" w:fill="FFFFFF"/>
            <w:vAlign w:val="bottom"/>
          </w:tcPr>
          <w:p w14:paraId="3FE1EAC5"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 </w:t>
            </w:r>
          </w:p>
        </w:tc>
        <w:tc>
          <w:tcPr>
            <w:tcW w:w="614" w:type="dxa"/>
            <w:tcBorders>
              <w:top w:val="nil"/>
              <w:left w:val="nil"/>
              <w:bottom w:val="nil"/>
              <w:right w:val="nil"/>
            </w:tcBorders>
            <w:shd w:val="clear" w:color="auto" w:fill="FFFFFF"/>
            <w:vAlign w:val="bottom"/>
          </w:tcPr>
          <w:p w14:paraId="58F84D2C"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48B5875F"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7717210C"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5C0C070A" w14:textId="77777777" w:rsidTr="00C3702B">
        <w:trPr>
          <w:cantSplit/>
          <w:trHeight w:val="305"/>
        </w:trPr>
        <w:tc>
          <w:tcPr>
            <w:tcW w:w="891" w:type="dxa"/>
            <w:tcBorders>
              <w:top w:val="nil"/>
              <w:left w:val="dashed" w:sz="4" w:space="0" w:color="000000"/>
              <w:bottom w:val="nil"/>
              <w:right w:val="nil"/>
            </w:tcBorders>
            <w:shd w:val="clear" w:color="auto" w:fill="FFFFFF"/>
            <w:vAlign w:val="bottom"/>
          </w:tcPr>
          <w:p w14:paraId="55A98720"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1.2</w:t>
            </w:r>
          </w:p>
        </w:tc>
        <w:tc>
          <w:tcPr>
            <w:tcW w:w="4064" w:type="dxa"/>
            <w:tcBorders>
              <w:top w:val="dashed" w:sz="4" w:space="0" w:color="000000"/>
              <w:left w:val="single" w:sz="4" w:space="0" w:color="000000"/>
              <w:bottom w:val="dashed" w:sz="4" w:space="0" w:color="000000"/>
              <w:right w:val="nil"/>
            </w:tcBorders>
            <w:shd w:val="clear" w:color="auto" w:fill="FFFFFF"/>
            <w:vAlign w:val="bottom"/>
          </w:tcPr>
          <w:p w14:paraId="63B1B149"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2</w:t>
            </w:r>
          </w:p>
        </w:tc>
        <w:tc>
          <w:tcPr>
            <w:tcW w:w="3454" w:type="dxa"/>
            <w:tcBorders>
              <w:top w:val="dashed" w:sz="4" w:space="0" w:color="000000"/>
              <w:left w:val="nil"/>
              <w:bottom w:val="dashed" w:sz="4" w:space="0" w:color="000000"/>
              <w:right w:val="nil"/>
            </w:tcBorders>
            <w:shd w:val="clear" w:color="auto" w:fill="FFFFFF"/>
            <w:vAlign w:val="bottom"/>
          </w:tcPr>
          <w:p w14:paraId="32EB357B"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2</w:t>
            </w:r>
          </w:p>
        </w:tc>
        <w:tc>
          <w:tcPr>
            <w:tcW w:w="2396" w:type="dxa"/>
            <w:tcBorders>
              <w:top w:val="dashed" w:sz="4" w:space="0" w:color="000000"/>
              <w:left w:val="nil"/>
              <w:bottom w:val="dashed" w:sz="4" w:space="0" w:color="000000"/>
              <w:right w:val="nil"/>
            </w:tcBorders>
            <w:shd w:val="clear" w:color="auto" w:fill="FFFFFF"/>
            <w:vAlign w:val="bottom"/>
          </w:tcPr>
          <w:p w14:paraId="046F821C"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1533" w:type="dxa"/>
            <w:tcBorders>
              <w:top w:val="dashed" w:sz="4" w:space="0" w:color="000000"/>
              <w:left w:val="nil"/>
              <w:bottom w:val="dashed" w:sz="4" w:space="0" w:color="000000"/>
              <w:right w:val="nil"/>
            </w:tcBorders>
            <w:shd w:val="clear" w:color="auto" w:fill="auto"/>
            <w:vAlign w:val="bottom"/>
          </w:tcPr>
          <w:p w14:paraId="44DF1828"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 </w:t>
            </w:r>
          </w:p>
        </w:tc>
        <w:tc>
          <w:tcPr>
            <w:tcW w:w="283" w:type="dxa"/>
            <w:tcBorders>
              <w:top w:val="dashed" w:sz="4" w:space="0" w:color="000000"/>
              <w:left w:val="nil"/>
              <w:bottom w:val="dashed" w:sz="4" w:space="0" w:color="000000"/>
              <w:right w:val="single" w:sz="4" w:space="0" w:color="000000"/>
            </w:tcBorders>
            <w:shd w:val="clear" w:color="auto" w:fill="FFFFFF"/>
            <w:vAlign w:val="bottom"/>
          </w:tcPr>
          <w:p w14:paraId="3DAE81E9"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 </w:t>
            </w:r>
          </w:p>
        </w:tc>
        <w:tc>
          <w:tcPr>
            <w:tcW w:w="614" w:type="dxa"/>
            <w:tcBorders>
              <w:top w:val="nil"/>
              <w:left w:val="nil"/>
              <w:bottom w:val="nil"/>
              <w:right w:val="nil"/>
            </w:tcBorders>
            <w:shd w:val="clear" w:color="auto" w:fill="FFFFFF"/>
            <w:vAlign w:val="bottom"/>
          </w:tcPr>
          <w:p w14:paraId="6ABA9724"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13453592"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6124CE52"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2E147D20" w14:textId="77777777" w:rsidTr="00C3702B">
        <w:trPr>
          <w:cantSplit/>
          <w:trHeight w:val="305"/>
        </w:trPr>
        <w:tc>
          <w:tcPr>
            <w:tcW w:w="891" w:type="dxa"/>
            <w:tcBorders>
              <w:top w:val="nil"/>
              <w:left w:val="dashed" w:sz="4" w:space="0" w:color="000000"/>
              <w:bottom w:val="nil"/>
              <w:right w:val="nil"/>
            </w:tcBorders>
            <w:shd w:val="clear" w:color="auto" w:fill="FFFFFF"/>
            <w:vAlign w:val="bottom"/>
          </w:tcPr>
          <w:p w14:paraId="5476F003"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1.3</w:t>
            </w:r>
          </w:p>
        </w:tc>
        <w:tc>
          <w:tcPr>
            <w:tcW w:w="4064" w:type="dxa"/>
            <w:tcBorders>
              <w:top w:val="dashed" w:sz="4" w:space="0" w:color="000000"/>
              <w:left w:val="single" w:sz="4" w:space="0" w:color="000000"/>
              <w:bottom w:val="dashed" w:sz="4" w:space="0" w:color="000000"/>
              <w:right w:val="nil"/>
            </w:tcBorders>
            <w:shd w:val="clear" w:color="auto" w:fill="FFFFFF"/>
            <w:vAlign w:val="bottom"/>
          </w:tcPr>
          <w:p w14:paraId="71E273B6"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3</w:t>
            </w:r>
          </w:p>
        </w:tc>
        <w:tc>
          <w:tcPr>
            <w:tcW w:w="3454" w:type="dxa"/>
            <w:tcBorders>
              <w:top w:val="dashed" w:sz="4" w:space="0" w:color="000000"/>
              <w:left w:val="nil"/>
              <w:bottom w:val="dashed" w:sz="4" w:space="0" w:color="000000"/>
              <w:right w:val="nil"/>
            </w:tcBorders>
            <w:shd w:val="clear" w:color="auto" w:fill="FFFFFF"/>
            <w:vAlign w:val="bottom"/>
          </w:tcPr>
          <w:p w14:paraId="177DF80B"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3</w:t>
            </w:r>
          </w:p>
        </w:tc>
        <w:tc>
          <w:tcPr>
            <w:tcW w:w="2396" w:type="dxa"/>
            <w:tcBorders>
              <w:top w:val="nil"/>
              <w:left w:val="nil"/>
              <w:bottom w:val="dashed" w:sz="4" w:space="0" w:color="000000"/>
              <w:right w:val="nil"/>
            </w:tcBorders>
            <w:shd w:val="clear" w:color="auto" w:fill="FFFFFF"/>
            <w:vAlign w:val="bottom"/>
          </w:tcPr>
          <w:p w14:paraId="56A17943"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1533" w:type="dxa"/>
            <w:tcBorders>
              <w:top w:val="nil"/>
              <w:left w:val="nil"/>
              <w:bottom w:val="dashed" w:sz="4" w:space="0" w:color="000000"/>
              <w:right w:val="nil"/>
            </w:tcBorders>
            <w:shd w:val="clear" w:color="auto" w:fill="auto"/>
            <w:vAlign w:val="bottom"/>
          </w:tcPr>
          <w:p w14:paraId="0BB5F32F"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 </w:t>
            </w:r>
          </w:p>
        </w:tc>
        <w:tc>
          <w:tcPr>
            <w:tcW w:w="283" w:type="dxa"/>
            <w:tcBorders>
              <w:top w:val="nil"/>
              <w:left w:val="nil"/>
              <w:bottom w:val="dashed" w:sz="4" w:space="0" w:color="000000"/>
              <w:right w:val="single" w:sz="4" w:space="0" w:color="000000"/>
            </w:tcBorders>
            <w:shd w:val="clear" w:color="auto" w:fill="FFFFFF"/>
            <w:vAlign w:val="bottom"/>
          </w:tcPr>
          <w:p w14:paraId="5E3EFE81"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 </w:t>
            </w:r>
          </w:p>
        </w:tc>
        <w:tc>
          <w:tcPr>
            <w:tcW w:w="614" w:type="dxa"/>
            <w:tcBorders>
              <w:top w:val="nil"/>
              <w:left w:val="nil"/>
              <w:bottom w:val="nil"/>
              <w:right w:val="nil"/>
            </w:tcBorders>
            <w:shd w:val="clear" w:color="auto" w:fill="FFFFFF"/>
            <w:vAlign w:val="bottom"/>
          </w:tcPr>
          <w:p w14:paraId="31B6900D"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43C11FDC"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62F00C4B"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4034F7AF" w14:textId="77777777" w:rsidTr="00C3702B">
        <w:trPr>
          <w:cantSplit/>
          <w:trHeight w:val="233"/>
        </w:trPr>
        <w:tc>
          <w:tcPr>
            <w:tcW w:w="891" w:type="dxa"/>
            <w:tcBorders>
              <w:top w:val="nil"/>
              <w:left w:val="dashed" w:sz="4" w:space="0" w:color="000000"/>
              <w:bottom w:val="nil"/>
              <w:right w:val="nil"/>
            </w:tcBorders>
            <w:shd w:val="clear" w:color="auto" w:fill="FFFFFF"/>
            <w:vAlign w:val="bottom"/>
          </w:tcPr>
          <w:p w14:paraId="63111355"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1.4</w:t>
            </w:r>
          </w:p>
        </w:tc>
        <w:tc>
          <w:tcPr>
            <w:tcW w:w="4064" w:type="dxa"/>
            <w:tcBorders>
              <w:top w:val="dashed" w:sz="4" w:space="0" w:color="000000"/>
              <w:left w:val="single" w:sz="4" w:space="0" w:color="000000"/>
              <w:bottom w:val="dashed" w:sz="4" w:space="0" w:color="000000"/>
              <w:right w:val="nil"/>
            </w:tcBorders>
            <w:shd w:val="clear" w:color="auto" w:fill="FFFFFF"/>
            <w:vAlign w:val="bottom"/>
          </w:tcPr>
          <w:p w14:paraId="211F9480"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4</w:t>
            </w:r>
          </w:p>
        </w:tc>
        <w:tc>
          <w:tcPr>
            <w:tcW w:w="3454" w:type="dxa"/>
            <w:tcBorders>
              <w:top w:val="dashed" w:sz="4" w:space="0" w:color="000000"/>
              <w:left w:val="nil"/>
              <w:bottom w:val="dashed" w:sz="4" w:space="0" w:color="000000"/>
              <w:right w:val="nil"/>
            </w:tcBorders>
            <w:shd w:val="clear" w:color="auto" w:fill="FFFFFF"/>
            <w:vAlign w:val="bottom"/>
          </w:tcPr>
          <w:p w14:paraId="5390A633"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4</w:t>
            </w:r>
          </w:p>
        </w:tc>
        <w:tc>
          <w:tcPr>
            <w:tcW w:w="2396" w:type="dxa"/>
            <w:tcBorders>
              <w:top w:val="nil"/>
              <w:left w:val="nil"/>
              <w:bottom w:val="dashed" w:sz="4" w:space="0" w:color="000000"/>
              <w:right w:val="nil"/>
            </w:tcBorders>
            <w:shd w:val="clear" w:color="auto" w:fill="FFFFFF"/>
            <w:vAlign w:val="bottom"/>
          </w:tcPr>
          <w:p w14:paraId="6F44D91A"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1533" w:type="dxa"/>
            <w:tcBorders>
              <w:top w:val="nil"/>
              <w:left w:val="nil"/>
              <w:bottom w:val="dashed" w:sz="4" w:space="0" w:color="000000"/>
              <w:right w:val="nil"/>
            </w:tcBorders>
            <w:shd w:val="clear" w:color="auto" w:fill="auto"/>
            <w:vAlign w:val="bottom"/>
          </w:tcPr>
          <w:p w14:paraId="3F49ADD6"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 </w:t>
            </w:r>
          </w:p>
        </w:tc>
        <w:tc>
          <w:tcPr>
            <w:tcW w:w="283" w:type="dxa"/>
            <w:tcBorders>
              <w:top w:val="nil"/>
              <w:left w:val="nil"/>
              <w:bottom w:val="dashed" w:sz="4" w:space="0" w:color="000000"/>
              <w:right w:val="single" w:sz="4" w:space="0" w:color="000000"/>
            </w:tcBorders>
            <w:shd w:val="clear" w:color="auto" w:fill="FFFFFF"/>
            <w:vAlign w:val="bottom"/>
          </w:tcPr>
          <w:p w14:paraId="089EBA18"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 </w:t>
            </w:r>
          </w:p>
        </w:tc>
        <w:tc>
          <w:tcPr>
            <w:tcW w:w="614" w:type="dxa"/>
            <w:tcBorders>
              <w:top w:val="nil"/>
              <w:left w:val="nil"/>
              <w:bottom w:val="nil"/>
              <w:right w:val="nil"/>
            </w:tcBorders>
            <w:shd w:val="clear" w:color="auto" w:fill="FFFFFF"/>
            <w:vAlign w:val="bottom"/>
          </w:tcPr>
          <w:p w14:paraId="4C55EBE8"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1747FE2C"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3FEE9E20"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7EFB2A05" w14:textId="77777777" w:rsidTr="00C3702B">
        <w:trPr>
          <w:cantSplit/>
          <w:trHeight w:val="233"/>
        </w:trPr>
        <w:tc>
          <w:tcPr>
            <w:tcW w:w="891" w:type="dxa"/>
            <w:tcBorders>
              <w:top w:val="nil"/>
              <w:left w:val="dashed" w:sz="4" w:space="0" w:color="000000"/>
              <w:bottom w:val="nil"/>
              <w:right w:val="nil"/>
            </w:tcBorders>
            <w:shd w:val="clear" w:color="auto" w:fill="FFFFFF"/>
            <w:vAlign w:val="bottom"/>
          </w:tcPr>
          <w:p w14:paraId="4B0EC80B"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1.5</w:t>
            </w:r>
          </w:p>
        </w:tc>
        <w:tc>
          <w:tcPr>
            <w:tcW w:w="4064" w:type="dxa"/>
            <w:tcBorders>
              <w:top w:val="dashed" w:sz="4" w:space="0" w:color="000000"/>
              <w:left w:val="single" w:sz="4" w:space="0" w:color="000000"/>
              <w:bottom w:val="dashed" w:sz="4" w:space="0" w:color="000000"/>
              <w:right w:val="nil"/>
            </w:tcBorders>
            <w:shd w:val="clear" w:color="auto" w:fill="FFFFFF"/>
            <w:vAlign w:val="bottom"/>
          </w:tcPr>
          <w:p w14:paraId="111D352D"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5</w:t>
            </w:r>
          </w:p>
        </w:tc>
        <w:tc>
          <w:tcPr>
            <w:tcW w:w="3454" w:type="dxa"/>
            <w:tcBorders>
              <w:top w:val="dashed" w:sz="4" w:space="0" w:color="000000"/>
              <w:left w:val="nil"/>
              <w:bottom w:val="dashed" w:sz="4" w:space="0" w:color="000000"/>
              <w:right w:val="nil"/>
            </w:tcBorders>
            <w:shd w:val="clear" w:color="auto" w:fill="FFFFFF"/>
            <w:vAlign w:val="bottom"/>
          </w:tcPr>
          <w:p w14:paraId="288DB765"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5</w:t>
            </w:r>
          </w:p>
        </w:tc>
        <w:tc>
          <w:tcPr>
            <w:tcW w:w="2396" w:type="dxa"/>
            <w:tcBorders>
              <w:top w:val="nil"/>
              <w:left w:val="nil"/>
              <w:bottom w:val="dashed" w:sz="4" w:space="0" w:color="000000"/>
              <w:right w:val="nil"/>
            </w:tcBorders>
            <w:shd w:val="clear" w:color="auto" w:fill="FFFFFF"/>
            <w:vAlign w:val="bottom"/>
          </w:tcPr>
          <w:p w14:paraId="5FC1726F"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1533" w:type="dxa"/>
            <w:tcBorders>
              <w:top w:val="nil"/>
              <w:left w:val="nil"/>
              <w:bottom w:val="dashed" w:sz="4" w:space="0" w:color="000000"/>
              <w:right w:val="nil"/>
            </w:tcBorders>
            <w:shd w:val="clear" w:color="auto" w:fill="auto"/>
            <w:vAlign w:val="bottom"/>
          </w:tcPr>
          <w:p w14:paraId="1B4FF6E0"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 </w:t>
            </w:r>
          </w:p>
        </w:tc>
        <w:tc>
          <w:tcPr>
            <w:tcW w:w="283" w:type="dxa"/>
            <w:tcBorders>
              <w:top w:val="nil"/>
              <w:left w:val="nil"/>
              <w:bottom w:val="dashed" w:sz="4" w:space="0" w:color="000000"/>
              <w:right w:val="single" w:sz="4" w:space="0" w:color="000000"/>
            </w:tcBorders>
            <w:shd w:val="clear" w:color="auto" w:fill="FFFFFF"/>
            <w:vAlign w:val="bottom"/>
          </w:tcPr>
          <w:p w14:paraId="65BEAE17"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 </w:t>
            </w:r>
          </w:p>
        </w:tc>
        <w:tc>
          <w:tcPr>
            <w:tcW w:w="614" w:type="dxa"/>
            <w:tcBorders>
              <w:top w:val="nil"/>
              <w:left w:val="nil"/>
              <w:bottom w:val="nil"/>
              <w:right w:val="nil"/>
            </w:tcBorders>
            <w:shd w:val="clear" w:color="auto" w:fill="FFFFFF"/>
            <w:vAlign w:val="bottom"/>
          </w:tcPr>
          <w:p w14:paraId="5F298377"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56A567A3"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2285B846"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01A236E4" w14:textId="77777777" w:rsidTr="00C3702B">
        <w:trPr>
          <w:cantSplit/>
          <w:trHeight w:val="242"/>
        </w:trPr>
        <w:tc>
          <w:tcPr>
            <w:tcW w:w="891" w:type="dxa"/>
            <w:tcBorders>
              <w:top w:val="nil"/>
              <w:left w:val="dashed" w:sz="4" w:space="0" w:color="000000"/>
              <w:bottom w:val="nil"/>
              <w:right w:val="nil"/>
            </w:tcBorders>
            <w:shd w:val="clear" w:color="auto" w:fill="FFFFFF"/>
            <w:vAlign w:val="bottom"/>
          </w:tcPr>
          <w:p w14:paraId="048804CC"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1.6</w:t>
            </w:r>
          </w:p>
        </w:tc>
        <w:tc>
          <w:tcPr>
            <w:tcW w:w="4064" w:type="dxa"/>
            <w:tcBorders>
              <w:top w:val="dashed" w:sz="4" w:space="0" w:color="000000"/>
              <w:left w:val="single" w:sz="4" w:space="0" w:color="000000"/>
              <w:bottom w:val="dashed" w:sz="4" w:space="0" w:color="000000"/>
              <w:right w:val="nil"/>
            </w:tcBorders>
            <w:shd w:val="clear" w:color="auto" w:fill="FFFFFF"/>
            <w:vAlign w:val="bottom"/>
          </w:tcPr>
          <w:p w14:paraId="712CA6B3"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6</w:t>
            </w:r>
          </w:p>
        </w:tc>
        <w:tc>
          <w:tcPr>
            <w:tcW w:w="3454" w:type="dxa"/>
            <w:tcBorders>
              <w:top w:val="dashed" w:sz="4" w:space="0" w:color="000000"/>
              <w:left w:val="nil"/>
              <w:bottom w:val="dashed" w:sz="4" w:space="0" w:color="000000"/>
              <w:right w:val="nil"/>
            </w:tcBorders>
            <w:shd w:val="clear" w:color="auto" w:fill="FFFFFF"/>
            <w:vAlign w:val="bottom"/>
          </w:tcPr>
          <w:p w14:paraId="590421C1"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6</w:t>
            </w:r>
          </w:p>
        </w:tc>
        <w:tc>
          <w:tcPr>
            <w:tcW w:w="2396" w:type="dxa"/>
            <w:tcBorders>
              <w:top w:val="nil"/>
              <w:left w:val="nil"/>
              <w:bottom w:val="dashed" w:sz="4" w:space="0" w:color="000000"/>
              <w:right w:val="nil"/>
            </w:tcBorders>
            <w:shd w:val="clear" w:color="auto" w:fill="FFFFFF"/>
            <w:vAlign w:val="bottom"/>
          </w:tcPr>
          <w:p w14:paraId="0E8FC55A"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1533" w:type="dxa"/>
            <w:tcBorders>
              <w:top w:val="nil"/>
              <w:left w:val="nil"/>
              <w:bottom w:val="dashed" w:sz="4" w:space="0" w:color="000000"/>
              <w:right w:val="nil"/>
            </w:tcBorders>
            <w:shd w:val="clear" w:color="auto" w:fill="auto"/>
            <w:vAlign w:val="bottom"/>
          </w:tcPr>
          <w:p w14:paraId="3C92D82D"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 </w:t>
            </w:r>
          </w:p>
        </w:tc>
        <w:tc>
          <w:tcPr>
            <w:tcW w:w="283" w:type="dxa"/>
            <w:tcBorders>
              <w:top w:val="nil"/>
              <w:left w:val="nil"/>
              <w:bottom w:val="dashed" w:sz="4" w:space="0" w:color="000000"/>
              <w:right w:val="single" w:sz="4" w:space="0" w:color="000000"/>
            </w:tcBorders>
            <w:shd w:val="clear" w:color="auto" w:fill="FFFFFF"/>
            <w:vAlign w:val="bottom"/>
          </w:tcPr>
          <w:p w14:paraId="687BFEF3"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 </w:t>
            </w:r>
          </w:p>
        </w:tc>
        <w:tc>
          <w:tcPr>
            <w:tcW w:w="614" w:type="dxa"/>
            <w:tcBorders>
              <w:top w:val="nil"/>
              <w:left w:val="nil"/>
              <w:bottom w:val="nil"/>
              <w:right w:val="nil"/>
            </w:tcBorders>
            <w:shd w:val="clear" w:color="auto" w:fill="FFFFFF"/>
            <w:vAlign w:val="bottom"/>
          </w:tcPr>
          <w:p w14:paraId="77F0B0D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67BD8FB5"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6E3EFDF9"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525673C2" w14:textId="77777777" w:rsidTr="00C3702B">
        <w:trPr>
          <w:cantSplit/>
          <w:trHeight w:val="242"/>
        </w:trPr>
        <w:tc>
          <w:tcPr>
            <w:tcW w:w="891" w:type="dxa"/>
            <w:tcBorders>
              <w:top w:val="nil"/>
              <w:left w:val="dashed" w:sz="4" w:space="0" w:color="000000"/>
              <w:bottom w:val="nil"/>
              <w:right w:val="nil"/>
            </w:tcBorders>
            <w:shd w:val="clear" w:color="auto" w:fill="FFFFFF"/>
            <w:vAlign w:val="bottom"/>
          </w:tcPr>
          <w:p w14:paraId="47207F00"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1.7</w:t>
            </w:r>
          </w:p>
        </w:tc>
        <w:tc>
          <w:tcPr>
            <w:tcW w:w="4064" w:type="dxa"/>
            <w:tcBorders>
              <w:top w:val="dashed" w:sz="4" w:space="0" w:color="000000"/>
              <w:left w:val="single" w:sz="4" w:space="0" w:color="000000"/>
              <w:bottom w:val="dashed" w:sz="4" w:space="0" w:color="000000"/>
              <w:right w:val="nil"/>
            </w:tcBorders>
            <w:shd w:val="clear" w:color="auto" w:fill="FFFFFF"/>
            <w:vAlign w:val="bottom"/>
          </w:tcPr>
          <w:p w14:paraId="44B5095A"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7</w:t>
            </w:r>
          </w:p>
        </w:tc>
        <w:tc>
          <w:tcPr>
            <w:tcW w:w="3454" w:type="dxa"/>
            <w:tcBorders>
              <w:top w:val="dashed" w:sz="4" w:space="0" w:color="000000"/>
              <w:left w:val="nil"/>
              <w:bottom w:val="dashed" w:sz="4" w:space="0" w:color="000000"/>
              <w:right w:val="nil"/>
            </w:tcBorders>
            <w:shd w:val="clear" w:color="auto" w:fill="FFFFFF"/>
            <w:vAlign w:val="bottom"/>
          </w:tcPr>
          <w:p w14:paraId="7034ABA4"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7</w:t>
            </w:r>
          </w:p>
        </w:tc>
        <w:tc>
          <w:tcPr>
            <w:tcW w:w="2396" w:type="dxa"/>
            <w:tcBorders>
              <w:top w:val="nil"/>
              <w:left w:val="nil"/>
              <w:bottom w:val="dashed" w:sz="4" w:space="0" w:color="000000"/>
              <w:right w:val="nil"/>
            </w:tcBorders>
            <w:shd w:val="clear" w:color="auto" w:fill="FFFFFF"/>
            <w:vAlign w:val="bottom"/>
          </w:tcPr>
          <w:p w14:paraId="2FA9ACA3"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1533" w:type="dxa"/>
            <w:tcBorders>
              <w:top w:val="nil"/>
              <w:left w:val="nil"/>
              <w:bottom w:val="dashed" w:sz="4" w:space="0" w:color="000000"/>
              <w:right w:val="nil"/>
            </w:tcBorders>
            <w:shd w:val="clear" w:color="auto" w:fill="auto"/>
            <w:vAlign w:val="bottom"/>
          </w:tcPr>
          <w:p w14:paraId="1B50BF03"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 </w:t>
            </w:r>
          </w:p>
        </w:tc>
        <w:tc>
          <w:tcPr>
            <w:tcW w:w="283" w:type="dxa"/>
            <w:tcBorders>
              <w:top w:val="nil"/>
              <w:left w:val="nil"/>
              <w:bottom w:val="dashed" w:sz="4" w:space="0" w:color="000000"/>
              <w:right w:val="single" w:sz="4" w:space="0" w:color="000000"/>
            </w:tcBorders>
            <w:shd w:val="clear" w:color="auto" w:fill="FFFFFF"/>
            <w:vAlign w:val="bottom"/>
          </w:tcPr>
          <w:p w14:paraId="03BC88BF"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 </w:t>
            </w:r>
          </w:p>
        </w:tc>
        <w:tc>
          <w:tcPr>
            <w:tcW w:w="614" w:type="dxa"/>
            <w:tcBorders>
              <w:top w:val="nil"/>
              <w:left w:val="nil"/>
              <w:bottom w:val="nil"/>
              <w:right w:val="nil"/>
            </w:tcBorders>
            <w:shd w:val="clear" w:color="auto" w:fill="FFFFFF"/>
            <w:vAlign w:val="bottom"/>
          </w:tcPr>
          <w:p w14:paraId="72D6B2C4"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31950FED"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3E90C15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2ACA8434" w14:textId="77777777" w:rsidTr="00C3702B">
        <w:trPr>
          <w:cantSplit/>
          <w:trHeight w:val="260"/>
        </w:trPr>
        <w:tc>
          <w:tcPr>
            <w:tcW w:w="891" w:type="dxa"/>
            <w:tcBorders>
              <w:top w:val="nil"/>
              <w:left w:val="dashed" w:sz="4" w:space="0" w:color="000000"/>
              <w:bottom w:val="nil"/>
              <w:right w:val="nil"/>
            </w:tcBorders>
            <w:shd w:val="clear" w:color="auto" w:fill="FFFFFF"/>
            <w:vAlign w:val="bottom"/>
          </w:tcPr>
          <w:p w14:paraId="59A3C00D"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1.8</w:t>
            </w:r>
          </w:p>
        </w:tc>
        <w:tc>
          <w:tcPr>
            <w:tcW w:w="4064" w:type="dxa"/>
            <w:tcBorders>
              <w:top w:val="dashed" w:sz="4" w:space="0" w:color="000000"/>
              <w:left w:val="single" w:sz="4" w:space="0" w:color="000000"/>
              <w:bottom w:val="dashed" w:sz="4" w:space="0" w:color="000000"/>
              <w:right w:val="nil"/>
            </w:tcBorders>
            <w:shd w:val="clear" w:color="auto" w:fill="FFFFFF"/>
            <w:vAlign w:val="bottom"/>
          </w:tcPr>
          <w:p w14:paraId="7A0BA61C"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8</w:t>
            </w:r>
          </w:p>
        </w:tc>
        <w:tc>
          <w:tcPr>
            <w:tcW w:w="3454" w:type="dxa"/>
            <w:tcBorders>
              <w:top w:val="dashed" w:sz="4" w:space="0" w:color="000000"/>
              <w:left w:val="nil"/>
              <w:bottom w:val="dashed" w:sz="4" w:space="0" w:color="000000"/>
              <w:right w:val="nil"/>
            </w:tcBorders>
            <w:shd w:val="clear" w:color="auto" w:fill="FFFFFF"/>
            <w:vAlign w:val="bottom"/>
          </w:tcPr>
          <w:p w14:paraId="2BF075E3"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8</w:t>
            </w:r>
          </w:p>
        </w:tc>
        <w:tc>
          <w:tcPr>
            <w:tcW w:w="2396" w:type="dxa"/>
            <w:tcBorders>
              <w:top w:val="nil"/>
              <w:left w:val="nil"/>
              <w:bottom w:val="dashed" w:sz="4" w:space="0" w:color="000000"/>
              <w:right w:val="nil"/>
            </w:tcBorders>
            <w:shd w:val="clear" w:color="auto" w:fill="FFFFFF"/>
            <w:vAlign w:val="bottom"/>
          </w:tcPr>
          <w:p w14:paraId="42E746BA"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1533" w:type="dxa"/>
            <w:tcBorders>
              <w:top w:val="nil"/>
              <w:left w:val="nil"/>
              <w:bottom w:val="dashed" w:sz="4" w:space="0" w:color="000000"/>
              <w:right w:val="nil"/>
            </w:tcBorders>
            <w:shd w:val="clear" w:color="auto" w:fill="auto"/>
            <w:vAlign w:val="bottom"/>
          </w:tcPr>
          <w:p w14:paraId="3D912F6D"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 </w:t>
            </w:r>
          </w:p>
        </w:tc>
        <w:tc>
          <w:tcPr>
            <w:tcW w:w="283" w:type="dxa"/>
            <w:tcBorders>
              <w:top w:val="nil"/>
              <w:left w:val="nil"/>
              <w:bottom w:val="dashed" w:sz="4" w:space="0" w:color="000000"/>
              <w:right w:val="single" w:sz="4" w:space="0" w:color="000000"/>
            </w:tcBorders>
            <w:shd w:val="clear" w:color="auto" w:fill="FFFFFF"/>
            <w:vAlign w:val="bottom"/>
          </w:tcPr>
          <w:p w14:paraId="05D54AFB"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 </w:t>
            </w:r>
          </w:p>
        </w:tc>
        <w:tc>
          <w:tcPr>
            <w:tcW w:w="614" w:type="dxa"/>
            <w:tcBorders>
              <w:top w:val="nil"/>
              <w:left w:val="nil"/>
              <w:bottom w:val="nil"/>
              <w:right w:val="nil"/>
            </w:tcBorders>
            <w:shd w:val="clear" w:color="auto" w:fill="FFFFFF"/>
            <w:vAlign w:val="bottom"/>
          </w:tcPr>
          <w:p w14:paraId="62AA459D"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393D8E59"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098ABEE8"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237FEBF0" w14:textId="77777777" w:rsidTr="00C3702B">
        <w:trPr>
          <w:cantSplit/>
          <w:trHeight w:val="278"/>
        </w:trPr>
        <w:tc>
          <w:tcPr>
            <w:tcW w:w="891" w:type="dxa"/>
            <w:tcBorders>
              <w:top w:val="nil"/>
              <w:left w:val="dashed" w:sz="4" w:space="0" w:color="000000"/>
              <w:bottom w:val="nil"/>
              <w:right w:val="nil"/>
            </w:tcBorders>
            <w:shd w:val="clear" w:color="auto" w:fill="FFFFFF"/>
            <w:vAlign w:val="bottom"/>
          </w:tcPr>
          <w:p w14:paraId="363E8207"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1.9</w:t>
            </w:r>
          </w:p>
        </w:tc>
        <w:tc>
          <w:tcPr>
            <w:tcW w:w="4064" w:type="dxa"/>
            <w:tcBorders>
              <w:top w:val="dashed" w:sz="4" w:space="0" w:color="000000"/>
              <w:left w:val="single" w:sz="4" w:space="0" w:color="000000"/>
              <w:bottom w:val="dashed" w:sz="4" w:space="0" w:color="000000"/>
              <w:right w:val="nil"/>
            </w:tcBorders>
            <w:shd w:val="clear" w:color="auto" w:fill="FFFFFF"/>
            <w:vAlign w:val="bottom"/>
          </w:tcPr>
          <w:p w14:paraId="170F16CB"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9</w:t>
            </w:r>
          </w:p>
        </w:tc>
        <w:tc>
          <w:tcPr>
            <w:tcW w:w="3454" w:type="dxa"/>
            <w:tcBorders>
              <w:top w:val="dashed" w:sz="4" w:space="0" w:color="000000"/>
              <w:left w:val="nil"/>
              <w:bottom w:val="dashed" w:sz="4" w:space="0" w:color="000000"/>
              <w:right w:val="nil"/>
            </w:tcBorders>
            <w:shd w:val="clear" w:color="auto" w:fill="FFFFFF"/>
            <w:vAlign w:val="bottom"/>
          </w:tcPr>
          <w:p w14:paraId="38EA31D4"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9</w:t>
            </w:r>
          </w:p>
        </w:tc>
        <w:tc>
          <w:tcPr>
            <w:tcW w:w="2396" w:type="dxa"/>
            <w:tcBorders>
              <w:top w:val="nil"/>
              <w:left w:val="nil"/>
              <w:bottom w:val="dashed" w:sz="4" w:space="0" w:color="000000"/>
              <w:right w:val="nil"/>
            </w:tcBorders>
            <w:shd w:val="clear" w:color="auto" w:fill="FFFFFF"/>
            <w:vAlign w:val="bottom"/>
          </w:tcPr>
          <w:p w14:paraId="0B8661D1"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1533" w:type="dxa"/>
            <w:tcBorders>
              <w:top w:val="nil"/>
              <w:left w:val="nil"/>
              <w:bottom w:val="dashed" w:sz="4" w:space="0" w:color="000000"/>
              <w:right w:val="nil"/>
            </w:tcBorders>
            <w:shd w:val="clear" w:color="auto" w:fill="auto"/>
            <w:vAlign w:val="bottom"/>
          </w:tcPr>
          <w:p w14:paraId="3D635390" w14:textId="77777777" w:rsidR="0055098F" w:rsidRPr="00124311" w:rsidRDefault="0055098F" w:rsidP="00E06B07">
            <w:pPr>
              <w:spacing w:after="0" w:line="240" w:lineRule="auto"/>
              <w:rPr>
                <w:rFonts w:ascii="Arial" w:hAnsi="Arial" w:cs="Arial"/>
                <w:szCs w:val="24"/>
              </w:rPr>
            </w:pPr>
          </w:p>
        </w:tc>
        <w:tc>
          <w:tcPr>
            <w:tcW w:w="283" w:type="dxa"/>
            <w:tcBorders>
              <w:top w:val="nil"/>
              <w:left w:val="nil"/>
              <w:bottom w:val="dashed" w:sz="4" w:space="0" w:color="000000"/>
              <w:right w:val="single" w:sz="4" w:space="0" w:color="000000"/>
            </w:tcBorders>
            <w:shd w:val="clear" w:color="auto" w:fill="FFFFFF"/>
            <w:vAlign w:val="bottom"/>
          </w:tcPr>
          <w:p w14:paraId="26897D7A" w14:textId="77777777" w:rsidR="0055098F" w:rsidRPr="00124311" w:rsidRDefault="0055098F" w:rsidP="00E06B07">
            <w:pPr>
              <w:spacing w:after="0" w:line="240" w:lineRule="auto"/>
              <w:rPr>
                <w:rFonts w:ascii="Arial" w:hAnsi="Arial" w:cs="Arial"/>
                <w:szCs w:val="24"/>
              </w:rPr>
            </w:pPr>
          </w:p>
        </w:tc>
        <w:tc>
          <w:tcPr>
            <w:tcW w:w="614" w:type="dxa"/>
            <w:tcBorders>
              <w:top w:val="nil"/>
              <w:left w:val="nil"/>
              <w:bottom w:val="nil"/>
              <w:right w:val="nil"/>
            </w:tcBorders>
            <w:shd w:val="clear" w:color="auto" w:fill="FFFFFF"/>
            <w:vAlign w:val="bottom"/>
          </w:tcPr>
          <w:p w14:paraId="039F73B6"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1726BE0C"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44559D4A" w14:textId="77777777" w:rsidR="0055098F" w:rsidRPr="00B3792F" w:rsidRDefault="0055098F" w:rsidP="00E06B07">
            <w:pPr>
              <w:spacing w:after="0" w:line="240" w:lineRule="auto"/>
              <w:rPr>
                <w:rFonts w:ascii="Arial" w:hAnsi="Arial" w:cs="Arial"/>
                <w:sz w:val="20"/>
                <w:szCs w:val="20"/>
              </w:rPr>
            </w:pPr>
          </w:p>
        </w:tc>
      </w:tr>
      <w:tr w:rsidR="0055098F" w:rsidRPr="00B3792F" w14:paraId="092B0683" w14:textId="77777777" w:rsidTr="00C3702B">
        <w:trPr>
          <w:cantSplit/>
          <w:trHeight w:val="368"/>
        </w:trPr>
        <w:tc>
          <w:tcPr>
            <w:tcW w:w="891" w:type="dxa"/>
            <w:tcBorders>
              <w:top w:val="nil"/>
              <w:left w:val="dashed" w:sz="4" w:space="0" w:color="000000"/>
              <w:bottom w:val="nil"/>
              <w:right w:val="nil"/>
            </w:tcBorders>
            <w:shd w:val="clear" w:color="auto" w:fill="FFFFFF"/>
            <w:vAlign w:val="bottom"/>
          </w:tcPr>
          <w:p w14:paraId="7D8B17AC"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1.10</w:t>
            </w:r>
          </w:p>
        </w:tc>
        <w:tc>
          <w:tcPr>
            <w:tcW w:w="4064" w:type="dxa"/>
            <w:tcBorders>
              <w:top w:val="dashed" w:sz="4" w:space="0" w:color="000000"/>
              <w:left w:val="single" w:sz="4" w:space="0" w:color="000000"/>
              <w:bottom w:val="dashed" w:sz="4" w:space="0" w:color="000000"/>
              <w:right w:val="nil"/>
            </w:tcBorders>
            <w:shd w:val="clear" w:color="auto" w:fill="FFFFFF"/>
            <w:vAlign w:val="bottom"/>
          </w:tcPr>
          <w:p w14:paraId="5C18183F"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10</w:t>
            </w:r>
          </w:p>
        </w:tc>
        <w:tc>
          <w:tcPr>
            <w:tcW w:w="3454" w:type="dxa"/>
            <w:tcBorders>
              <w:top w:val="dashed" w:sz="4" w:space="0" w:color="000000"/>
              <w:left w:val="nil"/>
              <w:bottom w:val="dashed" w:sz="4" w:space="0" w:color="000000"/>
              <w:right w:val="nil"/>
            </w:tcBorders>
            <w:shd w:val="clear" w:color="auto" w:fill="FFFFFF"/>
            <w:vAlign w:val="bottom"/>
          </w:tcPr>
          <w:p w14:paraId="2366FEFB"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10</w:t>
            </w:r>
          </w:p>
        </w:tc>
        <w:tc>
          <w:tcPr>
            <w:tcW w:w="2396" w:type="dxa"/>
            <w:tcBorders>
              <w:top w:val="nil"/>
              <w:left w:val="nil"/>
              <w:bottom w:val="dashed" w:sz="4" w:space="0" w:color="000000"/>
              <w:right w:val="nil"/>
            </w:tcBorders>
            <w:shd w:val="clear" w:color="auto" w:fill="FFFFFF"/>
            <w:vAlign w:val="bottom"/>
          </w:tcPr>
          <w:p w14:paraId="4150B1B5"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1533" w:type="dxa"/>
            <w:tcBorders>
              <w:top w:val="nil"/>
              <w:left w:val="nil"/>
              <w:bottom w:val="dashed" w:sz="4" w:space="0" w:color="000000"/>
              <w:right w:val="nil"/>
            </w:tcBorders>
            <w:shd w:val="clear" w:color="auto" w:fill="auto"/>
            <w:vAlign w:val="bottom"/>
          </w:tcPr>
          <w:p w14:paraId="4FBE5461" w14:textId="77777777" w:rsidR="0055098F" w:rsidRPr="00124311" w:rsidRDefault="0055098F" w:rsidP="00E06B07">
            <w:pPr>
              <w:spacing w:after="0" w:line="240" w:lineRule="auto"/>
              <w:rPr>
                <w:rFonts w:ascii="Arial" w:hAnsi="Arial" w:cs="Arial"/>
                <w:szCs w:val="24"/>
              </w:rPr>
            </w:pPr>
          </w:p>
        </w:tc>
        <w:tc>
          <w:tcPr>
            <w:tcW w:w="283" w:type="dxa"/>
            <w:tcBorders>
              <w:top w:val="nil"/>
              <w:left w:val="nil"/>
              <w:bottom w:val="dashed" w:sz="4" w:space="0" w:color="000000"/>
              <w:right w:val="single" w:sz="4" w:space="0" w:color="000000"/>
            </w:tcBorders>
            <w:shd w:val="clear" w:color="auto" w:fill="FFFFFF"/>
            <w:vAlign w:val="bottom"/>
          </w:tcPr>
          <w:p w14:paraId="53B7EF18" w14:textId="77777777" w:rsidR="0055098F" w:rsidRPr="00124311" w:rsidRDefault="0055098F" w:rsidP="00E06B07">
            <w:pPr>
              <w:spacing w:after="0" w:line="240" w:lineRule="auto"/>
              <w:rPr>
                <w:rFonts w:ascii="Arial" w:hAnsi="Arial" w:cs="Arial"/>
                <w:szCs w:val="24"/>
              </w:rPr>
            </w:pPr>
          </w:p>
        </w:tc>
        <w:tc>
          <w:tcPr>
            <w:tcW w:w="614" w:type="dxa"/>
            <w:tcBorders>
              <w:top w:val="nil"/>
              <w:left w:val="nil"/>
              <w:bottom w:val="nil"/>
              <w:right w:val="nil"/>
            </w:tcBorders>
            <w:shd w:val="clear" w:color="auto" w:fill="FFFFFF"/>
            <w:vAlign w:val="bottom"/>
          </w:tcPr>
          <w:p w14:paraId="525C4E19"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3A2D01E1"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6BADE4AF" w14:textId="77777777" w:rsidR="0055098F" w:rsidRPr="00B3792F" w:rsidRDefault="0055098F" w:rsidP="00E06B07">
            <w:pPr>
              <w:spacing w:after="0" w:line="240" w:lineRule="auto"/>
              <w:rPr>
                <w:rFonts w:ascii="Arial" w:hAnsi="Arial" w:cs="Arial"/>
                <w:sz w:val="20"/>
                <w:szCs w:val="20"/>
              </w:rPr>
            </w:pPr>
          </w:p>
        </w:tc>
      </w:tr>
      <w:tr w:rsidR="0055098F" w:rsidRPr="00B3792F" w14:paraId="60635637" w14:textId="77777777" w:rsidTr="00C3702B">
        <w:trPr>
          <w:cantSplit/>
          <w:trHeight w:val="260"/>
        </w:trPr>
        <w:tc>
          <w:tcPr>
            <w:tcW w:w="891" w:type="dxa"/>
            <w:tcBorders>
              <w:top w:val="nil"/>
              <w:left w:val="dashed" w:sz="4" w:space="0" w:color="000000"/>
              <w:bottom w:val="nil"/>
              <w:right w:val="nil"/>
            </w:tcBorders>
            <w:shd w:val="clear" w:color="auto" w:fill="FFFFFF"/>
            <w:vAlign w:val="bottom"/>
          </w:tcPr>
          <w:p w14:paraId="52A589A9"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1.11</w:t>
            </w:r>
          </w:p>
        </w:tc>
        <w:tc>
          <w:tcPr>
            <w:tcW w:w="4064" w:type="dxa"/>
            <w:tcBorders>
              <w:top w:val="dashed" w:sz="4" w:space="0" w:color="000000"/>
              <w:left w:val="single" w:sz="4" w:space="0" w:color="000000"/>
              <w:bottom w:val="dashed" w:sz="4" w:space="0" w:color="000000"/>
              <w:right w:val="nil"/>
            </w:tcBorders>
            <w:shd w:val="clear" w:color="auto" w:fill="FFFFFF"/>
            <w:vAlign w:val="bottom"/>
          </w:tcPr>
          <w:p w14:paraId="339EE978"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11</w:t>
            </w:r>
          </w:p>
        </w:tc>
        <w:tc>
          <w:tcPr>
            <w:tcW w:w="3454" w:type="dxa"/>
            <w:tcBorders>
              <w:top w:val="dashed" w:sz="4" w:space="0" w:color="000000"/>
              <w:left w:val="nil"/>
              <w:bottom w:val="dashed" w:sz="4" w:space="0" w:color="000000"/>
              <w:right w:val="nil"/>
            </w:tcBorders>
            <w:shd w:val="clear" w:color="auto" w:fill="FFFFFF"/>
            <w:vAlign w:val="bottom"/>
          </w:tcPr>
          <w:p w14:paraId="726F6899"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11</w:t>
            </w:r>
          </w:p>
        </w:tc>
        <w:tc>
          <w:tcPr>
            <w:tcW w:w="2396" w:type="dxa"/>
            <w:tcBorders>
              <w:top w:val="nil"/>
              <w:left w:val="nil"/>
              <w:bottom w:val="dashed" w:sz="4" w:space="0" w:color="000000"/>
              <w:right w:val="nil"/>
            </w:tcBorders>
            <w:shd w:val="clear" w:color="auto" w:fill="FFFFFF"/>
            <w:vAlign w:val="bottom"/>
          </w:tcPr>
          <w:p w14:paraId="370CA4C7"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1533" w:type="dxa"/>
            <w:tcBorders>
              <w:top w:val="nil"/>
              <w:left w:val="nil"/>
              <w:bottom w:val="dashed" w:sz="4" w:space="0" w:color="000000"/>
              <w:right w:val="nil"/>
            </w:tcBorders>
            <w:shd w:val="clear" w:color="auto" w:fill="auto"/>
            <w:vAlign w:val="bottom"/>
          </w:tcPr>
          <w:p w14:paraId="7B1A2F0C" w14:textId="77777777" w:rsidR="0055098F" w:rsidRPr="00124311" w:rsidRDefault="0055098F" w:rsidP="00E06B07">
            <w:pPr>
              <w:spacing w:after="0" w:line="240" w:lineRule="auto"/>
              <w:rPr>
                <w:rFonts w:ascii="Arial" w:hAnsi="Arial" w:cs="Arial"/>
                <w:szCs w:val="24"/>
              </w:rPr>
            </w:pPr>
          </w:p>
        </w:tc>
        <w:tc>
          <w:tcPr>
            <w:tcW w:w="283" w:type="dxa"/>
            <w:tcBorders>
              <w:top w:val="nil"/>
              <w:left w:val="nil"/>
              <w:bottom w:val="dashed" w:sz="4" w:space="0" w:color="000000"/>
              <w:right w:val="single" w:sz="4" w:space="0" w:color="000000"/>
            </w:tcBorders>
            <w:shd w:val="clear" w:color="auto" w:fill="FFFFFF"/>
            <w:vAlign w:val="bottom"/>
          </w:tcPr>
          <w:p w14:paraId="368BC783" w14:textId="77777777" w:rsidR="0055098F" w:rsidRPr="00124311" w:rsidRDefault="0055098F" w:rsidP="00E06B07">
            <w:pPr>
              <w:spacing w:after="0" w:line="240" w:lineRule="auto"/>
              <w:rPr>
                <w:rFonts w:ascii="Arial" w:hAnsi="Arial" w:cs="Arial"/>
                <w:szCs w:val="24"/>
              </w:rPr>
            </w:pPr>
          </w:p>
        </w:tc>
        <w:tc>
          <w:tcPr>
            <w:tcW w:w="614" w:type="dxa"/>
            <w:tcBorders>
              <w:top w:val="nil"/>
              <w:left w:val="nil"/>
              <w:bottom w:val="nil"/>
              <w:right w:val="nil"/>
            </w:tcBorders>
            <w:shd w:val="clear" w:color="auto" w:fill="FFFFFF"/>
            <w:vAlign w:val="bottom"/>
          </w:tcPr>
          <w:p w14:paraId="2B71B2A6"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43DF5DC6"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6B1D5C1B" w14:textId="77777777" w:rsidR="0055098F" w:rsidRPr="00B3792F" w:rsidRDefault="0055098F" w:rsidP="00E06B07">
            <w:pPr>
              <w:spacing w:after="0" w:line="240" w:lineRule="auto"/>
              <w:rPr>
                <w:rFonts w:ascii="Arial" w:hAnsi="Arial" w:cs="Arial"/>
                <w:sz w:val="20"/>
                <w:szCs w:val="20"/>
              </w:rPr>
            </w:pPr>
          </w:p>
        </w:tc>
      </w:tr>
      <w:tr w:rsidR="0055098F" w:rsidRPr="00B3792F" w14:paraId="3199B6DF" w14:textId="77777777" w:rsidTr="00C3702B">
        <w:trPr>
          <w:cantSplit/>
          <w:trHeight w:val="260"/>
        </w:trPr>
        <w:tc>
          <w:tcPr>
            <w:tcW w:w="891" w:type="dxa"/>
            <w:tcBorders>
              <w:top w:val="nil"/>
              <w:left w:val="dashed" w:sz="4" w:space="0" w:color="000000"/>
              <w:bottom w:val="nil"/>
              <w:right w:val="nil"/>
            </w:tcBorders>
            <w:shd w:val="clear" w:color="auto" w:fill="FFFFFF"/>
            <w:vAlign w:val="bottom"/>
          </w:tcPr>
          <w:p w14:paraId="5DEF7716"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1.12</w:t>
            </w:r>
          </w:p>
        </w:tc>
        <w:tc>
          <w:tcPr>
            <w:tcW w:w="4064" w:type="dxa"/>
            <w:tcBorders>
              <w:top w:val="dashed" w:sz="4" w:space="0" w:color="000000"/>
              <w:left w:val="single" w:sz="4" w:space="0" w:color="000000"/>
              <w:bottom w:val="dashed" w:sz="4" w:space="0" w:color="000000"/>
              <w:right w:val="nil"/>
            </w:tcBorders>
            <w:shd w:val="clear" w:color="auto" w:fill="FFFFFF"/>
            <w:vAlign w:val="bottom"/>
          </w:tcPr>
          <w:p w14:paraId="46B8718A"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12</w:t>
            </w:r>
          </w:p>
        </w:tc>
        <w:tc>
          <w:tcPr>
            <w:tcW w:w="3454" w:type="dxa"/>
            <w:tcBorders>
              <w:top w:val="dashed" w:sz="4" w:space="0" w:color="000000"/>
              <w:left w:val="nil"/>
              <w:bottom w:val="dashed" w:sz="4" w:space="0" w:color="000000"/>
              <w:right w:val="nil"/>
            </w:tcBorders>
            <w:shd w:val="clear" w:color="auto" w:fill="FFFFFF"/>
            <w:vAlign w:val="bottom"/>
          </w:tcPr>
          <w:p w14:paraId="2CE8A036"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12</w:t>
            </w:r>
          </w:p>
        </w:tc>
        <w:tc>
          <w:tcPr>
            <w:tcW w:w="2396" w:type="dxa"/>
            <w:tcBorders>
              <w:top w:val="nil"/>
              <w:left w:val="nil"/>
              <w:bottom w:val="dashed" w:sz="4" w:space="0" w:color="000000"/>
              <w:right w:val="nil"/>
            </w:tcBorders>
            <w:shd w:val="clear" w:color="auto" w:fill="FFFFFF"/>
            <w:vAlign w:val="bottom"/>
          </w:tcPr>
          <w:p w14:paraId="735712BA"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1533" w:type="dxa"/>
            <w:tcBorders>
              <w:top w:val="nil"/>
              <w:left w:val="nil"/>
              <w:bottom w:val="dashed" w:sz="4" w:space="0" w:color="000000"/>
              <w:right w:val="nil"/>
            </w:tcBorders>
            <w:shd w:val="clear" w:color="auto" w:fill="auto"/>
            <w:vAlign w:val="bottom"/>
          </w:tcPr>
          <w:p w14:paraId="6E7664FA" w14:textId="77777777" w:rsidR="0055098F" w:rsidRPr="00124311" w:rsidRDefault="0055098F" w:rsidP="00E06B07">
            <w:pPr>
              <w:spacing w:after="0" w:line="240" w:lineRule="auto"/>
              <w:rPr>
                <w:rFonts w:ascii="Arial" w:hAnsi="Arial" w:cs="Arial"/>
                <w:szCs w:val="24"/>
              </w:rPr>
            </w:pPr>
          </w:p>
        </w:tc>
        <w:tc>
          <w:tcPr>
            <w:tcW w:w="283" w:type="dxa"/>
            <w:tcBorders>
              <w:top w:val="nil"/>
              <w:left w:val="nil"/>
              <w:bottom w:val="dashed" w:sz="4" w:space="0" w:color="000000"/>
              <w:right w:val="single" w:sz="4" w:space="0" w:color="000000"/>
            </w:tcBorders>
            <w:shd w:val="clear" w:color="auto" w:fill="FFFFFF"/>
            <w:vAlign w:val="bottom"/>
          </w:tcPr>
          <w:p w14:paraId="4F0CAAF4" w14:textId="77777777" w:rsidR="0055098F" w:rsidRPr="00124311" w:rsidRDefault="0055098F" w:rsidP="00E06B07">
            <w:pPr>
              <w:spacing w:after="0" w:line="240" w:lineRule="auto"/>
              <w:rPr>
                <w:rFonts w:ascii="Arial" w:hAnsi="Arial" w:cs="Arial"/>
                <w:szCs w:val="24"/>
              </w:rPr>
            </w:pPr>
          </w:p>
        </w:tc>
        <w:tc>
          <w:tcPr>
            <w:tcW w:w="614" w:type="dxa"/>
            <w:tcBorders>
              <w:top w:val="nil"/>
              <w:left w:val="nil"/>
              <w:bottom w:val="nil"/>
              <w:right w:val="nil"/>
            </w:tcBorders>
            <w:shd w:val="clear" w:color="auto" w:fill="FFFFFF"/>
            <w:vAlign w:val="bottom"/>
          </w:tcPr>
          <w:p w14:paraId="34072E47"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12873941"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68AC35D2" w14:textId="77777777" w:rsidR="0055098F" w:rsidRPr="00B3792F" w:rsidRDefault="0055098F" w:rsidP="00E06B07">
            <w:pPr>
              <w:spacing w:after="0" w:line="240" w:lineRule="auto"/>
              <w:rPr>
                <w:rFonts w:ascii="Arial" w:hAnsi="Arial" w:cs="Arial"/>
                <w:sz w:val="20"/>
                <w:szCs w:val="20"/>
              </w:rPr>
            </w:pPr>
          </w:p>
        </w:tc>
      </w:tr>
      <w:tr w:rsidR="0055098F" w:rsidRPr="00B3792F" w14:paraId="0EAD2827" w14:textId="77777777" w:rsidTr="00C3702B">
        <w:trPr>
          <w:cantSplit/>
          <w:trHeight w:val="368"/>
        </w:trPr>
        <w:tc>
          <w:tcPr>
            <w:tcW w:w="891" w:type="dxa"/>
            <w:tcBorders>
              <w:top w:val="nil"/>
              <w:left w:val="dashed" w:sz="4" w:space="0" w:color="000000"/>
              <w:bottom w:val="nil"/>
              <w:right w:val="nil"/>
            </w:tcBorders>
            <w:shd w:val="clear" w:color="auto" w:fill="FFFFFF"/>
            <w:vAlign w:val="bottom"/>
          </w:tcPr>
          <w:p w14:paraId="71094CF8"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1.13</w:t>
            </w:r>
          </w:p>
        </w:tc>
        <w:tc>
          <w:tcPr>
            <w:tcW w:w="4064" w:type="dxa"/>
            <w:tcBorders>
              <w:top w:val="dashed" w:sz="4" w:space="0" w:color="000000"/>
              <w:left w:val="single" w:sz="4" w:space="0" w:color="000000"/>
              <w:bottom w:val="dashed" w:sz="4" w:space="0" w:color="000000"/>
              <w:right w:val="nil"/>
            </w:tcBorders>
            <w:shd w:val="clear" w:color="auto" w:fill="FFFFFF"/>
            <w:vAlign w:val="bottom"/>
          </w:tcPr>
          <w:p w14:paraId="0CDABCA2"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13</w:t>
            </w:r>
          </w:p>
        </w:tc>
        <w:tc>
          <w:tcPr>
            <w:tcW w:w="3454" w:type="dxa"/>
            <w:tcBorders>
              <w:top w:val="dashed" w:sz="4" w:space="0" w:color="000000"/>
              <w:left w:val="nil"/>
              <w:bottom w:val="dashed" w:sz="4" w:space="0" w:color="000000"/>
              <w:right w:val="nil"/>
            </w:tcBorders>
            <w:shd w:val="clear" w:color="auto" w:fill="FFFFFF"/>
            <w:vAlign w:val="bottom"/>
          </w:tcPr>
          <w:p w14:paraId="3E83541D"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13</w:t>
            </w:r>
          </w:p>
        </w:tc>
        <w:tc>
          <w:tcPr>
            <w:tcW w:w="2396" w:type="dxa"/>
            <w:tcBorders>
              <w:top w:val="nil"/>
              <w:left w:val="nil"/>
              <w:bottom w:val="dashed" w:sz="4" w:space="0" w:color="000000"/>
              <w:right w:val="nil"/>
            </w:tcBorders>
            <w:shd w:val="clear" w:color="auto" w:fill="FFFFFF"/>
            <w:vAlign w:val="bottom"/>
          </w:tcPr>
          <w:p w14:paraId="4F3EBE64"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1533" w:type="dxa"/>
            <w:tcBorders>
              <w:top w:val="nil"/>
              <w:left w:val="nil"/>
              <w:bottom w:val="dashed" w:sz="4" w:space="0" w:color="000000"/>
              <w:right w:val="nil"/>
            </w:tcBorders>
            <w:shd w:val="clear" w:color="auto" w:fill="auto"/>
            <w:vAlign w:val="bottom"/>
          </w:tcPr>
          <w:p w14:paraId="351AE4B6" w14:textId="77777777" w:rsidR="0055098F" w:rsidRPr="00124311" w:rsidRDefault="0055098F" w:rsidP="00E06B07">
            <w:pPr>
              <w:spacing w:after="0" w:line="240" w:lineRule="auto"/>
              <w:rPr>
                <w:rFonts w:ascii="Arial" w:hAnsi="Arial" w:cs="Arial"/>
                <w:szCs w:val="24"/>
              </w:rPr>
            </w:pPr>
          </w:p>
        </w:tc>
        <w:tc>
          <w:tcPr>
            <w:tcW w:w="283" w:type="dxa"/>
            <w:tcBorders>
              <w:top w:val="nil"/>
              <w:left w:val="nil"/>
              <w:bottom w:val="dashed" w:sz="4" w:space="0" w:color="000000"/>
              <w:right w:val="single" w:sz="4" w:space="0" w:color="000000"/>
            </w:tcBorders>
            <w:shd w:val="clear" w:color="auto" w:fill="FFFFFF"/>
            <w:vAlign w:val="bottom"/>
          </w:tcPr>
          <w:p w14:paraId="63C4E08C" w14:textId="77777777" w:rsidR="0055098F" w:rsidRPr="00124311" w:rsidRDefault="0055098F" w:rsidP="00E06B07">
            <w:pPr>
              <w:spacing w:after="0" w:line="240" w:lineRule="auto"/>
              <w:rPr>
                <w:rFonts w:ascii="Arial" w:hAnsi="Arial" w:cs="Arial"/>
                <w:szCs w:val="24"/>
              </w:rPr>
            </w:pPr>
          </w:p>
        </w:tc>
        <w:tc>
          <w:tcPr>
            <w:tcW w:w="614" w:type="dxa"/>
            <w:tcBorders>
              <w:top w:val="nil"/>
              <w:left w:val="nil"/>
              <w:bottom w:val="nil"/>
              <w:right w:val="nil"/>
            </w:tcBorders>
            <w:shd w:val="clear" w:color="auto" w:fill="FFFFFF"/>
            <w:vAlign w:val="bottom"/>
          </w:tcPr>
          <w:p w14:paraId="12E7512D"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4F21D78E"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605742DE" w14:textId="77777777" w:rsidR="0055098F" w:rsidRPr="00B3792F" w:rsidRDefault="0055098F" w:rsidP="00E06B07">
            <w:pPr>
              <w:spacing w:after="0" w:line="240" w:lineRule="auto"/>
              <w:rPr>
                <w:rFonts w:ascii="Arial" w:hAnsi="Arial" w:cs="Arial"/>
                <w:sz w:val="20"/>
                <w:szCs w:val="20"/>
              </w:rPr>
            </w:pPr>
          </w:p>
        </w:tc>
      </w:tr>
      <w:tr w:rsidR="0055098F" w:rsidRPr="00B3792F" w14:paraId="1604A764" w14:textId="77777777" w:rsidTr="00C3702B">
        <w:trPr>
          <w:cantSplit/>
          <w:trHeight w:val="260"/>
        </w:trPr>
        <w:tc>
          <w:tcPr>
            <w:tcW w:w="891" w:type="dxa"/>
            <w:tcBorders>
              <w:top w:val="nil"/>
              <w:left w:val="dashed" w:sz="4" w:space="0" w:color="000000"/>
              <w:bottom w:val="nil"/>
              <w:right w:val="nil"/>
            </w:tcBorders>
            <w:shd w:val="clear" w:color="auto" w:fill="FFFFFF"/>
            <w:vAlign w:val="bottom"/>
          </w:tcPr>
          <w:p w14:paraId="23EA0A0E"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1.14</w:t>
            </w:r>
          </w:p>
        </w:tc>
        <w:tc>
          <w:tcPr>
            <w:tcW w:w="4064" w:type="dxa"/>
            <w:tcBorders>
              <w:top w:val="dashed" w:sz="4" w:space="0" w:color="000000"/>
              <w:left w:val="single" w:sz="4" w:space="0" w:color="000000"/>
              <w:bottom w:val="dashed" w:sz="4" w:space="0" w:color="000000"/>
              <w:right w:val="nil"/>
            </w:tcBorders>
            <w:shd w:val="clear" w:color="auto" w:fill="FFFFFF"/>
            <w:vAlign w:val="bottom"/>
          </w:tcPr>
          <w:p w14:paraId="6490832A"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14</w:t>
            </w:r>
          </w:p>
        </w:tc>
        <w:tc>
          <w:tcPr>
            <w:tcW w:w="3454" w:type="dxa"/>
            <w:tcBorders>
              <w:top w:val="dashed" w:sz="4" w:space="0" w:color="000000"/>
              <w:left w:val="nil"/>
              <w:bottom w:val="dashed" w:sz="4" w:space="0" w:color="000000"/>
              <w:right w:val="nil"/>
            </w:tcBorders>
            <w:shd w:val="clear" w:color="auto" w:fill="FFFFFF"/>
            <w:vAlign w:val="bottom"/>
          </w:tcPr>
          <w:p w14:paraId="1704D86C"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14</w:t>
            </w:r>
          </w:p>
        </w:tc>
        <w:tc>
          <w:tcPr>
            <w:tcW w:w="2396" w:type="dxa"/>
            <w:tcBorders>
              <w:top w:val="nil"/>
              <w:left w:val="nil"/>
              <w:bottom w:val="dashed" w:sz="4" w:space="0" w:color="000000"/>
              <w:right w:val="nil"/>
            </w:tcBorders>
            <w:shd w:val="clear" w:color="auto" w:fill="FFFFFF"/>
            <w:vAlign w:val="bottom"/>
          </w:tcPr>
          <w:p w14:paraId="2FEF6BDF"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1533" w:type="dxa"/>
            <w:tcBorders>
              <w:top w:val="nil"/>
              <w:left w:val="nil"/>
              <w:bottom w:val="dashed" w:sz="4" w:space="0" w:color="000000"/>
              <w:right w:val="nil"/>
            </w:tcBorders>
            <w:shd w:val="clear" w:color="auto" w:fill="auto"/>
            <w:vAlign w:val="bottom"/>
          </w:tcPr>
          <w:p w14:paraId="0F0A0C2D" w14:textId="77777777" w:rsidR="0055098F" w:rsidRPr="00124311" w:rsidRDefault="0055098F" w:rsidP="00E06B07">
            <w:pPr>
              <w:spacing w:after="0" w:line="240" w:lineRule="auto"/>
              <w:rPr>
                <w:rFonts w:ascii="Arial" w:hAnsi="Arial" w:cs="Arial"/>
                <w:szCs w:val="24"/>
              </w:rPr>
            </w:pPr>
          </w:p>
        </w:tc>
        <w:tc>
          <w:tcPr>
            <w:tcW w:w="283" w:type="dxa"/>
            <w:tcBorders>
              <w:top w:val="nil"/>
              <w:left w:val="nil"/>
              <w:bottom w:val="dashed" w:sz="4" w:space="0" w:color="000000"/>
              <w:right w:val="single" w:sz="4" w:space="0" w:color="000000"/>
            </w:tcBorders>
            <w:shd w:val="clear" w:color="auto" w:fill="FFFFFF"/>
            <w:vAlign w:val="bottom"/>
          </w:tcPr>
          <w:p w14:paraId="0F81DCBD" w14:textId="77777777" w:rsidR="0055098F" w:rsidRPr="00124311" w:rsidRDefault="0055098F" w:rsidP="00E06B07">
            <w:pPr>
              <w:spacing w:after="0" w:line="240" w:lineRule="auto"/>
              <w:rPr>
                <w:rFonts w:ascii="Arial" w:hAnsi="Arial" w:cs="Arial"/>
                <w:szCs w:val="24"/>
              </w:rPr>
            </w:pPr>
          </w:p>
        </w:tc>
        <w:tc>
          <w:tcPr>
            <w:tcW w:w="614" w:type="dxa"/>
            <w:tcBorders>
              <w:top w:val="nil"/>
              <w:left w:val="nil"/>
              <w:bottom w:val="nil"/>
              <w:right w:val="nil"/>
            </w:tcBorders>
            <w:shd w:val="clear" w:color="auto" w:fill="FFFFFF"/>
            <w:vAlign w:val="bottom"/>
          </w:tcPr>
          <w:p w14:paraId="03FDEF98"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3FDD3EC9"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25BE7113" w14:textId="77777777" w:rsidR="0055098F" w:rsidRPr="00B3792F" w:rsidRDefault="0055098F" w:rsidP="00E06B07">
            <w:pPr>
              <w:spacing w:after="0" w:line="240" w:lineRule="auto"/>
              <w:rPr>
                <w:rFonts w:ascii="Arial" w:hAnsi="Arial" w:cs="Arial"/>
                <w:sz w:val="20"/>
                <w:szCs w:val="20"/>
              </w:rPr>
            </w:pPr>
          </w:p>
        </w:tc>
      </w:tr>
      <w:tr w:rsidR="0055098F" w:rsidRPr="00B3792F" w14:paraId="3B7DB4A9" w14:textId="77777777" w:rsidTr="00C3702B">
        <w:trPr>
          <w:cantSplit/>
          <w:trHeight w:val="260"/>
        </w:trPr>
        <w:tc>
          <w:tcPr>
            <w:tcW w:w="891" w:type="dxa"/>
            <w:tcBorders>
              <w:top w:val="nil"/>
              <w:left w:val="dashed" w:sz="4" w:space="0" w:color="000000"/>
              <w:bottom w:val="nil"/>
              <w:right w:val="nil"/>
            </w:tcBorders>
            <w:shd w:val="clear" w:color="auto" w:fill="FFFFFF"/>
            <w:vAlign w:val="bottom"/>
          </w:tcPr>
          <w:p w14:paraId="4B9677BA"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1.15</w:t>
            </w:r>
          </w:p>
        </w:tc>
        <w:tc>
          <w:tcPr>
            <w:tcW w:w="4064" w:type="dxa"/>
            <w:tcBorders>
              <w:top w:val="dashed" w:sz="4" w:space="0" w:color="000000"/>
              <w:left w:val="single" w:sz="4" w:space="0" w:color="000000"/>
              <w:bottom w:val="dashed" w:sz="4" w:space="0" w:color="000000"/>
              <w:right w:val="nil"/>
            </w:tcBorders>
            <w:shd w:val="clear" w:color="auto" w:fill="FFFFFF"/>
            <w:vAlign w:val="bottom"/>
          </w:tcPr>
          <w:p w14:paraId="667BF096"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15</w:t>
            </w:r>
          </w:p>
        </w:tc>
        <w:tc>
          <w:tcPr>
            <w:tcW w:w="3454" w:type="dxa"/>
            <w:tcBorders>
              <w:top w:val="dashed" w:sz="4" w:space="0" w:color="000000"/>
              <w:left w:val="nil"/>
              <w:bottom w:val="dashed" w:sz="4" w:space="0" w:color="000000"/>
              <w:right w:val="nil"/>
            </w:tcBorders>
            <w:shd w:val="clear" w:color="auto" w:fill="FFFFFF"/>
            <w:vAlign w:val="bottom"/>
          </w:tcPr>
          <w:p w14:paraId="3BC9986A"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15</w:t>
            </w:r>
          </w:p>
        </w:tc>
        <w:tc>
          <w:tcPr>
            <w:tcW w:w="2396" w:type="dxa"/>
            <w:tcBorders>
              <w:top w:val="nil"/>
              <w:left w:val="nil"/>
              <w:bottom w:val="dashed" w:sz="4" w:space="0" w:color="000000"/>
              <w:right w:val="nil"/>
            </w:tcBorders>
            <w:shd w:val="clear" w:color="auto" w:fill="FFFFFF"/>
            <w:vAlign w:val="bottom"/>
          </w:tcPr>
          <w:p w14:paraId="3FE8DFE4"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1533" w:type="dxa"/>
            <w:tcBorders>
              <w:top w:val="nil"/>
              <w:left w:val="nil"/>
              <w:bottom w:val="dashed" w:sz="4" w:space="0" w:color="000000"/>
              <w:right w:val="nil"/>
            </w:tcBorders>
            <w:shd w:val="clear" w:color="auto" w:fill="auto"/>
            <w:vAlign w:val="bottom"/>
          </w:tcPr>
          <w:p w14:paraId="63E20F4F" w14:textId="77777777" w:rsidR="0055098F" w:rsidRPr="00124311" w:rsidRDefault="0055098F" w:rsidP="00E06B07">
            <w:pPr>
              <w:spacing w:after="0" w:line="240" w:lineRule="auto"/>
              <w:rPr>
                <w:rFonts w:ascii="Arial" w:hAnsi="Arial" w:cs="Arial"/>
                <w:szCs w:val="24"/>
              </w:rPr>
            </w:pPr>
          </w:p>
        </w:tc>
        <w:tc>
          <w:tcPr>
            <w:tcW w:w="283" w:type="dxa"/>
            <w:tcBorders>
              <w:top w:val="nil"/>
              <w:left w:val="nil"/>
              <w:bottom w:val="dashed" w:sz="4" w:space="0" w:color="000000"/>
              <w:right w:val="single" w:sz="4" w:space="0" w:color="000000"/>
            </w:tcBorders>
            <w:shd w:val="clear" w:color="auto" w:fill="FFFFFF"/>
            <w:vAlign w:val="bottom"/>
          </w:tcPr>
          <w:p w14:paraId="72722F99" w14:textId="77777777" w:rsidR="0055098F" w:rsidRPr="00124311" w:rsidRDefault="0055098F" w:rsidP="00E06B07">
            <w:pPr>
              <w:spacing w:after="0" w:line="240" w:lineRule="auto"/>
              <w:rPr>
                <w:rFonts w:ascii="Arial" w:hAnsi="Arial" w:cs="Arial"/>
                <w:szCs w:val="24"/>
              </w:rPr>
            </w:pPr>
          </w:p>
        </w:tc>
        <w:tc>
          <w:tcPr>
            <w:tcW w:w="614" w:type="dxa"/>
            <w:tcBorders>
              <w:top w:val="nil"/>
              <w:left w:val="nil"/>
              <w:bottom w:val="nil"/>
              <w:right w:val="nil"/>
            </w:tcBorders>
            <w:shd w:val="clear" w:color="auto" w:fill="FFFFFF"/>
            <w:vAlign w:val="bottom"/>
          </w:tcPr>
          <w:p w14:paraId="219901FC"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05EDEEB3"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13EB0DD1" w14:textId="77777777" w:rsidR="0055098F" w:rsidRPr="00B3792F" w:rsidRDefault="0055098F" w:rsidP="00E06B07">
            <w:pPr>
              <w:spacing w:after="0" w:line="240" w:lineRule="auto"/>
              <w:rPr>
                <w:rFonts w:ascii="Arial" w:hAnsi="Arial" w:cs="Arial"/>
                <w:sz w:val="20"/>
                <w:szCs w:val="20"/>
              </w:rPr>
            </w:pPr>
          </w:p>
        </w:tc>
      </w:tr>
      <w:tr w:rsidR="0055098F" w:rsidRPr="00B3792F" w14:paraId="5CE9B1B4" w14:textId="77777777" w:rsidTr="00C3702B">
        <w:trPr>
          <w:cantSplit/>
          <w:trHeight w:val="278"/>
        </w:trPr>
        <w:tc>
          <w:tcPr>
            <w:tcW w:w="891" w:type="dxa"/>
            <w:tcBorders>
              <w:top w:val="nil"/>
              <w:left w:val="dashed" w:sz="4" w:space="0" w:color="000000"/>
              <w:bottom w:val="nil"/>
              <w:right w:val="nil"/>
            </w:tcBorders>
            <w:shd w:val="clear" w:color="auto" w:fill="FFFFFF"/>
            <w:vAlign w:val="bottom"/>
          </w:tcPr>
          <w:p w14:paraId="608897E7"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1.16</w:t>
            </w:r>
          </w:p>
        </w:tc>
        <w:tc>
          <w:tcPr>
            <w:tcW w:w="4064" w:type="dxa"/>
            <w:tcBorders>
              <w:top w:val="dashed" w:sz="4" w:space="0" w:color="000000"/>
              <w:left w:val="single" w:sz="4" w:space="0" w:color="000000"/>
              <w:bottom w:val="dashed" w:sz="4" w:space="0" w:color="000000"/>
              <w:right w:val="nil"/>
            </w:tcBorders>
            <w:shd w:val="clear" w:color="auto" w:fill="FFFFFF"/>
            <w:vAlign w:val="bottom"/>
          </w:tcPr>
          <w:p w14:paraId="733850F5"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16</w:t>
            </w:r>
          </w:p>
        </w:tc>
        <w:tc>
          <w:tcPr>
            <w:tcW w:w="3454" w:type="dxa"/>
            <w:tcBorders>
              <w:top w:val="dashed" w:sz="4" w:space="0" w:color="000000"/>
              <w:left w:val="nil"/>
              <w:bottom w:val="dashed" w:sz="4" w:space="0" w:color="000000"/>
              <w:right w:val="nil"/>
            </w:tcBorders>
            <w:shd w:val="clear" w:color="auto" w:fill="FFFFFF"/>
            <w:vAlign w:val="bottom"/>
          </w:tcPr>
          <w:p w14:paraId="5286B140"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16</w:t>
            </w:r>
          </w:p>
        </w:tc>
        <w:tc>
          <w:tcPr>
            <w:tcW w:w="2396" w:type="dxa"/>
            <w:tcBorders>
              <w:top w:val="nil"/>
              <w:left w:val="nil"/>
              <w:bottom w:val="dashed" w:sz="4" w:space="0" w:color="000000"/>
              <w:right w:val="nil"/>
            </w:tcBorders>
            <w:shd w:val="clear" w:color="auto" w:fill="FFFFFF"/>
            <w:vAlign w:val="bottom"/>
          </w:tcPr>
          <w:p w14:paraId="144AD3F9"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1533" w:type="dxa"/>
            <w:tcBorders>
              <w:top w:val="nil"/>
              <w:left w:val="nil"/>
              <w:bottom w:val="dashed" w:sz="4" w:space="0" w:color="000000"/>
              <w:right w:val="nil"/>
            </w:tcBorders>
            <w:shd w:val="clear" w:color="auto" w:fill="auto"/>
            <w:vAlign w:val="bottom"/>
          </w:tcPr>
          <w:p w14:paraId="15B2A444" w14:textId="77777777" w:rsidR="0055098F" w:rsidRPr="00124311" w:rsidRDefault="0055098F" w:rsidP="00E06B07">
            <w:pPr>
              <w:spacing w:after="0" w:line="240" w:lineRule="auto"/>
              <w:rPr>
                <w:rFonts w:ascii="Arial" w:hAnsi="Arial" w:cs="Arial"/>
                <w:szCs w:val="24"/>
              </w:rPr>
            </w:pPr>
          </w:p>
        </w:tc>
        <w:tc>
          <w:tcPr>
            <w:tcW w:w="283" w:type="dxa"/>
            <w:tcBorders>
              <w:top w:val="nil"/>
              <w:left w:val="nil"/>
              <w:bottom w:val="dashed" w:sz="4" w:space="0" w:color="000000"/>
              <w:right w:val="single" w:sz="4" w:space="0" w:color="000000"/>
            </w:tcBorders>
            <w:shd w:val="clear" w:color="auto" w:fill="FFFFFF"/>
            <w:vAlign w:val="bottom"/>
          </w:tcPr>
          <w:p w14:paraId="01549003" w14:textId="77777777" w:rsidR="0055098F" w:rsidRPr="00124311" w:rsidRDefault="0055098F" w:rsidP="00E06B07">
            <w:pPr>
              <w:spacing w:after="0" w:line="240" w:lineRule="auto"/>
              <w:rPr>
                <w:rFonts w:ascii="Arial" w:hAnsi="Arial" w:cs="Arial"/>
                <w:szCs w:val="24"/>
              </w:rPr>
            </w:pPr>
          </w:p>
        </w:tc>
        <w:tc>
          <w:tcPr>
            <w:tcW w:w="614" w:type="dxa"/>
            <w:tcBorders>
              <w:top w:val="nil"/>
              <w:left w:val="nil"/>
              <w:bottom w:val="nil"/>
              <w:right w:val="nil"/>
            </w:tcBorders>
            <w:shd w:val="clear" w:color="auto" w:fill="FFFFFF"/>
            <w:vAlign w:val="bottom"/>
          </w:tcPr>
          <w:p w14:paraId="24256542"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49AA6839"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296D307B" w14:textId="77777777" w:rsidR="0055098F" w:rsidRPr="00B3792F" w:rsidRDefault="0055098F" w:rsidP="00E06B07">
            <w:pPr>
              <w:spacing w:after="0" w:line="240" w:lineRule="auto"/>
              <w:rPr>
                <w:rFonts w:ascii="Arial" w:hAnsi="Arial" w:cs="Arial"/>
                <w:sz w:val="20"/>
                <w:szCs w:val="20"/>
              </w:rPr>
            </w:pPr>
          </w:p>
        </w:tc>
      </w:tr>
      <w:tr w:rsidR="0055098F" w:rsidRPr="00B3792F" w14:paraId="6EB7F530" w14:textId="77777777" w:rsidTr="00C3702B">
        <w:trPr>
          <w:cantSplit/>
          <w:trHeight w:val="278"/>
        </w:trPr>
        <w:tc>
          <w:tcPr>
            <w:tcW w:w="891" w:type="dxa"/>
            <w:tcBorders>
              <w:top w:val="nil"/>
              <w:left w:val="dashed" w:sz="4" w:space="0" w:color="000000"/>
              <w:bottom w:val="nil"/>
              <w:right w:val="nil"/>
            </w:tcBorders>
            <w:shd w:val="clear" w:color="auto" w:fill="FFFFFF"/>
            <w:vAlign w:val="bottom"/>
          </w:tcPr>
          <w:p w14:paraId="0C532A20"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1.17</w:t>
            </w:r>
          </w:p>
        </w:tc>
        <w:tc>
          <w:tcPr>
            <w:tcW w:w="4064" w:type="dxa"/>
            <w:tcBorders>
              <w:top w:val="dashed" w:sz="4" w:space="0" w:color="000000"/>
              <w:left w:val="single" w:sz="4" w:space="0" w:color="000000"/>
              <w:bottom w:val="dashed" w:sz="4" w:space="0" w:color="000000"/>
              <w:right w:val="nil"/>
            </w:tcBorders>
            <w:shd w:val="clear" w:color="auto" w:fill="FFFFFF"/>
            <w:vAlign w:val="bottom"/>
          </w:tcPr>
          <w:p w14:paraId="6D83B808"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17</w:t>
            </w:r>
          </w:p>
        </w:tc>
        <w:tc>
          <w:tcPr>
            <w:tcW w:w="3454" w:type="dxa"/>
            <w:tcBorders>
              <w:top w:val="dashed" w:sz="4" w:space="0" w:color="000000"/>
              <w:left w:val="nil"/>
              <w:bottom w:val="dashed" w:sz="4" w:space="0" w:color="000000"/>
              <w:right w:val="nil"/>
            </w:tcBorders>
            <w:shd w:val="clear" w:color="auto" w:fill="FFFFFF"/>
            <w:vAlign w:val="bottom"/>
          </w:tcPr>
          <w:p w14:paraId="713803C3"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17</w:t>
            </w:r>
          </w:p>
        </w:tc>
        <w:tc>
          <w:tcPr>
            <w:tcW w:w="2396" w:type="dxa"/>
            <w:tcBorders>
              <w:top w:val="nil"/>
              <w:left w:val="nil"/>
              <w:bottom w:val="dashed" w:sz="4" w:space="0" w:color="000000"/>
              <w:right w:val="nil"/>
            </w:tcBorders>
            <w:shd w:val="clear" w:color="auto" w:fill="FFFFFF"/>
            <w:vAlign w:val="bottom"/>
          </w:tcPr>
          <w:p w14:paraId="0CF54F99"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1533" w:type="dxa"/>
            <w:tcBorders>
              <w:top w:val="nil"/>
              <w:left w:val="nil"/>
              <w:bottom w:val="dashed" w:sz="4" w:space="0" w:color="000000"/>
              <w:right w:val="nil"/>
            </w:tcBorders>
            <w:shd w:val="clear" w:color="auto" w:fill="auto"/>
            <w:vAlign w:val="bottom"/>
          </w:tcPr>
          <w:p w14:paraId="39FB4885" w14:textId="77777777" w:rsidR="0055098F" w:rsidRPr="00124311" w:rsidRDefault="0055098F" w:rsidP="00E06B07">
            <w:pPr>
              <w:spacing w:after="0" w:line="240" w:lineRule="auto"/>
              <w:rPr>
                <w:rFonts w:ascii="Arial" w:hAnsi="Arial" w:cs="Arial"/>
                <w:szCs w:val="24"/>
              </w:rPr>
            </w:pPr>
          </w:p>
        </w:tc>
        <w:tc>
          <w:tcPr>
            <w:tcW w:w="283" w:type="dxa"/>
            <w:tcBorders>
              <w:top w:val="nil"/>
              <w:left w:val="nil"/>
              <w:bottom w:val="dashed" w:sz="4" w:space="0" w:color="000000"/>
              <w:right w:val="single" w:sz="4" w:space="0" w:color="000000"/>
            </w:tcBorders>
            <w:shd w:val="clear" w:color="auto" w:fill="FFFFFF"/>
            <w:vAlign w:val="bottom"/>
          </w:tcPr>
          <w:p w14:paraId="7819E909" w14:textId="77777777" w:rsidR="0055098F" w:rsidRPr="00124311" w:rsidRDefault="0055098F" w:rsidP="00E06B07">
            <w:pPr>
              <w:spacing w:after="0" w:line="240" w:lineRule="auto"/>
              <w:rPr>
                <w:rFonts w:ascii="Arial" w:hAnsi="Arial" w:cs="Arial"/>
                <w:szCs w:val="24"/>
              </w:rPr>
            </w:pPr>
          </w:p>
        </w:tc>
        <w:tc>
          <w:tcPr>
            <w:tcW w:w="614" w:type="dxa"/>
            <w:tcBorders>
              <w:top w:val="nil"/>
              <w:left w:val="nil"/>
              <w:bottom w:val="nil"/>
              <w:right w:val="nil"/>
            </w:tcBorders>
            <w:shd w:val="clear" w:color="auto" w:fill="FFFFFF"/>
            <w:vAlign w:val="bottom"/>
          </w:tcPr>
          <w:p w14:paraId="150DEC7E"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523658BE"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09F748FE" w14:textId="77777777" w:rsidR="0055098F" w:rsidRPr="00B3792F" w:rsidRDefault="0055098F" w:rsidP="00E06B07">
            <w:pPr>
              <w:spacing w:after="0" w:line="240" w:lineRule="auto"/>
              <w:rPr>
                <w:rFonts w:ascii="Arial" w:hAnsi="Arial" w:cs="Arial"/>
                <w:sz w:val="20"/>
                <w:szCs w:val="20"/>
              </w:rPr>
            </w:pPr>
          </w:p>
        </w:tc>
      </w:tr>
      <w:tr w:rsidR="0055098F" w:rsidRPr="00B3792F" w14:paraId="56498BD1" w14:textId="77777777" w:rsidTr="00C3702B">
        <w:trPr>
          <w:cantSplit/>
          <w:trHeight w:val="287"/>
        </w:trPr>
        <w:tc>
          <w:tcPr>
            <w:tcW w:w="891" w:type="dxa"/>
            <w:tcBorders>
              <w:top w:val="nil"/>
              <w:left w:val="dashed" w:sz="4" w:space="0" w:color="000000"/>
              <w:bottom w:val="nil"/>
              <w:right w:val="nil"/>
            </w:tcBorders>
            <w:shd w:val="clear" w:color="auto" w:fill="FFFFFF"/>
            <w:vAlign w:val="bottom"/>
          </w:tcPr>
          <w:p w14:paraId="22462621"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1.18</w:t>
            </w:r>
          </w:p>
        </w:tc>
        <w:tc>
          <w:tcPr>
            <w:tcW w:w="4064" w:type="dxa"/>
            <w:tcBorders>
              <w:top w:val="dashed" w:sz="4" w:space="0" w:color="000000"/>
              <w:left w:val="single" w:sz="4" w:space="0" w:color="000000"/>
              <w:bottom w:val="dashed" w:sz="4" w:space="0" w:color="000000"/>
              <w:right w:val="nil"/>
            </w:tcBorders>
            <w:shd w:val="clear" w:color="auto" w:fill="FFFFFF"/>
            <w:vAlign w:val="bottom"/>
          </w:tcPr>
          <w:p w14:paraId="783184D8"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18</w:t>
            </w:r>
          </w:p>
        </w:tc>
        <w:tc>
          <w:tcPr>
            <w:tcW w:w="3454" w:type="dxa"/>
            <w:tcBorders>
              <w:top w:val="dashed" w:sz="4" w:space="0" w:color="000000"/>
              <w:left w:val="nil"/>
              <w:bottom w:val="dashed" w:sz="4" w:space="0" w:color="000000"/>
              <w:right w:val="nil"/>
            </w:tcBorders>
            <w:shd w:val="clear" w:color="auto" w:fill="FFFFFF"/>
            <w:vAlign w:val="bottom"/>
          </w:tcPr>
          <w:p w14:paraId="1EC24FE7"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18</w:t>
            </w:r>
          </w:p>
        </w:tc>
        <w:tc>
          <w:tcPr>
            <w:tcW w:w="2396" w:type="dxa"/>
            <w:tcBorders>
              <w:top w:val="nil"/>
              <w:left w:val="nil"/>
              <w:bottom w:val="dashed" w:sz="4" w:space="0" w:color="000000"/>
              <w:right w:val="nil"/>
            </w:tcBorders>
            <w:shd w:val="clear" w:color="auto" w:fill="FFFFFF"/>
            <w:vAlign w:val="bottom"/>
          </w:tcPr>
          <w:p w14:paraId="1F800718"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1533" w:type="dxa"/>
            <w:tcBorders>
              <w:top w:val="nil"/>
              <w:left w:val="nil"/>
              <w:bottom w:val="dashed" w:sz="4" w:space="0" w:color="000000"/>
              <w:right w:val="nil"/>
            </w:tcBorders>
            <w:shd w:val="clear" w:color="auto" w:fill="auto"/>
            <w:vAlign w:val="bottom"/>
          </w:tcPr>
          <w:p w14:paraId="0D9CE3B6" w14:textId="77777777" w:rsidR="0055098F" w:rsidRPr="00124311" w:rsidRDefault="0055098F" w:rsidP="00E06B07">
            <w:pPr>
              <w:spacing w:after="0" w:line="240" w:lineRule="auto"/>
              <w:rPr>
                <w:rFonts w:ascii="Arial" w:hAnsi="Arial" w:cs="Arial"/>
                <w:szCs w:val="24"/>
              </w:rPr>
            </w:pPr>
          </w:p>
        </w:tc>
        <w:tc>
          <w:tcPr>
            <w:tcW w:w="283" w:type="dxa"/>
            <w:tcBorders>
              <w:top w:val="nil"/>
              <w:left w:val="nil"/>
              <w:bottom w:val="dashed" w:sz="4" w:space="0" w:color="000000"/>
              <w:right w:val="single" w:sz="4" w:space="0" w:color="000000"/>
            </w:tcBorders>
            <w:shd w:val="clear" w:color="auto" w:fill="FFFFFF"/>
            <w:vAlign w:val="bottom"/>
          </w:tcPr>
          <w:p w14:paraId="56D8753D" w14:textId="77777777" w:rsidR="0055098F" w:rsidRPr="00124311" w:rsidRDefault="0055098F" w:rsidP="00E06B07">
            <w:pPr>
              <w:spacing w:after="0" w:line="240" w:lineRule="auto"/>
              <w:rPr>
                <w:rFonts w:ascii="Arial" w:hAnsi="Arial" w:cs="Arial"/>
                <w:szCs w:val="24"/>
              </w:rPr>
            </w:pPr>
          </w:p>
        </w:tc>
        <w:tc>
          <w:tcPr>
            <w:tcW w:w="614" w:type="dxa"/>
            <w:tcBorders>
              <w:top w:val="nil"/>
              <w:left w:val="nil"/>
              <w:bottom w:val="nil"/>
              <w:right w:val="nil"/>
            </w:tcBorders>
            <w:shd w:val="clear" w:color="auto" w:fill="FFFFFF"/>
            <w:vAlign w:val="bottom"/>
          </w:tcPr>
          <w:p w14:paraId="491680DF"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7F5AD16F"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5A219B24" w14:textId="77777777" w:rsidR="0055098F" w:rsidRPr="00B3792F" w:rsidRDefault="0055098F" w:rsidP="00E06B07">
            <w:pPr>
              <w:spacing w:after="0" w:line="240" w:lineRule="auto"/>
              <w:rPr>
                <w:rFonts w:ascii="Arial" w:hAnsi="Arial" w:cs="Arial"/>
                <w:sz w:val="20"/>
                <w:szCs w:val="20"/>
              </w:rPr>
            </w:pPr>
          </w:p>
        </w:tc>
      </w:tr>
      <w:tr w:rsidR="0055098F" w:rsidRPr="00B3792F" w14:paraId="0CBB2542" w14:textId="77777777" w:rsidTr="00C3702B">
        <w:trPr>
          <w:cantSplit/>
          <w:trHeight w:val="215"/>
        </w:trPr>
        <w:tc>
          <w:tcPr>
            <w:tcW w:w="891" w:type="dxa"/>
            <w:tcBorders>
              <w:top w:val="nil"/>
              <w:left w:val="dashed" w:sz="4" w:space="0" w:color="000000"/>
              <w:bottom w:val="nil"/>
              <w:right w:val="nil"/>
            </w:tcBorders>
            <w:shd w:val="clear" w:color="auto" w:fill="FFFFFF"/>
            <w:vAlign w:val="bottom"/>
          </w:tcPr>
          <w:p w14:paraId="5E85C5AA"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1.19</w:t>
            </w:r>
          </w:p>
        </w:tc>
        <w:tc>
          <w:tcPr>
            <w:tcW w:w="4064" w:type="dxa"/>
            <w:tcBorders>
              <w:top w:val="dashed" w:sz="4" w:space="0" w:color="000000"/>
              <w:left w:val="single" w:sz="4" w:space="0" w:color="000000"/>
              <w:bottom w:val="dashed" w:sz="4" w:space="0" w:color="000000"/>
              <w:right w:val="nil"/>
            </w:tcBorders>
            <w:shd w:val="clear" w:color="auto" w:fill="FFFFFF"/>
            <w:vAlign w:val="bottom"/>
          </w:tcPr>
          <w:p w14:paraId="4CFCE472"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19</w:t>
            </w:r>
          </w:p>
        </w:tc>
        <w:tc>
          <w:tcPr>
            <w:tcW w:w="3454" w:type="dxa"/>
            <w:tcBorders>
              <w:top w:val="dashed" w:sz="4" w:space="0" w:color="000000"/>
              <w:left w:val="nil"/>
              <w:bottom w:val="dashed" w:sz="4" w:space="0" w:color="000000"/>
              <w:right w:val="nil"/>
            </w:tcBorders>
            <w:shd w:val="clear" w:color="auto" w:fill="FFFFFF"/>
            <w:vAlign w:val="bottom"/>
          </w:tcPr>
          <w:p w14:paraId="1CD4D384"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19</w:t>
            </w:r>
          </w:p>
        </w:tc>
        <w:tc>
          <w:tcPr>
            <w:tcW w:w="2396" w:type="dxa"/>
            <w:tcBorders>
              <w:top w:val="nil"/>
              <w:left w:val="nil"/>
              <w:bottom w:val="dashed" w:sz="4" w:space="0" w:color="000000"/>
              <w:right w:val="nil"/>
            </w:tcBorders>
            <w:shd w:val="clear" w:color="auto" w:fill="FFFFFF"/>
            <w:vAlign w:val="bottom"/>
          </w:tcPr>
          <w:p w14:paraId="2BC32A39"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1533" w:type="dxa"/>
            <w:tcBorders>
              <w:top w:val="nil"/>
              <w:left w:val="nil"/>
              <w:bottom w:val="dashed" w:sz="4" w:space="0" w:color="000000"/>
              <w:right w:val="nil"/>
            </w:tcBorders>
            <w:shd w:val="clear" w:color="auto" w:fill="auto"/>
            <w:vAlign w:val="bottom"/>
          </w:tcPr>
          <w:p w14:paraId="79379A2E"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 </w:t>
            </w:r>
          </w:p>
        </w:tc>
        <w:tc>
          <w:tcPr>
            <w:tcW w:w="283" w:type="dxa"/>
            <w:tcBorders>
              <w:top w:val="nil"/>
              <w:left w:val="nil"/>
              <w:bottom w:val="dashed" w:sz="4" w:space="0" w:color="000000"/>
              <w:right w:val="single" w:sz="4" w:space="0" w:color="000000"/>
            </w:tcBorders>
            <w:shd w:val="clear" w:color="auto" w:fill="FFFFFF"/>
            <w:vAlign w:val="bottom"/>
          </w:tcPr>
          <w:p w14:paraId="6522CFDE"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 </w:t>
            </w:r>
          </w:p>
        </w:tc>
        <w:tc>
          <w:tcPr>
            <w:tcW w:w="614" w:type="dxa"/>
            <w:tcBorders>
              <w:top w:val="nil"/>
              <w:left w:val="nil"/>
              <w:bottom w:val="nil"/>
              <w:right w:val="nil"/>
            </w:tcBorders>
            <w:shd w:val="clear" w:color="auto" w:fill="FFFFFF"/>
            <w:vAlign w:val="bottom"/>
          </w:tcPr>
          <w:p w14:paraId="038D6CE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63980ABF"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5AE13500"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3347254B" w14:textId="77777777" w:rsidTr="00C3702B">
        <w:trPr>
          <w:cantSplit/>
          <w:trHeight w:val="305"/>
        </w:trPr>
        <w:tc>
          <w:tcPr>
            <w:tcW w:w="891" w:type="dxa"/>
            <w:tcBorders>
              <w:top w:val="nil"/>
              <w:left w:val="dashed" w:sz="4" w:space="0" w:color="000000"/>
              <w:right w:val="nil"/>
            </w:tcBorders>
            <w:shd w:val="clear" w:color="auto" w:fill="FFFFFF"/>
            <w:vAlign w:val="bottom"/>
          </w:tcPr>
          <w:p w14:paraId="029109CE"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1.20</w:t>
            </w:r>
          </w:p>
        </w:tc>
        <w:tc>
          <w:tcPr>
            <w:tcW w:w="4064" w:type="dxa"/>
            <w:tcBorders>
              <w:top w:val="dashed" w:sz="4" w:space="0" w:color="000000"/>
              <w:left w:val="single" w:sz="4" w:space="0" w:color="000000"/>
              <w:bottom w:val="single" w:sz="4" w:space="0" w:color="000000"/>
              <w:right w:val="nil"/>
            </w:tcBorders>
            <w:shd w:val="clear" w:color="auto" w:fill="FFFFFF"/>
            <w:vAlign w:val="bottom"/>
          </w:tcPr>
          <w:p w14:paraId="1131D97D"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20</w:t>
            </w:r>
          </w:p>
        </w:tc>
        <w:tc>
          <w:tcPr>
            <w:tcW w:w="3454" w:type="dxa"/>
            <w:tcBorders>
              <w:top w:val="dashed" w:sz="4" w:space="0" w:color="000000"/>
              <w:left w:val="nil"/>
              <w:bottom w:val="single" w:sz="4" w:space="0" w:color="000000"/>
              <w:right w:val="nil"/>
            </w:tcBorders>
            <w:shd w:val="clear" w:color="auto" w:fill="FFFFFF"/>
            <w:vAlign w:val="bottom"/>
          </w:tcPr>
          <w:p w14:paraId="407145FD"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20</w:t>
            </w:r>
          </w:p>
        </w:tc>
        <w:tc>
          <w:tcPr>
            <w:tcW w:w="2396" w:type="dxa"/>
            <w:tcBorders>
              <w:top w:val="dashed" w:sz="4" w:space="0" w:color="000000"/>
              <w:left w:val="nil"/>
              <w:bottom w:val="single" w:sz="4" w:space="0" w:color="000000"/>
              <w:right w:val="nil"/>
            </w:tcBorders>
            <w:shd w:val="clear" w:color="auto" w:fill="FFFFFF"/>
            <w:vAlign w:val="bottom"/>
          </w:tcPr>
          <w:p w14:paraId="5496C085"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1533" w:type="dxa"/>
            <w:tcBorders>
              <w:top w:val="dashed" w:sz="4" w:space="0" w:color="000000"/>
              <w:left w:val="nil"/>
              <w:bottom w:val="single" w:sz="4" w:space="0" w:color="000000"/>
              <w:right w:val="nil"/>
            </w:tcBorders>
            <w:shd w:val="clear" w:color="auto" w:fill="auto"/>
            <w:vAlign w:val="bottom"/>
          </w:tcPr>
          <w:p w14:paraId="36647E57"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 </w:t>
            </w:r>
          </w:p>
        </w:tc>
        <w:tc>
          <w:tcPr>
            <w:tcW w:w="283" w:type="dxa"/>
            <w:tcBorders>
              <w:top w:val="dashed" w:sz="4" w:space="0" w:color="000000"/>
              <w:left w:val="nil"/>
              <w:bottom w:val="single" w:sz="4" w:space="0" w:color="000000"/>
              <w:right w:val="single" w:sz="4" w:space="0" w:color="000000"/>
            </w:tcBorders>
            <w:shd w:val="clear" w:color="auto" w:fill="FFFFFF"/>
            <w:vAlign w:val="bottom"/>
          </w:tcPr>
          <w:p w14:paraId="484FA925"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 </w:t>
            </w:r>
          </w:p>
        </w:tc>
        <w:tc>
          <w:tcPr>
            <w:tcW w:w="614" w:type="dxa"/>
            <w:tcBorders>
              <w:top w:val="nil"/>
              <w:left w:val="nil"/>
              <w:right w:val="nil"/>
            </w:tcBorders>
            <w:shd w:val="clear" w:color="auto" w:fill="FFFFFF"/>
            <w:vAlign w:val="bottom"/>
          </w:tcPr>
          <w:p w14:paraId="3318CC9B"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right w:val="nil"/>
            </w:tcBorders>
            <w:shd w:val="clear" w:color="auto" w:fill="FFFFFF"/>
            <w:vAlign w:val="bottom"/>
          </w:tcPr>
          <w:p w14:paraId="596E19D1"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right w:val="dashed" w:sz="4" w:space="0" w:color="000000"/>
            </w:tcBorders>
            <w:shd w:val="clear" w:color="auto" w:fill="FFFFFF"/>
            <w:vAlign w:val="bottom"/>
          </w:tcPr>
          <w:p w14:paraId="6FE15A03"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bl>
    <w:p w14:paraId="2E20703B" w14:textId="77777777" w:rsidR="00E56E39" w:rsidRDefault="00E56E39">
      <w:r>
        <w:br w:type="page"/>
      </w:r>
    </w:p>
    <w:tbl>
      <w:tblPr>
        <w:tblW w:w="12710" w:type="dxa"/>
        <w:tblInd w:w="103" w:type="dxa"/>
        <w:tblLayout w:type="fixed"/>
        <w:tblCellMar>
          <w:left w:w="57" w:type="dxa"/>
          <w:right w:w="57" w:type="dxa"/>
        </w:tblCellMar>
        <w:tblLook w:val="0400" w:firstRow="0" w:lastRow="0" w:firstColumn="0" w:lastColumn="0" w:noHBand="0" w:noVBand="1"/>
      </w:tblPr>
      <w:tblGrid>
        <w:gridCol w:w="729"/>
        <w:gridCol w:w="1715"/>
        <w:gridCol w:w="559"/>
        <w:gridCol w:w="164"/>
        <w:gridCol w:w="625"/>
        <w:gridCol w:w="182"/>
        <w:gridCol w:w="54"/>
        <w:gridCol w:w="948"/>
        <w:gridCol w:w="841"/>
        <w:gridCol w:w="89"/>
        <w:gridCol w:w="434"/>
        <w:gridCol w:w="592"/>
        <w:gridCol w:w="194"/>
        <w:gridCol w:w="89"/>
        <w:gridCol w:w="1437"/>
        <w:gridCol w:w="89"/>
        <w:gridCol w:w="94"/>
        <w:gridCol w:w="398"/>
        <w:gridCol w:w="1262"/>
        <w:gridCol w:w="89"/>
        <w:gridCol w:w="21"/>
        <w:gridCol w:w="398"/>
        <w:gridCol w:w="1335"/>
        <w:gridCol w:w="89"/>
        <w:gridCol w:w="223"/>
        <w:gridCol w:w="60"/>
      </w:tblGrid>
      <w:tr w:rsidR="0055098F" w:rsidRPr="00B3792F" w14:paraId="003766D0" w14:textId="77777777" w:rsidTr="00D375F9">
        <w:trPr>
          <w:gridAfter w:val="1"/>
          <w:wAfter w:w="60" w:type="dxa"/>
          <w:cantSplit/>
          <w:trHeight w:val="360"/>
        </w:trPr>
        <w:tc>
          <w:tcPr>
            <w:tcW w:w="729" w:type="dxa"/>
            <w:tcBorders>
              <w:left w:val="dashed" w:sz="4" w:space="0" w:color="000000"/>
              <w:bottom w:val="nil"/>
              <w:right w:val="nil"/>
            </w:tcBorders>
            <w:shd w:val="clear" w:color="auto" w:fill="FFFFFF"/>
            <w:vAlign w:val="bottom"/>
          </w:tcPr>
          <w:p w14:paraId="4B6E7FFE" w14:textId="60DA3497" w:rsidR="0055098F" w:rsidRPr="00B3792F" w:rsidRDefault="0055098F" w:rsidP="00E06B07">
            <w:pPr>
              <w:spacing w:after="0" w:line="240" w:lineRule="auto"/>
              <w:rPr>
                <w:rFonts w:ascii="Arial" w:hAnsi="Arial" w:cs="Arial"/>
                <w:b/>
                <w:sz w:val="20"/>
                <w:szCs w:val="20"/>
              </w:rPr>
            </w:pPr>
            <w:r w:rsidRPr="00B3792F">
              <w:rPr>
                <w:rFonts w:ascii="Arial" w:hAnsi="Arial" w:cs="Arial"/>
                <w:sz w:val="20"/>
                <w:szCs w:val="20"/>
                <w:lang w:val="ru"/>
              </w:rPr>
              <w:lastRenderedPageBreak/>
              <w:br w:type="page"/>
            </w:r>
            <w:r w:rsidRPr="00B3792F">
              <w:rPr>
                <w:rFonts w:ascii="Arial" w:hAnsi="Arial" w:cs="Arial"/>
                <w:b/>
                <w:bCs/>
                <w:sz w:val="20"/>
                <w:szCs w:val="20"/>
                <w:lang w:val="ru"/>
              </w:rPr>
              <w:t>2</w:t>
            </w:r>
          </w:p>
        </w:tc>
        <w:tc>
          <w:tcPr>
            <w:tcW w:w="8106" w:type="dxa"/>
            <w:gridSpan w:val="16"/>
            <w:tcBorders>
              <w:left w:val="nil"/>
              <w:bottom w:val="nil"/>
              <w:right w:val="nil"/>
            </w:tcBorders>
            <w:shd w:val="clear" w:color="auto" w:fill="FFFFFF"/>
            <w:vAlign w:val="bottom"/>
          </w:tcPr>
          <w:p w14:paraId="693113A1" w14:textId="77777777" w:rsidR="0055098F" w:rsidRPr="00B3792F" w:rsidRDefault="0055098F" w:rsidP="00E06B07">
            <w:pPr>
              <w:spacing w:after="0" w:line="240" w:lineRule="auto"/>
              <w:rPr>
                <w:rFonts w:ascii="Arial" w:hAnsi="Arial" w:cs="Arial"/>
                <w:b/>
                <w:sz w:val="24"/>
                <w:szCs w:val="24"/>
              </w:rPr>
            </w:pPr>
            <w:r w:rsidRPr="00B3792F">
              <w:rPr>
                <w:rFonts w:ascii="Arial" w:hAnsi="Arial" w:cs="Arial"/>
                <w:b/>
                <w:bCs/>
                <w:sz w:val="24"/>
                <w:szCs w:val="24"/>
                <w:lang w:val="ru"/>
              </w:rPr>
              <w:t>Проводили ли вы/ваша организация расчет показателя точности прогнозов для следующих лекарственных препаратов/товаров? … Если да, укажите результат</w:t>
            </w:r>
          </w:p>
        </w:tc>
        <w:tc>
          <w:tcPr>
            <w:tcW w:w="398" w:type="dxa"/>
            <w:tcBorders>
              <w:left w:val="nil"/>
              <w:bottom w:val="nil"/>
              <w:right w:val="nil"/>
            </w:tcBorders>
            <w:shd w:val="clear" w:color="auto" w:fill="FFFFFF"/>
            <w:vAlign w:val="bottom"/>
          </w:tcPr>
          <w:p w14:paraId="1ACAF7F5"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3417" w:type="dxa"/>
            <w:gridSpan w:val="7"/>
            <w:tcBorders>
              <w:left w:val="nil"/>
              <w:bottom w:val="nil"/>
              <w:right w:val="dashed" w:sz="4" w:space="0" w:color="000000"/>
            </w:tcBorders>
            <w:shd w:val="clear" w:color="auto" w:fill="FFFFFF"/>
            <w:vAlign w:val="bottom"/>
          </w:tcPr>
          <w:p w14:paraId="77973E21"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594A2F77" w14:textId="77777777" w:rsidTr="00D375F9">
        <w:trPr>
          <w:gridAfter w:val="1"/>
          <w:wAfter w:w="60" w:type="dxa"/>
          <w:cantSplit/>
          <w:trHeight w:val="387"/>
        </w:trPr>
        <w:tc>
          <w:tcPr>
            <w:tcW w:w="729" w:type="dxa"/>
            <w:tcBorders>
              <w:top w:val="nil"/>
              <w:left w:val="dashed" w:sz="4" w:space="0" w:color="000000"/>
              <w:bottom w:val="nil"/>
              <w:right w:val="nil"/>
            </w:tcBorders>
            <w:shd w:val="clear" w:color="auto" w:fill="FFFFFF"/>
            <w:vAlign w:val="bottom"/>
          </w:tcPr>
          <w:p w14:paraId="686FDF8D"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8504" w:type="dxa"/>
            <w:gridSpan w:val="17"/>
            <w:tcBorders>
              <w:top w:val="nil"/>
              <w:left w:val="nil"/>
              <w:bottom w:val="nil"/>
              <w:right w:val="nil"/>
            </w:tcBorders>
            <w:shd w:val="clear" w:color="auto" w:fill="FFFFFF"/>
            <w:vAlign w:val="center"/>
          </w:tcPr>
          <w:p w14:paraId="26E00196" w14:textId="77777777" w:rsidR="0055098F" w:rsidRPr="00B3792F" w:rsidRDefault="0055098F" w:rsidP="00E06B07">
            <w:pPr>
              <w:spacing w:after="0" w:line="240" w:lineRule="auto"/>
              <w:rPr>
                <w:rFonts w:ascii="Arial" w:hAnsi="Arial" w:cs="Arial"/>
                <w:i/>
                <w:sz w:val="20"/>
                <w:szCs w:val="20"/>
              </w:rPr>
            </w:pPr>
            <w:r w:rsidRPr="00B3792F">
              <w:rPr>
                <w:rFonts w:ascii="Arial" w:hAnsi="Arial" w:cs="Arial"/>
                <w:i/>
                <w:iCs/>
                <w:sz w:val="20"/>
                <w:szCs w:val="20"/>
                <w:lang w:val="ru"/>
              </w:rPr>
              <w:t>Заполните данные в таблицу ниже по всем лекарственным препаратам/товарам, для которых у вас есть данные о прогнозах. С помощью подсказок выясните, как рассчитывается показатель точности прогнозов</w:t>
            </w:r>
          </w:p>
        </w:tc>
        <w:tc>
          <w:tcPr>
            <w:tcW w:w="3417" w:type="dxa"/>
            <w:gridSpan w:val="7"/>
            <w:tcBorders>
              <w:top w:val="nil"/>
              <w:left w:val="nil"/>
              <w:bottom w:val="nil"/>
              <w:right w:val="dashed" w:sz="4" w:space="0" w:color="000000"/>
            </w:tcBorders>
            <w:shd w:val="clear" w:color="auto" w:fill="FFFFFF"/>
            <w:vAlign w:val="bottom"/>
          </w:tcPr>
          <w:p w14:paraId="7AA9A5C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54133956" w14:textId="77777777" w:rsidTr="00D375F9">
        <w:trPr>
          <w:gridAfter w:val="1"/>
          <w:wAfter w:w="60" w:type="dxa"/>
          <w:cantSplit/>
          <w:trHeight w:val="135"/>
        </w:trPr>
        <w:tc>
          <w:tcPr>
            <w:tcW w:w="729" w:type="dxa"/>
            <w:tcBorders>
              <w:top w:val="nil"/>
              <w:left w:val="dashed" w:sz="4" w:space="0" w:color="000000"/>
              <w:bottom w:val="nil"/>
              <w:right w:val="nil"/>
            </w:tcBorders>
            <w:shd w:val="clear" w:color="auto" w:fill="FFFFFF"/>
            <w:vAlign w:val="bottom"/>
          </w:tcPr>
          <w:p w14:paraId="0E0BD674"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438" w:type="dxa"/>
            <w:gridSpan w:val="3"/>
            <w:tcBorders>
              <w:top w:val="nil"/>
              <w:left w:val="nil"/>
              <w:bottom w:val="nil"/>
              <w:right w:val="nil"/>
            </w:tcBorders>
            <w:shd w:val="clear" w:color="auto" w:fill="FFFFFF"/>
            <w:vAlign w:val="bottom"/>
          </w:tcPr>
          <w:p w14:paraId="772EDB08" w14:textId="77777777" w:rsidR="0055098F" w:rsidRPr="00B3792F" w:rsidRDefault="0055098F" w:rsidP="00E06B07">
            <w:pPr>
              <w:spacing w:after="0" w:line="240" w:lineRule="auto"/>
              <w:jc w:val="center"/>
              <w:rPr>
                <w:rFonts w:ascii="Arial" w:hAnsi="Arial" w:cs="Arial"/>
                <w:i/>
                <w:sz w:val="20"/>
                <w:szCs w:val="20"/>
              </w:rPr>
            </w:pPr>
            <w:r w:rsidRPr="00B3792F">
              <w:rPr>
                <w:rFonts w:ascii="Arial" w:hAnsi="Arial" w:cs="Arial"/>
                <w:i/>
                <w:iCs/>
                <w:sz w:val="20"/>
                <w:szCs w:val="20"/>
                <w:lang w:val="ru"/>
              </w:rPr>
              <w:t>A</w:t>
            </w:r>
          </w:p>
        </w:tc>
        <w:tc>
          <w:tcPr>
            <w:tcW w:w="1809" w:type="dxa"/>
            <w:gridSpan w:val="4"/>
            <w:tcBorders>
              <w:top w:val="nil"/>
              <w:left w:val="nil"/>
              <w:bottom w:val="nil"/>
              <w:right w:val="nil"/>
            </w:tcBorders>
            <w:shd w:val="clear" w:color="auto" w:fill="FFFFFF"/>
            <w:vAlign w:val="bottom"/>
          </w:tcPr>
          <w:p w14:paraId="5B95B944" w14:textId="77777777" w:rsidR="0055098F" w:rsidRPr="00B3792F" w:rsidRDefault="0055098F" w:rsidP="00E06B07">
            <w:pPr>
              <w:spacing w:after="0" w:line="240" w:lineRule="auto"/>
              <w:jc w:val="center"/>
              <w:rPr>
                <w:rFonts w:ascii="Arial" w:hAnsi="Arial" w:cs="Arial"/>
                <w:i/>
                <w:sz w:val="20"/>
                <w:szCs w:val="20"/>
              </w:rPr>
            </w:pPr>
            <w:r w:rsidRPr="00B3792F">
              <w:rPr>
                <w:rFonts w:ascii="Arial" w:hAnsi="Arial" w:cs="Arial"/>
                <w:i/>
                <w:iCs/>
                <w:sz w:val="20"/>
                <w:szCs w:val="20"/>
                <w:lang w:val="ru"/>
              </w:rPr>
              <w:t>B</w:t>
            </w:r>
          </w:p>
        </w:tc>
        <w:tc>
          <w:tcPr>
            <w:tcW w:w="1956" w:type="dxa"/>
            <w:gridSpan w:val="4"/>
            <w:tcBorders>
              <w:top w:val="nil"/>
              <w:left w:val="nil"/>
              <w:bottom w:val="nil"/>
              <w:right w:val="nil"/>
            </w:tcBorders>
            <w:shd w:val="clear" w:color="auto" w:fill="FFFFFF"/>
            <w:vAlign w:val="bottom"/>
          </w:tcPr>
          <w:p w14:paraId="19F14D2F" w14:textId="77777777" w:rsidR="0055098F" w:rsidRPr="00B3792F" w:rsidRDefault="0055098F" w:rsidP="00E06B07">
            <w:pPr>
              <w:spacing w:after="0" w:line="240" w:lineRule="auto"/>
              <w:jc w:val="center"/>
              <w:rPr>
                <w:rFonts w:ascii="Arial" w:hAnsi="Arial" w:cs="Arial"/>
                <w:i/>
                <w:sz w:val="20"/>
                <w:szCs w:val="20"/>
              </w:rPr>
            </w:pPr>
            <w:r w:rsidRPr="00B3792F">
              <w:rPr>
                <w:rFonts w:ascii="Arial" w:hAnsi="Arial" w:cs="Arial"/>
                <w:i/>
                <w:iCs/>
                <w:sz w:val="20"/>
                <w:szCs w:val="20"/>
                <w:lang w:val="ru"/>
              </w:rPr>
              <w:t>C</w:t>
            </w:r>
          </w:p>
        </w:tc>
        <w:tc>
          <w:tcPr>
            <w:tcW w:w="1720" w:type="dxa"/>
            <w:gridSpan w:val="3"/>
            <w:tcBorders>
              <w:top w:val="nil"/>
              <w:left w:val="nil"/>
              <w:right w:val="nil"/>
            </w:tcBorders>
            <w:shd w:val="clear" w:color="auto" w:fill="FFFFFF"/>
            <w:vAlign w:val="bottom"/>
          </w:tcPr>
          <w:p w14:paraId="592AB1A1"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i/>
                <w:iCs/>
                <w:sz w:val="20"/>
                <w:szCs w:val="20"/>
                <w:lang w:val="ru"/>
              </w:rPr>
              <w:t>D</w:t>
            </w:r>
          </w:p>
        </w:tc>
        <w:tc>
          <w:tcPr>
            <w:tcW w:w="581" w:type="dxa"/>
            <w:gridSpan w:val="3"/>
            <w:tcBorders>
              <w:top w:val="nil"/>
              <w:left w:val="nil"/>
              <w:right w:val="nil"/>
            </w:tcBorders>
            <w:shd w:val="clear" w:color="auto" w:fill="FFFFFF"/>
            <w:vAlign w:val="bottom"/>
          </w:tcPr>
          <w:p w14:paraId="55ED581C" w14:textId="77777777" w:rsidR="0055098F" w:rsidRPr="00B3792F" w:rsidRDefault="0055098F" w:rsidP="00E06B07">
            <w:pPr>
              <w:spacing w:after="0" w:line="240" w:lineRule="auto"/>
              <w:jc w:val="center"/>
              <w:rPr>
                <w:rFonts w:ascii="Arial" w:hAnsi="Arial" w:cs="Arial"/>
                <w:i/>
                <w:sz w:val="20"/>
                <w:szCs w:val="20"/>
              </w:rPr>
            </w:pPr>
          </w:p>
        </w:tc>
        <w:tc>
          <w:tcPr>
            <w:tcW w:w="3417" w:type="dxa"/>
            <w:gridSpan w:val="7"/>
            <w:tcBorders>
              <w:top w:val="nil"/>
              <w:left w:val="nil"/>
              <w:bottom w:val="nil"/>
              <w:right w:val="dashed" w:sz="4" w:space="0" w:color="000000"/>
            </w:tcBorders>
            <w:shd w:val="clear" w:color="auto" w:fill="FFFFFF"/>
            <w:vAlign w:val="bottom"/>
          </w:tcPr>
          <w:p w14:paraId="0D5A1639"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053C985E" w14:textId="77777777" w:rsidTr="00D375F9">
        <w:trPr>
          <w:gridAfter w:val="1"/>
          <w:wAfter w:w="60" w:type="dxa"/>
          <w:cantSplit/>
          <w:trHeight w:val="360"/>
        </w:trPr>
        <w:tc>
          <w:tcPr>
            <w:tcW w:w="729" w:type="dxa"/>
            <w:tcBorders>
              <w:top w:val="nil"/>
              <w:left w:val="dashed" w:sz="4" w:space="0" w:color="000000"/>
              <w:bottom w:val="nil"/>
              <w:right w:val="nil"/>
            </w:tcBorders>
            <w:shd w:val="clear" w:color="auto" w:fill="FFFFFF"/>
            <w:vAlign w:val="bottom"/>
          </w:tcPr>
          <w:p w14:paraId="008B6DA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438" w:type="dxa"/>
            <w:gridSpan w:val="3"/>
            <w:tcBorders>
              <w:top w:val="nil"/>
              <w:left w:val="nil"/>
              <w:bottom w:val="nil"/>
              <w:right w:val="nil"/>
            </w:tcBorders>
            <w:shd w:val="clear" w:color="auto" w:fill="FFFFFF"/>
            <w:vAlign w:val="bottom"/>
          </w:tcPr>
          <w:p w14:paraId="7FFAC8ED" w14:textId="77777777" w:rsidR="0055098F" w:rsidRPr="00124311" w:rsidRDefault="0055098F" w:rsidP="00E06B07">
            <w:pPr>
              <w:spacing w:after="0" w:line="240" w:lineRule="auto"/>
              <w:rPr>
                <w:rFonts w:ascii="Arial" w:hAnsi="Arial" w:cs="Arial"/>
                <w:b/>
                <w:sz w:val="24"/>
                <w:szCs w:val="24"/>
              </w:rPr>
            </w:pPr>
            <w:r w:rsidRPr="00124311">
              <w:rPr>
                <w:rFonts w:ascii="Arial" w:hAnsi="Arial" w:cs="Arial"/>
                <w:b/>
                <w:bCs/>
                <w:sz w:val="24"/>
                <w:szCs w:val="24"/>
                <w:lang w:val="ru"/>
              </w:rPr>
              <w:t>Наименование лекарства/товара</w:t>
            </w:r>
          </w:p>
        </w:tc>
        <w:tc>
          <w:tcPr>
            <w:tcW w:w="1809" w:type="dxa"/>
            <w:gridSpan w:val="4"/>
            <w:tcBorders>
              <w:top w:val="nil"/>
              <w:left w:val="nil"/>
              <w:bottom w:val="nil"/>
              <w:right w:val="nil"/>
            </w:tcBorders>
            <w:shd w:val="clear" w:color="auto" w:fill="FFFFFF"/>
            <w:vAlign w:val="bottom"/>
          </w:tcPr>
          <w:p w14:paraId="52FB38D0" w14:textId="77777777" w:rsidR="0055098F" w:rsidRPr="00124311" w:rsidRDefault="0055098F" w:rsidP="00E06B07">
            <w:pPr>
              <w:spacing w:after="0" w:line="240" w:lineRule="auto"/>
              <w:rPr>
                <w:rFonts w:ascii="Arial" w:hAnsi="Arial" w:cs="Arial"/>
                <w:b/>
                <w:sz w:val="24"/>
                <w:szCs w:val="24"/>
              </w:rPr>
            </w:pPr>
            <w:r w:rsidRPr="00124311">
              <w:rPr>
                <w:rFonts w:ascii="Arial" w:hAnsi="Arial" w:cs="Arial"/>
                <w:b/>
                <w:bCs/>
                <w:sz w:val="24"/>
                <w:szCs w:val="24"/>
                <w:lang w:val="ru"/>
              </w:rPr>
              <w:t>Дозировка продукта</w:t>
            </w:r>
          </w:p>
        </w:tc>
        <w:tc>
          <w:tcPr>
            <w:tcW w:w="1956" w:type="dxa"/>
            <w:gridSpan w:val="4"/>
            <w:tcBorders>
              <w:top w:val="nil"/>
              <w:left w:val="nil"/>
              <w:bottom w:val="single" w:sz="4" w:space="0" w:color="000000"/>
              <w:right w:val="nil"/>
            </w:tcBorders>
            <w:shd w:val="clear" w:color="auto" w:fill="FFFFFF"/>
            <w:vAlign w:val="bottom"/>
          </w:tcPr>
          <w:p w14:paraId="0ABF6D97" w14:textId="77777777" w:rsidR="0055098F" w:rsidRPr="00124311" w:rsidRDefault="0055098F" w:rsidP="00E06B07">
            <w:pPr>
              <w:spacing w:after="0" w:line="240" w:lineRule="auto"/>
              <w:jc w:val="center"/>
              <w:rPr>
                <w:rFonts w:ascii="Arial" w:hAnsi="Arial" w:cs="Arial"/>
                <w:b/>
                <w:i/>
                <w:sz w:val="20"/>
                <w:szCs w:val="20"/>
              </w:rPr>
            </w:pPr>
            <w:r w:rsidRPr="00124311">
              <w:rPr>
                <w:rFonts w:ascii="Arial" w:hAnsi="Arial" w:cs="Arial"/>
                <w:b/>
                <w:bCs/>
                <w:i/>
                <w:iCs/>
                <w:sz w:val="20"/>
                <w:szCs w:val="20"/>
                <w:lang w:val="ru"/>
              </w:rPr>
              <w:t>Рассчитывали ли вы точность прогноза для этого лекарственного средства/товара на 20</w:t>
            </w:r>
            <w:r w:rsidRPr="00124311">
              <w:rPr>
                <w:rFonts w:ascii="Arial" w:hAnsi="Arial" w:cs="Arial"/>
                <w:b/>
                <w:bCs/>
                <w:i/>
                <w:iCs/>
                <w:sz w:val="20"/>
                <w:szCs w:val="20"/>
                <w:highlight w:val="yellow"/>
                <w:lang w:val="ru"/>
              </w:rPr>
              <w:t>XX</w:t>
            </w:r>
            <w:r w:rsidRPr="00124311">
              <w:rPr>
                <w:rFonts w:ascii="Arial" w:hAnsi="Arial" w:cs="Arial"/>
                <w:b/>
                <w:bCs/>
                <w:i/>
                <w:iCs/>
                <w:sz w:val="20"/>
                <w:szCs w:val="20"/>
                <w:lang w:val="ru"/>
              </w:rPr>
              <w:t> год?</w:t>
            </w:r>
          </w:p>
        </w:tc>
        <w:tc>
          <w:tcPr>
            <w:tcW w:w="1720" w:type="dxa"/>
            <w:gridSpan w:val="3"/>
            <w:tcBorders>
              <w:left w:val="nil"/>
              <w:bottom w:val="single" w:sz="4" w:space="0" w:color="auto"/>
              <w:right w:val="nil"/>
            </w:tcBorders>
            <w:shd w:val="clear" w:color="auto" w:fill="FFFFFF"/>
            <w:vAlign w:val="bottom"/>
          </w:tcPr>
          <w:p w14:paraId="6CDBEE27" w14:textId="77777777" w:rsidR="0055098F" w:rsidRPr="00124311" w:rsidRDefault="0055098F" w:rsidP="00E06B07">
            <w:pPr>
              <w:spacing w:after="0" w:line="240" w:lineRule="auto"/>
              <w:jc w:val="center"/>
              <w:rPr>
                <w:rFonts w:ascii="Arial" w:hAnsi="Arial" w:cs="Arial"/>
                <w:b/>
                <w:i/>
                <w:sz w:val="20"/>
                <w:szCs w:val="20"/>
              </w:rPr>
            </w:pPr>
            <w:r w:rsidRPr="00124311">
              <w:rPr>
                <w:rFonts w:ascii="Arial" w:hAnsi="Arial" w:cs="Arial"/>
                <w:b/>
                <w:bCs/>
                <w:i/>
                <w:iCs/>
                <w:sz w:val="20"/>
                <w:szCs w:val="20"/>
                <w:lang w:val="ru"/>
              </w:rPr>
              <w:t>Если да, каков был результат расчетов вашей организации?</w:t>
            </w:r>
          </w:p>
        </w:tc>
        <w:tc>
          <w:tcPr>
            <w:tcW w:w="581" w:type="dxa"/>
            <w:gridSpan w:val="3"/>
            <w:tcBorders>
              <w:left w:val="nil"/>
              <w:right w:val="nil"/>
            </w:tcBorders>
            <w:shd w:val="clear" w:color="auto" w:fill="FFFFFF"/>
            <w:vAlign w:val="bottom"/>
          </w:tcPr>
          <w:p w14:paraId="4C4C4621" w14:textId="77777777" w:rsidR="0055098F" w:rsidRPr="00B3792F" w:rsidRDefault="0055098F" w:rsidP="00E06B07">
            <w:pPr>
              <w:spacing w:after="0" w:line="240" w:lineRule="auto"/>
              <w:jc w:val="center"/>
              <w:rPr>
                <w:rFonts w:ascii="Arial" w:hAnsi="Arial" w:cs="Arial"/>
                <w:b/>
                <w:i/>
              </w:rPr>
            </w:pPr>
          </w:p>
        </w:tc>
        <w:tc>
          <w:tcPr>
            <w:tcW w:w="3417" w:type="dxa"/>
            <w:gridSpan w:val="7"/>
            <w:tcBorders>
              <w:top w:val="nil"/>
              <w:left w:val="nil"/>
              <w:bottom w:val="nil"/>
              <w:right w:val="dashed" w:sz="4" w:space="0" w:color="000000"/>
            </w:tcBorders>
            <w:shd w:val="clear" w:color="auto" w:fill="FFFFFF"/>
            <w:vAlign w:val="bottom"/>
          </w:tcPr>
          <w:p w14:paraId="252B327C"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67DEF992" w14:textId="77777777" w:rsidTr="00D375F9">
        <w:trPr>
          <w:gridAfter w:val="1"/>
          <w:wAfter w:w="60" w:type="dxa"/>
          <w:cantSplit/>
          <w:trHeight w:val="215"/>
        </w:trPr>
        <w:tc>
          <w:tcPr>
            <w:tcW w:w="729" w:type="dxa"/>
            <w:tcBorders>
              <w:top w:val="nil"/>
              <w:left w:val="dashed" w:sz="4" w:space="0" w:color="000000"/>
              <w:bottom w:val="nil"/>
              <w:right w:val="nil"/>
            </w:tcBorders>
            <w:shd w:val="clear" w:color="auto" w:fill="FFFFFF"/>
            <w:vAlign w:val="bottom"/>
          </w:tcPr>
          <w:p w14:paraId="00ADEF0C"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2.1</w:t>
            </w:r>
          </w:p>
        </w:tc>
        <w:tc>
          <w:tcPr>
            <w:tcW w:w="2438" w:type="dxa"/>
            <w:gridSpan w:val="3"/>
            <w:tcBorders>
              <w:top w:val="single" w:sz="4" w:space="0" w:color="000000"/>
              <w:left w:val="single" w:sz="4" w:space="0" w:color="000000"/>
              <w:bottom w:val="nil"/>
              <w:right w:val="nil"/>
            </w:tcBorders>
            <w:shd w:val="clear" w:color="auto" w:fill="FFFFFF"/>
            <w:vAlign w:val="bottom"/>
          </w:tcPr>
          <w:p w14:paraId="2BB848DF"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1</w:t>
            </w:r>
          </w:p>
        </w:tc>
        <w:tc>
          <w:tcPr>
            <w:tcW w:w="1809" w:type="dxa"/>
            <w:gridSpan w:val="4"/>
            <w:tcBorders>
              <w:top w:val="single" w:sz="4" w:space="0" w:color="000000"/>
              <w:left w:val="nil"/>
              <w:bottom w:val="nil"/>
              <w:right w:val="nil"/>
            </w:tcBorders>
            <w:shd w:val="clear" w:color="auto" w:fill="FFFFFF"/>
            <w:vAlign w:val="bottom"/>
          </w:tcPr>
          <w:p w14:paraId="57D05E9D"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1</w:t>
            </w:r>
          </w:p>
        </w:tc>
        <w:tc>
          <w:tcPr>
            <w:tcW w:w="1956" w:type="dxa"/>
            <w:gridSpan w:val="4"/>
            <w:tcBorders>
              <w:top w:val="single" w:sz="4" w:space="0" w:color="000000"/>
              <w:left w:val="nil"/>
              <w:bottom w:val="dashed" w:sz="4" w:space="0" w:color="auto"/>
              <w:right w:val="nil"/>
            </w:tcBorders>
            <w:shd w:val="clear" w:color="auto" w:fill="FFFFFF"/>
            <w:vAlign w:val="bottom"/>
          </w:tcPr>
          <w:p w14:paraId="6FCA9CF0"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1720" w:type="dxa"/>
            <w:gridSpan w:val="3"/>
            <w:tcBorders>
              <w:top w:val="single" w:sz="4" w:space="0" w:color="auto"/>
              <w:left w:val="nil"/>
              <w:bottom w:val="dashed" w:sz="4" w:space="0" w:color="auto"/>
              <w:right w:val="single" w:sz="4" w:space="0" w:color="000000"/>
            </w:tcBorders>
            <w:shd w:val="clear" w:color="auto" w:fill="FFFFFF"/>
            <w:vAlign w:val="bottom"/>
          </w:tcPr>
          <w:p w14:paraId="4AF39AEC" w14:textId="77777777" w:rsidR="0055098F" w:rsidRPr="00124311" w:rsidRDefault="0055098F" w:rsidP="00E06B07">
            <w:pPr>
              <w:spacing w:after="0" w:line="240" w:lineRule="auto"/>
              <w:rPr>
                <w:rFonts w:ascii="Arial" w:hAnsi="Arial" w:cs="Arial"/>
              </w:rPr>
            </w:pPr>
          </w:p>
        </w:tc>
        <w:tc>
          <w:tcPr>
            <w:tcW w:w="581" w:type="dxa"/>
            <w:gridSpan w:val="3"/>
            <w:tcBorders>
              <w:left w:val="single" w:sz="4" w:space="0" w:color="000000"/>
            </w:tcBorders>
            <w:shd w:val="clear" w:color="auto" w:fill="FFFFFF"/>
            <w:vAlign w:val="bottom"/>
          </w:tcPr>
          <w:p w14:paraId="7E8B33C3" w14:textId="77777777" w:rsidR="0055098F" w:rsidRPr="00B3792F" w:rsidRDefault="0055098F" w:rsidP="00E06B07">
            <w:pPr>
              <w:spacing w:after="0" w:line="240" w:lineRule="auto"/>
              <w:rPr>
                <w:rFonts w:ascii="Arial" w:hAnsi="Arial" w:cs="Arial"/>
                <w:sz w:val="24"/>
                <w:szCs w:val="24"/>
              </w:rPr>
            </w:pPr>
          </w:p>
        </w:tc>
        <w:tc>
          <w:tcPr>
            <w:tcW w:w="3417" w:type="dxa"/>
            <w:gridSpan w:val="7"/>
            <w:tcBorders>
              <w:top w:val="nil"/>
              <w:left w:val="nil"/>
              <w:bottom w:val="nil"/>
              <w:right w:val="dashed" w:sz="4" w:space="0" w:color="000000"/>
            </w:tcBorders>
            <w:shd w:val="clear" w:color="auto" w:fill="FFFFFF"/>
            <w:vAlign w:val="bottom"/>
          </w:tcPr>
          <w:p w14:paraId="3D4DAC7D"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r>
      <w:tr w:rsidR="0055098F" w:rsidRPr="00B3792F" w14:paraId="6CDD3877" w14:textId="77777777" w:rsidTr="00D375F9">
        <w:trPr>
          <w:gridAfter w:val="1"/>
          <w:wAfter w:w="60" w:type="dxa"/>
          <w:cantSplit/>
          <w:trHeight w:val="125"/>
        </w:trPr>
        <w:tc>
          <w:tcPr>
            <w:tcW w:w="729" w:type="dxa"/>
            <w:tcBorders>
              <w:top w:val="nil"/>
              <w:left w:val="dashed" w:sz="4" w:space="0" w:color="000000"/>
              <w:bottom w:val="nil"/>
              <w:right w:val="nil"/>
            </w:tcBorders>
            <w:shd w:val="clear" w:color="auto" w:fill="FFFFFF"/>
            <w:vAlign w:val="bottom"/>
          </w:tcPr>
          <w:p w14:paraId="70193EC9"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2.2</w:t>
            </w:r>
          </w:p>
        </w:tc>
        <w:tc>
          <w:tcPr>
            <w:tcW w:w="2438" w:type="dxa"/>
            <w:gridSpan w:val="3"/>
            <w:tcBorders>
              <w:top w:val="dashed" w:sz="4" w:space="0" w:color="000000"/>
              <w:left w:val="single" w:sz="4" w:space="0" w:color="000000"/>
              <w:bottom w:val="dashed" w:sz="4" w:space="0" w:color="000000"/>
              <w:right w:val="nil"/>
            </w:tcBorders>
            <w:shd w:val="clear" w:color="auto" w:fill="FFFFFF"/>
            <w:vAlign w:val="bottom"/>
          </w:tcPr>
          <w:p w14:paraId="138AA2AD"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2</w:t>
            </w:r>
          </w:p>
        </w:tc>
        <w:tc>
          <w:tcPr>
            <w:tcW w:w="1809" w:type="dxa"/>
            <w:gridSpan w:val="4"/>
            <w:tcBorders>
              <w:top w:val="dashed" w:sz="4" w:space="0" w:color="000000"/>
              <w:left w:val="nil"/>
              <w:bottom w:val="dashed" w:sz="4" w:space="0" w:color="000000"/>
              <w:right w:val="nil"/>
            </w:tcBorders>
            <w:shd w:val="clear" w:color="auto" w:fill="FFFFFF"/>
            <w:vAlign w:val="bottom"/>
          </w:tcPr>
          <w:p w14:paraId="488F91DA"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2</w:t>
            </w:r>
          </w:p>
        </w:tc>
        <w:tc>
          <w:tcPr>
            <w:tcW w:w="1956" w:type="dxa"/>
            <w:gridSpan w:val="4"/>
            <w:tcBorders>
              <w:top w:val="dashed" w:sz="4" w:space="0" w:color="auto"/>
              <w:left w:val="nil"/>
              <w:bottom w:val="dashed" w:sz="4" w:space="0" w:color="auto"/>
              <w:right w:val="nil"/>
            </w:tcBorders>
            <w:shd w:val="clear" w:color="auto" w:fill="FFFFFF"/>
            <w:vAlign w:val="bottom"/>
          </w:tcPr>
          <w:p w14:paraId="46DB2B37"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1720" w:type="dxa"/>
            <w:gridSpan w:val="3"/>
            <w:tcBorders>
              <w:top w:val="dashed" w:sz="4" w:space="0" w:color="auto"/>
              <w:left w:val="nil"/>
              <w:bottom w:val="dashed" w:sz="4" w:space="0" w:color="auto"/>
              <w:right w:val="single" w:sz="4" w:space="0" w:color="000000"/>
            </w:tcBorders>
            <w:shd w:val="clear" w:color="auto" w:fill="FFFFFF"/>
            <w:vAlign w:val="bottom"/>
          </w:tcPr>
          <w:p w14:paraId="6115C0B5" w14:textId="77777777" w:rsidR="0055098F" w:rsidRPr="00124311" w:rsidRDefault="0055098F" w:rsidP="00E06B07">
            <w:pPr>
              <w:spacing w:after="0" w:line="240" w:lineRule="auto"/>
              <w:rPr>
                <w:rFonts w:ascii="Arial" w:hAnsi="Arial" w:cs="Arial"/>
              </w:rPr>
            </w:pPr>
          </w:p>
        </w:tc>
        <w:tc>
          <w:tcPr>
            <w:tcW w:w="581" w:type="dxa"/>
            <w:gridSpan w:val="3"/>
            <w:tcBorders>
              <w:left w:val="single" w:sz="4" w:space="0" w:color="000000"/>
            </w:tcBorders>
            <w:shd w:val="clear" w:color="auto" w:fill="FFFFFF"/>
            <w:vAlign w:val="bottom"/>
          </w:tcPr>
          <w:p w14:paraId="1A8ED6E4" w14:textId="77777777" w:rsidR="0055098F" w:rsidRPr="00B3792F" w:rsidRDefault="0055098F" w:rsidP="00E06B07">
            <w:pPr>
              <w:spacing w:after="0" w:line="240" w:lineRule="auto"/>
              <w:rPr>
                <w:rFonts w:ascii="Arial" w:hAnsi="Arial" w:cs="Arial"/>
                <w:sz w:val="24"/>
                <w:szCs w:val="24"/>
              </w:rPr>
            </w:pPr>
          </w:p>
        </w:tc>
        <w:tc>
          <w:tcPr>
            <w:tcW w:w="3417" w:type="dxa"/>
            <w:gridSpan w:val="7"/>
            <w:tcBorders>
              <w:top w:val="nil"/>
              <w:left w:val="nil"/>
              <w:bottom w:val="nil"/>
              <w:right w:val="dashed" w:sz="4" w:space="0" w:color="000000"/>
            </w:tcBorders>
            <w:shd w:val="clear" w:color="auto" w:fill="FFFFFF"/>
            <w:vAlign w:val="bottom"/>
          </w:tcPr>
          <w:p w14:paraId="74D6BB52"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r>
      <w:tr w:rsidR="0055098F" w:rsidRPr="00B3792F" w14:paraId="3880A6A5" w14:textId="77777777" w:rsidTr="00D375F9">
        <w:trPr>
          <w:gridAfter w:val="1"/>
          <w:wAfter w:w="60" w:type="dxa"/>
          <w:cantSplit/>
          <w:trHeight w:val="70"/>
        </w:trPr>
        <w:tc>
          <w:tcPr>
            <w:tcW w:w="729" w:type="dxa"/>
            <w:tcBorders>
              <w:top w:val="nil"/>
              <w:left w:val="dashed" w:sz="4" w:space="0" w:color="000000"/>
              <w:bottom w:val="nil"/>
              <w:right w:val="nil"/>
            </w:tcBorders>
            <w:shd w:val="clear" w:color="auto" w:fill="FFFFFF"/>
            <w:vAlign w:val="bottom"/>
          </w:tcPr>
          <w:p w14:paraId="7DCC1AD9"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2.3</w:t>
            </w:r>
          </w:p>
        </w:tc>
        <w:tc>
          <w:tcPr>
            <w:tcW w:w="2438" w:type="dxa"/>
            <w:gridSpan w:val="3"/>
            <w:tcBorders>
              <w:top w:val="dashed" w:sz="4" w:space="0" w:color="000000"/>
              <w:left w:val="single" w:sz="4" w:space="0" w:color="000000"/>
              <w:bottom w:val="dashed" w:sz="4" w:space="0" w:color="000000"/>
              <w:right w:val="nil"/>
            </w:tcBorders>
            <w:shd w:val="clear" w:color="auto" w:fill="FFFFFF"/>
            <w:vAlign w:val="bottom"/>
          </w:tcPr>
          <w:p w14:paraId="1A2EED25"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3</w:t>
            </w:r>
          </w:p>
        </w:tc>
        <w:tc>
          <w:tcPr>
            <w:tcW w:w="1809" w:type="dxa"/>
            <w:gridSpan w:val="4"/>
            <w:tcBorders>
              <w:top w:val="dashed" w:sz="4" w:space="0" w:color="000000"/>
              <w:left w:val="nil"/>
              <w:bottom w:val="dashed" w:sz="4" w:space="0" w:color="000000"/>
              <w:right w:val="nil"/>
            </w:tcBorders>
            <w:shd w:val="clear" w:color="auto" w:fill="FFFFFF"/>
            <w:vAlign w:val="bottom"/>
          </w:tcPr>
          <w:p w14:paraId="154C7717"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3</w:t>
            </w:r>
          </w:p>
        </w:tc>
        <w:tc>
          <w:tcPr>
            <w:tcW w:w="1956" w:type="dxa"/>
            <w:gridSpan w:val="4"/>
            <w:tcBorders>
              <w:top w:val="dashed" w:sz="4" w:space="0" w:color="auto"/>
              <w:left w:val="nil"/>
              <w:bottom w:val="dashed" w:sz="4" w:space="0" w:color="auto"/>
              <w:right w:val="nil"/>
            </w:tcBorders>
            <w:shd w:val="clear" w:color="auto" w:fill="FFFFFF"/>
            <w:vAlign w:val="bottom"/>
          </w:tcPr>
          <w:p w14:paraId="31816E3F"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1720" w:type="dxa"/>
            <w:gridSpan w:val="3"/>
            <w:tcBorders>
              <w:top w:val="dashed" w:sz="4" w:space="0" w:color="auto"/>
              <w:left w:val="nil"/>
              <w:bottom w:val="dashed" w:sz="4" w:space="0" w:color="auto"/>
              <w:right w:val="single" w:sz="4" w:space="0" w:color="000000"/>
            </w:tcBorders>
            <w:shd w:val="clear" w:color="auto" w:fill="FFFFFF"/>
            <w:vAlign w:val="bottom"/>
          </w:tcPr>
          <w:p w14:paraId="4D6F25E7" w14:textId="77777777" w:rsidR="0055098F" w:rsidRPr="00124311" w:rsidRDefault="0055098F" w:rsidP="00E06B07">
            <w:pPr>
              <w:spacing w:after="0" w:line="240" w:lineRule="auto"/>
              <w:rPr>
                <w:rFonts w:ascii="Arial" w:hAnsi="Arial" w:cs="Arial"/>
              </w:rPr>
            </w:pPr>
          </w:p>
        </w:tc>
        <w:tc>
          <w:tcPr>
            <w:tcW w:w="581" w:type="dxa"/>
            <w:gridSpan w:val="3"/>
            <w:tcBorders>
              <w:left w:val="single" w:sz="4" w:space="0" w:color="000000"/>
            </w:tcBorders>
            <w:shd w:val="clear" w:color="auto" w:fill="FFFFFF"/>
            <w:vAlign w:val="bottom"/>
          </w:tcPr>
          <w:p w14:paraId="3C0DDF8B" w14:textId="77777777" w:rsidR="0055098F" w:rsidRPr="00B3792F" w:rsidRDefault="0055098F" w:rsidP="00E06B07">
            <w:pPr>
              <w:spacing w:after="0" w:line="240" w:lineRule="auto"/>
              <w:rPr>
                <w:rFonts w:ascii="Arial" w:hAnsi="Arial" w:cs="Arial"/>
                <w:sz w:val="24"/>
                <w:szCs w:val="24"/>
              </w:rPr>
            </w:pPr>
          </w:p>
        </w:tc>
        <w:tc>
          <w:tcPr>
            <w:tcW w:w="3417" w:type="dxa"/>
            <w:gridSpan w:val="7"/>
            <w:tcBorders>
              <w:top w:val="nil"/>
              <w:left w:val="nil"/>
              <w:bottom w:val="nil"/>
              <w:right w:val="dashed" w:sz="4" w:space="0" w:color="000000"/>
            </w:tcBorders>
            <w:shd w:val="clear" w:color="auto" w:fill="FFFFFF"/>
            <w:vAlign w:val="bottom"/>
          </w:tcPr>
          <w:p w14:paraId="7B459C0D"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r>
      <w:tr w:rsidR="0055098F" w:rsidRPr="00B3792F" w14:paraId="53EB8A00" w14:textId="77777777" w:rsidTr="00D375F9">
        <w:trPr>
          <w:gridAfter w:val="1"/>
          <w:wAfter w:w="60" w:type="dxa"/>
          <w:cantSplit/>
          <w:trHeight w:val="215"/>
        </w:trPr>
        <w:tc>
          <w:tcPr>
            <w:tcW w:w="729" w:type="dxa"/>
            <w:tcBorders>
              <w:top w:val="nil"/>
              <w:left w:val="dashed" w:sz="4" w:space="0" w:color="000000"/>
              <w:bottom w:val="nil"/>
              <w:right w:val="nil"/>
            </w:tcBorders>
            <w:shd w:val="clear" w:color="auto" w:fill="FFFFFF"/>
            <w:vAlign w:val="bottom"/>
          </w:tcPr>
          <w:p w14:paraId="3A85CE99"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2.4</w:t>
            </w:r>
          </w:p>
        </w:tc>
        <w:tc>
          <w:tcPr>
            <w:tcW w:w="2438" w:type="dxa"/>
            <w:gridSpan w:val="3"/>
            <w:tcBorders>
              <w:top w:val="dashed" w:sz="4" w:space="0" w:color="000000"/>
              <w:left w:val="single" w:sz="4" w:space="0" w:color="000000"/>
              <w:bottom w:val="dashed" w:sz="4" w:space="0" w:color="000000"/>
              <w:right w:val="nil"/>
            </w:tcBorders>
            <w:shd w:val="clear" w:color="auto" w:fill="FFFFFF"/>
            <w:vAlign w:val="bottom"/>
          </w:tcPr>
          <w:p w14:paraId="3A53A870"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4</w:t>
            </w:r>
          </w:p>
        </w:tc>
        <w:tc>
          <w:tcPr>
            <w:tcW w:w="1809" w:type="dxa"/>
            <w:gridSpan w:val="4"/>
            <w:tcBorders>
              <w:top w:val="dashed" w:sz="4" w:space="0" w:color="000000"/>
              <w:left w:val="nil"/>
              <w:bottom w:val="dashed" w:sz="4" w:space="0" w:color="000000"/>
              <w:right w:val="nil"/>
            </w:tcBorders>
            <w:shd w:val="clear" w:color="auto" w:fill="FFFFFF"/>
            <w:vAlign w:val="bottom"/>
          </w:tcPr>
          <w:p w14:paraId="367196E5"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4</w:t>
            </w:r>
          </w:p>
        </w:tc>
        <w:tc>
          <w:tcPr>
            <w:tcW w:w="1956" w:type="dxa"/>
            <w:gridSpan w:val="4"/>
            <w:tcBorders>
              <w:top w:val="dashed" w:sz="4" w:space="0" w:color="auto"/>
              <w:left w:val="nil"/>
              <w:bottom w:val="dashed" w:sz="4" w:space="0" w:color="auto"/>
              <w:right w:val="nil"/>
            </w:tcBorders>
            <w:shd w:val="clear" w:color="auto" w:fill="FFFFFF"/>
            <w:vAlign w:val="bottom"/>
          </w:tcPr>
          <w:p w14:paraId="3EB6B099"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1720" w:type="dxa"/>
            <w:gridSpan w:val="3"/>
            <w:tcBorders>
              <w:top w:val="dashed" w:sz="4" w:space="0" w:color="auto"/>
              <w:left w:val="nil"/>
              <w:bottom w:val="dashed" w:sz="4" w:space="0" w:color="auto"/>
              <w:right w:val="single" w:sz="4" w:space="0" w:color="000000"/>
            </w:tcBorders>
            <w:shd w:val="clear" w:color="auto" w:fill="FFFFFF"/>
            <w:vAlign w:val="bottom"/>
          </w:tcPr>
          <w:p w14:paraId="01A1BC85" w14:textId="77777777" w:rsidR="0055098F" w:rsidRPr="00124311" w:rsidRDefault="0055098F" w:rsidP="00E06B07">
            <w:pPr>
              <w:spacing w:after="0" w:line="240" w:lineRule="auto"/>
              <w:rPr>
                <w:rFonts w:ascii="Arial" w:hAnsi="Arial" w:cs="Arial"/>
              </w:rPr>
            </w:pPr>
          </w:p>
        </w:tc>
        <w:tc>
          <w:tcPr>
            <w:tcW w:w="581" w:type="dxa"/>
            <w:gridSpan w:val="3"/>
            <w:tcBorders>
              <w:left w:val="single" w:sz="4" w:space="0" w:color="000000"/>
            </w:tcBorders>
            <w:shd w:val="clear" w:color="auto" w:fill="FFFFFF"/>
            <w:vAlign w:val="bottom"/>
          </w:tcPr>
          <w:p w14:paraId="34C9F31D" w14:textId="77777777" w:rsidR="0055098F" w:rsidRPr="00B3792F" w:rsidRDefault="0055098F" w:rsidP="00E06B07">
            <w:pPr>
              <w:spacing w:after="0" w:line="240" w:lineRule="auto"/>
              <w:rPr>
                <w:rFonts w:ascii="Arial" w:hAnsi="Arial" w:cs="Arial"/>
                <w:sz w:val="24"/>
                <w:szCs w:val="24"/>
              </w:rPr>
            </w:pPr>
          </w:p>
        </w:tc>
        <w:tc>
          <w:tcPr>
            <w:tcW w:w="3417" w:type="dxa"/>
            <w:gridSpan w:val="7"/>
            <w:tcBorders>
              <w:top w:val="nil"/>
              <w:left w:val="nil"/>
              <w:bottom w:val="nil"/>
              <w:right w:val="dashed" w:sz="4" w:space="0" w:color="000000"/>
            </w:tcBorders>
            <w:shd w:val="clear" w:color="auto" w:fill="FFFFFF"/>
            <w:vAlign w:val="bottom"/>
          </w:tcPr>
          <w:p w14:paraId="42806D3D"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r>
      <w:tr w:rsidR="0055098F" w:rsidRPr="00B3792F" w14:paraId="131F270B" w14:textId="77777777" w:rsidTr="00D375F9">
        <w:trPr>
          <w:gridAfter w:val="1"/>
          <w:wAfter w:w="60" w:type="dxa"/>
          <w:cantSplit/>
          <w:trHeight w:val="215"/>
        </w:trPr>
        <w:tc>
          <w:tcPr>
            <w:tcW w:w="729" w:type="dxa"/>
            <w:tcBorders>
              <w:top w:val="nil"/>
              <w:left w:val="dashed" w:sz="4" w:space="0" w:color="000000"/>
              <w:bottom w:val="nil"/>
              <w:right w:val="nil"/>
            </w:tcBorders>
            <w:shd w:val="clear" w:color="auto" w:fill="FFFFFF"/>
            <w:vAlign w:val="bottom"/>
          </w:tcPr>
          <w:p w14:paraId="0E19F313"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2.5</w:t>
            </w:r>
          </w:p>
        </w:tc>
        <w:tc>
          <w:tcPr>
            <w:tcW w:w="2438" w:type="dxa"/>
            <w:gridSpan w:val="3"/>
            <w:tcBorders>
              <w:top w:val="dashed" w:sz="4" w:space="0" w:color="000000"/>
              <w:left w:val="single" w:sz="4" w:space="0" w:color="000000"/>
              <w:bottom w:val="dashed" w:sz="4" w:space="0" w:color="000000"/>
              <w:right w:val="nil"/>
            </w:tcBorders>
            <w:shd w:val="clear" w:color="auto" w:fill="FFFFFF"/>
            <w:vAlign w:val="bottom"/>
          </w:tcPr>
          <w:p w14:paraId="148EE7E9"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5</w:t>
            </w:r>
          </w:p>
        </w:tc>
        <w:tc>
          <w:tcPr>
            <w:tcW w:w="1809" w:type="dxa"/>
            <w:gridSpan w:val="4"/>
            <w:tcBorders>
              <w:top w:val="dashed" w:sz="4" w:space="0" w:color="000000"/>
              <w:left w:val="nil"/>
              <w:bottom w:val="dashed" w:sz="4" w:space="0" w:color="000000"/>
              <w:right w:val="nil"/>
            </w:tcBorders>
            <w:shd w:val="clear" w:color="auto" w:fill="FFFFFF"/>
            <w:vAlign w:val="bottom"/>
          </w:tcPr>
          <w:p w14:paraId="49639E79"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5</w:t>
            </w:r>
          </w:p>
        </w:tc>
        <w:tc>
          <w:tcPr>
            <w:tcW w:w="1956" w:type="dxa"/>
            <w:gridSpan w:val="4"/>
            <w:tcBorders>
              <w:top w:val="dashed" w:sz="4" w:space="0" w:color="auto"/>
              <w:left w:val="nil"/>
              <w:bottom w:val="dashed" w:sz="4" w:space="0" w:color="auto"/>
              <w:right w:val="nil"/>
            </w:tcBorders>
            <w:shd w:val="clear" w:color="auto" w:fill="FFFFFF"/>
            <w:vAlign w:val="bottom"/>
          </w:tcPr>
          <w:p w14:paraId="0DC37714"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1720" w:type="dxa"/>
            <w:gridSpan w:val="3"/>
            <w:tcBorders>
              <w:top w:val="dashed" w:sz="4" w:space="0" w:color="auto"/>
              <w:left w:val="nil"/>
              <w:bottom w:val="dashed" w:sz="4" w:space="0" w:color="auto"/>
              <w:right w:val="single" w:sz="4" w:space="0" w:color="000000"/>
            </w:tcBorders>
            <w:shd w:val="clear" w:color="auto" w:fill="FFFFFF"/>
            <w:vAlign w:val="bottom"/>
          </w:tcPr>
          <w:p w14:paraId="1EBBFC0E" w14:textId="77777777" w:rsidR="0055098F" w:rsidRPr="00124311" w:rsidRDefault="0055098F" w:rsidP="00E06B07">
            <w:pPr>
              <w:spacing w:after="0" w:line="240" w:lineRule="auto"/>
              <w:rPr>
                <w:rFonts w:ascii="Arial" w:hAnsi="Arial" w:cs="Arial"/>
              </w:rPr>
            </w:pPr>
          </w:p>
        </w:tc>
        <w:tc>
          <w:tcPr>
            <w:tcW w:w="581" w:type="dxa"/>
            <w:gridSpan w:val="3"/>
            <w:tcBorders>
              <w:left w:val="single" w:sz="4" w:space="0" w:color="000000"/>
            </w:tcBorders>
            <w:shd w:val="clear" w:color="auto" w:fill="FFFFFF"/>
            <w:vAlign w:val="bottom"/>
          </w:tcPr>
          <w:p w14:paraId="2CC16AFF" w14:textId="77777777" w:rsidR="0055098F" w:rsidRPr="00B3792F" w:rsidRDefault="0055098F" w:rsidP="00E06B07">
            <w:pPr>
              <w:spacing w:after="0" w:line="240" w:lineRule="auto"/>
              <w:rPr>
                <w:rFonts w:ascii="Arial" w:hAnsi="Arial" w:cs="Arial"/>
                <w:sz w:val="24"/>
                <w:szCs w:val="24"/>
              </w:rPr>
            </w:pPr>
          </w:p>
        </w:tc>
        <w:tc>
          <w:tcPr>
            <w:tcW w:w="3417" w:type="dxa"/>
            <w:gridSpan w:val="7"/>
            <w:tcBorders>
              <w:top w:val="nil"/>
              <w:left w:val="nil"/>
              <w:bottom w:val="nil"/>
              <w:right w:val="dashed" w:sz="4" w:space="0" w:color="000000"/>
            </w:tcBorders>
            <w:shd w:val="clear" w:color="auto" w:fill="FFFFFF"/>
            <w:vAlign w:val="bottom"/>
          </w:tcPr>
          <w:p w14:paraId="13327E2C"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r>
      <w:tr w:rsidR="0055098F" w:rsidRPr="00B3792F" w14:paraId="6FD8D568" w14:textId="77777777" w:rsidTr="00D375F9">
        <w:trPr>
          <w:gridAfter w:val="1"/>
          <w:wAfter w:w="60" w:type="dxa"/>
          <w:cantSplit/>
          <w:trHeight w:val="323"/>
        </w:trPr>
        <w:tc>
          <w:tcPr>
            <w:tcW w:w="729" w:type="dxa"/>
            <w:tcBorders>
              <w:top w:val="nil"/>
              <w:left w:val="dashed" w:sz="4" w:space="0" w:color="000000"/>
              <w:bottom w:val="nil"/>
              <w:right w:val="nil"/>
            </w:tcBorders>
            <w:shd w:val="clear" w:color="auto" w:fill="FFFFFF"/>
            <w:vAlign w:val="bottom"/>
          </w:tcPr>
          <w:p w14:paraId="2D29884B"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2.6</w:t>
            </w:r>
          </w:p>
        </w:tc>
        <w:tc>
          <w:tcPr>
            <w:tcW w:w="2438" w:type="dxa"/>
            <w:gridSpan w:val="3"/>
            <w:tcBorders>
              <w:top w:val="dashed" w:sz="4" w:space="0" w:color="000000"/>
              <w:left w:val="single" w:sz="4" w:space="0" w:color="000000"/>
              <w:bottom w:val="dashed" w:sz="4" w:space="0" w:color="000000"/>
              <w:right w:val="nil"/>
            </w:tcBorders>
            <w:shd w:val="clear" w:color="auto" w:fill="FFFFFF"/>
            <w:vAlign w:val="bottom"/>
          </w:tcPr>
          <w:p w14:paraId="2D5E8109"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6</w:t>
            </w:r>
          </w:p>
        </w:tc>
        <w:tc>
          <w:tcPr>
            <w:tcW w:w="1809" w:type="dxa"/>
            <w:gridSpan w:val="4"/>
            <w:tcBorders>
              <w:top w:val="dashed" w:sz="4" w:space="0" w:color="000000"/>
              <w:left w:val="nil"/>
              <w:bottom w:val="dashed" w:sz="4" w:space="0" w:color="000000"/>
              <w:right w:val="nil"/>
            </w:tcBorders>
            <w:shd w:val="clear" w:color="auto" w:fill="FFFFFF"/>
            <w:vAlign w:val="bottom"/>
          </w:tcPr>
          <w:p w14:paraId="1D88FD4E"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6</w:t>
            </w:r>
          </w:p>
        </w:tc>
        <w:tc>
          <w:tcPr>
            <w:tcW w:w="1956" w:type="dxa"/>
            <w:gridSpan w:val="4"/>
            <w:tcBorders>
              <w:top w:val="dashed" w:sz="4" w:space="0" w:color="auto"/>
              <w:left w:val="nil"/>
              <w:bottom w:val="dashed" w:sz="4" w:space="0" w:color="auto"/>
              <w:right w:val="nil"/>
            </w:tcBorders>
            <w:shd w:val="clear" w:color="auto" w:fill="FFFFFF"/>
            <w:vAlign w:val="bottom"/>
          </w:tcPr>
          <w:p w14:paraId="2B6A544E"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1720" w:type="dxa"/>
            <w:gridSpan w:val="3"/>
            <w:tcBorders>
              <w:top w:val="dashed" w:sz="4" w:space="0" w:color="auto"/>
              <w:left w:val="nil"/>
              <w:bottom w:val="dashed" w:sz="4" w:space="0" w:color="auto"/>
              <w:right w:val="single" w:sz="4" w:space="0" w:color="000000"/>
            </w:tcBorders>
            <w:shd w:val="clear" w:color="auto" w:fill="FFFFFF"/>
            <w:vAlign w:val="bottom"/>
          </w:tcPr>
          <w:p w14:paraId="29310C4E" w14:textId="77777777" w:rsidR="0055098F" w:rsidRPr="00124311" w:rsidRDefault="0055098F" w:rsidP="00E06B07">
            <w:pPr>
              <w:spacing w:after="0" w:line="240" w:lineRule="auto"/>
              <w:rPr>
                <w:rFonts w:ascii="Arial" w:hAnsi="Arial" w:cs="Arial"/>
              </w:rPr>
            </w:pPr>
          </w:p>
        </w:tc>
        <w:tc>
          <w:tcPr>
            <w:tcW w:w="581" w:type="dxa"/>
            <w:gridSpan w:val="3"/>
            <w:tcBorders>
              <w:left w:val="single" w:sz="4" w:space="0" w:color="000000"/>
            </w:tcBorders>
            <w:shd w:val="clear" w:color="auto" w:fill="FFFFFF"/>
            <w:vAlign w:val="bottom"/>
          </w:tcPr>
          <w:p w14:paraId="59B1C940" w14:textId="77777777" w:rsidR="0055098F" w:rsidRPr="00B3792F" w:rsidRDefault="0055098F" w:rsidP="00E06B07">
            <w:pPr>
              <w:spacing w:after="0" w:line="240" w:lineRule="auto"/>
              <w:rPr>
                <w:rFonts w:ascii="Arial" w:hAnsi="Arial" w:cs="Arial"/>
                <w:sz w:val="24"/>
                <w:szCs w:val="24"/>
              </w:rPr>
            </w:pPr>
          </w:p>
        </w:tc>
        <w:tc>
          <w:tcPr>
            <w:tcW w:w="3417" w:type="dxa"/>
            <w:gridSpan w:val="7"/>
            <w:tcBorders>
              <w:top w:val="nil"/>
              <w:left w:val="nil"/>
              <w:bottom w:val="nil"/>
              <w:right w:val="dashed" w:sz="4" w:space="0" w:color="000000"/>
            </w:tcBorders>
            <w:shd w:val="clear" w:color="auto" w:fill="FFFFFF"/>
            <w:vAlign w:val="bottom"/>
          </w:tcPr>
          <w:p w14:paraId="14828FF1"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r>
      <w:tr w:rsidR="0055098F" w:rsidRPr="00B3792F" w14:paraId="7CF2F923" w14:textId="77777777" w:rsidTr="00D375F9">
        <w:trPr>
          <w:gridAfter w:val="1"/>
          <w:wAfter w:w="60" w:type="dxa"/>
          <w:cantSplit/>
          <w:trHeight w:val="152"/>
        </w:trPr>
        <w:tc>
          <w:tcPr>
            <w:tcW w:w="729" w:type="dxa"/>
            <w:tcBorders>
              <w:top w:val="nil"/>
              <w:left w:val="dashed" w:sz="4" w:space="0" w:color="000000"/>
              <w:bottom w:val="nil"/>
              <w:right w:val="nil"/>
            </w:tcBorders>
            <w:shd w:val="clear" w:color="auto" w:fill="FFFFFF"/>
            <w:vAlign w:val="bottom"/>
          </w:tcPr>
          <w:p w14:paraId="6C7FF435"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2.7</w:t>
            </w:r>
          </w:p>
        </w:tc>
        <w:tc>
          <w:tcPr>
            <w:tcW w:w="2438" w:type="dxa"/>
            <w:gridSpan w:val="3"/>
            <w:tcBorders>
              <w:top w:val="dashed" w:sz="4" w:space="0" w:color="000000"/>
              <w:left w:val="single" w:sz="4" w:space="0" w:color="000000"/>
              <w:bottom w:val="dashed" w:sz="4" w:space="0" w:color="000000"/>
              <w:right w:val="nil"/>
            </w:tcBorders>
            <w:shd w:val="clear" w:color="auto" w:fill="FFFFFF"/>
            <w:vAlign w:val="bottom"/>
          </w:tcPr>
          <w:p w14:paraId="03C89828"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7</w:t>
            </w:r>
          </w:p>
        </w:tc>
        <w:tc>
          <w:tcPr>
            <w:tcW w:w="1809" w:type="dxa"/>
            <w:gridSpan w:val="4"/>
            <w:tcBorders>
              <w:top w:val="dashed" w:sz="4" w:space="0" w:color="000000"/>
              <w:left w:val="nil"/>
              <w:bottom w:val="dashed" w:sz="4" w:space="0" w:color="000000"/>
              <w:right w:val="nil"/>
            </w:tcBorders>
            <w:shd w:val="clear" w:color="auto" w:fill="FFFFFF"/>
            <w:vAlign w:val="bottom"/>
          </w:tcPr>
          <w:p w14:paraId="4181F698"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7</w:t>
            </w:r>
          </w:p>
        </w:tc>
        <w:tc>
          <w:tcPr>
            <w:tcW w:w="1956" w:type="dxa"/>
            <w:gridSpan w:val="4"/>
            <w:tcBorders>
              <w:top w:val="dashed" w:sz="4" w:space="0" w:color="auto"/>
              <w:left w:val="nil"/>
              <w:bottom w:val="dashed" w:sz="4" w:space="0" w:color="auto"/>
              <w:right w:val="nil"/>
            </w:tcBorders>
            <w:shd w:val="clear" w:color="auto" w:fill="FFFFFF"/>
            <w:vAlign w:val="bottom"/>
          </w:tcPr>
          <w:p w14:paraId="31DE0AAC"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1720" w:type="dxa"/>
            <w:gridSpan w:val="3"/>
            <w:tcBorders>
              <w:top w:val="dashed" w:sz="4" w:space="0" w:color="auto"/>
              <w:left w:val="nil"/>
              <w:bottom w:val="dashed" w:sz="4" w:space="0" w:color="auto"/>
              <w:right w:val="single" w:sz="4" w:space="0" w:color="000000"/>
            </w:tcBorders>
            <w:shd w:val="clear" w:color="auto" w:fill="FFFFFF"/>
            <w:vAlign w:val="bottom"/>
          </w:tcPr>
          <w:p w14:paraId="2E4C4014" w14:textId="77777777" w:rsidR="0055098F" w:rsidRPr="00124311" w:rsidRDefault="0055098F" w:rsidP="00E06B07">
            <w:pPr>
              <w:spacing w:after="0" w:line="240" w:lineRule="auto"/>
              <w:rPr>
                <w:rFonts w:ascii="Arial" w:hAnsi="Arial" w:cs="Arial"/>
              </w:rPr>
            </w:pPr>
          </w:p>
        </w:tc>
        <w:tc>
          <w:tcPr>
            <w:tcW w:w="581" w:type="dxa"/>
            <w:gridSpan w:val="3"/>
            <w:tcBorders>
              <w:left w:val="single" w:sz="4" w:space="0" w:color="000000"/>
            </w:tcBorders>
            <w:shd w:val="clear" w:color="auto" w:fill="FFFFFF"/>
            <w:vAlign w:val="bottom"/>
          </w:tcPr>
          <w:p w14:paraId="3E42FFB4" w14:textId="77777777" w:rsidR="0055098F" w:rsidRPr="00B3792F" w:rsidRDefault="0055098F" w:rsidP="00E06B07">
            <w:pPr>
              <w:spacing w:after="0" w:line="240" w:lineRule="auto"/>
              <w:rPr>
                <w:rFonts w:ascii="Arial" w:hAnsi="Arial" w:cs="Arial"/>
                <w:sz w:val="24"/>
                <w:szCs w:val="24"/>
              </w:rPr>
            </w:pPr>
          </w:p>
        </w:tc>
        <w:tc>
          <w:tcPr>
            <w:tcW w:w="3417" w:type="dxa"/>
            <w:gridSpan w:val="7"/>
            <w:tcBorders>
              <w:top w:val="nil"/>
              <w:left w:val="nil"/>
              <w:bottom w:val="nil"/>
              <w:right w:val="dashed" w:sz="4" w:space="0" w:color="000000"/>
            </w:tcBorders>
            <w:shd w:val="clear" w:color="auto" w:fill="FFFFFF"/>
            <w:vAlign w:val="bottom"/>
          </w:tcPr>
          <w:p w14:paraId="2B587E53"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r>
      <w:tr w:rsidR="0055098F" w:rsidRPr="00B3792F" w14:paraId="5E1B1AFB" w14:textId="77777777" w:rsidTr="00D375F9">
        <w:trPr>
          <w:gridAfter w:val="1"/>
          <w:wAfter w:w="60" w:type="dxa"/>
          <w:cantSplit/>
          <w:trHeight w:val="152"/>
        </w:trPr>
        <w:tc>
          <w:tcPr>
            <w:tcW w:w="729" w:type="dxa"/>
            <w:tcBorders>
              <w:top w:val="nil"/>
              <w:left w:val="dashed" w:sz="4" w:space="0" w:color="000000"/>
              <w:bottom w:val="nil"/>
              <w:right w:val="nil"/>
            </w:tcBorders>
            <w:shd w:val="clear" w:color="auto" w:fill="FFFFFF"/>
            <w:vAlign w:val="bottom"/>
          </w:tcPr>
          <w:p w14:paraId="104C9C65"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2.8</w:t>
            </w:r>
          </w:p>
        </w:tc>
        <w:tc>
          <w:tcPr>
            <w:tcW w:w="2438" w:type="dxa"/>
            <w:gridSpan w:val="3"/>
            <w:tcBorders>
              <w:top w:val="dashed" w:sz="4" w:space="0" w:color="000000"/>
              <w:left w:val="single" w:sz="4" w:space="0" w:color="000000"/>
              <w:bottom w:val="dashed" w:sz="4" w:space="0" w:color="000000"/>
              <w:right w:val="nil"/>
            </w:tcBorders>
            <w:shd w:val="clear" w:color="auto" w:fill="FFFFFF"/>
            <w:vAlign w:val="bottom"/>
          </w:tcPr>
          <w:p w14:paraId="661878B9"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8</w:t>
            </w:r>
          </w:p>
        </w:tc>
        <w:tc>
          <w:tcPr>
            <w:tcW w:w="1809" w:type="dxa"/>
            <w:gridSpan w:val="4"/>
            <w:tcBorders>
              <w:top w:val="dashed" w:sz="4" w:space="0" w:color="000000"/>
              <w:left w:val="nil"/>
              <w:bottom w:val="dashed" w:sz="4" w:space="0" w:color="000000"/>
              <w:right w:val="nil"/>
            </w:tcBorders>
            <w:shd w:val="clear" w:color="auto" w:fill="FFFFFF"/>
            <w:vAlign w:val="bottom"/>
          </w:tcPr>
          <w:p w14:paraId="53DC4D96"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8</w:t>
            </w:r>
          </w:p>
        </w:tc>
        <w:tc>
          <w:tcPr>
            <w:tcW w:w="1956" w:type="dxa"/>
            <w:gridSpan w:val="4"/>
            <w:tcBorders>
              <w:top w:val="dashed" w:sz="4" w:space="0" w:color="auto"/>
              <w:left w:val="nil"/>
              <w:bottom w:val="dashed" w:sz="4" w:space="0" w:color="auto"/>
              <w:right w:val="nil"/>
            </w:tcBorders>
            <w:shd w:val="clear" w:color="auto" w:fill="FFFFFF"/>
            <w:vAlign w:val="bottom"/>
          </w:tcPr>
          <w:p w14:paraId="45996169"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1720" w:type="dxa"/>
            <w:gridSpan w:val="3"/>
            <w:tcBorders>
              <w:top w:val="dashed" w:sz="4" w:space="0" w:color="auto"/>
              <w:left w:val="nil"/>
              <w:bottom w:val="dashed" w:sz="4" w:space="0" w:color="auto"/>
              <w:right w:val="single" w:sz="4" w:space="0" w:color="000000"/>
            </w:tcBorders>
            <w:shd w:val="clear" w:color="auto" w:fill="FFFFFF"/>
            <w:vAlign w:val="bottom"/>
          </w:tcPr>
          <w:p w14:paraId="283AE4E5" w14:textId="77777777" w:rsidR="0055098F" w:rsidRPr="00124311" w:rsidRDefault="0055098F" w:rsidP="00E06B07">
            <w:pPr>
              <w:spacing w:after="0" w:line="240" w:lineRule="auto"/>
              <w:rPr>
                <w:rFonts w:ascii="Arial" w:hAnsi="Arial" w:cs="Arial"/>
              </w:rPr>
            </w:pPr>
          </w:p>
        </w:tc>
        <w:tc>
          <w:tcPr>
            <w:tcW w:w="581" w:type="dxa"/>
            <w:gridSpan w:val="3"/>
            <w:tcBorders>
              <w:left w:val="single" w:sz="4" w:space="0" w:color="000000"/>
            </w:tcBorders>
            <w:shd w:val="clear" w:color="auto" w:fill="FFFFFF"/>
            <w:vAlign w:val="bottom"/>
          </w:tcPr>
          <w:p w14:paraId="766BE04F" w14:textId="77777777" w:rsidR="0055098F" w:rsidRPr="00B3792F" w:rsidRDefault="0055098F" w:rsidP="00E06B07">
            <w:pPr>
              <w:spacing w:after="0" w:line="240" w:lineRule="auto"/>
              <w:rPr>
                <w:rFonts w:ascii="Arial" w:hAnsi="Arial" w:cs="Arial"/>
                <w:sz w:val="24"/>
                <w:szCs w:val="24"/>
              </w:rPr>
            </w:pPr>
          </w:p>
        </w:tc>
        <w:tc>
          <w:tcPr>
            <w:tcW w:w="3417" w:type="dxa"/>
            <w:gridSpan w:val="7"/>
            <w:tcBorders>
              <w:top w:val="nil"/>
              <w:left w:val="nil"/>
              <w:bottom w:val="nil"/>
              <w:right w:val="dashed" w:sz="4" w:space="0" w:color="000000"/>
            </w:tcBorders>
            <w:shd w:val="clear" w:color="auto" w:fill="FFFFFF"/>
            <w:vAlign w:val="bottom"/>
          </w:tcPr>
          <w:p w14:paraId="23891C9B"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r>
      <w:tr w:rsidR="0055098F" w:rsidRPr="00B3792F" w14:paraId="4E89D078" w14:textId="77777777" w:rsidTr="00D375F9">
        <w:trPr>
          <w:gridAfter w:val="1"/>
          <w:wAfter w:w="60" w:type="dxa"/>
          <w:cantSplit/>
          <w:trHeight w:val="152"/>
        </w:trPr>
        <w:tc>
          <w:tcPr>
            <w:tcW w:w="729" w:type="dxa"/>
            <w:tcBorders>
              <w:top w:val="nil"/>
              <w:left w:val="dashed" w:sz="4" w:space="0" w:color="000000"/>
              <w:bottom w:val="nil"/>
              <w:right w:val="nil"/>
            </w:tcBorders>
            <w:shd w:val="clear" w:color="auto" w:fill="FFFFFF"/>
            <w:vAlign w:val="bottom"/>
          </w:tcPr>
          <w:p w14:paraId="50E7039F"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2.9</w:t>
            </w:r>
          </w:p>
        </w:tc>
        <w:tc>
          <w:tcPr>
            <w:tcW w:w="2438" w:type="dxa"/>
            <w:gridSpan w:val="3"/>
            <w:tcBorders>
              <w:top w:val="dashed" w:sz="4" w:space="0" w:color="000000"/>
              <w:left w:val="single" w:sz="4" w:space="0" w:color="000000"/>
              <w:bottom w:val="dashed" w:sz="4" w:space="0" w:color="000000"/>
              <w:right w:val="nil"/>
            </w:tcBorders>
            <w:shd w:val="clear" w:color="auto" w:fill="FFFFFF"/>
            <w:vAlign w:val="bottom"/>
          </w:tcPr>
          <w:p w14:paraId="4982CEF1"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9</w:t>
            </w:r>
          </w:p>
        </w:tc>
        <w:tc>
          <w:tcPr>
            <w:tcW w:w="1809" w:type="dxa"/>
            <w:gridSpan w:val="4"/>
            <w:tcBorders>
              <w:top w:val="dashed" w:sz="4" w:space="0" w:color="000000"/>
              <w:left w:val="nil"/>
              <w:bottom w:val="dashed" w:sz="4" w:space="0" w:color="000000"/>
              <w:right w:val="nil"/>
            </w:tcBorders>
            <w:shd w:val="clear" w:color="auto" w:fill="FFFFFF"/>
            <w:vAlign w:val="bottom"/>
          </w:tcPr>
          <w:p w14:paraId="3A49C7C5"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9</w:t>
            </w:r>
          </w:p>
        </w:tc>
        <w:tc>
          <w:tcPr>
            <w:tcW w:w="1956" w:type="dxa"/>
            <w:gridSpan w:val="4"/>
            <w:tcBorders>
              <w:top w:val="dashed" w:sz="4" w:space="0" w:color="auto"/>
              <w:left w:val="nil"/>
              <w:bottom w:val="dashed" w:sz="4" w:space="0" w:color="auto"/>
              <w:right w:val="nil"/>
            </w:tcBorders>
            <w:shd w:val="clear" w:color="auto" w:fill="FFFFFF"/>
            <w:vAlign w:val="bottom"/>
          </w:tcPr>
          <w:p w14:paraId="3B81B0B3"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1720" w:type="dxa"/>
            <w:gridSpan w:val="3"/>
            <w:tcBorders>
              <w:top w:val="dashed" w:sz="4" w:space="0" w:color="auto"/>
              <w:left w:val="nil"/>
              <w:bottom w:val="dashed" w:sz="4" w:space="0" w:color="auto"/>
              <w:right w:val="single" w:sz="4" w:space="0" w:color="000000"/>
            </w:tcBorders>
            <w:shd w:val="clear" w:color="auto" w:fill="FFFFFF"/>
            <w:vAlign w:val="bottom"/>
          </w:tcPr>
          <w:p w14:paraId="79649E96" w14:textId="77777777" w:rsidR="0055098F" w:rsidRPr="00124311" w:rsidRDefault="0055098F" w:rsidP="00E06B07">
            <w:pPr>
              <w:spacing w:after="0" w:line="240" w:lineRule="auto"/>
              <w:rPr>
                <w:rFonts w:ascii="Arial" w:hAnsi="Arial" w:cs="Arial"/>
              </w:rPr>
            </w:pPr>
          </w:p>
        </w:tc>
        <w:tc>
          <w:tcPr>
            <w:tcW w:w="581" w:type="dxa"/>
            <w:gridSpan w:val="3"/>
            <w:tcBorders>
              <w:left w:val="single" w:sz="4" w:space="0" w:color="000000"/>
            </w:tcBorders>
            <w:shd w:val="clear" w:color="auto" w:fill="FFFFFF"/>
            <w:vAlign w:val="bottom"/>
          </w:tcPr>
          <w:p w14:paraId="2424DF59" w14:textId="77777777" w:rsidR="0055098F" w:rsidRPr="00B3792F" w:rsidRDefault="0055098F" w:rsidP="00E06B07">
            <w:pPr>
              <w:spacing w:after="0" w:line="240" w:lineRule="auto"/>
              <w:rPr>
                <w:rFonts w:ascii="Arial" w:hAnsi="Arial" w:cs="Arial"/>
                <w:sz w:val="24"/>
                <w:szCs w:val="24"/>
              </w:rPr>
            </w:pPr>
          </w:p>
        </w:tc>
        <w:tc>
          <w:tcPr>
            <w:tcW w:w="3417" w:type="dxa"/>
            <w:gridSpan w:val="7"/>
            <w:tcBorders>
              <w:top w:val="nil"/>
              <w:left w:val="nil"/>
              <w:bottom w:val="nil"/>
              <w:right w:val="dashed" w:sz="4" w:space="0" w:color="000000"/>
            </w:tcBorders>
            <w:shd w:val="clear" w:color="auto" w:fill="FFFFFF"/>
            <w:vAlign w:val="bottom"/>
          </w:tcPr>
          <w:p w14:paraId="359920BD" w14:textId="77777777" w:rsidR="0055098F" w:rsidRPr="00B3792F" w:rsidRDefault="0055098F" w:rsidP="00E06B07">
            <w:pPr>
              <w:spacing w:after="0" w:line="240" w:lineRule="auto"/>
              <w:rPr>
                <w:rFonts w:ascii="Arial" w:hAnsi="Arial" w:cs="Arial"/>
                <w:sz w:val="24"/>
                <w:szCs w:val="24"/>
              </w:rPr>
            </w:pPr>
          </w:p>
        </w:tc>
      </w:tr>
      <w:tr w:rsidR="0055098F" w:rsidRPr="00B3792F" w14:paraId="3AFBF436" w14:textId="77777777" w:rsidTr="00D375F9">
        <w:trPr>
          <w:gridAfter w:val="1"/>
          <w:wAfter w:w="60" w:type="dxa"/>
          <w:cantSplit/>
          <w:trHeight w:val="152"/>
        </w:trPr>
        <w:tc>
          <w:tcPr>
            <w:tcW w:w="729" w:type="dxa"/>
            <w:tcBorders>
              <w:top w:val="nil"/>
              <w:left w:val="dashed" w:sz="4" w:space="0" w:color="000000"/>
              <w:bottom w:val="nil"/>
              <w:right w:val="nil"/>
            </w:tcBorders>
            <w:shd w:val="clear" w:color="auto" w:fill="FFFFFF"/>
            <w:vAlign w:val="bottom"/>
          </w:tcPr>
          <w:p w14:paraId="180F7552"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2.10</w:t>
            </w:r>
          </w:p>
        </w:tc>
        <w:tc>
          <w:tcPr>
            <w:tcW w:w="2438" w:type="dxa"/>
            <w:gridSpan w:val="3"/>
            <w:tcBorders>
              <w:top w:val="dashed" w:sz="4" w:space="0" w:color="000000"/>
              <w:left w:val="single" w:sz="4" w:space="0" w:color="000000"/>
              <w:bottom w:val="dashed" w:sz="4" w:space="0" w:color="000000"/>
              <w:right w:val="nil"/>
            </w:tcBorders>
            <w:shd w:val="clear" w:color="auto" w:fill="FFFFFF"/>
            <w:vAlign w:val="bottom"/>
          </w:tcPr>
          <w:p w14:paraId="24148995"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10</w:t>
            </w:r>
          </w:p>
        </w:tc>
        <w:tc>
          <w:tcPr>
            <w:tcW w:w="1809" w:type="dxa"/>
            <w:gridSpan w:val="4"/>
            <w:tcBorders>
              <w:top w:val="dashed" w:sz="4" w:space="0" w:color="000000"/>
              <w:left w:val="nil"/>
              <w:bottom w:val="dashed" w:sz="4" w:space="0" w:color="000000"/>
              <w:right w:val="nil"/>
            </w:tcBorders>
            <w:shd w:val="clear" w:color="auto" w:fill="FFFFFF"/>
            <w:vAlign w:val="bottom"/>
          </w:tcPr>
          <w:p w14:paraId="42EED4D9"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10</w:t>
            </w:r>
          </w:p>
        </w:tc>
        <w:tc>
          <w:tcPr>
            <w:tcW w:w="1956" w:type="dxa"/>
            <w:gridSpan w:val="4"/>
            <w:tcBorders>
              <w:top w:val="dashed" w:sz="4" w:space="0" w:color="auto"/>
              <w:left w:val="nil"/>
              <w:bottom w:val="dashed" w:sz="4" w:space="0" w:color="auto"/>
              <w:right w:val="nil"/>
            </w:tcBorders>
            <w:shd w:val="clear" w:color="auto" w:fill="FFFFFF"/>
            <w:vAlign w:val="bottom"/>
          </w:tcPr>
          <w:p w14:paraId="5F6859C1"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1720" w:type="dxa"/>
            <w:gridSpan w:val="3"/>
            <w:tcBorders>
              <w:top w:val="dashed" w:sz="4" w:space="0" w:color="auto"/>
              <w:left w:val="nil"/>
              <w:bottom w:val="dashed" w:sz="4" w:space="0" w:color="auto"/>
              <w:right w:val="single" w:sz="4" w:space="0" w:color="000000"/>
            </w:tcBorders>
            <w:shd w:val="clear" w:color="auto" w:fill="FFFFFF"/>
            <w:vAlign w:val="bottom"/>
          </w:tcPr>
          <w:p w14:paraId="4148218C" w14:textId="77777777" w:rsidR="0055098F" w:rsidRPr="00124311" w:rsidRDefault="0055098F" w:rsidP="00E06B07">
            <w:pPr>
              <w:spacing w:after="0" w:line="240" w:lineRule="auto"/>
              <w:rPr>
                <w:rFonts w:ascii="Arial" w:hAnsi="Arial" w:cs="Arial"/>
              </w:rPr>
            </w:pPr>
          </w:p>
        </w:tc>
        <w:tc>
          <w:tcPr>
            <w:tcW w:w="581" w:type="dxa"/>
            <w:gridSpan w:val="3"/>
            <w:tcBorders>
              <w:left w:val="single" w:sz="4" w:space="0" w:color="000000"/>
            </w:tcBorders>
            <w:shd w:val="clear" w:color="auto" w:fill="FFFFFF"/>
            <w:vAlign w:val="bottom"/>
          </w:tcPr>
          <w:p w14:paraId="073BC8F0" w14:textId="77777777" w:rsidR="0055098F" w:rsidRPr="00B3792F" w:rsidRDefault="0055098F" w:rsidP="00E06B07">
            <w:pPr>
              <w:spacing w:after="0" w:line="240" w:lineRule="auto"/>
              <w:rPr>
                <w:rFonts w:ascii="Arial" w:hAnsi="Arial" w:cs="Arial"/>
                <w:sz w:val="24"/>
                <w:szCs w:val="24"/>
              </w:rPr>
            </w:pPr>
          </w:p>
        </w:tc>
        <w:tc>
          <w:tcPr>
            <w:tcW w:w="3417" w:type="dxa"/>
            <w:gridSpan w:val="7"/>
            <w:tcBorders>
              <w:top w:val="nil"/>
              <w:left w:val="nil"/>
              <w:bottom w:val="nil"/>
              <w:right w:val="dashed" w:sz="4" w:space="0" w:color="000000"/>
            </w:tcBorders>
            <w:shd w:val="clear" w:color="auto" w:fill="FFFFFF"/>
            <w:vAlign w:val="bottom"/>
          </w:tcPr>
          <w:p w14:paraId="1B9840D5" w14:textId="77777777" w:rsidR="0055098F" w:rsidRPr="00B3792F" w:rsidRDefault="0055098F" w:rsidP="00E06B07">
            <w:pPr>
              <w:spacing w:after="0" w:line="240" w:lineRule="auto"/>
              <w:rPr>
                <w:rFonts w:ascii="Arial" w:hAnsi="Arial" w:cs="Arial"/>
                <w:sz w:val="24"/>
                <w:szCs w:val="24"/>
              </w:rPr>
            </w:pPr>
          </w:p>
        </w:tc>
      </w:tr>
      <w:tr w:rsidR="0055098F" w:rsidRPr="00B3792F" w14:paraId="39D60E6D" w14:textId="77777777" w:rsidTr="00D375F9">
        <w:trPr>
          <w:gridAfter w:val="1"/>
          <w:wAfter w:w="60" w:type="dxa"/>
          <w:cantSplit/>
          <w:trHeight w:val="152"/>
        </w:trPr>
        <w:tc>
          <w:tcPr>
            <w:tcW w:w="729" w:type="dxa"/>
            <w:tcBorders>
              <w:top w:val="nil"/>
              <w:left w:val="dashed" w:sz="4" w:space="0" w:color="000000"/>
              <w:bottom w:val="nil"/>
              <w:right w:val="nil"/>
            </w:tcBorders>
            <w:shd w:val="clear" w:color="auto" w:fill="FFFFFF"/>
            <w:vAlign w:val="bottom"/>
          </w:tcPr>
          <w:p w14:paraId="6ED4845F"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2.11</w:t>
            </w:r>
          </w:p>
        </w:tc>
        <w:tc>
          <w:tcPr>
            <w:tcW w:w="2438" w:type="dxa"/>
            <w:gridSpan w:val="3"/>
            <w:tcBorders>
              <w:top w:val="dashed" w:sz="4" w:space="0" w:color="000000"/>
              <w:left w:val="single" w:sz="4" w:space="0" w:color="000000"/>
              <w:bottom w:val="dashed" w:sz="4" w:space="0" w:color="000000"/>
              <w:right w:val="nil"/>
            </w:tcBorders>
            <w:shd w:val="clear" w:color="auto" w:fill="FFFFFF"/>
            <w:vAlign w:val="bottom"/>
          </w:tcPr>
          <w:p w14:paraId="69E718A9"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11</w:t>
            </w:r>
          </w:p>
        </w:tc>
        <w:tc>
          <w:tcPr>
            <w:tcW w:w="1809" w:type="dxa"/>
            <w:gridSpan w:val="4"/>
            <w:tcBorders>
              <w:top w:val="dashed" w:sz="4" w:space="0" w:color="000000"/>
              <w:left w:val="nil"/>
              <w:bottom w:val="dashed" w:sz="4" w:space="0" w:color="000000"/>
              <w:right w:val="nil"/>
            </w:tcBorders>
            <w:shd w:val="clear" w:color="auto" w:fill="FFFFFF"/>
            <w:vAlign w:val="bottom"/>
          </w:tcPr>
          <w:p w14:paraId="61A9F7D0"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10</w:t>
            </w:r>
          </w:p>
        </w:tc>
        <w:tc>
          <w:tcPr>
            <w:tcW w:w="1956" w:type="dxa"/>
            <w:gridSpan w:val="4"/>
            <w:tcBorders>
              <w:top w:val="dashed" w:sz="4" w:space="0" w:color="auto"/>
              <w:left w:val="nil"/>
              <w:bottom w:val="dashed" w:sz="4" w:space="0" w:color="auto"/>
              <w:right w:val="nil"/>
            </w:tcBorders>
            <w:shd w:val="clear" w:color="auto" w:fill="FFFFFF"/>
            <w:vAlign w:val="bottom"/>
          </w:tcPr>
          <w:p w14:paraId="5094E065"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1720" w:type="dxa"/>
            <w:gridSpan w:val="3"/>
            <w:tcBorders>
              <w:top w:val="dashed" w:sz="4" w:space="0" w:color="auto"/>
              <w:left w:val="nil"/>
              <w:bottom w:val="dashed" w:sz="4" w:space="0" w:color="auto"/>
              <w:right w:val="single" w:sz="4" w:space="0" w:color="000000"/>
            </w:tcBorders>
            <w:shd w:val="clear" w:color="auto" w:fill="FFFFFF"/>
            <w:vAlign w:val="bottom"/>
          </w:tcPr>
          <w:p w14:paraId="7A7169DD" w14:textId="77777777" w:rsidR="0055098F" w:rsidRPr="00124311" w:rsidRDefault="0055098F" w:rsidP="00E06B07">
            <w:pPr>
              <w:spacing w:after="0" w:line="240" w:lineRule="auto"/>
              <w:rPr>
                <w:rFonts w:ascii="Arial" w:hAnsi="Arial" w:cs="Arial"/>
              </w:rPr>
            </w:pPr>
          </w:p>
        </w:tc>
        <w:tc>
          <w:tcPr>
            <w:tcW w:w="581" w:type="dxa"/>
            <w:gridSpan w:val="3"/>
            <w:tcBorders>
              <w:left w:val="single" w:sz="4" w:space="0" w:color="000000"/>
            </w:tcBorders>
            <w:shd w:val="clear" w:color="auto" w:fill="FFFFFF"/>
            <w:vAlign w:val="bottom"/>
          </w:tcPr>
          <w:p w14:paraId="6BF7480E" w14:textId="77777777" w:rsidR="0055098F" w:rsidRPr="00B3792F" w:rsidRDefault="0055098F" w:rsidP="00E06B07">
            <w:pPr>
              <w:spacing w:after="0" w:line="240" w:lineRule="auto"/>
              <w:rPr>
                <w:rFonts w:ascii="Arial" w:hAnsi="Arial" w:cs="Arial"/>
                <w:sz w:val="24"/>
                <w:szCs w:val="24"/>
              </w:rPr>
            </w:pPr>
          </w:p>
        </w:tc>
        <w:tc>
          <w:tcPr>
            <w:tcW w:w="3417" w:type="dxa"/>
            <w:gridSpan w:val="7"/>
            <w:tcBorders>
              <w:top w:val="nil"/>
              <w:left w:val="nil"/>
              <w:bottom w:val="nil"/>
              <w:right w:val="dashed" w:sz="4" w:space="0" w:color="000000"/>
            </w:tcBorders>
            <w:shd w:val="clear" w:color="auto" w:fill="FFFFFF"/>
            <w:vAlign w:val="bottom"/>
          </w:tcPr>
          <w:p w14:paraId="08943C32" w14:textId="77777777" w:rsidR="0055098F" w:rsidRPr="00B3792F" w:rsidRDefault="0055098F" w:rsidP="00E06B07">
            <w:pPr>
              <w:spacing w:after="0" w:line="240" w:lineRule="auto"/>
              <w:rPr>
                <w:rFonts w:ascii="Arial" w:hAnsi="Arial" w:cs="Arial"/>
                <w:sz w:val="24"/>
                <w:szCs w:val="24"/>
              </w:rPr>
            </w:pPr>
          </w:p>
        </w:tc>
      </w:tr>
      <w:tr w:rsidR="0055098F" w:rsidRPr="00B3792F" w14:paraId="36F19B26" w14:textId="77777777" w:rsidTr="00D375F9">
        <w:trPr>
          <w:gridAfter w:val="1"/>
          <w:wAfter w:w="60" w:type="dxa"/>
          <w:cantSplit/>
          <w:trHeight w:val="152"/>
        </w:trPr>
        <w:tc>
          <w:tcPr>
            <w:tcW w:w="729" w:type="dxa"/>
            <w:tcBorders>
              <w:top w:val="nil"/>
              <w:left w:val="dashed" w:sz="4" w:space="0" w:color="000000"/>
              <w:bottom w:val="nil"/>
              <w:right w:val="nil"/>
            </w:tcBorders>
            <w:shd w:val="clear" w:color="auto" w:fill="FFFFFF"/>
            <w:vAlign w:val="bottom"/>
          </w:tcPr>
          <w:p w14:paraId="63F43147"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2.12</w:t>
            </w:r>
          </w:p>
        </w:tc>
        <w:tc>
          <w:tcPr>
            <w:tcW w:w="2438" w:type="dxa"/>
            <w:gridSpan w:val="3"/>
            <w:tcBorders>
              <w:top w:val="dashed" w:sz="4" w:space="0" w:color="000000"/>
              <w:left w:val="single" w:sz="4" w:space="0" w:color="000000"/>
              <w:bottom w:val="dashed" w:sz="4" w:space="0" w:color="000000"/>
              <w:right w:val="nil"/>
            </w:tcBorders>
            <w:shd w:val="clear" w:color="auto" w:fill="FFFFFF"/>
            <w:vAlign w:val="bottom"/>
          </w:tcPr>
          <w:p w14:paraId="2A136E26"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12</w:t>
            </w:r>
          </w:p>
        </w:tc>
        <w:tc>
          <w:tcPr>
            <w:tcW w:w="1809" w:type="dxa"/>
            <w:gridSpan w:val="4"/>
            <w:tcBorders>
              <w:top w:val="dashed" w:sz="4" w:space="0" w:color="000000"/>
              <w:left w:val="nil"/>
              <w:bottom w:val="dashed" w:sz="4" w:space="0" w:color="000000"/>
              <w:right w:val="nil"/>
            </w:tcBorders>
            <w:shd w:val="clear" w:color="auto" w:fill="FFFFFF"/>
            <w:vAlign w:val="bottom"/>
          </w:tcPr>
          <w:p w14:paraId="46757D39"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10</w:t>
            </w:r>
          </w:p>
        </w:tc>
        <w:tc>
          <w:tcPr>
            <w:tcW w:w="1956" w:type="dxa"/>
            <w:gridSpan w:val="4"/>
            <w:tcBorders>
              <w:top w:val="dashed" w:sz="4" w:space="0" w:color="auto"/>
              <w:left w:val="nil"/>
              <w:bottom w:val="dashed" w:sz="4" w:space="0" w:color="auto"/>
              <w:right w:val="nil"/>
            </w:tcBorders>
            <w:shd w:val="clear" w:color="auto" w:fill="FFFFFF"/>
            <w:vAlign w:val="bottom"/>
          </w:tcPr>
          <w:p w14:paraId="2451D03F"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1720" w:type="dxa"/>
            <w:gridSpan w:val="3"/>
            <w:tcBorders>
              <w:top w:val="dashed" w:sz="4" w:space="0" w:color="auto"/>
              <w:left w:val="nil"/>
              <w:bottom w:val="dashed" w:sz="4" w:space="0" w:color="auto"/>
              <w:right w:val="single" w:sz="4" w:space="0" w:color="000000"/>
            </w:tcBorders>
            <w:shd w:val="clear" w:color="auto" w:fill="FFFFFF"/>
            <w:vAlign w:val="bottom"/>
          </w:tcPr>
          <w:p w14:paraId="71AEC0DF" w14:textId="77777777" w:rsidR="0055098F" w:rsidRPr="00124311" w:rsidRDefault="0055098F" w:rsidP="00E06B07">
            <w:pPr>
              <w:spacing w:after="0" w:line="240" w:lineRule="auto"/>
              <w:rPr>
                <w:rFonts w:ascii="Arial" w:hAnsi="Arial" w:cs="Arial"/>
              </w:rPr>
            </w:pPr>
          </w:p>
        </w:tc>
        <w:tc>
          <w:tcPr>
            <w:tcW w:w="581" w:type="dxa"/>
            <w:gridSpan w:val="3"/>
            <w:tcBorders>
              <w:left w:val="single" w:sz="4" w:space="0" w:color="000000"/>
            </w:tcBorders>
            <w:shd w:val="clear" w:color="auto" w:fill="FFFFFF"/>
            <w:vAlign w:val="bottom"/>
          </w:tcPr>
          <w:p w14:paraId="582A2FDC" w14:textId="77777777" w:rsidR="0055098F" w:rsidRPr="00B3792F" w:rsidRDefault="0055098F" w:rsidP="00E06B07">
            <w:pPr>
              <w:spacing w:after="0" w:line="240" w:lineRule="auto"/>
              <w:rPr>
                <w:rFonts w:ascii="Arial" w:hAnsi="Arial" w:cs="Arial"/>
                <w:sz w:val="24"/>
                <w:szCs w:val="24"/>
              </w:rPr>
            </w:pPr>
          </w:p>
        </w:tc>
        <w:tc>
          <w:tcPr>
            <w:tcW w:w="3417" w:type="dxa"/>
            <w:gridSpan w:val="7"/>
            <w:tcBorders>
              <w:top w:val="nil"/>
              <w:left w:val="nil"/>
              <w:bottom w:val="nil"/>
              <w:right w:val="dashed" w:sz="4" w:space="0" w:color="000000"/>
            </w:tcBorders>
            <w:shd w:val="clear" w:color="auto" w:fill="FFFFFF"/>
            <w:vAlign w:val="bottom"/>
          </w:tcPr>
          <w:p w14:paraId="657AE6B5" w14:textId="77777777" w:rsidR="0055098F" w:rsidRPr="00B3792F" w:rsidRDefault="0055098F" w:rsidP="00E06B07">
            <w:pPr>
              <w:spacing w:after="0" w:line="240" w:lineRule="auto"/>
              <w:rPr>
                <w:rFonts w:ascii="Arial" w:hAnsi="Arial" w:cs="Arial"/>
                <w:sz w:val="24"/>
                <w:szCs w:val="24"/>
              </w:rPr>
            </w:pPr>
          </w:p>
        </w:tc>
      </w:tr>
      <w:tr w:rsidR="0055098F" w:rsidRPr="00B3792F" w14:paraId="39B41A11" w14:textId="77777777" w:rsidTr="00D375F9">
        <w:trPr>
          <w:gridAfter w:val="1"/>
          <w:wAfter w:w="60" w:type="dxa"/>
          <w:cantSplit/>
          <w:trHeight w:val="152"/>
        </w:trPr>
        <w:tc>
          <w:tcPr>
            <w:tcW w:w="729" w:type="dxa"/>
            <w:tcBorders>
              <w:top w:val="nil"/>
              <w:left w:val="dashed" w:sz="4" w:space="0" w:color="000000"/>
              <w:bottom w:val="nil"/>
              <w:right w:val="nil"/>
            </w:tcBorders>
            <w:shd w:val="clear" w:color="auto" w:fill="FFFFFF"/>
            <w:vAlign w:val="bottom"/>
          </w:tcPr>
          <w:p w14:paraId="6DD9E222"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2.13</w:t>
            </w:r>
          </w:p>
        </w:tc>
        <w:tc>
          <w:tcPr>
            <w:tcW w:w="2438" w:type="dxa"/>
            <w:gridSpan w:val="3"/>
            <w:tcBorders>
              <w:top w:val="dashed" w:sz="4" w:space="0" w:color="000000"/>
              <w:left w:val="single" w:sz="4" w:space="0" w:color="000000"/>
              <w:bottom w:val="dashed" w:sz="4" w:space="0" w:color="000000"/>
              <w:right w:val="nil"/>
            </w:tcBorders>
            <w:shd w:val="clear" w:color="auto" w:fill="FFFFFF"/>
            <w:vAlign w:val="bottom"/>
          </w:tcPr>
          <w:p w14:paraId="5AC530AE"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13</w:t>
            </w:r>
          </w:p>
        </w:tc>
        <w:tc>
          <w:tcPr>
            <w:tcW w:w="1809" w:type="dxa"/>
            <w:gridSpan w:val="4"/>
            <w:tcBorders>
              <w:top w:val="dashed" w:sz="4" w:space="0" w:color="000000"/>
              <w:left w:val="nil"/>
              <w:bottom w:val="dashed" w:sz="4" w:space="0" w:color="000000"/>
              <w:right w:val="nil"/>
            </w:tcBorders>
            <w:shd w:val="clear" w:color="auto" w:fill="FFFFFF"/>
            <w:vAlign w:val="bottom"/>
          </w:tcPr>
          <w:p w14:paraId="59E966A4"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10</w:t>
            </w:r>
          </w:p>
        </w:tc>
        <w:tc>
          <w:tcPr>
            <w:tcW w:w="1956" w:type="dxa"/>
            <w:gridSpan w:val="4"/>
            <w:tcBorders>
              <w:top w:val="dashed" w:sz="4" w:space="0" w:color="auto"/>
              <w:left w:val="nil"/>
              <w:bottom w:val="dashed" w:sz="4" w:space="0" w:color="auto"/>
              <w:right w:val="nil"/>
            </w:tcBorders>
            <w:shd w:val="clear" w:color="auto" w:fill="FFFFFF"/>
            <w:vAlign w:val="bottom"/>
          </w:tcPr>
          <w:p w14:paraId="6A137CD7"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1720" w:type="dxa"/>
            <w:gridSpan w:val="3"/>
            <w:tcBorders>
              <w:top w:val="dashed" w:sz="4" w:space="0" w:color="auto"/>
              <w:left w:val="nil"/>
              <w:bottom w:val="dashed" w:sz="4" w:space="0" w:color="auto"/>
              <w:right w:val="single" w:sz="4" w:space="0" w:color="000000"/>
            </w:tcBorders>
            <w:shd w:val="clear" w:color="auto" w:fill="FFFFFF"/>
            <w:vAlign w:val="bottom"/>
          </w:tcPr>
          <w:p w14:paraId="08A92717" w14:textId="77777777" w:rsidR="0055098F" w:rsidRPr="00124311" w:rsidRDefault="0055098F" w:rsidP="00E06B07">
            <w:pPr>
              <w:spacing w:after="0" w:line="240" w:lineRule="auto"/>
              <w:rPr>
                <w:rFonts w:ascii="Arial" w:hAnsi="Arial" w:cs="Arial"/>
              </w:rPr>
            </w:pPr>
          </w:p>
        </w:tc>
        <w:tc>
          <w:tcPr>
            <w:tcW w:w="581" w:type="dxa"/>
            <w:gridSpan w:val="3"/>
            <w:tcBorders>
              <w:left w:val="single" w:sz="4" w:space="0" w:color="000000"/>
            </w:tcBorders>
            <w:shd w:val="clear" w:color="auto" w:fill="FFFFFF"/>
            <w:vAlign w:val="bottom"/>
          </w:tcPr>
          <w:p w14:paraId="5C4D4ECF" w14:textId="77777777" w:rsidR="0055098F" w:rsidRPr="00B3792F" w:rsidRDefault="0055098F" w:rsidP="00E06B07">
            <w:pPr>
              <w:spacing w:after="0" w:line="240" w:lineRule="auto"/>
              <w:rPr>
                <w:rFonts w:ascii="Arial" w:hAnsi="Arial" w:cs="Arial"/>
                <w:sz w:val="24"/>
                <w:szCs w:val="24"/>
              </w:rPr>
            </w:pPr>
          </w:p>
        </w:tc>
        <w:tc>
          <w:tcPr>
            <w:tcW w:w="3417" w:type="dxa"/>
            <w:gridSpan w:val="7"/>
            <w:tcBorders>
              <w:top w:val="nil"/>
              <w:left w:val="nil"/>
              <w:bottom w:val="nil"/>
              <w:right w:val="dashed" w:sz="4" w:space="0" w:color="000000"/>
            </w:tcBorders>
            <w:shd w:val="clear" w:color="auto" w:fill="FFFFFF"/>
            <w:vAlign w:val="bottom"/>
          </w:tcPr>
          <w:p w14:paraId="1CD5308C" w14:textId="77777777" w:rsidR="0055098F" w:rsidRPr="00B3792F" w:rsidRDefault="0055098F" w:rsidP="00E06B07">
            <w:pPr>
              <w:spacing w:after="0" w:line="240" w:lineRule="auto"/>
              <w:rPr>
                <w:rFonts w:ascii="Arial" w:hAnsi="Arial" w:cs="Arial"/>
                <w:sz w:val="24"/>
                <w:szCs w:val="24"/>
              </w:rPr>
            </w:pPr>
          </w:p>
        </w:tc>
      </w:tr>
      <w:tr w:rsidR="0055098F" w:rsidRPr="00B3792F" w14:paraId="41B9DE71" w14:textId="77777777" w:rsidTr="00D375F9">
        <w:trPr>
          <w:gridAfter w:val="1"/>
          <w:wAfter w:w="60" w:type="dxa"/>
          <w:cantSplit/>
          <w:trHeight w:val="152"/>
        </w:trPr>
        <w:tc>
          <w:tcPr>
            <w:tcW w:w="729" w:type="dxa"/>
            <w:tcBorders>
              <w:top w:val="nil"/>
              <w:left w:val="dashed" w:sz="4" w:space="0" w:color="000000"/>
              <w:bottom w:val="nil"/>
              <w:right w:val="nil"/>
            </w:tcBorders>
            <w:shd w:val="clear" w:color="auto" w:fill="FFFFFF"/>
            <w:vAlign w:val="bottom"/>
          </w:tcPr>
          <w:p w14:paraId="4D58C249"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2.14</w:t>
            </w:r>
          </w:p>
        </w:tc>
        <w:tc>
          <w:tcPr>
            <w:tcW w:w="2438" w:type="dxa"/>
            <w:gridSpan w:val="3"/>
            <w:tcBorders>
              <w:top w:val="dashed" w:sz="4" w:space="0" w:color="000000"/>
              <w:left w:val="single" w:sz="4" w:space="0" w:color="000000"/>
              <w:bottom w:val="dashed" w:sz="4" w:space="0" w:color="000000"/>
              <w:right w:val="nil"/>
            </w:tcBorders>
            <w:shd w:val="clear" w:color="auto" w:fill="FFFFFF"/>
            <w:vAlign w:val="bottom"/>
          </w:tcPr>
          <w:p w14:paraId="612248A1"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14</w:t>
            </w:r>
          </w:p>
        </w:tc>
        <w:tc>
          <w:tcPr>
            <w:tcW w:w="1809" w:type="dxa"/>
            <w:gridSpan w:val="4"/>
            <w:tcBorders>
              <w:top w:val="dashed" w:sz="4" w:space="0" w:color="000000"/>
              <w:left w:val="nil"/>
              <w:bottom w:val="dashed" w:sz="4" w:space="0" w:color="000000"/>
              <w:right w:val="nil"/>
            </w:tcBorders>
            <w:shd w:val="clear" w:color="auto" w:fill="FFFFFF"/>
            <w:vAlign w:val="bottom"/>
          </w:tcPr>
          <w:p w14:paraId="7B4927B8"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10</w:t>
            </w:r>
          </w:p>
        </w:tc>
        <w:tc>
          <w:tcPr>
            <w:tcW w:w="1956" w:type="dxa"/>
            <w:gridSpan w:val="4"/>
            <w:tcBorders>
              <w:top w:val="dashed" w:sz="4" w:space="0" w:color="auto"/>
              <w:left w:val="nil"/>
              <w:bottom w:val="dashed" w:sz="4" w:space="0" w:color="auto"/>
              <w:right w:val="nil"/>
            </w:tcBorders>
            <w:shd w:val="clear" w:color="auto" w:fill="FFFFFF"/>
            <w:vAlign w:val="bottom"/>
          </w:tcPr>
          <w:p w14:paraId="4085B8E0"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1720" w:type="dxa"/>
            <w:gridSpan w:val="3"/>
            <w:tcBorders>
              <w:top w:val="dashed" w:sz="4" w:space="0" w:color="auto"/>
              <w:left w:val="nil"/>
              <w:bottom w:val="dashed" w:sz="4" w:space="0" w:color="auto"/>
              <w:right w:val="single" w:sz="4" w:space="0" w:color="000000"/>
            </w:tcBorders>
            <w:shd w:val="clear" w:color="auto" w:fill="FFFFFF"/>
            <w:vAlign w:val="bottom"/>
          </w:tcPr>
          <w:p w14:paraId="65124D1A" w14:textId="77777777" w:rsidR="0055098F" w:rsidRPr="00124311" w:rsidRDefault="0055098F" w:rsidP="00E06B07">
            <w:pPr>
              <w:spacing w:after="0" w:line="240" w:lineRule="auto"/>
              <w:rPr>
                <w:rFonts w:ascii="Arial" w:hAnsi="Arial" w:cs="Arial"/>
              </w:rPr>
            </w:pPr>
          </w:p>
        </w:tc>
        <w:tc>
          <w:tcPr>
            <w:tcW w:w="581" w:type="dxa"/>
            <w:gridSpan w:val="3"/>
            <w:tcBorders>
              <w:left w:val="single" w:sz="4" w:space="0" w:color="000000"/>
            </w:tcBorders>
            <w:shd w:val="clear" w:color="auto" w:fill="FFFFFF"/>
            <w:vAlign w:val="bottom"/>
          </w:tcPr>
          <w:p w14:paraId="0A24D596" w14:textId="77777777" w:rsidR="0055098F" w:rsidRPr="00B3792F" w:rsidRDefault="0055098F" w:rsidP="00E06B07">
            <w:pPr>
              <w:spacing w:after="0" w:line="240" w:lineRule="auto"/>
              <w:rPr>
                <w:rFonts w:ascii="Arial" w:hAnsi="Arial" w:cs="Arial"/>
                <w:sz w:val="24"/>
                <w:szCs w:val="24"/>
              </w:rPr>
            </w:pPr>
          </w:p>
        </w:tc>
        <w:tc>
          <w:tcPr>
            <w:tcW w:w="3417" w:type="dxa"/>
            <w:gridSpan w:val="7"/>
            <w:tcBorders>
              <w:top w:val="nil"/>
              <w:left w:val="nil"/>
              <w:bottom w:val="nil"/>
              <w:right w:val="dashed" w:sz="4" w:space="0" w:color="000000"/>
            </w:tcBorders>
            <w:shd w:val="clear" w:color="auto" w:fill="FFFFFF"/>
            <w:vAlign w:val="bottom"/>
          </w:tcPr>
          <w:p w14:paraId="422287A0" w14:textId="77777777" w:rsidR="0055098F" w:rsidRPr="00B3792F" w:rsidRDefault="0055098F" w:rsidP="00E06B07">
            <w:pPr>
              <w:spacing w:after="0" w:line="240" w:lineRule="auto"/>
              <w:rPr>
                <w:rFonts w:ascii="Arial" w:hAnsi="Arial" w:cs="Arial"/>
                <w:sz w:val="24"/>
                <w:szCs w:val="24"/>
              </w:rPr>
            </w:pPr>
          </w:p>
        </w:tc>
      </w:tr>
      <w:tr w:rsidR="0055098F" w:rsidRPr="00B3792F" w14:paraId="5A6ADCEB" w14:textId="77777777" w:rsidTr="00D375F9">
        <w:trPr>
          <w:gridAfter w:val="1"/>
          <w:wAfter w:w="60" w:type="dxa"/>
          <w:cantSplit/>
          <w:trHeight w:val="152"/>
        </w:trPr>
        <w:tc>
          <w:tcPr>
            <w:tcW w:w="729" w:type="dxa"/>
            <w:tcBorders>
              <w:top w:val="nil"/>
              <w:left w:val="dashed" w:sz="4" w:space="0" w:color="000000"/>
              <w:bottom w:val="nil"/>
              <w:right w:val="nil"/>
            </w:tcBorders>
            <w:shd w:val="clear" w:color="auto" w:fill="FFFFFF"/>
            <w:vAlign w:val="bottom"/>
          </w:tcPr>
          <w:p w14:paraId="12975C50"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2.15</w:t>
            </w:r>
          </w:p>
        </w:tc>
        <w:tc>
          <w:tcPr>
            <w:tcW w:w="2438" w:type="dxa"/>
            <w:gridSpan w:val="3"/>
            <w:tcBorders>
              <w:top w:val="dashed" w:sz="4" w:space="0" w:color="000000"/>
              <w:left w:val="single" w:sz="4" w:space="0" w:color="000000"/>
              <w:bottom w:val="dashed" w:sz="4" w:space="0" w:color="000000"/>
              <w:right w:val="nil"/>
            </w:tcBorders>
            <w:shd w:val="clear" w:color="auto" w:fill="FFFFFF"/>
            <w:vAlign w:val="bottom"/>
          </w:tcPr>
          <w:p w14:paraId="53BD1292"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15</w:t>
            </w:r>
          </w:p>
        </w:tc>
        <w:tc>
          <w:tcPr>
            <w:tcW w:w="1809" w:type="dxa"/>
            <w:gridSpan w:val="4"/>
            <w:tcBorders>
              <w:top w:val="dashed" w:sz="4" w:space="0" w:color="000000"/>
              <w:left w:val="nil"/>
              <w:bottom w:val="dashed" w:sz="4" w:space="0" w:color="000000"/>
              <w:right w:val="nil"/>
            </w:tcBorders>
            <w:shd w:val="clear" w:color="auto" w:fill="FFFFFF"/>
            <w:vAlign w:val="bottom"/>
          </w:tcPr>
          <w:p w14:paraId="177E5D02"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10</w:t>
            </w:r>
          </w:p>
        </w:tc>
        <w:tc>
          <w:tcPr>
            <w:tcW w:w="1956" w:type="dxa"/>
            <w:gridSpan w:val="4"/>
            <w:tcBorders>
              <w:top w:val="dashed" w:sz="4" w:space="0" w:color="auto"/>
              <w:left w:val="nil"/>
              <w:bottom w:val="dashed" w:sz="4" w:space="0" w:color="auto"/>
              <w:right w:val="nil"/>
            </w:tcBorders>
            <w:shd w:val="clear" w:color="auto" w:fill="FFFFFF"/>
            <w:vAlign w:val="bottom"/>
          </w:tcPr>
          <w:p w14:paraId="65C2D3C4"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1720" w:type="dxa"/>
            <w:gridSpan w:val="3"/>
            <w:tcBorders>
              <w:top w:val="dashed" w:sz="4" w:space="0" w:color="auto"/>
              <w:left w:val="nil"/>
              <w:bottom w:val="dashed" w:sz="4" w:space="0" w:color="auto"/>
              <w:right w:val="single" w:sz="4" w:space="0" w:color="000000"/>
            </w:tcBorders>
            <w:shd w:val="clear" w:color="auto" w:fill="FFFFFF"/>
            <w:vAlign w:val="bottom"/>
          </w:tcPr>
          <w:p w14:paraId="7E42EF53" w14:textId="77777777" w:rsidR="0055098F" w:rsidRPr="00124311" w:rsidRDefault="0055098F" w:rsidP="00E06B07">
            <w:pPr>
              <w:spacing w:after="0" w:line="240" w:lineRule="auto"/>
              <w:rPr>
                <w:rFonts w:ascii="Arial" w:hAnsi="Arial" w:cs="Arial"/>
              </w:rPr>
            </w:pPr>
          </w:p>
        </w:tc>
        <w:tc>
          <w:tcPr>
            <w:tcW w:w="581" w:type="dxa"/>
            <w:gridSpan w:val="3"/>
            <w:tcBorders>
              <w:left w:val="single" w:sz="4" w:space="0" w:color="000000"/>
            </w:tcBorders>
            <w:shd w:val="clear" w:color="auto" w:fill="FFFFFF"/>
            <w:vAlign w:val="bottom"/>
          </w:tcPr>
          <w:p w14:paraId="68E43D49" w14:textId="77777777" w:rsidR="0055098F" w:rsidRPr="00B3792F" w:rsidRDefault="0055098F" w:rsidP="00E06B07">
            <w:pPr>
              <w:spacing w:after="0" w:line="240" w:lineRule="auto"/>
              <w:rPr>
                <w:rFonts w:ascii="Arial" w:hAnsi="Arial" w:cs="Arial"/>
                <w:sz w:val="24"/>
                <w:szCs w:val="24"/>
              </w:rPr>
            </w:pPr>
          </w:p>
        </w:tc>
        <w:tc>
          <w:tcPr>
            <w:tcW w:w="3417" w:type="dxa"/>
            <w:gridSpan w:val="7"/>
            <w:tcBorders>
              <w:top w:val="nil"/>
              <w:left w:val="nil"/>
              <w:bottom w:val="nil"/>
              <w:right w:val="dashed" w:sz="4" w:space="0" w:color="000000"/>
            </w:tcBorders>
            <w:shd w:val="clear" w:color="auto" w:fill="FFFFFF"/>
            <w:vAlign w:val="bottom"/>
          </w:tcPr>
          <w:p w14:paraId="170FF65C" w14:textId="77777777" w:rsidR="0055098F" w:rsidRPr="00B3792F" w:rsidRDefault="0055098F" w:rsidP="00E06B07">
            <w:pPr>
              <w:spacing w:after="0" w:line="240" w:lineRule="auto"/>
              <w:rPr>
                <w:rFonts w:ascii="Arial" w:hAnsi="Arial" w:cs="Arial"/>
                <w:sz w:val="24"/>
                <w:szCs w:val="24"/>
              </w:rPr>
            </w:pPr>
          </w:p>
        </w:tc>
      </w:tr>
      <w:tr w:rsidR="0055098F" w:rsidRPr="00B3792F" w14:paraId="7D2533E8" w14:textId="77777777" w:rsidTr="00D375F9">
        <w:trPr>
          <w:gridAfter w:val="1"/>
          <w:wAfter w:w="60" w:type="dxa"/>
          <w:cantSplit/>
          <w:trHeight w:val="152"/>
        </w:trPr>
        <w:tc>
          <w:tcPr>
            <w:tcW w:w="729" w:type="dxa"/>
            <w:tcBorders>
              <w:top w:val="nil"/>
              <w:left w:val="dashed" w:sz="4" w:space="0" w:color="000000"/>
              <w:bottom w:val="nil"/>
              <w:right w:val="nil"/>
            </w:tcBorders>
            <w:shd w:val="clear" w:color="auto" w:fill="FFFFFF"/>
            <w:vAlign w:val="bottom"/>
          </w:tcPr>
          <w:p w14:paraId="50AA17BC"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2.16</w:t>
            </w:r>
          </w:p>
        </w:tc>
        <w:tc>
          <w:tcPr>
            <w:tcW w:w="2438" w:type="dxa"/>
            <w:gridSpan w:val="3"/>
            <w:tcBorders>
              <w:top w:val="dashed" w:sz="4" w:space="0" w:color="000000"/>
              <w:left w:val="single" w:sz="4" w:space="0" w:color="000000"/>
              <w:bottom w:val="dashed" w:sz="4" w:space="0" w:color="000000"/>
              <w:right w:val="nil"/>
            </w:tcBorders>
            <w:shd w:val="clear" w:color="auto" w:fill="FFFFFF"/>
            <w:vAlign w:val="bottom"/>
          </w:tcPr>
          <w:p w14:paraId="285D6482"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16</w:t>
            </w:r>
          </w:p>
        </w:tc>
        <w:tc>
          <w:tcPr>
            <w:tcW w:w="1809" w:type="dxa"/>
            <w:gridSpan w:val="4"/>
            <w:tcBorders>
              <w:top w:val="dashed" w:sz="4" w:space="0" w:color="000000"/>
              <w:left w:val="nil"/>
              <w:bottom w:val="dashed" w:sz="4" w:space="0" w:color="000000"/>
              <w:right w:val="nil"/>
            </w:tcBorders>
            <w:shd w:val="clear" w:color="auto" w:fill="FFFFFF"/>
            <w:vAlign w:val="bottom"/>
          </w:tcPr>
          <w:p w14:paraId="21E5A792"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10</w:t>
            </w:r>
          </w:p>
        </w:tc>
        <w:tc>
          <w:tcPr>
            <w:tcW w:w="1956" w:type="dxa"/>
            <w:gridSpan w:val="4"/>
            <w:tcBorders>
              <w:top w:val="dashed" w:sz="4" w:space="0" w:color="auto"/>
              <w:left w:val="nil"/>
              <w:bottom w:val="dashed" w:sz="4" w:space="0" w:color="auto"/>
              <w:right w:val="nil"/>
            </w:tcBorders>
            <w:shd w:val="clear" w:color="auto" w:fill="FFFFFF"/>
            <w:vAlign w:val="bottom"/>
          </w:tcPr>
          <w:p w14:paraId="025A4570"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1720" w:type="dxa"/>
            <w:gridSpan w:val="3"/>
            <w:tcBorders>
              <w:top w:val="dashed" w:sz="4" w:space="0" w:color="auto"/>
              <w:left w:val="nil"/>
              <w:bottom w:val="dashed" w:sz="4" w:space="0" w:color="auto"/>
              <w:right w:val="single" w:sz="4" w:space="0" w:color="000000"/>
            </w:tcBorders>
            <w:shd w:val="clear" w:color="auto" w:fill="FFFFFF"/>
            <w:vAlign w:val="bottom"/>
          </w:tcPr>
          <w:p w14:paraId="5C269268" w14:textId="77777777" w:rsidR="0055098F" w:rsidRPr="00124311" w:rsidRDefault="0055098F" w:rsidP="00E06B07">
            <w:pPr>
              <w:spacing w:after="0" w:line="240" w:lineRule="auto"/>
              <w:rPr>
                <w:rFonts w:ascii="Arial" w:hAnsi="Arial" w:cs="Arial"/>
              </w:rPr>
            </w:pPr>
          </w:p>
        </w:tc>
        <w:tc>
          <w:tcPr>
            <w:tcW w:w="581" w:type="dxa"/>
            <w:gridSpan w:val="3"/>
            <w:tcBorders>
              <w:left w:val="single" w:sz="4" w:space="0" w:color="000000"/>
            </w:tcBorders>
            <w:shd w:val="clear" w:color="auto" w:fill="FFFFFF"/>
            <w:vAlign w:val="bottom"/>
          </w:tcPr>
          <w:p w14:paraId="4ECB8CE1" w14:textId="77777777" w:rsidR="0055098F" w:rsidRPr="00B3792F" w:rsidRDefault="0055098F" w:rsidP="00E06B07">
            <w:pPr>
              <w:spacing w:after="0" w:line="240" w:lineRule="auto"/>
              <w:rPr>
                <w:rFonts w:ascii="Arial" w:hAnsi="Arial" w:cs="Arial"/>
                <w:sz w:val="24"/>
                <w:szCs w:val="24"/>
              </w:rPr>
            </w:pPr>
          </w:p>
        </w:tc>
        <w:tc>
          <w:tcPr>
            <w:tcW w:w="3417" w:type="dxa"/>
            <w:gridSpan w:val="7"/>
            <w:tcBorders>
              <w:top w:val="nil"/>
              <w:left w:val="nil"/>
              <w:bottom w:val="nil"/>
              <w:right w:val="dashed" w:sz="4" w:space="0" w:color="000000"/>
            </w:tcBorders>
            <w:shd w:val="clear" w:color="auto" w:fill="FFFFFF"/>
            <w:vAlign w:val="bottom"/>
          </w:tcPr>
          <w:p w14:paraId="71E87032" w14:textId="77777777" w:rsidR="0055098F" w:rsidRPr="00B3792F" w:rsidRDefault="0055098F" w:rsidP="00E06B07">
            <w:pPr>
              <w:spacing w:after="0" w:line="240" w:lineRule="auto"/>
              <w:rPr>
                <w:rFonts w:ascii="Arial" w:hAnsi="Arial" w:cs="Arial"/>
                <w:sz w:val="24"/>
                <w:szCs w:val="24"/>
              </w:rPr>
            </w:pPr>
          </w:p>
        </w:tc>
      </w:tr>
      <w:tr w:rsidR="0055098F" w:rsidRPr="00B3792F" w14:paraId="533917A8" w14:textId="77777777" w:rsidTr="00D375F9">
        <w:trPr>
          <w:gridAfter w:val="1"/>
          <w:wAfter w:w="60" w:type="dxa"/>
          <w:cantSplit/>
          <w:trHeight w:val="152"/>
        </w:trPr>
        <w:tc>
          <w:tcPr>
            <w:tcW w:w="729" w:type="dxa"/>
            <w:tcBorders>
              <w:top w:val="nil"/>
              <w:left w:val="dashed" w:sz="4" w:space="0" w:color="000000"/>
              <w:bottom w:val="nil"/>
              <w:right w:val="nil"/>
            </w:tcBorders>
            <w:shd w:val="clear" w:color="auto" w:fill="FFFFFF"/>
            <w:vAlign w:val="bottom"/>
          </w:tcPr>
          <w:p w14:paraId="17455454"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2.17</w:t>
            </w:r>
          </w:p>
        </w:tc>
        <w:tc>
          <w:tcPr>
            <w:tcW w:w="2438" w:type="dxa"/>
            <w:gridSpan w:val="3"/>
            <w:tcBorders>
              <w:top w:val="dashed" w:sz="4" w:space="0" w:color="000000"/>
              <w:left w:val="single" w:sz="4" w:space="0" w:color="000000"/>
              <w:bottom w:val="dashed" w:sz="4" w:space="0" w:color="000000"/>
              <w:right w:val="nil"/>
            </w:tcBorders>
            <w:shd w:val="clear" w:color="auto" w:fill="FFFFFF"/>
            <w:vAlign w:val="bottom"/>
          </w:tcPr>
          <w:p w14:paraId="59C0D688"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17</w:t>
            </w:r>
          </w:p>
        </w:tc>
        <w:tc>
          <w:tcPr>
            <w:tcW w:w="1809" w:type="dxa"/>
            <w:gridSpan w:val="4"/>
            <w:tcBorders>
              <w:top w:val="dashed" w:sz="4" w:space="0" w:color="000000"/>
              <w:left w:val="nil"/>
              <w:bottom w:val="dashed" w:sz="4" w:space="0" w:color="000000"/>
              <w:right w:val="nil"/>
            </w:tcBorders>
            <w:shd w:val="clear" w:color="auto" w:fill="FFFFFF"/>
            <w:vAlign w:val="bottom"/>
          </w:tcPr>
          <w:p w14:paraId="55F30C33"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10</w:t>
            </w:r>
          </w:p>
        </w:tc>
        <w:tc>
          <w:tcPr>
            <w:tcW w:w="1956" w:type="dxa"/>
            <w:gridSpan w:val="4"/>
            <w:tcBorders>
              <w:top w:val="dashed" w:sz="4" w:space="0" w:color="auto"/>
              <w:left w:val="nil"/>
              <w:bottom w:val="dashed" w:sz="4" w:space="0" w:color="auto"/>
              <w:right w:val="nil"/>
            </w:tcBorders>
            <w:shd w:val="clear" w:color="auto" w:fill="FFFFFF"/>
            <w:vAlign w:val="bottom"/>
          </w:tcPr>
          <w:p w14:paraId="6827F6D6"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1720" w:type="dxa"/>
            <w:gridSpan w:val="3"/>
            <w:tcBorders>
              <w:top w:val="dashed" w:sz="4" w:space="0" w:color="auto"/>
              <w:left w:val="nil"/>
              <w:bottom w:val="dashed" w:sz="4" w:space="0" w:color="auto"/>
              <w:right w:val="single" w:sz="4" w:space="0" w:color="000000"/>
            </w:tcBorders>
            <w:shd w:val="clear" w:color="auto" w:fill="FFFFFF"/>
            <w:vAlign w:val="bottom"/>
          </w:tcPr>
          <w:p w14:paraId="603568AD" w14:textId="77777777" w:rsidR="0055098F" w:rsidRPr="00124311" w:rsidRDefault="0055098F" w:rsidP="00E06B07">
            <w:pPr>
              <w:spacing w:after="0" w:line="240" w:lineRule="auto"/>
              <w:rPr>
                <w:rFonts w:ascii="Arial" w:hAnsi="Arial" w:cs="Arial"/>
              </w:rPr>
            </w:pPr>
          </w:p>
        </w:tc>
        <w:tc>
          <w:tcPr>
            <w:tcW w:w="581" w:type="dxa"/>
            <w:gridSpan w:val="3"/>
            <w:tcBorders>
              <w:left w:val="single" w:sz="4" w:space="0" w:color="000000"/>
            </w:tcBorders>
            <w:shd w:val="clear" w:color="auto" w:fill="FFFFFF"/>
            <w:vAlign w:val="bottom"/>
          </w:tcPr>
          <w:p w14:paraId="7BFD9521" w14:textId="77777777" w:rsidR="0055098F" w:rsidRPr="00B3792F" w:rsidRDefault="0055098F" w:rsidP="00E06B07">
            <w:pPr>
              <w:spacing w:after="0" w:line="240" w:lineRule="auto"/>
              <w:rPr>
                <w:rFonts w:ascii="Arial" w:hAnsi="Arial" w:cs="Arial"/>
                <w:sz w:val="24"/>
                <w:szCs w:val="24"/>
              </w:rPr>
            </w:pPr>
          </w:p>
        </w:tc>
        <w:tc>
          <w:tcPr>
            <w:tcW w:w="3417" w:type="dxa"/>
            <w:gridSpan w:val="7"/>
            <w:tcBorders>
              <w:top w:val="nil"/>
              <w:left w:val="nil"/>
              <w:bottom w:val="nil"/>
              <w:right w:val="dashed" w:sz="4" w:space="0" w:color="000000"/>
            </w:tcBorders>
            <w:shd w:val="clear" w:color="auto" w:fill="FFFFFF"/>
            <w:vAlign w:val="bottom"/>
          </w:tcPr>
          <w:p w14:paraId="4A4EFC7D" w14:textId="77777777" w:rsidR="0055098F" w:rsidRPr="00B3792F" w:rsidRDefault="0055098F" w:rsidP="00E06B07">
            <w:pPr>
              <w:spacing w:after="0" w:line="240" w:lineRule="auto"/>
              <w:rPr>
                <w:rFonts w:ascii="Arial" w:hAnsi="Arial" w:cs="Arial"/>
                <w:sz w:val="24"/>
                <w:szCs w:val="24"/>
              </w:rPr>
            </w:pPr>
          </w:p>
        </w:tc>
      </w:tr>
      <w:tr w:rsidR="0055098F" w:rsidRPr="00B3792F" w14:paraId="19D3C78E" w14:textId="77777777" w:rsidTr="00D375F9">
        <w:trPr>
          <w:gridAfter w:val="1"/>
          <w:wAfter w:w="60" w:type="dxa"/>
          <w:cantSplit/>
          <w:trHeight w:val="152"/>
        </w:trPr>
        <w:tc>
          <w:tcPr>
            <w:tcW w:w="729" w:type="dxa"/>
            <w:tcBorders>
              <w:top w:val="nil"/>
              <w:left w:val="dashed" w:sz="4" w:space="0" w:color="000000"/>
              <w:bottom w:val="nil"/>
              <w:right w:val="nil"/>
            </w:tcBorders>
            <w:shd w:val="clear" w:color="auto" w:fill="FFFFFF"/>
            <w:vAlign w:val="bottom"/>
          </w:tcPr>
          <w:p w14:paraId="504D767A"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2.18</w:t>
            </w:r>
          </w:p>
        </w:tc>
        <w:tc>
          <w:tcPr>
            <w:tcW w:w="2438" w:type="dxa"/>
            <w:gridSpan w:val="3"/>
            <w:tcBorders>
              <w:top w:val="dashed" w:sz="4" w:space="0" w:color="000000"/>
              <w:left w:val="single" w:sz="4" w:space="0" w:color="000000"/>
              <w:bottom w:val="dashed" w:sz="4" w:space="0" w:color="000000"/>
              <w:right w:val="nil"/>
            </w:tcBorders>
            <w:shd w:val="clear" w:color="auto" w:fill="FFFFFF"/>
            <w:vAlign w:val="bottom"/>
          </w:tcPr>
          <w:p w14:paraId="46C6F61E"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18</w:t>
            </w:r>
          </w:p>
        </w:tc>
        <w:tc>
          <w:tcPr>
            <w:tcW w:w="1809" w:type="dxa"/>
            <w:gridSpan w:val="4"/>
            <w:tcBorders>
              <w:top w:val="dashed" w:sz="4" w:space="0" w:color="000000"/>
              <w:left w:val="nil"/>
              <w:bottom w:val="dashed" w:sz="4" w:space="0" w:color="000000"/>
              <w:right w:val="nil"/>
            </w:tcBorders>
            <w:shd w:val="clear" w:color="auto" w:fill="FFFFFF"/>
            <w:vAlign w:val="bottom"/>
          </w:tcPr>
          <w:p w14:paraId="59DCC7E5"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10</w:t>
            </w:r>
          </w:p>
        </w:tc>
        <w:tc>
          <w:tcPr>
            <w:tcW w:w="1956" w:type="dxa"/>
            <w:gridSpan w:val="4"/>
            <w:tcBorders>
              <w:top w:val="dashed" w:sz="4" w:space="0" w:color="auto"/>
              <w:left w:val="nil"/>
              <w:bottom w:val="dashed" w:sz="4" w:space="0" w:color="auto"/>
              <w:right w:val="nil"/>
            </w:tcBorders>
            <w:shd w:val="clear" w:color="auto" w:fill="FFFFFF"/>
            <w:vAlign w:val="bottom"/>
          </w:tcPr>
          <w:p w14:paraId="05ED84B8"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1720" w:type="dxa"/>
            <w:gridSpan w:val="3"/>
            <w:tcBorders>
              <w:top w:val="dashed" w:sz="4" w:space="0" w:color="auto"/>
              <w:left w:val="nil"/>
              <w:bottom w:val="dashed" w:sz="4" w:space="0" w:color="auto"/>
              <w:right w:val="single" w:sz="4" w:space="0" w:color="000000"/>
            </w:tcBorders>
            <w:shd w:val="clear" w:color="auto" w:fill="FFFFFF"/>
            <w:vAlign w:val="bottom"/>
          </w:tcPr>
          <w:p w14:paraId="0409493C" w14:textId="77777777" w:rsidR="0055098F" w:rsidRPr="00124311" w:rsidRDefault="0055098F" w:rsidP="00E06B07">
            <w:pPr>
              <w:spacing w:after="0" w:line="240" w:lineRule="auto"/>
              <w:rPr>
                <w:rFonts w:ascii="Arial" w:hAnsi="Arial" w:cs="Arial"/>
              </w:rPr>
            </w:pPr>
          </w:p>
        </w:tc>
        <w:tc>
          <w:tcPr>
            <w:tcW w:w="581" w:type="dxa"/>
            <w:gridSpan w:val="3"/>
            <w:tcBorders>
              <w:left w:val="single" w:sz="4" w:space="0" w:color="000000"/>
            </w:tcBorders>
            <w:shd w:val="clear" w:color="auto" w:fill="FFFFFF"/>
            <w:vAlign w:val="bottom"/>
          </w:tcPr>
          <w:p w14:paraId="734B33B9" w14:textId="77777777" w:rsidR="0055098F" w:rsidRPr="00B3792F" w:rsidRDefault="0055098F" w:rsidP="00E06B07">
            <w:pPr>
              <w:spacing w:after="0" w:line="240" w:lineRule="auto"/>
              <w:rPr>
                <w:rFonts w:ascii="Arial" w:hAnsi="Arial" w:cs="Arial"/>
                <w:sz w:val="24"/>
                <w:szCs w:val="24"/>
              </w:rPr>
            </w:pPr>
          </w:p>
        </w:tc>
        <w:tc>
          <w:tcPr>
            <w:tcW w:w="3417" w:type="dxa"/>
            <w:gridSpan w:val="7"/>
            <w:tcBorders>
              <w:top w:val="nil"/>
              <w:left w:val="nil"/>
              <w:bottom w:val="nil"/>
              <w:right w:val="dashed" w:sz="4" w:space="0" w:color="000000"/>
            </w:tcBorders>
            <w:shd w:val="clear" w:color="auto" w:fill="FFFFFF"/>
            <w:vAlign w:val="bottom"/>
          </w:tcPr>
          <w:p w14:paraId="270C3180" w14:textId="77777777" w:rsidR="0055098F" w:rsidRPr="00B3792F" w:rsidRDefault="0055098F" w:rsidP="00E06B07">
            <w:pPr>
              <w:spacing w:after="0" w:line="240" w:lineRule="auto"/>
              <w:rPr>
                <w:rFonts w:ascii="Arial" w:hAnsi="Arial" w:cs="Arial"/>
                <w:sz w:val="24"/>
                <w:szCs w:val="24"/>
              </w:rPr>
            </w:pPr>
          </w:p>
        </w:tc>
      </w:tr>
      <w:tr w:rsidR="0055098F" w:rsidRPr="00B3792F" w14:paraId="6225703E" w14:textId="77777777" w:rsidTr="00D375F9">
        <w:trPr>
          <w:gridAfter w:val="1"/>
          <w:wAfter w:w="60" w:type="dxa"/>
          <w:cantSplit/>
          <w:trHeight w:val="260"/>
        </w:trPr>
        <w:tc>
          <w:tcPr>
            <w:tcW w:w="729" w:type="dxa"/>
            <w:tcBorders>
              <w:top w:val="nil"/>
              <w:left w:val="dashed" w:sz="4" w:space="0" w:color="000000"/>
              <w:bottom w:val="nil"/>
              <w:right w:val="nil"/>
            </w:tcBorders>
            <w:shd w:val="clear" w:color="auto" w:fill="FFFFFF"/>
            <w:vAlign w:val="bottom"/>
          </w:tcPr>
          <w:p w14:paraId="6C9B5412"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2.19</w:t>
            </w:r>
          </w:p>
        </w:tc>
        <w:tc>
          <w:tcPr>
            <w:tcW w:w="2438" w:type="dxa"/>
            <w:gridSpan w:val="3"/>
            <w:tcBorders>
              <w:top w:val="dashed" w:sz="4" w:space="0" w:color="000000"/>
              <w:left w:val="single" w:sz="4" w:space="0" w:color="000000"/>
              <w:bottom w:val="dashed" w:sz="4" w:space="0" w:color="000000"/>
              <w:right w:val="nil"/>
            </w:tcBorders>
            <w:shd w:val="clear" w:color="auto" w:fill="FFFFFF"/>
            <w:vAlign w:val="bottom"/>
          </w:tcPr>
          <w:p w14:paraId="1DF52D4E"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19</w:t>
            </w:r>
          </w:p>
        </w:tc>
        <w:tc>
          <w:tcPr>
            <w:tcW w:w="1809" w:type="dxa"/>
            <w:gridSpan w:val="4"/>
            <w:tcBorders>
              <w:top w:val="dashed" w:sz="4" w:space="0" w:color="000000"/>
              <w:left w:val="nil"/>
              <w:bottom w:val="dashed" w:sz="4" w:space="0" w:color="000000"/>
              <w:right w:val="nil"/>
            </w:tcBorders>
            <w:shd w:val="clear" w:color="auto" w:fill="FFFFFF"/>
            <w:vAlign w:val="bottom"/>
          </w:tcPr>
          <w:p w14:paraId="61D7B910"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9</w:t>
            </w:r>
          </w:p>
        </w:tc>
        <w:tc>
          <w:tcPr>
            <w:tcW w:w="1956" w:type="dxa"/>
            <w:gridSpan w:val="4"/>
            <w:tcBorders>
              <w:top w:val="dashed" w:sz="4" w:space="0" w:color="auto"/>
              <w:left w:val="nil"/>
              <w:bottom w:val="dashed" w:sz="4" w:space="0" w:color="auto"/>
              <w:right w:val="nil"/>
            </w:tcBorders>
            <w:shd w:val="clear" w:color="auto" w:fill="FFFFFF"/>
            <w:vAlign w:val="bottom"/>
          </w:tcPr>
          <w:p w14:paraId="2BE38FB4"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1720" w:type="dxa"/>
            <w:gridSpan w:val="3"/>
            <w:tcBorders>
              <w:top w:val="dashed" w:sz="4" w:space="0" w:color="auto"/>
              <w:left w:val="nil"/>
              <w:bottom w:val="dashed" w:sz="4" w:space="0" w:color="auto"/>
              <w:right w:val="single" w:sz="4" w:space="0" w:color="000000"/>
            </w:tcBorders>
            <w:shd w:val="clear" w:color="auto" w:fill="FFFFFF"/>
            <w:vAlign w:val="bottom"/>
          </w:tcPr>
          <w:p w14:paraId="540CADA7" w14:textId="77777777" w:rsidR="0055098F" w:rsidRPr="00124311" w:rsidRDefault="0055098F" w:rsidP="00E06B07">
            <w:pPr>
              <w:spacing w:after="0" w:line="240" w:lineRule="auto"/>
              <w:rPr>
                <w:rFonts w:ascii="Arial" w:hAnsi="Arial" w:cs="Arial"/>
              </w:rPr>
            </w:pPr>
          </w:p>
        </w:tc>
        <w:tc>
          <w:tcPr>
            <w:tcW w:w="581" w:type="dxa"/>
            <w:gridSpan w:val="3"/>
            <w:tcBorders>
              <w:left w:val="single" w:sz="4" w:space="0" w:color="000000"/>
            </w:tcBorders>
            <w:shd w:val="clear" w:color="auto" w:fill="FFFFFF"/>
            <w:vAlign w:val="bottom"/>
          </w:tcPr>
          <w:p w14:paraId="056EC187" w14:textId="77777777" w:rsidR="0055098F" w:rsidRPr="00B3792F" w:rsidRDefault="0055098F" w:rsidP="00E06B07">
            <w:pPr>
              <w:spacing w:after="0" w:line="240" w:lineRule="auto"/>
              <w:rPr>
                <w:rFonts w:ascii="Arial" w:hAnsi="Arial" w:cs="Arial"/>
                <w:sz w:val="24"/>
                <w:szCs w:val="24"/>
              </w:rPr>
            </w:pPr>
          </w:p>
        </w:tc>
        <w:tc>
          <w:tcPr>
            <w:tcW w:w="3417" w:type="dxa"/>
            <w:gridSpan w:val="7"/>
            <w:tcBorders>
              <w:top w:val="nil"/>
              <w:left w:val="nil"/>
              <w:bottom w:val="nil"/>
              <w:right w:val="dashed" w:sz="4" w:space="0" w:color="000000"/>
            </w:tcBorders>
            <w:shd w:val="clear" w:color="auto" w:fill="FFFFFF"/>
            <w:vAlign w:val="bottom"/>
          </w:tcPr>
          <w:p w14:paraId="05031411"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r>
      <w:tr w:rsidR="0055098F" w:rsidRPr="00B3792F" w14:paraId="1B4E2911" w14:textId="77777777" w:rsidTr="00D375F9">
        <w:trPr>
          <w:gridAfter w:val="1"/>
          <w:wAfter w:w="60" w:type="dxa"/>
          <w:cantSplit/>
          <w:trHeight w:val="170"/>
        </w:trPr>
        <w:tc>
          <w:tcPr>
            <w:tcW w:w="729" w:type="dxa"/>
            <w:tcBorders>
              <w:top w:val="nil"/>
              <w:left w:val="dashed" w:sz="4" w:space="0" w:color="000000"/>
              <w:bottom w:val="nil"/>
              <w:right w:val="nil"/>
            </w:tcBorders>
            <w:shd w:val="clear" w:color="auto" w:fill="FFFFFF"/>
            <w:vAlign w:val="bottom"/>
          </w:tcPr>
          <w:p w14:paraId="514FF0D6"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2.20</w:t>
            </w:r>
          </w:p>
        </w:tc>
        <w:tc>
          <w:tcPr>
            <w:tcW w:w="2438" w:type="dxa"/>
            <w:gridSpan w:val="3"/>
            <w:tcBorders>
              <w:top w:val="dashed" w:sz="4" w:space="0" w:color="000000"/>
              <w:left w:val="single" w:sz="4" w:space="0" w:color="000000"/>
              <w:bottom w:val="single" w:sz="4" w:space="0" w:color="000000"/>
              <w:right w:val="nil"/>
            </w:tcBorders>
            <w:shd w:val="clear" w:color="auto" w:fill="FFFFFF"/>
            <w:vAlign w:val="bottom"/>
          </w:tcPr>
          <w:p w14:paraId="02D71451"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20</w:t>
            </w:r>
          </w:p>
        </w:tc>
        <w:tc>
          <w:tcPr>
            <w:tcW w:w="1809" w:type="dxa"/>
            <w:gridSpan w:val="4"/>
            <w:tcBorders>
              <w:top w:val="dashed" w:sz="4" w:space="0" w:color="000000"/>
              <w:left w:val="nil"/>
              <w:bottom w:val="single" w:sz="4" w:space="0" w:color="000000"/>
              <w:right w:val="nil"/>
            </w:tcBorders>
            <w:shd w:val="clear" w:color="auto" w:fill="FFFFFF"/>
            <w:vAlign w:val="bottom"/>
          </w:tcPr>
          <w:p w14:paraId="10332159"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10</w:t>
            </w:r>
          </w:p>
        </w:tc>
        <w:tc>
          <w:tcPr>
            <w:tcW w:w="1956" w:type="dxa"/>
            <w:gridSpan w:val="4"/>
            <w:tcBorders>
              <w:top w:val="dashed" w:sz="4" w:space="0" w:color="auto"/>
              <w:left w:val="nil"/>
              <w:bottom w:val="single" w:sz="4" w:space="0" w:color="000000"/>
              <w:right w:val="nil"/>
            </w:tcBorders>
            <w:shd w:val="clear" w:color="auto" w:fill="FFFFFF"/>
            <w:vAlign w:val="bottom"/>
          </w:tcPr>
          <w:p w14:paraId="14931679"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1720" w:type="dxa"/>
            <w:gridSpan w:val="3"/>
            <w:tcBorders>
              <w:top w:val="dashed" w:sz="4" w:space="0" w:color="auto"/>
              <w:left w:val="nil"/>
              <w:bottom w:val="single" w:sz="4" w:space="0" w:color="000000"/>
              <w:right w:val="single" w:sz="4" w:space="0" w:color="000000"/>
            </w:tcBorders>
            <w:shd w:val="clear" w:color="auto" w:fill="FFFFFF"/>
            <w:vAlign w:val="bottom"/>
          </w:tcPr>
          <w:p w14:paraId="69D1E0D8" w14:textId="77777777" w:rsidR="0055098F" w:rsidRPr="00124311" w:rsidRDefault="0055098F" w:rsidP="00E06B07">
            <w:pPr>
              <w:spacing w:after="0" w:line="240" w:lineRule="auto"/>
              <w:rPr>
                <w:rFonts w:ascii="Arial" w:hAnsi="Arial" w:cs="Arial"/>
              </w:rPr>
            </w:pPr>
          </w:p>
        </w:tc>
        <w:tc>
          <w:tcPr>
            <w:tcW w:w="581" w:type="dxa"/>
            <w:gridSpan w:val="3"/>
            <w:tcBorders>
              <w:left w:val="single" w:sz="4" w:space="0" w:color="000000"/>
            </w:tcBorders>
            <w:shd w:val="clear" w:color="auto" w:fill="FFFFFF"/>
            <w:vAlign w:val="bottom"/>
          </w:tcPr>
          <w:p w14:paraId="33ABA3D9" w14:textId="77777777" w:rsidR="0055098F" w:rsidRPr="00B3792F" w:rsidRDefault="0055098F" w:rsidP="00E06B07">
            <w:pPr>
              <w:spacing w:after="0" w:line="240" w:lineRule="auto"/>
              <w:rPr>
                <w:rFonts w:ascii="Arial" w:hAnsi="Arial" w:cs="Arial"/>
                <w:sz w:val="24"/>
                <w:szCs w:val="24"/>
              </w:rPr>
            </w:pPr>
          </w:p>
        </w:tc>
        <w:tc>
          <w:tcPr>
            <w:tcW w:w="3417" w:type="dxa"/>
            <w:gridSpan w:val="7"/>
            <w:tcBorders>
              <w:top w:val="nil"/>
              <w:left w:val="nil"/>
              <w:bottom w:val="nil"/>
              <w:right w:val="dashed" w:sz="4" w:space="0" w:color="000000"/>
            </w:tcBorders>
            <w:shd w:val="clear" w:color="auto" w:fill="FFFFFF"/>
            <w:vAlign w:val="bottom"/>
          </w:tcPr>
          <w:p w14:paraId="5AB98C74"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r>
      <w:tr w:rsidR="0055098F" w:rsidRPr="00B3792F" w14:paraId="2C46F089" w14:textId="77777777" w:rsidTr="00D375F9">
        <w:trPr>
          <w:gridAfter w:val="1"/>
          <w:wAfter w:w="60" w:type="dxa"/>
          <w:cantSplit/>
          <w:trHeight w:val="540"/>
        </w:trPr>
        <w:tc>
          <w:tcPr>
            <w:tcW w:w="729" w:type="dxa"/>
            <w:tcBorders>
              <w:top w:val="nil"/>
              <w:left w:val="dashed" w:sz="4" w:space="0" w:color="000000"/>
              <w:bottom w:val="nil"/>
              <w:right w:val="nil"/>
            </w:tcBorders>
            <w:shd w:val="clear" w:color="auto" w:fill="FFFFFF"/>
            <w:vAlign w:val="center"/>
          </w:tcPr>
          <w:p w14:paraId="208A2C5F" w14:textId="77777777" w:rsidR="0055098F" w:rsidRPr="00B3792F" w:rsidRDefault="0055098F" w:rsidP="00E06B07">
            <w:pPr>
              <w:spacing w:after="0" w:line="240" w:lineRule="auto"/>
              <w:jc w:val="right"/>
              <w:rPr>
                <w:rFonts w:ascii="Arial" w:hAnsi="Arial" w:cs="Arial"/>
                <w:b/>
                <w:sz w:val="20"/>
                <w:szCs w:val="20"/>
              </w:rPr>
            </w:pPr>
            <w:r w:rsidRPr="00B3792F">
              <w:rPr>
                <w:rFonts w:ascii="Arial" w:hAnsi="Arial" w:cs="Arial"/>
                <w:sz w:val="20"/>
                <w:szCs w:val="20"/>
                <w:lang w:val="ru"/>
              </w:rPr>
              <w:lastRenderedPageBreak/>
              <w:t>2.21</w:t>
            </w:r>
          </w:p>
        </w:tc>
        <w:tc>
          <w:tcPr>
            <w:tcW w:w="1715" w:type="dxa"/>
            <w:tcBorders>
              <w:top w:val="nil"/>
              <w:left w:val="nil"/>
              <w:bottom w:val="nil"/>
              <w:right w:val="nil"/>
            </w:tcBorders>
            <w:shd w:val="clear" w:color="auto" w:fill="FFFFFF"/>
            <w:vAlign w:val="center"/>
          </w:tcPr>
          <w:p w14:paraId="6FD4FF04" w14:textId="77777777" w:rsidR="0055098F" w:rsidRPr="00072C6B" w:rsidRDefault="0055098F" w:rsidP="00E06B07">
            <w:pPr>
              <w:spacing w:after="0" w:line="240" w:lineRule="auto"/>
              <w:rPr>
                <w:rFonts w:ascii="Arial" w:hAnsi="Arial" w:cs="Arial"/>
                <w:b/>
                <w:sz w:val="20"/>
                <w:szCs w:val="20"/>
              </w:rPr>
            </w:pPr>
            <w:r w:rsidRPr="00072C6B">
              <w:rPr>
                <w:rFonts w:ascii="Arial" w:hAnsi="Arial" w:cs="Arial"/>
                <w:b/>
                <w:bCs/>
                <w:i/>
                <w:iCs/>
                <w:sz w:val="20"/>
                <w:szCs w:val="20"/>
                <w:lang w:val="ru"/>
              </w:rPr>
              <w:t>Как рассчитывается показатель точности прогнозов?</w:t>
            </w:r>
          </w:p>
        </w:tc>
        <w:tc>
          <w:tcPr>
            <w:tcW w:w="6789" w:type="dxa"/>
            <w:gridSpan w:val="16"/>
            <w:tcBorders>
              <w:top w:val="single" w:sz="4" w:space="0" w:color="000000"/>
              <w:left w:val="single" w:sz="4" w:space="0" w:color="000000"/>
              <w:bottom w:val="single" w:sz="4" w:space="0" w:color="000000"/>
              <w:right w:val="single" w:sz="4" w:space="0" w:color="000000"/>
            </w:tcBorders>
            <w:shd w:val="clear" w:color="auto" w:fill="FFFFFF"/>
            <w:vAlign w:val="bottom"/>
          </w:tcPr>
          <w:p w14:paraId="594839BB" w14:textId="77777777" w:rsidR="0055098F" w:rsidRPr="00B3792F" w:rsidRDefault="0055098F" w:rsidP="00E06B07">
            <w:pPr>
              <w:spacing w:after="0" w:line="240" w:lineRule="auto"/>
              <w:jc w:val="center"/>
              <w:rPr>
                <w:rFonts w:ascii="Arial" w:hAnsi="Arial" w:cs="Arial"/>
                <w:b/>
                <w:sz w:val="20"/>
                <w:szCs w:val="20"/>
              </w:rPr>
            </w:pPr>
          </w:p>
          <w:p w14:paraId="42DBAFBF" w14:textId="77777777" w:rsidR="0055098F" w:rsidRPr="00B3792F" w:rsidRDefault="0055098F" w:rsidP="00E06B07">
            <w:pPr>
              <w:spacing w:after="0" w:line="240" w:lineRule="auto"/>
              <w:jc w:val="center"/>
              <w:rPr>
                <w:rFonts w:ascii="Arial" w:hAnsi="Arial" w:cs="Arial"/>
                <w:b/>
                <w:sz w:val="20"/>
                <w:szCs w:val="20"/>
              </w:rPr>
            </w:pPr>
          </w:p>
          <w:p w14:paraId="00F2130C" w14:textId="77777777" w:rsidR="0055098F" w:rsidRPr="00B3792F" w:rsidRDefault="0055098F" w:rsidP="00E06B07">
            <w:pPr>
              <w:spacing w:after="0" w:line="240" w:lineRule="auto"/>
              <w:jc w:val="center"/>
              <w:rPr>
                <w:rFonts w:ascii="Arial" w:hAnsi="Arial" w:cs="Arial"/>
                <w:b/>
                <w:sz w:val="20"/>
                <w:szCs w:val="20"/>
              </w:rPr>
            </w:pPr>
          </w:p>
          <w:p w14:paraId="3B349C77" w14:textId="77777777" w:rsidR="0055098F" w:rsidRPr="00B3792F" w:rsidRDefault="0055098F" w:rsidP="00E06B07">
            <w:pPr>
              <w:spacing w:after="0" w:line="240" w:lineRule="auto"/>
              <w:jc w:val="center"/>
              <w:rPr>
                <w:rFonts w:ascii="Arial" w:hAnsi="Arial" w:cs="Arial"/>
                <w:b/>
                <w:sz w:val="20"/>
                <w:szCs w:val="20"/>
              </w:rPr>
            </w:pPr>
          </w:p>
          <w:p w14:paraId="6C6356A5" w14:textId="77777777" w:rsidR="0055098F" w:rsidRPr="00B3792F" w:rsidRDefault="0055098F" w:rsidP="00E06B07">
            <w:pPr>
              <w:spacing w:after="0" w:line="240" w:lineRule="auto"/>
              <w:jc w:val="center"/>
              <w:rPr>
                <w:rFonts w:ascii="Arial" w:hAnsi="Arial" w:cs="Arial"/>
                <w:b/>
                <w:sz w:val="20"/>
                <w:szCs w:val="20"/>
              </w:rPr>
            </w:pPr>
          </w:p>
        </w:tc>
        <w:tc>
          <w:tcPr>
            <w:tcW w:w="3417" w:type="dxa"/>
            <w:gridSpan w:val="7"/>
            <w:tcBorders>
              <w:top w:val="nil"/>
              <w:left w:val="nil"/>
              <w:bottom w:val="nil"/>
              <w:right w:val="dashed" w:sz="4" w:space="0" w:color="000000"/>
            </w:tcBorders>
            <w:shd w:val="clear" w:color="auto" w:fill="FFFFFF"/>
            <w:vAlign w:val="bottom"/>
          </w:tcPr>
          <w:p w14:paraId="39FFFAD8" w14:textId="77777777" w:rsidR="0055098F" w:rsidRPr="00B3792F" w:rsidRDefault="0055098F" w:rsidP="00E06B07">
            <w:pPr>
              <w:spacing w:after="0" w:line="240" w:lineRule="auto"/>
              <w:rPr>
                <w:rFonts w:ascii="Arial" w:hAnsi="Arial" w:cs="Arial"/>
                <w:sz w:val="20"/>
                <w:szCs w:val="20"/>
              </w:rPr>
            </w:pPr>
          </w:p>
        </w:tc>
      </w:tr>
      <w:tr w:rsidR="0055098F" w:rsidRPr="00B3792F" w14:paraId="24596DDC" w14:textId="77777777" w:rsidTr="00D375F9">
        <w:trPr>
          <w:gridAfter w:val="1"/>
          <w:wAfter w:w="60" w:type="dxa"/>
          <w:cantSplit/>
          <w:trHeight w:val="540"/>
        </w:trPr>
        <w:tc>
          <w:tcPr>
            <w:tcW w:w="729" w:type="dxa"/>
            <w:tcBorders>
              <w:top w:val="nil"/>
              <w:left w:val="dashed" w:sz="4" w:space="0" w:color="000000"/>
              <w:bottom w:val="nil"/>
              <w:right w:val="nil"/>
            </w:tcBorders>
            <w:shd w:val="clear" w:color="auto" w:fill="FFFFFF"/>
          </w:tcPr>
          <w:p w14:paraId="388676DC" w14:textId="77777777" w:rsidR="0055098F" w:rsidRPr="00B3792F" w:rsidRDefault="0055098F" w:rsidP="00E06B07">
            <w:pPr>
              <w:spacing w:after="0" w:line="240" w:lineRule="auto"/>
              <w:rPr>
                <w:rFonts w:ascii="Arial" w:hAnsi="Arial" w:cs="Arial"/>
                <w:b/>
                <w:sz w:val="20"/>
                <w:szCs w:val="20"/>
              </w:rPr>
            </w:pPr>
            <w:r w:rsidRPr="00B3792F">
              <w:rPr>
                <w:rFonts w:ascii="Arial" w:hAnsi="Arial" w:cs="Arial"/>
                <w:b/>
                <w:bCs/>
                <w:sz w:val="20"/>
                <w:szCs w:val="20"/>
                <w:lang w:val="ru"/>
              </w:rPr>
              <w:t> </w:t>
            </w:r>
          </w:p>
        </w:tc>
        <w:tc>
          <w:tcPr>
            <w:tcW w:w="1715" w:type="dxa"/>
            <w:tcBorders>
              <w:top w:val="nil"/>
              <w:left w:val="nil"/>
              <w:bottom w:val="nil"/>
              <w:right w:val="nil"/>
            </w:tcBorders>
            <w:shd w:val="clear" w:color="auto" w:fill="FFFFFF"/>
            <w:vAlign w:val="center"/>
          </w:tcPr>
          <w:p w14:paraId="198AAD84" w14:textId="77777777" w:rsidR="0055098F" w:rsidRPr="00B3792F" w:rsidRDefault="0055098F" w:rsidP="00E06B07">
            <w:pPr>
              <w:spacing w:after="0" w:line="240" w:lineRule="auto"/>
              <w:rPr>
                <w:rFonts w:ascii="Arial" w:hAnsi="Arial" w:cs="Arial"/>
                <w:b/>
                <w:sz w:val="20"/>
                <w:szCs w:val="20"/>
              </w:rPr>
            </w:pPr>
            <w:r w:rsidRPr="00B3792F">
              <w:rPr>
                <w:rFonts w:ascii="Arial" w:hAnsi="Arial" w:cs="Arial"/>
                <w:b/>
                <w:bCs/>
                <w:sz w:val="20"/>
                <w:szCs w:val="20"/>
                <w:lang w:val="ru"/>
              </w:rPr>
              <w:t>Примечания.</w:t>
            </w:r>
          </w:p>
        </w:tc>
        <w:tc>
          <w:tcPr>
            <w:tcW w:w="6789" w:type="dxa"/>
            <w:gridSpan w:val="16"/>
            <w:tcBorders>
              <w:top w:val="single" w:sz="4" w:space="0" w:color="000000"/>
              <w:left w:val="single" w:sz="4" w:space="0" w:color="000000"/>
              <w:bottom w:val="single" w:sz="4" w:space="0" w:color="000000"/>
              <w:right w:val="single" w:sz="4" w:space="0" w:color="000000"/>
            </w:tcBorders>
            <w:shd w:val="clear" w:color="auto" w:fill="FFFFFF"/>
            <w:vAlign w:val="bottom"/>
          </w:tcPr>
          <w:p w14:paraId="782F6163" w14:textId="77777777" w:rsidR="0055098F" w:rsidRPr="00B3792F" w:rsidRDefault="0055098F" w:rsidP="00E06B07">
            <w:pPr>
              <w:spacing w:after="0" w:line="240" w:lineRule="auto"/>
              <w:jc w:val="center"/>
              <w:rPr>
                <w:rFonts w:ascii="Arial" w:hAnsi="Arial" w:cs="Arial"/>
                <w:b/>
                <w:sz w:val="20"/>
                <w:szCs w:val="20"/>
              </w:rPr>
            </w:pPr>
          </w:p>
          <w:p w14:paraId="4CB81B42" w14:textId="77777777" w:rsidR="0055098F" w:rsidRPr="00B3792F" w:rsidRDefault="0055098F" w:rsidP="00E06B07">
            <w:pPr>
              <w:spacing w:after="0" w:line="240" w:lineRule="auto"/>
              <w:jc w:val="center"/>
              <w:rPr>
                <w:rFonts w:ascii="Arial" w:hAnsi="Arial" w:cs="Arial"/>
                <w:b/>
                <w:sz w:val="20"/>
                <w:szCs w:val="20"/>
              </w:rPr>
            </w:pPr>
          </w:p>
          <w:p w14:paraId="4DFA9C66" w14:textId="77777777" w:rsidR="0055098F" w:rsidRPr="00B3792F" w:rsidRDefault="0055098F" w:rsidP="00E06B07">
            <w:pPr>
              <w:spacing w:after="0" w:line="240" w:lineRule="auto"/>
              <w:jc w:val="center"/>
              <w:rPr>
                <w:rFonts w:ascii="Arial" w:hAnsi="Arial" w:cs="Arial"/>
                <w:b/>
                <w:sz w:val="20"/>
                <w:szCs w:val="20"/>
              </w:rPr>
            </w:pPr>
          </w:p>
          <w:p w14:paraId="224EE4B3" w14:textId="77777777" w:rsidR="0055098F" w:rsidRPr="00B3792F" w:rsidRDefault="0055098F" w:rsidP="00E06B07">
            <w:pPr>
              <w:spacing w:after="0" w:line="240" w:lineRule="auto"/>
              <w:jc w:val="center"/>
              <w:rPr>
                <w:rFonts w:ascii="Arial" w:hAnsi="Arial" w:cs="Arial"/>
                <w:b/>
                <w:sz w:val="20"/>
                <w:szCs w:val="20"/>
              </w:rPr>
            </w:pPr>
            <w:r w:rsidRPr="00B3792F">
              <w:rPr>
                <w:rFonts w:ascii="Arial" w:hAnsi="Arial" w:cs="Arial"/>
                <w:b/>
                <w:bCs/>
                <w:sz w:val="20"/>
                <w:szCs w:val="20"/>
                <w:lang w:val="ru"/>
              </w:rPr>
              <w:t> </w:t>
            </w:r>
          </w:p>
        </w:tc>
        <w:tc>
          <w:tcPr>
            <w:tcW w:w="3417" w:type="dxa"/>
            <w:gridSpan w:val="7"/>
            <w:tcBorders>
              <w:top w:val="nil"/>
              <w:left w:val="nil"/>
              <w:bottom w:val="nil"/>
              <w:right w:val="dashed" w:sz="4" w:space="0" w:color="000000"/>
            </w:tcBorders>
            <w:shd w:val="clear" w:color="auto" w:fill="FFFFFF"/>
            <w:vAlign w:val="bottom"/>
          </w:tcPr>
          <w:p w14:paraId="47A8733B"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08E4A0C9" w14:textId="77777777" w:rsidTr="00D375F9">
        <w:trPr>
          <w:gridAfter w:val="1"/>
          <w:wAfter w:w="60" w:type="dxa"/>
          <w:cantSplit/>
          <w:trHeight w:val="1430"/>
        </w:trPr>
        <w:tc>
          <w:tcPr>
            <w:tcW w:w="729" w:type="dxa"/>
            <w:tcBorders>
              <w:top w:val="nil"/>
              <w:left w:val="dashed" w:sz="4" w:space="0" w:color="000000"/>
              <w:bottom w:val="nil"/>
              <w:right w:val="nil"/>
            </w:tcBorders>
            <w:shd w:val="clear" w:color="auto" w:fill="FFFFFF"/>
            <w:vAlign w:val="bottom"/>
          </w:tcPr>
          <w:p w14:paraId="15D85915" w14:textId="77777777" w:rsidR="0055098F" w:rsidRPr="00B3792F" w:rsidRDefault="0055098F" w:rsidP="00E06B07">
            <w:pPr>
              <w:spacing w:after="0" w:line="240" w:lineRule="auto"/>
              <w:rPr>
                <w:rFonts w:ascii="Arial" w:hAnsi="Arial" w:cs="Arial"/>
                <w:b/>
                <w:sz w:val="20"/>
                <w:szCs w:val="20"/>
              </w:rPr>
            </w:pPr>
          </w:p>
          <w:p w14:paraId="27DE2B09" w14:textId="77777777" w:rsidR="0055098F" w:rsidRPr="00B3792F" w:rsidRDefault="0055098F" w:rsidP="00E06B07">
            <w:pPr>
              <w:spacing w:after="0" w:line="240" w:lineRule="auto"/>
              <w:rPr>
                <w:rFonts w:ascii="Arial" w:hAnsi="Arial" w:cs="Arial"/>
                <w:b/>
                <w:sz w:val="20"/>
                <w:szCs w:val="20"/>
              </w:rPr>
            </w:pPr>
            <w:r w:rsidRPr="00B3792F">
              <w:rPr>
                <w:rFonts w:ascii="Arial" w:hAnsi="Arial" w:cs="Arial"/>
                <w:b/>
                <w:bCs/>
                <w:sz w:val="20"/>
                <w:szCs w:val="20"/>
                <w:lang w:val="ru"/>
              </w:rPr>
              <w:t>3</w:t>
            </w:r>
          </w:p>
        </w:tc>
        <w:tc>
          <w:tcPr>
            <w:tcW w:w="9876" w:type="dxa"/>
            <w:gridSpan w:val="20"/>
            <w:tcBorders>
              <w:top w:val="nil"/>
              <w:left w:val="nil"/>
              <w:bottom w:val="nil"/>
              <w:right w:val="nil"/>
            </w:tcBorders>
            <w:shd w:val="clear" w:color="auto" w:fill="FFFFFF"/>
            <w:vAlign w:val="bottom"/>
          </w:tcPr>
          <w:p w14:paraId="1125B8C9" w14:textId="77777777" w:rsidR="0055098F" w:rsidRPr="00B3792F" w:rsidRDefault="0055098F" w:rsidP="00E06B07">
            <w:pPr>
              <w:spacing w:after="0" w:line="240" w:lineRule="auto"/>
              <w:rPr>
                <w:rFonts w:ascii="Arial" w:hAnsi="Arial" w:cs="Arial"/>
                <w:b/>
                <w:sz w:val="24"/>
                <w:szCs w:val="24"/>
              </w:rPr>
            </w:pPr>
            <w:r w:rsidRPr="00B3792F">
              <w:rPr>
                <w:rFonts w:ascii="Arial" w:hAnsi="Arial" w:cs="Arial"/>
                <w:b/>
                <w:bCs/>
                <w:sz w:val="24"/>
                <w:szCs w:val="24"/>
                <w:lang w:val="ru"/>
              </w:rPr>
              <w:t>Соберите данные о прогнозах и данные об отпуске и потреблении для следующих лекарственных препаратов/товаров</w:t>
            </w:r>
          </w:p>
        </w:tc>
        <w:tc>
          <w:tcPr>
            <w:tcW w:w="398" w:type="dxa"/>
            <w:tcBorders>
              <w:top w:val="nil"/>
              <w:left w:val="nil"/>
              <w:bottom w:val="nil"/>
              <w:right w:val="nil"/>
            </w:tcBorders>
            <w:shd w:val="clear" w:color="auto" w:fill="FFFFFF"/>
            <w:vAlign w:val="bottom"/>
          </w:tcPr>
          <w:p w14:paraId="6F2EB98E"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335" w:type="dxa"/>
            <w:tcBorders>
              <w:top w:val="nil"/>
              <w:left w:val="nil"/>
              <w:bottom w:val="nil"/>
              <w:right w:val="nil"/>
            </w:tcBorders>
            <w:shd w:val="clear" w:color="auto" w:fill="FFFFFF"/>
            <w:vAlign w:val="bottom"/>
          </w:tcPr>
          <w:p w14:paraId="6E9161D0"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312" w:type="dxa"/>
            <w:gridSpan w:val="2"/>
            <w:tcBorders>
              <w:top w:val="nil"/>
              <w:left w:val="nil"/>
              <w:bottom w:val="nil"/>
              <w:right w:val="dashed" w:sz="4" w:space="0" w:color="000000"/>
            </w:tcBorders>
            <w:shd w:val="clear" w:color="auto" w:fill="FFFFFF"/>
            <w:vAlign w:val="bottom"/>
          </w:tcPr>
          <w:p w14:paraId="5A6251B0"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46490979" w14:textId="77777777" w:rsidTr="00D375F9">
        <w:trPr>
          <w:gridAfter w:val="1"/>
          <w:wAfter w:w="60" w:type="dxa"/>
          <w:cantSplit/>
          <w:trHeight w:val="620"/>
        </w:trPr>
        <w:tc>
          <w:tcPr>
            <w:tcW w:w="729" w:type="dxa"/>
            <w:tcBorders>
              <w:top w:val="nil"/>
              <w:left w:val="dashed" w:sz="4" w:space="0" w:color="000000"/>
              <w:bottom w:val="nil"/>
              <w:right w:val="nil"/>
            </w:tcBorders>
            <w:shd w:val="clear" w:color="auto" w:fill="FFFFFF"/>
            <w:vAlign w:val="bottom"/>
          </w:tcPr>
          <w:p w14:paraId="45F8FC50"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0274" w:type="dxa"/>
            <w:gridSpan w:val="21"/>
            <w:tcBorders>
              <w:top w:val="nil"/>
              <w:left w:val="nil"/>
              <w:bottom w:val="nil"/>
              <w:right w:val="nil"/>
            </w:tcBorders>
            <w:shd w:val="clear" w:color="auto" w:fill="FFFFFF"/>
            <w:vAlign w:val="bottom"/>
          </w:tcPr>
          <w:p w14:paraId="7BF452DD" w14:textId="77777777" w:rsidR="0055098F" w:rsidRPr="00B3792F" w:rsidRDefault="0055098F" w:rsidP="00E06B07">
            <w:pPr>
              <w:spacing w:after="0" w:line="240" w:lineRule="auto"/>
              <w:rPr>
                <w:rFonts w:ascii="Arial" w:hAnsi="Arial" w:cs="Arial"/>
                <w:b/>
                <w:sz w:val="20"/>
                <w:szCs w:val="20"/>
              </w:rPr>
            </w:pPr>
          </w:p>
          <w:p w14:paraId="671BE543" w14:textId="77777777" w:rsidR="0055098F" w:rsidRPr="00B3792F" w:rsidRDefault="0055098F" w:rsidP="00E06B07">
            <w:pPr>
              <w:spacing w:after="0" w:line="240" w:lineRule="auto"/>
              <w:rPr>
                <w:rFonts w:ascii="Arial" w:hAnsi="Arial" w:cs="Arial"/>
                <w:b/>
                <w:sz w:val="20"/>
                <w:szCs w:val="20"/>
              </w:rPr>
            </w:pPr>
            <w:r w:rsidRPr="00B3792F">
              <w:rPr>
                <w:rFonts w:ascii="Arial" w:hAnsi="Arial" w:cs="Arial"/>
                <w:b/>
                <w:bCs/>
                <w:sz w:val="20"/>
                <w:szCs w:val="20"/>
                <w:lang w:val="ru"/>
              </w:rPr>
              <w:t>Источники данных</w:t>
            </w:r>
          </w:p>
          <w:p w14:paraId="34373AA5" w14:textId="77777777" w:rsidR="0055098F" w:rsidRPr="00B3792F" w:rsidRDefault="0055098F" w:rsidP="00E06B07">
            <w:pPr>
              <w:spacing w:before="40" w:after="40" w:line="240" w:lineRule="auto"/>
              <w:ind w:right="619"/>
              <w:rPr>
                <w:rFonts w:ascii="Arial" w:hAnsi="Arial" w:cs="Arial"/>
                <w:sz w:val="20"/>
                <w:szCs w:val="20"/>
              </w:rPr>
            </w:pPr>
            <w:r w:rsidRPr="00B3792F">
              <w:rPr>
                <w:rFonts w:ascii="Arial" w:hAnsi="Arial" w:cs="Arial"/>
                <w:sz w:val="20"/>
                <w:szCs w:val="20"/>
                <w:lang w:val="ru"/>
              </w:rPr>
              <w:t>Прогнозы</w:t>
            </w:r>
          </w:p>
          <w:p w14:paraId="45D196B8" w14:textId="77777777" w:rsidR="0055098F" w:rsidRPr="00B3792F" w:rsidRDefault="0055098F" w:rsidP="00E06B07">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before="40" w:after="40" w:line="240" w:lineRule="auto"/>
              <w:ind w:right="619" w:hanging="720"/>
              <w:rPr>
                <w:rFonts w:ascii="Arial" w:hAnsi="Arial" w:cs="Arial"/>
                <w:sz w:val="20"/>
                <w:szCs w:val="20"/>
              </w:rPr>
            </w:pPr>
            <w:r w:rsidRPr="00B3792F">
              <w:rPr>
                <w:rFonts w:ascii="Arial" w:hAnsi="Arial" w:cs="Arial"/>
                <w:sz w:val="20"/>
                <w:szCs w:val="20"/>
                <w:lang w:val="ru"/>
              </w:rPr>
              <w:t>Подразделения, ответственные за прогнозы</w:t>
            </w:r>
          </w:p>
          <w:p w14:paraId="148FF553" w14:textId="77777777" w:rsidR="0055098F" w:rsidRPr="00B3792F" w:rsidRDefault="0055098F" w:rsidP="00E06B07">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before="40" w:after="40" w:line="240" w:lineRule="auto"/>
              <w:ind w:right="619" w:hanging="720"/>
              <w:rPr>
                <w:rFonts w:ascii="Arial" w:hAnsi="Arial" w:cs="Arial"/>
                <w:sz w:val="20"/>
                <w:szCs w:val="20"/>
              </w:rPr>
            </w:pPr>
            <w:r w:rsidRPr="00B3792F">
              <w:rPr>
                <w:rFonts w:ascii="Arial" w:hAnsi="Arial" w:cs="Arial"/>
                <w:sz w:val="20"/>
                <w:szCs w:val="20"/>
                <w:lang w:val="ru"/>
              </w:rPr>
              <w:t>Программы, поддерживаемые спонсорами</w:t>
            </w:r>
          </w:p>
          <w:p w14:paraId="71C33AE1" w14:textId="77777777" w:rsidR="0055098F" w:rsidRPr="00B3792F" w:rsidRDefault="0055098F" w:rsidP="00E06B07">
            <w:pPr>
              <w:spacing w:before="40" w:after="40" w:line="240" w:lineRule="auto"/>
              <w:ind w:right="619"/>
              <w:rPr>
                <w:rFonts w:ascii="Arial" w:hAnsi="Arial" w:cs="Arial"/>
                <w:sz w:val="20"/>
                <w:szCs w:val="20"/>
              </w:rPr>
            </w:pPr>
            <w:r w:rsidRPr="00B3792F">
              <w:rPr>
                <w:rFonts w:ascii="Arial" w:hAnsi="Arial" w:cs="Arial"/>
                <w:sz w:val="20"/>
                <w:szCs w:val="20"/>
                <w:lang w:val="ru"/>
              </w:rPr>
              <w:t>Потребление/отпуск</w:t>
            </w:r>
          </w:p>
          <w:p w14:paraId="69B6BFC0" w14:textId="77777777" w:rsidR="0055098F" w:rsidRPr="00B3792F" w:rsidRDefault="0055098F" w:rsidP="00E06B07">
            <w:pPr>
              <w:pStyle w:val="ListParagraph"/>
              <w:numPr>
                <w:ilvl w:val="0"/>
                <w:numId w:val="8"/>
              </w:numPr>
              <w:spacing w:line="240" w:lineRule="auto"/>
              <w:ind w:left="707" w:hanging="707"/>
              <w:rPr>
                <w:rFonts w:ascii="Arial" w:hAnsi="Arial" w:cs="Arial"/>
                <w:sz w:val="20"/>
                <w:szCs w:val="20"/>
              </w:rPr>
            </w:pPr>
            <w:r w:rsidRPr="00B3792F">
              <w:rPr>
                <w:rFonts w:ascii="Arial" w:hAnsi="Arial" w:cs="Arial"/>
                <w:sz w:val="20"/>
                <w:szCs w:val="20"/>
                <w:lang w:val="ru"/>
              </w:rPr>
              <w:t>Отчеты (отпуски) Информационной системы управления логистикой (LMIS), отчеты Информационной системы управления здравоохранением (HMIS) (потребление)</w:t>
            </w:r>
          </w:p>
          <w:p w14:paraId="22E705E3" w14:textId="77777777" w:rsidR="0055098F" w:rsidRPr="00B3792F" w:rsidRDefault="0055098F" w:rsidP="00E06B07">
            <w:pPr>
              <w:pStyle w:val="ListParagraph"/>
              <w:spacing w:after="0" w:line="240" w:lineRule="auto"/>
              <w:rPr>
                <w:rFonts w:ascii="Arial" w:hAnsi="Arial" w:cs="Arial"/>
                <w:i/>
                <w:sz w:val="20"/>
                <w:szCs w:val="20"/>
              </w:rPr>
            </w:pPr>
            <w:r w:rsidRPr="00B3792F">
              <w:rPr>
                <w:rFonts w:ascii="Arial" w:hAnsi="Arial" w:cs="Arial"/>
                <w:sz w:val="20"/>
                <w:szCs w:val="20"/>
                <w:lang w:val="ru"/>
              </w:rPr>
              <w:t>Данные об отпусках со складов из системы управления складом (СУС)/инструментов управления материальными запасами</w:t>
            </w:r>
          </w:p>
        </w:tc>
        <w:tc>
          <w:tcPr>
            <w:tcW w:w="1335" w:type="dxa"/>
            <w:tcBorders>
              <w:top w:val="nil"/>
              <w:left w:val="nil"/>
              <w:bottom w:val="nil"/>
              <w:right w:val="nil"/>
            </w:tcBorders>
            <w:shd w:val="clear" w:color="auto" w:fill="FFFFFF"/>
            <w:vAlign w:val="bottom"/>
          </w:tcPr>
          <w:p w14:paraId="13D9A6D7" w14:textId="77777777" w:rsidR="0055098F" w:rsidRPr="00B3792F" w:rsidRDefault="0055098F" w:rsidP="00E06B07">
            <w:pPr>
              <w:spacing w:after="0" w:line="240" w:lineRule="auto"/>
              <w:rPr>
                <w:rFonts w:ascii="Arial" w:hAnsi="Arial" w:cs="Arial"/>
                <w:i/>
                <w:sz w:val="20"/>
                <w:szCs w:val="20"/>
              </w:rPr>
            </w:pPr>
            <w:r w:rsidRPr="00B3792F">
              <w:rPr>
                <w:rFonts w:ascii="Arial" w:hAnsi="Arial" w:cs="Arial"/>
                <w:i/>
                <w:iCs/>
                <w:sz w:val="20"/>
                <w:szCs w:val="20"/>
                <w:lang w:val="ru"/>
              </w:rPr>
              <w:t> </w:t>
            </w:r>
          </w:p>
        </w:tc>
        <w:tc>
          <w:tcPr>
            <w:tcW w:w="312" w:type="dxa"/>
            <w:gridSpan w:val="2"/>
            <w:tcBorders>
              <w:top w:val="nil"/>
              <w:left w:val="nil"/>
              <w:bottom w:val="nil"/>
              <w:right w:val="dashed" w:sz="4" w:space="0" w:color="000000"/>
            </w:tcBorders>
            <w:shd w:val="clear" w:color="auto" w:fill="FFFFFF"/>
            <w:vAlign w:val="bottom"/>
          </w:tcPr>
          <w:p w14:paraId="1FE243A0"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072C6B" w14:paraId="3F9105BB" w14:textId="77777777" w:rsidTr="00D375F9">
        <w:trPr>
          <w:gridAfter w:val="1"/>
          <w:wAfter w:w="60" w:type="dxa"/>
          <w:cantSplit/>
          <w:trHeight w:val="378"/>
        </w:trPr>
        <w:tc>
          <w:tcPr>
            <w:tcW w:w="729" w:type="dxa"/>
            <w:tcBorders>
              <w:top w:val="nil"/>
              <w:left w:val="dashed" w:sz="4" w:space="0" w:color="000000"/>
              <w:bottom w:val="nil"/>
              <w:right w:val="nil"/>
            </w:tcBorders>
            <w:shd w:val="clear" w:color="auto" w:fill="FFFFFF"/>
            <w:vAlign w:val="bottom"/>
          </w:tcPr>
          <w:p w14:paraId="7AFD3135"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0274" w:type="dxa"/>
            <w:gridSpan w:val="21"/>
            <w:tcBorders>
              <w:top w:val="nil"/>
              <w:left w:val="nil"/>
              <w:bottom w:val="nil"/>
              <w:right w:val="nil"/>
            </w:tcBorders>
            <w:shd w:val="clear" w:color="auto" w:fill="FFFFFF"/>
          </w:tcPr>
          <w:p w14:paraId="5E55BEAE" w14:textId="77777777" w:rsidR="0055098F" w:rsidRPr="00B3792F" w:rsidRDefault="0055098F" w:rsidP="00E06B07">
            <w:pPr>
              <w:spacing w:after="0" w:line="240" w:lineRule="auto"/>
              <w:rPr>
                <w:rFonts w:ascii="Arial" w:hAnsi="Arial" w:cs="Arial"/>
                <w:i/>
                <w:sz w:val="20"/>
                <w:szCs w:val="20"/>
                <w:lang w:val="ru"/>
              </w:rPr>
            </w:pPr>
            <w:r w:rsidRPr="00B3792F">
              <w:rPr>
                <w:rFonts w:ascii="Arial" w:hAnsi="Arial" w:cs="Arial"/>
                <w:i/>
                <w:iCs/>
                <w:sz w:val="20"/>
                <w:szCs w:val="20"/>
                <w:lang w:val="ru"/>
              </w:rPr>
              <w:t>Заполните данные в таблицу ниже по всем лекарствам/товарам, для которых у вас есть данные о прогнозах. Если данные о потреблении недоступны, используйте данные об отпусках со складов самого низкого уровня из тех, для которых есть доступные данные. Зафиксируйте уровень, с которого были полученные данные об отпусках (самый низкий уровень складов), если таковые используются, в разделе для примечаний (вам может потребоваться записать несколько вариантов для разных товаров). Если и данные о потреблении, и данные об отпусках отсутствуют, укажите «Н/Д» в столбце «Объем потребления в 20</w:t>
            </w:r>
            <w:r w:rsidRPr="00B3792F">
              <w:rPr>
                <w:rFonts w:ascii="Arial" w:hAnsi="Arial" w:cs="Arial"/>
                <w:i/>
                <w:iCs/>
                <w:sz w:val="20"/>
                <w:szCs w:val="20"/>
                <w:highlight w:val="yellow"/>
                <w:lang w:val="ru"/>
              </w:rPr>
              <w:t>XX</w:t>
            </w:r>
            <w:r w:rsidRPr="00B3792F">
              <w:rPr>
                <w:rFonts w:ascii="Arial" w:hAnsi="Arial" w:cs="Arial"/>
                <w:i/>
                <w:iCs/>
                <w:sz w:val="20"/>
                <w:szCs w:val="20"/>
                <w:lang w:val="ru"/>
              </w:rPr>
              <w:t> году». Прогнозируемое и потребленное количество должно быть указано в одинаковых единицах измерения.</w:t>
            </w:r>
          </w:p>
          <w:p w14:paraId="1A80FFF1" w14:textId="77777777" w:rsidR="0055098F" w:rsidRPr="00B3792F" w:rsidRDefault="0055098F" w:rsidP="00E06B07">
            <w:pPr>
              <w:spacing w:after="0" w:line="240" w:lineRule="auto"/>
              <w:rPr>
                <w:rFonts w:ascii="Arial" w:hAnsi="Arial" w:cs="Arial"/>
                <w:i/>
                <w:sz w:val="20"/>
                <w:szCs w:val="20"/>
                <w:lang w:val="ru"/>
              </w:rPr>
            </w:pPr>
          </w:p>
        </w:tc>
        <w:tc>
          <w:tcPr>
            <w:tcW w:w="1335" w:type="dxa"/>
            <w:tcBorders>
              <w:top w:val="nil"/>
              <w:left w:val="nil"/>
              <w:bottom w:val="nil"/>
              <w:right w:val="nil"/>
            </w:tcBorders>
            <w:shd w:val="clear" w:color="auto" w:fill="FFFFFF"/>
            <w:vAlign w:val="bottom"/>
          </w:tcPr>
          <w:p w14:paraId="61E77526" w14:textId="77777777" w:rsidR="0055098F" w:rsidRPr="00B3792F" w:rsidRDefault="0055098F" w:rsidP="00E06B07">
            <w:pPr>
              <w:spacing w:after="0" w:line="240" w:lineRule="auto"/>
              <w:jc w:val="center"/>
              <w:rPr>
                <w:rFonts w:ascii="Arial" w:hAnsi="Arial" w:cs="Arial"/>
                <w:i/>
                <w:sz w:val="20"/>
                <w:szCs w:val="20"/>
                <w:lang w:val="ru"/>
              </w:rPr>
            </w:pPr>
            <w:r w:rsidRPr="00B3792F">
              <w:rPr>
                <w:rFonts w:ascii="Arial" w:hAnsi="Arial" w:cs="Arial"/>
                <w:i/>
                <w:iCs/>
                <w:sz w:val="20"/>
                <w:szCs w:val="20"/>
                <w:lang w:val="ru"/>
              </w:rPr>
              <w:t> </w:t>
            </w:r>
          </w:p>
        </w:tc>
        <w:tc>
          <w:tcPr>
            <w:tcW w:w="312" w:type="dxa"/>
            <w:gridSpan w:val="2"/>
            <w:tcBorders>
              <w:top w:val="nil"/>
              <w:left w:val="nil"/>
              <w:bottom w:val="nil"/>
              <w:right w:val="dashed" w:sz="4" w:space="0" w:color="000000"/>
            </w:tcBorders>
            <w:shd w:val="clear" w:color="auto" w:fill="FFFFFF"/>
            <w:vAlign w:val="bottom"/>
          </w:tcPr>
          <w:p w14:paraId="07862047"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r>
      <w:tr w:rsidR="00124311" w:rsidRPr="00B3792F" w14:paraId="3B7D4F53" w14:textId="77777777" w:rsidTr="00D375F9">
        <w:trPr>
          <w:gridAfter w:val="1"/>
          <w:wAfter w:w="60" w:type="dxa"/>
          <w:cantSplit/>
          <w:trHeight w:val="162"/>
        </w:trPr>
        <w:tc>
          <w:tcPr>
            <w:tcW w:w="729" w:type="dxa"/>
            <w:tcBorders>
              <w:top w:val="nil"/>
              <w:left w:val="dashed" w:sz="4" w:space="0" w:color="000000"/>
              <w:bottom w:val="nil"/>
              <w:right w:val="nil"/>
            </w:tcBorders>
            <w:shd w:val="clear" w:color="auto" w:fill="FFFFFF"/>
            <w:vAlign w:val="bottom"/>
          </w:tcPr>
          <w:p w14:paraId="3995AAC7"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1715" w:type="dxa"/>
            <w:tcBorders>
              <w:top w:val="nil"/>
              <w:left w:val="nil"/>
              <w:right w:val="nil"/>
            </w:tcBorders>
            <w:shd w:val="clear" w:color="auto" w:fill="FFFFFF"/>
            <w:vAlign w:val="bottom"/>
          </w:tcPr>
          <w:p w14:paraId="3DC577F3" w14:textId="77777777" w:rsidR="0055098F" w:rsidRPr="00B3792F" w:rsidRDefault="0055098F" w:rsidP="00E06B07">
            <w:pPr>
              <w:spacing w:after="0" w:line="240" w:lineRule="auto"/>
              <w:jc w:val="center"/>
              <w:rPr>
                <w:rFonts w:ascii="Arial" w:hAnsi="Arial" w:cs="Arial"/>
                <w:sz w:val="20"/>
                <w:szCs w:val="20"/>
                <w:lang w:val="ru"/>
              </w:rPr>
            </w:pPr>
          </w:p>
        </w:tc>
        <w:tc>
          <w:tcPr>
            <w:tcW w:w="1530" w:type="dxa"/>
            <w:gridSpan w:val="4"/>
            <w:tcBorders>
              <w:top w:val="nil"/>
              <w:left w:val="nil"/>
              <w:right w:val="nil"/>
            </w:tcBorders>
            <w:shd w:val="clear" w:color="auto" w:fill="FFFFFF"/>
            <w:vAlign w:val="bottom"/>
          </w:tcPr>
          <w:p w14:paraId="5B976F15" w14:textId="77777777" w:rsidR="0055098F" w:rsidRPr="00B3792F" w:rsidRDefault="0055098F" w:rsidP="00E06B07">
            <w:pPr>
              <w:spacing w:after="0" w:line="240" w:lineRule="auto"/>
              <w:jc w:val="center"/>
              <w:rPr>
                <w:rFonts w:ascii="Arial" w:hAnsi="Arial" w:cs="Arial"/>
                <w:i/>
                <w:sz w:val="20"/>
                <w:szCs w:val="20"/>
                <w:lang w:val="ru"/>
              </w:rPr>
            </w:pPr>
          </w:p>
        </w:tc>
        <w:tc>
          <w:tcPr>
            <w:tcW w:w="1843" w:type="dxa"/>
            <w:gridSpan w:val="3"/>
            <w:tcBorders>
              <w:top w:val="nil"/>
              <w:left w:val="nil"/>
              <w:right w:val="nil"/>
            </w:tcBorders>
            <w:shd w:val="clear" w:color="auto" w:fill="FFFFFF"/>
            <w:vAlign w:val="bottom"/>
          </w:tcPr>
          <w:p w14:paraId="5B8D4F3F"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i/>
                <w:iCs/>
                <w:sz w:val="20"/>
                <w:szCs w:val="20"/>
                <w:lang w:val="ru"/>
              </w:rPr>
              <w:t>A</w:t>
            </w:r>
          </w:p>
        </w:tc>
        <w:tc>
          <w:tcPr>
            <w:tcW w:w="1309" w:type="dxa"/>
            <w:gridSpan w:val="4"/>
            <w:tcBorders>
              <w:top w:val="nil"/>
              <w:left w:val="nil"/>
              <w:right w:val="nil"/>
            </w:tcBorders>
            <w:shd w:val="clear" w:color="auto" w:fill="FFFFFF"/>
            <w:vAlign w:val="bottom"/>
          </w:tcPr>
          <w:p w14:paraId="5725FCD3" w14:textId="77777777" w:rsidR="0055098F" w:rsidRPr="00B3792F" w:rsidRDefault="0055098F" w:rsidP="00E06B07">
            <w:pPr>
              <w:spacing w:after="0" w:line="240" w:lineRule="auto"/>
              <w:jc w:val="center"/>
              <w:rPr>
                <w:rFonts w:ascii="Arial" w:hAnsi="Arial" w:cs="Arial"/>
                <w:i/>
                <w:sz w:val="20"/>
                <w:szCs w:val="20"/>
              </w:rPr>
            </w:pPr>
            <w:r w:rsidRPr="00B3792F">
              <w:rPr>
                <w:rFonts w:ascii="Arial" w:hAnsi="Arial" w:cs="Arial"/>
                <w:i/>
                <w:iCs/>
                <w:sz w:val="20"/>
                <w:szCs w:val="20"/>
                <w:lang w:val="ru"/>
              </w:rPr>
              <w:t>B</w:t>
            </w:r>
          </w:p>
        </w:tc>
        <w:tc>
          <w:tcPr>
            <w:tcW w:w="1526" w:type="dxa"/>
            <w:gridSpan w:val="2"/>
            <w:tcBorders>
              <w:top w:val="nil"/>
              <w:left w:val="nil"/>
              <w:bottom w:val="nil"/>
              <w:right w:val="nil"/>
            </w:tcBorders>
            <w:shd w:val="clear" w:color="auto" w:fill="FFFFFF"/>
            <w:vAlign w:val="bottom"/>
          </w:tcPr>
          <w:p w14:paraId="67611BCB" w14:textId="77777777" w:rsidR="0055098F" w:rsidRPr="00B3792F" w:rsidRDefault="0055098F" w:rsidP="00E06B07">
            <w:pPr>
              <w:spacing w:after="0" w:line="240" w:lineRule="auto"/>
              <w:jc w:val="center"/>
              <w:rPr>
                <w:rFonts w:ascii="Arial" w:hAnsi="Arial" w:cs="Arial"/>
                <w:i/>
                <w:sz w:val="20"/>
                <w:szCs w:val="20"/>
              </w:rPr>
            </w:pPr>
            <w:r w:rsidRPr="00B3792F">
              <w:rPr>
                <w:rFonts w:ascii="Arial" w:hAnsi="Arial" w:cs="Arial"/>
                <w:i/>
                <w:iCs/>
                <w:sz w:val="20"/>
                <w:szCs w:val="20"/>
                <w:lang w:val="ru"/>
              </w:rPr>
              <w:t>C</w:t>
            </w:r>
          </w:p>
        </w:tc>
        <w:tc>
          <w:tcPr>
            <w:tcW w:w="1843" w:type="dxa"/>
            <w:gridSpan w:val="4"/>
            <w:tcBorders>
              <w:top w:val="nil"/>
              <w:left w:val="nil"/>
              <w:bottom w:val="nil"/>
              <w:right w:val="nil"/>
            </w:tcBorders>
            <w:shd w:val="clear" w:color="auto" w:fill="FFFFFF"/>
            <w:vAlign w:val="bottom"/>
          </w:tcPr>
          <w:p w14:paraId="13741F3A" w14:textId="77777777" w:rsidR="0055098F" w:rsidRPr="00B3792F" w:rsidRDefault="0055098F" w:rsidP="00E06B07">
            <w:pPr>
              <w:spacing w:after="0" w:line="240" w:lineRule="auto"/>
              <w:jc w:val="center"/>
              <w:rPr>
                <w:rFonts w:ascii="Arial" w:hAnsi="Arial" w:cs="Arial"/>
                <w:i/>
                <w:sz w:val="20"/>
                <w:szCs w:val="20"/>
              </w:rPr>
            </w:pPr>
            <w:r w:rsidRPr="00B3792F">
              <w:rPr>
                <w:rFonts w:ascii="Arial" w:hAnsi="Arial" w:cs="Arial"/>
                <w:i/>
                <w:iCs/>
                <w:sz w:val="20"/>
                <w:szCs w:val="20"/>
                <w:lang w:val="ru"/>
              </w:rPr>
              <w:t>D</w:t>
            </w:r>
          </w:p>
        </w:tc>
        <w:tc>
          <w:tcPr>
            <w:tcW w:w="1843" w:type="dxa"/>
            <w:gridSpan w:val="4"/>
            <w:tcBorders>
              <w:top w:val="nil"/>
              <w:left w:val="nil"/>
              <w:bottom w:val="nil"/>
              <w:right w:val="nil"/>
            </w:tcBorders>
            <w:shd w:val="clear" w:color="auto" w:fill="FFFFFF"/>
            <w:vAlign w:val="bottom"/>
          </w:tcPr>
          <w:p w14:paraId="68DEBDCC" w14:textId="77777777" w:rsidR="0055098F" w:rsidRPr="00B3792F" w:rsidRDefault="0055098F" w:rsidP="00E06B07">
            <w:pPr>
              <w:spacing w:after="0" w:line="240" w:lineRule="auto"/>
              <w:jc w:val="center"/>
              <w:rPr>
                <w:rFonts w:ascii="Arial" w:hAnsi="Arial" w:cs="Arial"/>
                <w:i/>
                <w:sz w:val="20"/>
                <w:szCs w:val="20"/>
              </w:rPr>
            </w:pPr>
            <w:r w:rsidRPr="00B3792F">
              <w:rPr>
                <w:rFonts w:ascii="Arial" w:hAnsi="Arial" w:cs="Arial"/>
                <w:i/>
                <w:iCs/>
                <w:sz w:val="20"/>
                <w:szCs w:val="20"/>
                <w:lang w:val="ru"/>
              </w:rPr>
              <w:t>E</w:t>
            </w:r>
          </w:p>
        </w:tc>
        <w:tc>
          <w:tcPr>
            <w:tcW w:w="312" w:type="dxa"/>
            <w:gridSpan w:val="2"/>
            <w:tcBorders>
              <w:top w:val="nil"/>
              <w:left w:val="nil"/>
              <w:bottom w:val="nil"/>
              <w:right w:val="dashed" w:sz="4" w:space="0" w:color="000000"/>
            </w:tcBorders>
            <w:shd w:val="clear" w:color="auto" w:fill="FFFFFF"/>
            <w:vAlign w:val="bottom"/>
          </w:tcPr>
          <w:p w14:paraId="4424311F"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124311" w:rsidRPr="00B3792F" w14:paraId="2E9F6EB5" w14:textId="77777777" w:rsidTr="00D375F9">
        <w:trPr>
          <w:gridAfter w:val="1"/>
          <w:wAfter w:w="60" w:type="dxa"/>
          <w:cantSplit/>
          <w:trHeight w:val="960"/>
        </w:trPr>
        <w:tc>
          <w:tcPr>
            <w:tcW w:w="729" w:type="dxa"/>
            <w:tcBorders>
              <w:top w:val="nil"/>
              <w:left w:val="dashed" w:sz="4" w:space="0" w:color="000000"/>
              <w:bottom w:val="nil"/>
              <w:right w:val="nil"/>
            </w:tcBorders>
            <w:shd w:val="clear" w:color="auto" w:fill="FFFFFF"/>
            <w:vAlign w:val="bottom"/>
          </w:tcPr>
          <w:p w14:paraId="5158ED8E"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lastRenderedPageBreak/>
              <w:t> </w:t>
            </w:r>
          </w:p>
        </w:tc>
        <w:tc>
          <w:tcPr>
            <w:tcW w:w="1715" w:type="dxa"/>
            <w:tcBorders>
              <w:left w:val="nil"/>
              <w:bottom w:val="single" w:sz="4" w:space="0" w:color="000000"/>
              <w:right w:val="nil"/>
            </w:tcBorders>
            <w:shd w:val="clear" w:color="auto" w:fill="FFFFFF"/>
            <w:vAlign w:val="bottom"/>
          </w:tcPr>
          <w:p w14:paraId="5B9E4896" w14:textId="2C215F22" w:rsidR="0055098F" w:rsidRPr="00124311" w:rsidRDefault="0055098F" w:rsidP="00E06B07">
            <w:pPr>
              <w:spacing w:after="0" w:line="240" w:lineRule="auto"/>
              <w:rPr>
                <w:rFonts w:ascii="Arial" w:hAnsi="Arial" w:cs="Arial"/>
                <w:b/>
                <w:sz w:val="20"/>
                <w:szCs w:val="20"/>
              </w:rPr>
            </w:pPr>
            <w:r w:rsidRPr="00124311">
              <w:rPr>
                <w:rFonts w:ascii="Arial" w:hAnsi="Arial" w:cs="Arial"/>
                <w:b/>
                <w:bCs/>
                <w:sz w:val="20"/>
                <w:szCs w:val="20"/>
                <w:lang w:val="ru"/>
              </w:rPr>
              <w:t>Наименование лекарства/</w:t>
            </w:r>
            <w:r w:rsidR="00124311">
              <w:rPr>
                <w:rFonts w:ascii="Arial" w:hAnsi="Arial" w:cs="Arial"/>
                <w:b/>
                <w:bCs/>
                <w:sz w:val="20"/>
                <w:szCs w:val="20"/>
                <w:lang w:val="ru"/>
              </w:rPr>
              <w:br/>
            </w:r>
            <w:r w:rsidRPr="00124311">
              <w:rPr>
                <w:rFonts w:ascii="Arial" w:hAnsi="Arial" w:cs="Arial"/>
                <w:b/>
                <w:bCs/>
                <w:sz w:val="20"/>
                <w:szCs w:val="20"/>
                <w:lang w:val="ru"/>
              </w:rPr>
              <w:t>товара</w:t>
            </w:r>
          </w:p>
        </w:tc>
        <w:tc>
          <w:tcPr>
            <w:tcW w:w="1530" w:type="dxa"/>
            <w:gridSpan w:val="4"/>
            <w:tcBorders>
              <w:left w:val="nil"/>
              <w:bottom w:val="single" w:sz="4" w:space="0" w:color="000000"/>
              <w:right w:val="nil"/>
            </w:tcBorders>
            <w:shd w:val="clear" w:color="auto" w:fill="FFFFFF"/>
            <w:vAlign w:val="bottom"/>
          </w:tcPr>
          <w:p w14:paraId="625380D3" w14:textId="77777777" w:rsidR="0055098F" w:rsidRPr="00124311" w:rsidRDefault="0055098F" w:rsidP="00E06B07">
            <w:pPr>
              <w:spacing w:after="0" w:line="240" w:lineRule="auto"/>
              <w:rPr>
                <w:rFonts w:ascii="Arial" w:hAnsi="Arial" w:cs="Arial"/>
                <w:b/>
                <w:sz w:val="20"/>
                <w:szCs w:val="20"/>
              </w:rPr>
            </w:pPr>
            <w:r w:rsidRPr="00124311">
              <w:rPr>
                <w:rFonts w:ascii="Arial" w:hAnsi="Arial" w:cs="Arial"/>
                <w:b/>
                <w:bCs/>
                <w:sz w:val="20"/>
                <w:szCs w:val="20"/>
                <w:lang w:val="ru"/>
              </w:rPr>
              <w:t>Дозировка продукта</w:t>
            </w:r>
          </w:p>
        </w:tc>
        <w:tc>
          <w:tcPr>
            <w:tcW w:w="1843" w:type="dxa"/>
            <w:gridSpan w:val="3"/>
            <w:tcBorders>
              <w:left w:val="nil"/>
              <w:bottom w:val="single" w:sz="4" w:space="0" w:color="auto"/>
              <w:right w:val="nil"/>
            </w:tcBorders>
            <w:shd w:val="clear" w:color="auto" w:fill="FFFFFF"/>
            <w:vAlign w:val="bottom"/>
          </w:tcPr>
          <w:p w14:paraId="388212CB" w14:textId="77777777" w:rsidR="0055098F" w:rsidRPr="00124311" w:rsidRDefault="0055098F" w:rsidP="00E06B07">
            <w:pPr>
              <w:spacing w:after="0" w:line="240" w:lineRule="auto"/>
              <w:rPr>
                <w:rFonts w:ascii="Arial" w:hAnsi="Arial" w:cs="Arial"/>
                <w:b/>
                <w:sz w:val="20"/>
                <w:szCs w:val="20"/>
              </w:rPr>
            </w:pPr>
            <w:r w:rsidRPr="00124311">
              <w:rPr>
                <w:rFonts w:ascii="Arial" w:hAnsi="Arial" w:cs="Arial"/>
                <w:b/>
                <w:bCs/>
                <w:i/>
                <w:iCs/>
                <w:sz w:val="20"/>
                <w:szCs w:val="20"/>
                <w:lang w:val="ru"/>
              </w:rPr>
              <w:t>Прогнозируемое количество на 20</w:t>
            </w:r>
            <w:r w:rsidRPr="00124311">
              <w:rPr>
                <w:rFonts w:ascii="Arial" w:hAnsi="Arial" w:cs="Arial"/>
                <w:b/>
                <w:bCs/>
                <w:i/>
                <w:iCs/>
                <w:sz w:val="20"/>
                <w:szCs w:val="20"/>
                <w:highlight w:val="yellow"/>
                <w:lang w:val="ru"/>
              </w:rPr>
              <w:t>XX</w:t>
            </w:r>
            <w:r w:rsidRPr="00124311">
              <w:rPr>
                <w:rFonts w:ascii="Arial" w:hAnsi="Arial" w:cs="Arial"/>
                <w:b/>
                <w:bCs/>
                <w:i/>
                <w:iCs/>
                <w:sz w:val="20"/>
                <w:szCs w:val="20"/>
                <w:lang w:val="ru"/>
              </w:rPr>
              <w:t> год</w:t>
            </w:r>
          </w:p>
        </w:tc>
        <w:tc>
          <w:tcPr>
            <w:tcW w:w="1309" w:type="dxa"/>
            <w:gridSpan w:val="4"/>
            <w:tcBorders>
              <w:left w:val="nil"/>
              <w:bottom w:val="single" w:sz="4" w:space="0" w:color="auto"/>
              <w:right w:val="nil"/>
            </w:tcBorders>
            <w:shd w:val="clear" w:color="auto" w:fill="FFFFFF"/>
            <w:vAlign w:val="bottom"/>
          </w:tcPr>
          <w:p w14:paraId="7117BE0D" w14:textId="77777777" w:rsidR="0055098F" w:rsidRPr="00124311" w:rsidRDefault="0055098F" w:rsidP="00E06B07">
            <w:pPr>
              <w:spacing w:after="0" w:line="240" w:lineRule="auto"/>
              <w:rPr>
                <w:rFonts w:ascii="Arial" w:hAnsi="Arial" w:cs="Arial"/>
                <w:b/>
                <w:i/>
                <w:sz w:val="20"/>
                <w:szCs w:val="20"/>
              </w:rPr>
            </w:pPr>
            <w:r w:rsidRPr="00124311">
              <w:rPr>
                <w:rFonts w:ascii="Arial" w:hAnsi="Arial" w:cs="Arial"/>
                <w:b/>
                <w:bCs/>
                <w:i/>
                <w:iCs/>
                <w:sz w:val="20"/>
                <w:szCs w:val="20"/>
                <w:lang w:val="ru"/>
              </w:rPr>
              <w:t>Ед. изм. колонки A</w:t>
            </w:r>
          </w:p>
        </w:tc>
        <w:tc>
          <w:tcPr>
            <w:tcW w:w="1526" w:type="dxa"/>
            <w:gridSpan w:val="2"/>
            <w:tcBorders>
              <w:top w:val="nil"/>
              <w:left w:val="nil"/>
              <w:bottom w:val="single" w:sz="4" w:space="0" w:color="auto"/>
              <w:right w:val="nil"/>
            </w:tcBorders>
            <w:shd w:val="clear" w:color="auto" w:fill="FFFFFF"/>
            <w:vAlign w:val="bottom"/>
          </w:tcPr>
          <w:p w14:paraId="36E2DD6D" w14:textId="77777777" w:rsidR="0055098F" w:rsidRPr="00124311" w:rsidRDefault="0055098F" w:rsidP="00E06B07">
            <w:pPr>
              <w:spacing w:after="0" w:line="240" w:lineRule="auto"/>
              <w:jc w:val="center"/>
              <w:rPr>
                <w:rFonts w:ascii="Arial" w:hAnsi="Arial" w:cs="Arial"/>
                <w:b/>
                <w:i/>
                <w:sz w:val="20"/>
                <w:szCs w:val="20"/>
              </w:rPr>
            </w:pPr>
            <w:r w:rsidRPr="00124311">
              <w:rPr>
                <w:rFonts w:ascii="Arial" w:hAnsi="Arial" w:cs="Arial"/>
                <w:b/>
                <w:bCs/>
                <w:i/>
                <w:iCs/>
                <w:sz w:val="20"/>
                <w:szCs w:val="20"/>
                <w:lang w:val="ru"/>
              </w:rPr>
              <w:t>Объем потребления (или отпуска) в 20</w:t>
            </w:r>
            <w:r w:rsidRPr="00124311">
              <w:rPr>
                <w:rFonts w:ascii="Arial" w:hAnsi="Arial" w:cs="Arial"/>
                <w:b/>
                <w:bCs/>
                <w:i/>
                <w:iCs/>
                <w:sz w:val="20"/>
                <w:szCs w:val="20"/>
                <w:highlight w:val="yellow"/>
                <w:lang w:val="ru"/>
              </w:rPr>
              <w:t>XX</w:t>
            </w:r>
            <w:r w:rsidRPr="00124311">
              <w:rPr>
                <w:rFonts w:ascii="Arial" w:hAnsi="Arial" w:cs="Arial"/>
                <w:b/>
                <w:bCs/>
                <w:i/>
                <w:iCs/>
                <w:sz w:val="20"/>
                <w:szCs w:val="20"/>
                <w:lang w:val="ru"/>
              </w:rPr>
              <w:t xml:space="preserve"> году </w:t>
            </w:r>
          </w:p>
        </w:tc>
        <w:tc>
          <w:tcPr>
            <w:tcW w:w="1843" w:type="dxa"/>
            <w:gridSpan w:val="4"/>
            <w:tcBorders>
              <w:top w:val="nil"/>
              <w:left w:val="nil"/>
              <w:bottom w:val="single" w:sz="4" w:space="0" w:color="auto"/>
              <w:right w:val="nil"/>
            </w:tcBorders>
            <w:shd w:val="clear" w:color="auto" w:fill="FFFFFF"/>
            <w:vAlign w:val="bottom"/>
          </w:tcPr>
          <w:p w14:paraId="38557D3C" w14:textId="77777777" w:rsidR="0055098F" w:rsidRPr="00124311" w:rsidRDefault="0055098F" w:rsidP="00E06B07">
            <w:pPr>
              <w:spacing w:after="0" w:line="240" w:lineRule="auto"/>
              <w:jc w:val="center"/>
              <w:rPr>
                <w:rFonts w:ascii="Arial" w:hAnsi="Arial" w:cs="Arial"/>
                <w:b/>
                <w:i/>
                <w:sz w:val="20"/>
                <w:szCs w:val="20"/>
              </w:rPr>
            </w:pPr>
            <w:r w:rsidRPr="00124311">
              <w:rPr>
                <w:rFonts w:ascii="Arial" w:hAnsi="Arial" w:cs="Arial"/>
                <w:b/>
                <w:bCs/>
                <w:i/>
                <w:iCs/>
                <w:sz w:val="20"/>
                <w:szCs w:val="20"/>
                <w:lang w:val="ru"/>
              </w:rPr>
              <w:t>Ед. изм. для столбца C</w:t>
            </w:r>
          </w:p>
        </w:tc>
        <w:tc>
          <w:tcPr>
            <w:tcW w:w="1843" w:type="dxa"/>
            <w:gridSpan w:val="4"/>
            <w:tcBorders>
              <w:top w:val="nil"/>
              <w:left w:val="nil"/>
              <w:bottom w:val="single" w:sz="4" w:space="0" w:color="auto"/>
              <w:right w:val="nil"/>
            </w:tcBorders>
            <w:shd w:val="clear" w:color="auto" w:fill="FFFFFF"/>
            <w:vAlign w:val="bottom"/>
          </w:tcPr>
          <w:p w14:paraId="480545D0" w14:textId="220ECBBE" w:rsidR="0055098F" w:rsidRPr="00124311" w:rsidRDefault="0055098F" w:rsidP="00124311">
            <w:pPr>
              <w:spacing w:after="0" w:line="240" w:lineRule="auto"/>
              <w:jc w:val="center"/>
              <w:rPr>
                <w:rFonts w:ascii="Arial" w:hAnsi="Arial" w:cs="Arial"/>
                <w:b/>
                <w:i/>
                <w:sz w:val="20"/>
                <w:szCs w:val="20"/>
              </w:rPr>
            </w:pPr>
            <w:r w:rsidRPr="00124311">
              <w:rPr>
                <w:rFonts w:ascii="Arial" w:hAnsi="Arial" w:cs="Arial"/>
                <w:b/>
                <w:bCs/>
                <w:i/>
                <w:iCs/>
                <w:sz w:val="20"/>
                <w:szCs w:val="20"/>
                <w:lang w:val="ru"/>
              </w:rPr>
              <w:t>В столбце C указан объем отпуска [О] или потребления [П]</w:t>
            </w:r>
          </w:p>
          <w:p w14:paraId="0D5422C5" w14:textId="77777777" w:rsidR="0055098F" w:rsidRPr="00124311" w:rsidRDefault="0055098F" w:rsidP="00E06B07">
            <w:pPr>
              <w:spacing w:after="0" w:line="240" w:lineRule="auto"/>
              <w:jc w:val="center"/>
              <w:rPr>
                <w:rFonts w:ascii="Arial" w:hAnsi="Arial" w:cs="Arial"/>
                <w:i/>
                <w:sz w:val="20"/>
                <w:szCs w:val="20"/>
              </w:rPr>
            </w:pPr>
            <w:r w:rsidRPr="00124311">
              <w:rPr>
                <w:rFonts w:ascii="Arial" w:hAnsi="Arial" w:cs="Arial"/>
                <w:i/>
                <w:iCs/>
                <w:sz w:val="20"/>
                <w:szCs w:val="20"/>
                <w:lang w:val="ru"/>
              </w:rPr>
              <w:t>Определение отпусков и потребления см. выше</w:t>
            </w:r>
          </w:p>
        </w:tc>
        <w:tc>
          <w:tcPr>
            <w:tcW w:w="312" w:type="dxa"/>
            <w:gridSpan w:val="2"/>
            <w:tcBorders>
              <w:top w:val="nil"/>
              <w:left w:val="nil"/>
              <w:bottom w:val="nil"/>
              <w:right w:val="dashed" w:sz="4" w:space="0" w:color="000000"/>
            </w:tcBorders>
            <w:shd w:val="clear" w:color="auto" w:fill="FFFFFF"/>
            <w:vAlign w:val="bottom"/>
          </w:tcPr>
          <w:p w14:paraId="6FC689C0"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1A3C32" w:rsidRPr="00B3792F" w14:paraId="7CF155E3" w14:textId="77777777" w:rsidTr="00D375F9">
        <w:trPr>
          <w:gridAfter w:val="1"/>
          <w:wAfter w:w="60" w:type="dxa"/>
          <w:cantSplit/>
          <w:trHeight w:val="420"/>
        </w:trPr>
        <w:tc>
          <w:tcPr>
            <w:tcW w:w="729" w:type="dxa"/>
            <w:tcBorders>
              <w:top w:val="nil"/>
              <w:left w:val="dashed" w:sz="4" w:space="0" w:color="000000"/>
              <w:bottom w:val="nil"/>
              <w:right w:val="nil"/>
            </w:tcBorders>
            <w:shd w:val="clear" w:color="auto" w:fill="FFFFFF"/>
            <w:vAlign w:val="bottom"/>
          </w:tcPr>
          <w:p w14:paraId="3566D538"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3.1</w:t>
            </w:r>
          </w:p>
        </w:tc>
        <w:tc>
          <w:tcPr>
            <w:tcW w:w="1715" w:type="dxa"/>
            <w:tcBorders>
              <w:top w:val="single" w:sz="4" w:space="0" w:color="000000"/>
              <w:left w:val="single" w:sz="4" w:space="0" w:color="000000"/>
              <w:bottom w:val="dashed" w:sz="4" w:space="0" w:color="auto"/>
            </w:tcBorders>
            <w:shd w:val="clear" w:color="auto" w:fill="FFFFFF"/>
            <w:vAlign w:val="bottom"/>
          </w:tcPr>
          <w:p w14:paraId="450E996A"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Товар 1</w:t>
            </w:r>
          </w:p>
        </w:tc>
        <w:tc>
          <w:tcPr>
            <w:tcW w:w="1530" w:type="dxa"/>
            <w:gridSpan w:val="4"/>
            <w:tcBorders>
              <w:top w:val="single" w:sz="4" w:space="0" w:color="000000"/>
              <w:bottom w:val="dashed" w:sz="4" w:space="0" w:color="auto"/>
              <w:right w:val="single" w:sz="4" w:space="0" w:color="808080"/>
            </w:tcBorders>
            <w:shd w:val="clear" w:color="auto" w:fill="FFFFFF"/>
            <w:vAlign w:val="bottom"/>
          </w:tcPr>
          <w:p w14:paraId="5C2049B4"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Дозировка 1</w:t>
            </w:r>
          </w:p>
        </w:tc>
        <w:tc>
          <w:tcPr>
            <w:tcW w:w="1843" w:type="dxa"/>
            <w:gridSpan w:val="3"/>
            <w:tcBorders>
              <w:top w:val="single" w:sz="4" w:space="0" w:color="auto"/>
              <w:left w:val="single" w:sz="4" w:space="0" w:color="808080"/>
              <w:bottom w:val="dashed" w:sz="4" w:space="0" w:color="auto"/>
              <w:right w:val="single" w:sz="4" w:space="0" w:color="A6A6A6"/>
            </w:tcBorders>
            <w:shd w:val="clear" w:color="auto" w:fill="FFFFFF"/>
            <w:vAlign w:val="bottom"/>
          </w:tcPr>
          <w:p w14:paraId="5DB86232" w14:textId="77777777" w:rsidR="0055098F" w:rsidRPr="00124311" w:rsidRDefault="0055098F" w:rsidP="00E06B07">
            <w:pPr>
              <w:spacing w:after="0" w:line="240" w:lineRule="auto"/>
              <w:rPr>
                <w:rFonts w:ascii="Arial" w:hAnsi="Arial" w:cs="Arial"/>
                <w:sz w:val="20"/>
                <w:szCs w:val="20"/>
              </w:rPr>
            </w:pPr>
          </w:p>
        </w:tc>
        <w:tc>
          <w:tcPr>
            <w:tcW w:w="1309" w:type="dxa"/>
            <w:gridSpan w:val="4"/>
            <w:tcBorders>
              <w:top w:val="single" w:sz="4" w:space="0" w:color="auto"/>
              <w:left w:val="single" w:sz="4" w:space="0" w:color="A6A6A6"/>
              <w:bottom w:val="dashed" w:sz="4" w:space="0" w:color="auto"/>
              <w:right w:val="nil"/>
            </w:tcBorders>
            <w:shd w:val="clear" w:color="auto" w:fill="FFFFFF"/>
            <w:vAlign w:val="bottom"/>
          </w:tcPr>
          <w:p w14:paraId="059BEFE9" w14:textId="77777777" w:rsidR="0055098F" w:rsidRPr="00124311" w:rsidRDefault="0055098F" w:rsidP="00E06B07">
            <w:pPr>
              <w:spacing w:after="0" w:line="240" w:lineRule="auto"/>
              <w:rPr>
                <w:rFonts w:ascii="Arial" w:hAnsi="Arial" w:cs="Arial"/>
                <w:sz w:val="20"/>
                <w:szCs w:val="20"/>
              </w:rPr>
            </w:pPr>
          </w:p>
        </w:tc>
        <w:tc>
          <w:tcPr>
            <w:tcW w:w="1526" w:type="dxa"/>
            <w:gridSpan w:val="2"/>
            <w:tcBorders>
              <w:top w:val="single" w:sz="4" w:space="0" w:color="auto"/>
              <w:left w:val="single" w:sz="4" w:space="0" w:color="A6A6A6"/>
              <w:bottom w:val="dashed" w:sz="4" w:space="0" w:color="000000"/>
              <w:right w:val="single" w:sz="4" w:space="0" w:color="A6A6A6"/>
            </w:tcBorders>
            <w:shd w:val="clear" w:color="auto" w:fill="FFFFFF"/>
            <w:vAlign w:val="bottom"/>
          </w:tcPr>
          <w:p w14:paraId="4A4F65A8"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 </w:t>
            </w:r>
          </w:p>
        </w:tc>
        <w:tc>
          <w:tcPr>
            <w:tcW w:w="1843" w:type="dxa"/>
            <w:gridSpan w:val="4"/>
            <w:tcBorders>
              <w:top w:val="single" w:sz="4" w:space="0" w:color="auto"/>
              <w:left w:val="single" w:sz="4" w:space="0" w:color="A6A6A6"/>
              <w:bottom w:val="dashed" w:sz="4" w:space="0" w:color="000000"/>
              <w:right w:val="single" w:sz="4" w:space="0" w:color="A6A6A6"/>
            </w:tcBorders>
            <w:shd w:val="clear" w:color="auto" w:fill="auto"/>
            <w:vAlign w:val="center"/>
          </w:tcPr>
          <w:p w14:paraId="62FBB7B8"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__</w:t>
            </w:r>
            <w:r w:rsidRPr="00124311">
              <w:rPr>
                <w:rFonts w:ascii="Arial" w:hAnsi="Arial" w:cs="Arial"/>
                <w:sz w:val="20"/>
                <w:szCs w:val="20"/>
                <w:highlight w:val="yellow"/>
                <w:lang w:val="ru"/>
              </w:rPr>
              <w:t>Единица 1</w:t>
            </w:r>
          </w:p>
          <w:p w14:paraId="6DC3F7F1"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__Прочее:______</w:t>
            </w:r>
          </w:p>
        </w:tc>
        <w:tc>
          <w:tcPr>
            <w:tcW w:w="1843" w:type="dxa"/>
            <w:gridSpan w:val="4"/>
            <w:tcBorders>
              <w:top w:val="single" w:sz="4" w:space="0" w:color="auto"/>
              <w:left w:val="nil"/>
              <w:bottom w:val="dashed" w:sz="4" w:space="0" w:color="000000"/>
              <w:right w:val="single" w:sz="4" w:space="0" w:color="000000"/>
            </w:tcBorders>
            <w:shd w:val="clear" w:color="auto" w:fill="auto"/>
            <w:vAlign w:val="bottom"/>
          </w:tcPr>
          <w:p w14:paraId="120BBA2F" w14:textId="77777777" w:rsidR="0055098F" w:rsidRPr="00124311" w:rsidRDefault="0055098F" w:rsidP="00E06B07">
            <w:pPr>
              <w:spacing w:after="0" w:line="240" w:lineRule="auto"/>
              <w:rPr>
                <w:rFonts w:ascii="Arial" w:hAnsi="Arial" w:cs="Arial"/>
                <w:sz w:val="20"/>
                <w:szCs w:val="20"/>
              </w:rPr>
            </w:pPr>
          </w:p>
        </w:tc>
        <w:tc>
          <w:tcPr>
            <w:tcW w:w="312" w:type="dxa"/>
            <w:gridSpan w:val="2"/>
            <w:tcBorders>
              <w:top w:val="nil"/>
              <w:left w:val="nil"/>
              <w:bottom w:val="nil"/>
              <w:right w:val="dashed" w:sz="4" w:space="0" w:color="000000"/>
            </w:tcBorders>
            <w:shd w:val="clear" w:color="auto" w:fill="FFFFFF"/>
            <w:vAlign w:val="bottom"/>
          </w:tcPr>
          <w:p w14:paraId="66F26A9F"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1A3C32" w:rsidRPr="00B3792F" w14:paraId="591A6035" w14:textId="77777777" w:rsidTr="00D375F9">
        <w:trPr>
          <w:gridAfter w:val="1"/>
          <w:wAfter w:w="60" w:type="dxa"/>
          <w:cantSplit/>
          <w:trHeight w:val="420"/>
        </w:trPr>
        <w:tc>
          <w:tcPr>
            <w:tcW w:w="729" w:type="dxa"/>
            <w:tcBorders>
              <w:top w:val="nil"/>
              <w:left w:val="dashed" w:sz="4" w:space="0" w:color="000000"/>
              <w:bottom w:val="nil"/>
              <w:right w:val="nil"/>
            </w:tcBorders>
            <w:shd w:val="clear" w:color="auto" w:fill="FFFFFF"/>
            <w:vAlign w:val="bottom"/>
          </w:tcPr>
          <w:p w14:paraId="5178D688"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3.2</w:t>
            </w:r>
          </w:p>
        </w:tc>
        <w:tc>
          <w:tcPr>
            <w:tcW w:w="1715" w:type="dxa"/>
            <w:tcBorders>
              <w:top w:val="dashed" w:sz="4" w:space="0" w:color="auto"/>
              <w:left w:val="single" w:sz="4" w:space="0" w:color="000000"/>
              <w:bottom w:val="dashed" w:sz="4" w:space="0" w:color="auto"/>
            </w:tcBorders>
            <w:shd w:val="clear" w:color="auto" w:fill="FFFFFF"/>
            <w:vAlign w:val="bottom"/>
          </w:tcPr>
          <w:p w14:paraId="23CAFCFE"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Товар 2</w:t>
            </w:r>
          </w:p>
        </w:tc>
        <w:tc>
          <w:tcPr>
            <w:tcW w:w="1530" w:type="dxa"/>
            <w:gridSpan w:val="4"/>
            <w:tcBorders>
              <w:top w:val="dashed" w:sz="4" w:space="0" w:color="auto"/>
              <w:bottom w:val="dashed" w:sz="4" w:space="0" w:color="auto"/>
              <w:right w:val="single" w:sz="4" w:space="0" w:color="808080"/>
            </w:tcBorders>
            <w:shd w:val="clear" w:color="auto" w:fill="FFFFFF"/>
            <w:vAlign w:val="bottom"/>
          </w:tcPr>
          <w:p w14:paraId="3D587118"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Дозировка 2</w:t>
            </w:r>
          </w:p>
        </w:tc>
        <w:tc>
          <w:tcPr>
            <w:tcW w:w="1843" w:type="dxa"/>
            <w:gridSpan w:val="3"/>
            <w:tcBorders>
              <w:top w:val="dashed" w:sz="4" w:space="0" w:color="auto"/>
              <w:left w:val="single" w:sz="4" w:space="0" w:color="808080"/>
              <w:bottom w:val="dashed" w:sz="4" w:space="0" w:color="auto"/>
              <w:right w:val="single" w:sz="4" w:space="0" w:color="A6A6A6"/>
            </w:tcBorders>
            <w:shd w:val="clear" w:color="auto" w:fill="FFFFFF"/>
            <w:vAlign w:val="bottom"/>
          </w:tcPr>
          <w:p w14:paraId="04F770E0" w14:textId="77777777" w:rsidR="0055098F" w:rsidRPr="00124311" w:rsidRDefault="0055098F" w:rsidP="00E06B07">
            <w:pPr>
              <w:spacing w:after="0" w:line="240" w:lineRule="auto"/>
              <w:rPr>
                <w:rFonts w:ascii="Arial" w:hAnsi="Arial" w:cs="Arial"/>
                <w:sz w:val="20"/>
                <w:szCs w:val="20"/>
              </w:rPr>
            </w:pPr>
          </w:p>
        </w:tc>
        <w:tc>
          <w:tcPr>
            <w:tcW w:w="1309" w:type="dxa"/>
            <w:gridSpan w:val="4"/>
            <w:tcBorders>
              <w:top w:val="dashed" w:sz="4" w:space="0" w:color="auto"/>
              <w:left w:val="single" w:sz="4" w:space="0" w:color="A6A6A6"/>
              <w:bottom w:val="dashed" w:sz="4" w:space="0" w:color="auto"/>
              <w:right w:val="nil"/>
            </w:tcBorders>
            <w:shd w:val="clear" w:color="auto" w:fill="FFFFFF"/>
            <w:vAlign w:val="bottom"/>
          </w:tcPr>
          <w:p w14:paraId="23B1FBF9" w14:textId="77777777" w:rsidR="0055098F" w:rsidRPr="00124311" w:rsidRDefault="0055098F" w:rsidP="00E06B07">
            <w:pPr>
              <w:spacing w:after="0" w:line="240" w:lineRule="auto"/>
              <w:rPr>
                <w:rFonts w:ascii="Arial" w:hAnsi="Arial" w:cs="Arial"/>
                <w:sz w:val="20"/>
                <w:szCs w:val="20"/>
              </w:rPr>
            </w:pPr>
          </w:p>
        </w:tc>
        <w:tc>
          <w:tcPr>
            <w:tcW w:w="152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E1C3494"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 </w:t>
            </w:r>
          </w:p>
        </w:tc>
        <w:tc>
          <w:tcPr>
            <w:tcW w:w="1843" w:type="dxa"/>
            <w:gridSpan w:val="4"/>
            <w:tcBorders>
              <w:top w:val="dashed" w:sz="4" w:space="0" w:color="000000"/>
              <w:left w:val="single" w:sz="4" w:space="0" w:color="A6A6A6"/>
              <w:bottom w:val="dashed" w:sz="4" w:space="0" w:color="000000"/>
              <w:right w:val="single" w:sz="4" w:space="0" w:color="A6A6A6"/>
            </w:tcBorders>
            <w:shd w:val="clear" w:color="auto" w:fill="auto"/>
            <w:vAlign w:val="bottom"/>
          </w:tcPr>
          <w:p w14:paraId="1B1A09A7"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__</w:t>
            </w:r>
            <w:r w:rsidRPr="00124311">
              <w:rPr>
                <w:rFonts w:ascii="Arial" w:hAnsi="Arial" w:cs="Arial"/>
                <w:sz w:val="20"/>
                <w:szCs w:val="20"/>
                <w:highlight w:val="yellow"/>
                <w:lang w:val="ru"/>
              </w:rPr>
              <w:t>Единица 2</w:t>
            </w:r>
          </w:p>
          <w:p w14:paraId="50F1171F" w14:textId="77777777" w:rsidR="0055098F" w:rsidRPr="00124311" w:rsidRDefault="0055098F" w:rsidP="00E06B07">
            <w:pPr>
              <w:spacing w:after="0" w:line="240" w:lineRule="auto"/>
              <w:jc w:val="center"/>
              <w:rPr>
                <w:rFonts w:ascii="Arial" w:hAnsi="Arial" w:cs="Arial"/>
                <w:sz w:val="20"/>
                <w:szCs w:val="20"/>
              </w:rPr>
            </w:pPr>
            <w:r w:rsidRPr="00124311">
              <w:rPr>
                <w:rFonts w:ascii="Arial" w:hAnsi="Arial" w:cs="Arial"/>
                <w:sz w:val="20"/>
                <w:szCs w:val="20"/>
                <w:lang w:val="ru"/>
              </w:rPr>
              <w:t>__Прочее:______</w:t>
            </w:r>
          </w:p>
        </w:tc>
        <w:tc>
          <w:tcPr>
            <w:tcW w:w="1843" w:type="dxa"/>
            <w:gridSpan w:val="4"/>
            <w:tcBorders>
              <w:top w:val="dashed" w:sz="4" w:space="0" w:color="000000"/>
              <w:left w:val="nil"/>
              <w:bottom w:val="dashed" w:sz="4" w:space="0" w:color="000000"/>
              <w:right w:val="single" w:sz="4" w:space="0" w:color="000000"/>
            </w:tcBorders>
            <w:shd w:val="clear" w:color="auto" w:fill="auto"/>
            <w:vAlign w:val="bottom"/>
          </w:tcPr>
          <w:p w14:paraId="4C10D6BB" w14:textId="77777777" w:rsidR="0055098F" w:rsidRPr="00124311" w:rsidRDefault="0055098F" w:rsidP="00E06B07">
            <w:pPr>
              <w:spacing w:after="0" w:line="240" w:lineRule="auto"/>
              <w:rPr>
                <w:rFonts w:ascii="Arial" w:hAnsi="Arial" w:cs="Arial"/>
                <w:sz w:val="20"/>
                <w:szCs w:val="20"/>
              </w:rPr>
            </w:pPr>
          </w:p>
        </w:tc>
        <w:tc>
          <w:tcPr>
            <w:tcW w:w="312" w:type="dxa"/>
            <w:gridSpan w:val="2"/>
            <w:tcBorders>
              <w:top w:val="nil"/>
              <w:left w:val="nil"/>
              <w:bottom w:val="nil"/>
              <w:right w:val="dashed" w:sz="4" w:space="0" w:color="000000"/>
            </w:tcBorders>
            <w:shd w:val="clear" w:color="auto" w:fill="FFFFFF"/>
            <w:vAlign w:val="bottom"/>
          </w:tcPr>
          <w:p w14:paraId="3D0A8EF0"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1A3C32" w:rsidRPr="00B3792F" w14:paraId="199C247E" w14:textId="77777777" w:rsidTr="00D375F9">
        <w:trPr>
          <w:gridAfter w:val="1"/>
          <w:wAfter w:w="60" w:type="dxa"/>
          <w:cantSplit/>
          <w:trHeight w:val="420"/>
        </w:trPr>
        <w:tc>
          <w:tcPr>
            <w:tcW w:w="729" w:type="dxa"/>
            <w:tcBorders>
              <w:top w:val="nil"/>
              <w:left w:val="dashed" w:sz="4" w:space="0" w:color="000000"/>
              <w:bottom w:val="nil"/>
              <w:right w:val="nil"/>
            </w:tcBorders>
            <w:shd w:val="clear" w:color="auto" w:fill="FFFFFF"/>
            <w:vAlign w:val="bottom"/>
          </w:tcPr>
          <w:p w14:paraId="63E9B4FB"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3.3</w:t>
            </w:r>
          </w:p>
        </w:tc>
        <w:tc>
          <w:tcPr>
            <w:tcW w:w="1715" w:type="dxa"/>
            <w:tcBorders>
              <w:top w:val="dashed" w:sz="4" w:space="0" w:color="auto"/>
              <w:left w:val="single" w:sz="4" w:space="0" w:color="000000"/>
              <w:bottom w:val="dashed" w:sz="4" w:space="0" w:color="auto"/>
            </w:tcBorders>
            <w:shd w:val="clear" w:color="auto" w:fill="FFFFFF"/>
            <w:vAlign w:val="bottom"/>
          </w:tcPr>
          <w:p w14:paraId="17D0F853"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Товар 3</w:t>
            </w:r>
          </w:p>
        </w:tc>
        <w:tc>
          <w:tcPr>
            <w:tcW w:w="1530" w:type="dxa"/>
            <w:gridSpan w:val="4"/>
            <w:tcBorders>
              <w:top w:val="dashed" w:sz="4" w:space="0" w:color="auto"/>
              <w:bottom w:val="dashed" w:sz="4" w:space="0" w:color="auto"/>
              <w:right w:val="single" w:sz="4" w:space="0" w:color="808080"/>
            </w:tcBorders>
            <w:shd w:val="clear" w:color="auto" w:fill="FFFFFF"/>
            <w:vAlign w:val="bottom"/>
          </w:tcPr>
          <w:p w14:paraId="46D33449"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Дозировка 3</w:t>
            </w:r>
          </w:p>
        </w:tc>
        <w:tc>
          <w:tcPr>
            <w:tcW w:w="1843" w:type="dxa"/>
            <w:gridSpan w:val="3"/>
            <w:tcBorders>
              <w:top w:val="dashed" w:sz="4" w:space="0" w:color="auto"/>
              <w:left w:val="single" w:sz="4" w:space="0" w:color="808080"/>
              <w:bottom w:val="dashed" w:sz="4" w:space="0" w:color="auto"/>
              <w:right w:val="single" w:sz="4" w:space="0" w:color="A6A6A6"/>
            </w:tcBorders>
            <w:shd w:val="clear" w:color="auto" w:fill="FFFFFF"/>
            <w:vAlign w:val="bottom"/>
          </w:tcPr>
          <w:p w14:paraId="2F89ADD6" w14:textId="77777777" w:rsidR="0055098F" w:rsidRPr="00124311" w:rsidRDefault="0055098F" w:rsidP="00E06B07">
            <w:pPr>
              <w:spacing w:after="0" w:line="240" w:lineRule="auto"/>
              <w:rPr>
                <w:rFonts w:ascii="Arial" w:hAnsi="Arial" w:cs="Arial"/>
                <w:sz w:val="20"/>
                <w:szCs w:val="20"/>
              </w:rPr>
            </w:pPr>
          </w:p>
        </w:tc>
        <w:tc>
          <w:tcPr>
            <w:tcW w:w="1309" w:type="dxa"/>
            <w:gridSpan w:val="4"/>
            <w:tcBorders>
              <w:top w:val="dashed" w:sz="4" w:space="0" w:color="auto"/>
              <w:left w:val="single" w:sz="4" w:space="0" w:color="A6A6A6"/>
              <w:bottom w:val="dashed" w:sz="4" w:space="0" w:color="auto"/>
              <w:right w:val="nil"/>
            </w:tcBorders>
            <w:shd w:val="clear" w:color="auto" w:fill="FFFFFF"/>
            <w:vAlign w:val="bottom"/>
          </w:tcPr>
          <w:p w14:paraId="4FDEB200" w14:textId="77777777" w:rsidR="0055098F" w:rsidRPr="00124311" w:rsidRDefault="0055098F" w:rsidP="00E06B07">
            <w:pPr>
              <w:spacing w:after="0" w:line="240" w:lineRule="auto"/>
              <w:rPr>
                <w:rFonts w:ascii="Arial" w:hAnsi="Arial" w:cs="Arial"/>
                <w:sz w:val="20"/>
                <w:szCs w:val="20"/>
              </w:rPr>
            </w:pPr>
          </w:p>
        </w:tc>
        <w:tc>
          <w:tcPr>
            <w:tcW w:w="1526" w:type="dxa"/>
            <w:gridSpan w:val="2"/>
            <w:tcBorders>
              <w:top w:val="nil"/>
              <w:left w:val="single" w:sz="4" w:space="0" w:color="A6A6A6"/>
              <w:bottom w:val="dashed" w:sz="4" w:space="0" w:color="000000"/>
              <w:right w:val="single" w:sz="4" w:space="0" w:color="A6A6A6"/>
            </w:tcBorders>
            <w:shd w:val="clear" w:color="auto" w:fill="FFFFFF"/>
            <w:vAlign w:val="bottom"/>
          </w:tcPr>
          <w:p w14:paraId="2D5F79E0"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 </w:t>
            </w:r>
          </w:p>
        </w:tc>
        <w:tc>
          <w:tcPr>
            <w:tcW w:w="1843" w:type="dxa"/>
            <w:gridSpan w:val="4"/>
            <w:tcBorders>
              <w:top w:val="dashed" w:sz="4" w:space="0" w:color="000000"/>
              <w:left w:val="single" w:sz="4" w:space="0" w:color="A6A6A6"/>
              <w:bottom w:val="dashed" w:sz="4" w:space="0" w:color="000000"/>
              <w:right w:val="single" w:sz="4" w:space="0" w:color="A6A6A6"/>
            </w:tcBorders>
            <w:shd w:val="clear" w:color="auto" w:fill="auto"/>
            <w:vAlign w:val="bottom"/>
          </w:tcPr>
          <w:p w14:paraId="42D351FA"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__</w:t>
            </w:r>
            <w:r w:rsidRPr="00124311">
              <w:rPr>
                <w:rFonts w:ascii="Arial" w:hAnsi="Arial" w:cs="Arial"/>
                <w:sz w:val="20"/>
                <w:szCs w:val="20"/>
                <w:highlight w:val="yellow"/>
                <w:lang w:val="ru"/>
              </w:rPr>
              <w:t>Единица 3</w:t>
            </w:r>
          </w:p>
          <w:p w14:paraId="3FFCC839" w14:textId="77777777" w:rsidR="0055098F" w:rsidRPr="00124311" w:rsidRDefault="0055098F" w:rsidP="00E06B07">
            <w:pPr>
              <w:spacing w:after="0" w:line="240" w:lineRule="auto"/>
              <w:jc w:val="center"/>
              <w:rPr>
                <w:rFonts w:ascii="Arial" w:hAnsi="Arial" w:cs="Arial"/>
                <w:sz w:val="20"/>
                <w:szCs w:val="20"/>
              </w:rPr>
            </w:pPr>
            <w:r w:rsidRPr="00124311">
              <w:rPr>
                <w:rFonts w:ascii="Arial" w:hAnsi="Arial" w:cs="Arial"/>
                <w:sz w:val="20"/>
                <w:szCs w:val="20"/>
                <w:lang w:val="ru"/>
              </w:rPr>
              <w:t>__Прочее:______</w:t>
            </w:r>
          </w:p>
        </w:tc>
        <w:tc>
          <w:tcPr>
            <w:tcW w:w="1843" w:type="dxa"/>
            <w:gridSpan w:val="4"/>
            <w:tcBorders>
              <w:top w:val="nil"/>
              <w:left w:val="nil"/>
              <w:bottom w:val="dashed" w:sz="4" w:space="0" w:color="000000"/>
              <w:right w:val="single" w:sz="4" w:space="0" w:color="000000"/>
            </w:tcBorders>
            <w:shd w:val="clear" w:color="auto" w:fill="auto"/>
            <w:vAlign w:val="bottom"/>
          </w:tcPr>
          <w:p w14:paraId="5F9A1BD4" w14:textId="77777777" w:rsidR="0055098F" w:rsidRPr="00124311" w:rsidRDefault="0055098F" w:rsidP="00E06B07">
            <w:pPr>
              <w:spacing w:after="0" w:line="240" w:lineRule="auto"/>
              <w:rPr>
                <w:rFonts w:ascii="Arial" w:hAnsi="Arial" w:cs="Arial"/>
                <w:sz w:val="20"/>
                <w:szCs w:val="20"/>
              </w:rPr>
            </w:pPr>
          </w:p>
        </w:tc>
        <w:tc>
          <w:tcPr>
            <w:tcW w:w="312" w:type="dxa"/>
            <w:gridSpan w:val="2"/>
            <w:tcBorders>
              <w:top w:val="nil"/>
              <w:left w:val="nil"/>
              <w:bottom w:val="nil"/>
              <w:right w:val="dashed" w:sz="4" w:space="0" w:color="000000"/>
            </w:tcBorders>
            <w:shd w:val="clear" w:color="auto" w:fill="FFFFFF"/>
            <w:vAlign w:val="bottom"/>
          </w:tcPr>
          <w:p w14:paraId="362A8E26"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1A3C32" w:rsidRPr="00B3792F" w14:paraId="730E3140" w14:textId="77777777" w:rsidTr="00D375F9">
        <w:trPr>
          <w:gridAfter w:val="1"/>
          <w:wAfter w:w="60" w:type="dxa"/>
          <w:cantSplit/>
          <w:trHeight w:val="420"/>
        </w:trPr>
        <w:tc>
          <w:tcPr>
            <w:tcW w:w="729" w:type="dxa"/>
            <w:tcBorders>
              <w:top w:val="nil"/>
              <w:left w:val="dashed" w:sz="4" w:space="0" w:color="000000"/>
              <w:bottom w:val="nil"/>
              <w:right w:val="nil"/>
            </w:tcBorders>
            <w:shd w:val="clear" w:color="auto" w:fill="FFFFFF"/>
            <w:vAlign w:val="bottom"/>
          </w:tcPr>
          <w:p w14:paraId="1630C3B4"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3.4</w:t>
            </w:r>
          </w:p>
        </w:tc>
        <w:tc>
          <w:tcPr>
            <w:tcW w:w="1715" w:type="dxa"/>
            <w:tcBorders>
              <w:top w:val="dashed" w:sz="4" w:space="0" w:color="auto"/>
              <w:left w:val="single" w:sz="4" w:space="0" w:color="000000"/>
              <w:bottom w:val="dashed" w:sz="4" w:space="0" w:color="auto"/>
            </w:tcBorders>
            <w:shd w:val="clear" w:color="auto" w:fill="FFFFFF"/>
            <w:vAlign w:val="bottom"/>
          </w:tcPr>
          <w:p w14:paraId="67D08045"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Товар 4</w:t>
            </w:r>
          </w:p>
        </w:tc>
        <w:tc>
          <w:tcPr>
            <w:tcW w:w="1530" w:type="dxa"/>
            <w:gridSpan w:val="4"/>
            <w:tcBorders>
              <w:top w:val="dashed" w:sz="4" w:space="0" w:color="auto"/>
              <w:bottom w:val="dashed" w:sz="4" w:space="0" w:color="auto"/>
              <w:right w:val="single" w:sz="4" w:space="0" w:color="808080"/>
            </w:tcBorders>
            <w:shd w:val="clear" w:color="auto" w:fill="FFFFFF"/>
            <w:vAlign w:val="bottom"/>
          </w:tcPr>
          <w:p w14:paraId="44D5B387"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Дозировка 4</w:t>
            </w:r>
          </w:p>
        </w:tc>
        <w:tc>
          <w:tcPr>
            <w:tcW w:w="1843" w:type="dxa"/>
            <w:gridSpan w:val="3"/>
            <w:tcBorders>
              <w:top w:val="dashed" w:sz="4" w:space="0" w:color="auto"/>
              <w:left w:val="single" w:sz="4" w:space="0" w:color="808080"/>
              <w:bottom w:val="dashed" w:sz="4" w:space="0" w:color="auto"/>
              <w:right w:val="single" w:sz="4" w:space="0" w:color="A6A6A6"/>
            </w:tcBorders>
            <w:shd w:val="clear" w:color="auto" w:fill="FFFFFF"/>
            <w:vAlign w:val="bottom"/>
          </w:tcPr>
          <w:p w14:paraId="5555216D" w14:textId="77777777" w:rsidR="0055098F" w:rsidRPr="00124311" w:rsidRDefault="0055098F" w:rsidP="00E06B07">
            <w:pPr>
              <w:spacing w:after="0" w:line="240" w:lineRule="auto"/>
              <w:rPr>
                <w:rFonts w:ascii="Arial" w:hAnsi="Arial" w:cs="Arial"/>
                <w:sz w:val="20"/>
                <w:szCs w:val="20"/>
              </w:rPr>
            </w:pPr>
          </w:p>
        </w:tc>
        <w:tc>
          <w:tcPr>
            <w:tcW w:w="1309" w:type="dxa"/>
            <w:gridSpan w:val="4"/>
            <w:tcBorders>
              <w:top w:val="dashed" w:sz="4" w:space="0" w:color="auto"/>
              <w:left w:val="single" w:sz="4" w:space="0" w:color="A6A6A6"/>
              <w:bottom w:val="dashed" w:sz="4" w:space="0" w:color="auto"/>
              <w:right w:val="nil"/>
            </w:tcBorders>
            <w:shd w:val="clear" w:color="auto" w:fill="FFFFFF"/>
            <w:vAlign w:val="bottom"/>
          </w:tcPr>
          <w:p w14:paraId="3DF03534" w14:textId="77777777" w:rsidR="0055098F" w:rsidRPr="00124311" w:rsidRDefault="0055098F" w:rsidP="00E06B07">
            <w:pPr>
              <w:spacing w:after="0" w:line="240" w:lineRule="auto"/>
              <w:rPr>
                <w:rFonts w:ascii="Arial" w:hAnsi="Arial" w:cs="Arial"/>
                <w:sz w:val="20"/>
                <w:szCs w:val="20"/>
              </w:rPr>
            </w:pPr>
          </w:p>
        </w:tc>
        <w:tc>
          <w:tcPr>
            <w:tcW w:w="1526" w:type="dxa"/>
            <w:gridSpan w:val="2"/>
            <w:tcBorders>
              <w:top w:val="nil"/>
              <w:left w:val="single" w:sz="4" w:space="0" w:color="A6A6A6"/>
              <w:bottom w:val="dashed" w:sz="4" w:space="0" w:color="000000"/>
              <w:right w:val="single" w:sz="4" w:space="0" w:color="A6A6A6"/>
            </w:tcBorders>
            <w:shd w:val="clear" w:color="auto" w:fill="FFFFFF"/>
            <w:vAlign w:val="bottom"/>
          </w:tcPr>
          <w:p w14:paraId="4335E73A"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 </w:t>
            </w:r>
          </w:p>
        </w:tc>
        <w:tc>
          <w:tcPr>
            <w:tcW w:w="1843" w:type="dxa"/>
            <w:gridSpan w:val="4"/>
            <w:tcBorders>
              <w:top w:val="dashed" w:sz="4" w:space="0" w:color="000000"/>
              <w:left w:val="single" w:sz="4" w:space="0" w:color="A6A6A6"/>
              <w:bottom w:val="dashed" w:sz="4" w:space="0" w:color="000000"/>
              <w:right w:val="single" w:sz="4" w:space="0" w:color="A6A6A6"/>
            </w:tcBorders>
            <w:shd w:val="clear" w:color="auto" w:fill="auto"/>
            <w:vAlign w:val="bottom"/>
          </w:tcPr>
          <w:p w14:paraId="05F48606"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__</w:t>
            </w:r>
            <w:r w:rsidRPr="00124311">
              <w:rPr>
                <w:rFonts w:ascii="Arial" w:hAnsi="Arial" w:cs="Arial"/>
                <w:sz w:val="20"/>
                <w:szCs w:val="20"/>
                <w:highlight w:val="yellow"/>
                <w:lang w:val="ru"/>
              </w:rPr>
              <w:t>Единица 4</w:t>
            </w:r>
          </w:p>
          <w:p w14:paraId="10C64184" w14:textId="77777777" w:rsidR="0055098F" w:rsidRPr="00124311" w:rsidRDefault="0055098F" w:rsidP="00E06B07">
            <w:pPr>
              <w:spacing w:after="0" w:line="240" w:lineRule="auto"/>
              <w:jc w:val="center"/>
              <w:rPr>
                <w:rFonts w:ascii="Arial" w:hAnsi="Arial" w:cs="Arial"/>
                <w:sz w:val="20"/>
                <w:szCs w:val="20"/>
              </w:rPr>
            </w:pPr>
            <w:r w:rsidRPr="00124311">
              <w:rPr>
                <w:rFonts w:ascii="Arial" w:hAnsi="Arial" w:cs="Arial"/>
                <w:sz w:val="20"/>
                <w:szCs w:val="20"/>
                <w:lang w:val="ru"/>
              </w:rPr>
              <w:t>__Прочее:______</w:t>
            </w:r>
          </w:p>
        </w:tc>
        <w:tc>
          <w:tcPr>
            <w:tcW w:w="1843" w:type="dxa"/>
            <w:gridSpan w:val="4"/>
            <w:tcBorders>
              <w:top w:val="nil"/>
              <w:left w:val="nil"/>
              <w:bottom w:val="dashed" w:sz="4" w:space="0" w:color="000000"/>
              <w:right w:val="single" w:sz="4" w:space="0" w:color="000000"/>
            </w:tcBorders>
            <w:shd w:val="clear" w:color="auto" w:fill="auto"/>
            <w:vAlign w:val="bottom"/>
          </w:tcPr>
          <w:p w14:paraId="20CC144F" w14:textId="77777777" w:rsidR="0055098F" w:rsidRPr="00124311" w:rsidRDefault="0055098F" w:rsidP="00E06B07">
            <w:pPr>
              <w:spacing w:after="0" w:line="240" w:lineRule="auto"/>
              <w:rPr>
                <w:rFonts w:ascii="Arial" w:hAnsi="Arial" w:cs="Arial"/>
                <w:sz w:val="20"/>
                <w:szCs w:val="20"/>
              </w:rPr>
            </w:pPr>
          </w:p>
        </w:tc>
        <w:tc>
          <w:tcPr>
            <w:tcW w:w="312" w:type="dxa"/>
            <w:gridSpan w:val="2"/>
            <w:tcBorders>
              <w:top w:val="nil"/>
              <w:left w:val="nil"/>
              <w:bottom w:val="nil"/>
              <w:right w:val="dashed" w:sz="4" w:space="0" w:color="000000"/>
            </w:tcBorders>
            <w:shd w:val="clear" w:color="auto" w:fill="FFFFFF"/>
            <w:vAlign w:val="bottom"/>
          </w:tcPr>
          <w:p w14:paraId="5033ECBF"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1A3C32" w:rsidRPr="00B3792F" w14:paraId="574548C9" w14:textId="77777777" w:rsidTr="00D375F9">
        <w:trPr>
          <w:gridAfter w:val="1"/>
          <w:wAfter w:w="60" w:type="dxa"/>
          <w:cantSplit/>
          <w:trHeight w:val="420"/>
        </w:trPr>
        <w:tc>
          <w:tcPr>
            <w:tcW w:w="729" w:type="dxa"/>
            <w:tcBorders>
              <w:top w:val="nil"/>
              <w:left w:val="dashed" w:sz="4" w:space="0" w:color="000000"/>
              <w:bottom w:val="nil"/>
              <w:right w:val="nil"/>
            </w:tcBorders>
            <w:shd w:val="clear" w:color="auto" w:fill="FFFFFF"/>
            <w:vAlign w:val="bottom"/>
          </w:tcPr>
          <w:p w14:paraId="02846A9A"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3.5</w:t>
            </w:r>
          </w:p>
        </w:tc>
        <w:tc>
          <w:tcPr>
            <w:tcW w:w="1715" w:type="dxa"/>
            <w:tcBorders>
              <w:top w:val="dashed" w:sz="4" w:space="0" w:color="auto"/>
              <w:left w:val="single" w:sz="4" w:space="0" w:color="000000"/>
              <w:bottom w:val="dashed" w:sz="4" w:space="0" w:color="auto"/>
            </w:tcBorders>
            <w:shd w:val="clear" w:color="auto" w:fill="FFFFFF"/>
            <w:vAlign w:val="bottom"/>
          </w:tcPr>
          <w:p w14:paraId="2CFA3D49"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Товар 5</w:t>
            </w:r>
          </w:p>
        </w:tc>
        <w:tc>
          <w:tcPr>
            <w:tcW w:w="1530" w:type="dxa"/>
            <w:gridSpan w:val="4"/>
            <w:tcBorders>
              <w:top w:val="dashed" w:sz="4" w:space="0" w:color="auto"/>
              <w:bottom w:val="dashed" w:sz="4" w:space="0" w:color="auto"/>
              <w:right w:val="single" w:sz="4" w:space="0" w:color="808080"/>
            </w:tcBorders>
            <w:shd w:val="clear" w:color="auto" w:fill="FFFFFF"/>
            <w:vAlign w:val="bottom"/>
          </w:tcPr>
          <w:p w14:paraId="170DDADD"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Дозировка 5</w:t>
            </w:r>
          </w:p>
        </w:tc>
        <w:tc>
          <w:tcPr>
            <w:tcW w:w="1843" w:type="dxa"/>
            <w:gridSpan w:val="3"/>
            <w:tcBorders>
              <w:top w:val="dashed" w:sz="4" w:space="0" w:color="auto"/>
              <w:left w:val="single" w:sz="4" w:space="0" w:color="808080"/>
              <w:bottom w:val="dashed" w:sz="4" w:space="0" w:color="auto"/>
              <w:right w:val="single" w:sz="4" w:space="0" w:color="A6A6A6"/>
            </w:tcBorders>
            <w:shd w:val="clear" w:color="auto" w:fill="FFFFFF"/>
            <w:vAlign w:val="bottom"/>
          </w:tcPr>
          <w:p w14:paraId="09920364" w14:textId="77777777" w:rsidR="0055098F" w:rsidRPr="00124311" w:rsidRDefault="0055098F" w:rsidP="00E06B07">
            <w:pPr>
              <w:spacing w:after="0" w:line="240" w:lineRule="auto"/>
              <w:rPr>
                <w:rFonts w:ascii="Arial" w:hAnsi="Arial" w:cs="Arial"/>
                <w:sz w:val="20"/>
                <w:szCs w:val="20"/>
              </w:rPr>
            </w:pPr>
          </w:p>
        </w:tc>
        <w:tc>
          <w:tcPr>
            <w:tcW w:w="1309" w:type="dxa"/>
            <w:gridSpan w:val="4"/>
            <w:tcBorders>
              <w:top w:val="dashed" w:sz="4" w:space="0" w:color="auto"/>
              <w:left w:val="single" w:sz="4" w:space="0" w:color="A6A6A6"/>
              <w:bottom w:val="dashed" w:sz="4" w:space="0" w:color="auto"/>
              <w:right w:val="nil"/>
            </w:tcBorders>
            <w:shd w:val="clear" w:color="auto" w:fill="FFFFFF"/>
            <w:vAlign w:val="bottom"/>
          </w:tcPr>
          <w:p w14:paraId="4198C229" w14:textId="77777777" w:rsidR="0055098F" w:rsidRPr="00124311" w:rsidRDefault="0055098F" w:rsidP="00E06B07">
            <w:pPr>
              <w:spacing w:after="0" w:line="240" w:lineRule="auto"/>
              <w:rPr>
                <w:rFonts w:ascii="Arial" w:hAnsi="Arial" w:cs="Arial"/>
                <w:sz w:val="20"/>
                <w:szCs w:val="20"/>
              </w:rPr>
            </w:pPr>
          </w:p>
        </w:tc>
        <w:tc>
          <w:tcPr>
            <w:tcW w:w="1526" w:type="dxa"/>
            <w:gridSpan w:val="2"/>
            <w:tcBorders>
              <w:top w:val="nil"/>
              <w:left w:val="single" w:sz="4" w:space="0" w:color="A6A6A6"/>
              <w:bottom w:val="dashed" w:sz="4" w:space="0" w:color="000000"/>
              <w:right w:val="single" w:sz="4" w:space="0" w:color="A6A6A6"/>
            </w:tcBorders>
            <w:shd w:val="clear" w:color="auto" w:fill="FFFFFF"/>
            <w:vAlign w:val="bottom"/>
          </w:tcPr>
          <w:p w14:paraId="1C5D6687"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 </w:t>
            </w:r>
          </w:p>
        </w:tc>
        <w:tc>
          <w:tcPr>
            <w:tcW w:w="1843" w:type="dxa"/>
            <w:gridSpan w:val="4"/>
            <w:tcBorders>
              <w:top w:val="dashed" w:sz="4" w:space="0" w:color="000000"/>
              <w:left w:val="single" w:sz="4" w:space="0" w:color="A6A6A6"/>
              <w:bottom w:val="dashed" w:sz="4" w:space="0" w:color="000000"/>
              <w:right w:val="single" w:sz="4" w:space="0" w:color="A6A6A6"/>
            </w:tcBorders>
            <w:shd w:val="clear" w:color="auto" w:fill="auto"/>
            <w:vAlign w:val="bottom"/>
          </w:tcPr>
          <w:p w14:paraId="46331565"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__</w:t>
            </w:r>
            <w:r w:rsidRPr="00124311">
              <w:rPr>
                <w:rFonts w:ascii="Arial" w:hAnsi="Arial" w:cs="Arial"/>
                <w:sz w:val="20"/>
                <w:szCs w:val="20"/>
                <w:highlight w:val="yellow"/>
                <w:lang w:val="ru"/>
              </w:rPr>
              <w:t>Единица 5</w:t>
            </w:r>
          </w:p>
          <w:p w14:paraId="30C8A10E" w14:textId="77777777" w:rsidR="0055098F" w:rsidRPr="00124311" w:rsidRDefault="0055098F" w:rsidP="00E06B07">
            <w:pPr>
              <w:spacing w:after="0" w:line="240" w:lineRule="auto"/>
              <w:jc w:val="center"/>
              <w:rPr>
                <w:rFonts w:ascii="Arial" w:hAnsi="Arial" w:cs="Arial"/>
                <w:sz w:val="20"/>
                <w:szCs w:val="20"/>
              </w:rPr>
            </w:pPr>
            <w:r w:rsidRPr="00124311">
              <w:rPr>
                <w:rFonts w:ascii="Arial" w:hAnsi="Arial" w:cs="Arial"/>
                <w:sz w:val="20"/>
                <w:szCs w:val="20"/>
                <w:lang w:val="ru"/>
              </w:rPr>
              <w:t>__Прочее:______</w:t>
            </w:r>
          </w:p>
        </w:tc>
        <w:tc>
          <w:tcPr>
            <w:tcW w:w="1843" w:type="dxa"/>
            <w:gridSpan w:val="4"/>
            <w:tcBorders>
              <w:top w:val="nil"/>
              <w:left w:val="nil"/>
              <w:bottom w:val="dashed" w:sz="4" w:space="0" w:color="000000"/>
              <w:right w:val="single" w:sz="4" w:space="0" w:color="000000"/>
            </w:tcBorders>
            <w:shd w:val="clear" w:color="auto" w:fill="auto"/>
            <w:vAlign w:val="bottom"/>
          </w:tcPr>
          <w:p w14:paraId="1BD75601" w14:textId="77777777" w:rsidR="0055098F" w:rsidRPr="00124311" w:rsidRDefault="0055098F" w:rsidP="00E06B07">
            <w:pPr>
              <w:spacing w:after="0" w:line="240" w:lineRule="auto"/>
              <w:rPr>
                <w:rFonts w:ascii="Arial" w:hAnsi="Arial" w:cs="Arial"/>
                <w:sz w:val="20"/>
                <w:szCs w:val="20"/>
              </w:rPr>
            </w:pPr>
          </w:p>
        </w:tc>
        <w:tc>
          <w:tcPr>
            <w:tcW w:w="312" w:type="dxa"/>
            <w:gridSpan w:val="2"/>
            <w:tcBorders>
              <w:top w:val="nil"/>
              <w:left w:val="nil"/>
              <w:bottom w:val="nil"/>
              <w:right w:val="dashed" w:sz="4" w:space="0" w:color="000000"/>
            </w:tcBorders>
            <w:shd w:val="clear" w:color="auto" w:fill="FFFFFF"/>
            <w:vAlign w:val="bottom"/>
          </w:tcPr>
          <w:p w14:paraId="2F0B1585"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1A3C32" w:rsidRPr="00B3792F" w14:paraId="44A94512" w14:textId="77777777" w:rsidTr="00D375F9">
        <w:trPr>
          <w:gridAfter w:val="1"/>
          <w:wAfter w:w="60" w:type="dxa"/>
          <w:cantSplit/>
          <w:trHeight w:val="420"/>
        </w:trPr>
        <w:tc>
          <w:tcPr>
            <w:tcW w:w="729" w:type="dxa"/>
            <w:tcBorders>
              <w:top w:val="nil"/>
              <w:left w:val="dashed" w:sz="4" w:space="0" w:color="000000"/>
              <w:bottom w:val="nil"/>
              <w:right w:val="nil"/>
            </w:tcBorders>
            <w:shd w:val="clear" w:color="auto" w:fill="FFFFFF"/>
            <w:vAlign w:val="bottom"/>
          </w:tcPr>
          <w:p w14:paraId="18062D13"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3.6</w:t>
            </w:r>
          </w:p>
        </w:tc>
        <w:tc>
          <w:tcPr>
            <w:tcW w:w="1715" w:type="dxa"/>
            <w:tcBorders>
              <w:top w:val="dashed" w:sz="4" w:space="0" w:color="auto"/>
              <w:left w:val="single" w:sz="4" w:space="0" w:color="000000"/>
              <w:bottom w:val="dashed" w:sz="4" w:space="0" w:color="auto"/>
            </w:tcBorders>
            <w:shd w:val="clear" w:color="auto" w:fill="FFFFFF"/>
            <w:vAlign w:val="bottom"/>
          </w:tcPr>
          <w:p w14:paraId="3FFBF484"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Товар 6</w:t>
            </w:r>
          </w:p>
        </w:tc>
        <w:tc>
          <w:tcPr>
            <w:tcW w:w="1530" w:type="dxa"/>
            <w:gridSpan w:val="4"/>
            <w:tcBorders>
              <w:top w:val="dashed" w:sz="4" w:space="0" w:color="auto"/>
              <w:bottom w:val="dashed" w:sz="4" w:space="0" w:color="auto"/>
              <w:right w:val="single" w:sz="4" w:space="0" w:color="808080"/>
            </w:tcBorders>
            <w:shd w:val="clear" w:color="auto" w:fill="FFFFFF"/>
            <w:vAlign w:val="bottom"/>
          </w:tcPr>
          <w:p w14:paraId="3FE031C9"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Дозировка 6</w:t>
            </w:r>
          </w:p>
        </w:tc>
        <w:tc>
          <w:tcPr>
            <w:tcW w:w="1843" w:type="dxa"/>
            <w:gridSpan w:val="3"/>
            <w:tcBorders>
              <w:top w:val="dashed" w:sz="4" w:space="0" w:color="auto"/>
              <w:left w:val="single" w:sz="4" w:space="0" w:color="808080"/>
              <w:bottom w:val="dashed" w:sz="4" w:space="0" w:color="auto"/>
              <w:right w:val="single" w:sz="4" w:space="0" w:color="A6A6A6"/>
            </w:tcBorders>
            <w:shd w:val="clear" w:color="auto" w:fill="FFFFFF"/>
            <w:vAlign w:val="bottom"/>
          </w:tcPr>
          <w:p w14:paraId="16E2D0F3" w14:textId="77777777" w:rsidR="0055098F" w:rsidRPr="00124311" w:rsidRDefault="0055098F" w:rsidP="00E06B07">
            <w:pPr>
              <w:spacing w:after="0" w:line="240" w:lineRule="auto"/>
              <w:rPr>
                <w:rFonts w:ascii="Arial" w:hAnsi="Arial" w:cs="Arial"/>
                <w:sz w:val="20"/>
                <w:szCs w:val="20"/>
              </w:rPr>
            </w:pPr>
          </w:p>
        </w:tc>
        <w:tc>
          <w:tcPr>
            <w:tcW w:w="1309" w:type="dxa"/>
            <w:gridSpan w:val="4"/>
            <w:tcBorders>
              <w:top w:val="dashed" w:sz="4" w:space="0" w:color="auto"/>
              <w:left w:val="single" w:sz="4" w:space="0" w:color="A6A6A6"/>
              <w:bottom w:val="dashed" w:sz="4" w:space="0" w:color="auto"/>
              <w:right w:val="nil"/>
            </w:tcBorders>
            <w:shd w:val="clear" w:color="auto" w:fill="FFFFFF"/>
            <w:vAlign w:val="bottom"/>
          </w:tcPr>
          <w:p w14:paraId="1676C775" w14:textId="77777777" w:rsidR="0055098F" w:rsidRPr="00124311" w:rsidRDefault="0055098F" w:rsidP="00E06B07">
            <w:pPr>
              <w:spacing w:after="0" w:line="240" w:lineRule="auto"/>
              <w:rPr>
                <w:rFonts w:ascii="Arial" w:hAnsi="Arial" w:cs="Arial"/>
                <w:sz w:val="20"/>
                <w:szCs w:val="20"/>
              </w:rPr>
            </w:pPr>
          </w:p>
        </w:tc>
        <w:tc>
          <w:tcPr>
            <w:tcW w:w="1526" w:type="dxa"/>
            <w:gridSpan w:val="2"/>
            <w:tcBorders>
              <w:top w:val="nil"/>
              <w:left w:val="single" w:sz="4" w:space="0" w:color="A6A6A6"/>
              <w:bottom w:val="dashed" w:sz="4" w:space="0" w:color="000000"/>
              <w:right w:val="single" w:sz="4" w:space="0" w:color="A6A6A6"/>
            </w:tcBorders>
            <w:shd w:val="clear" w:color="auto" w:fill="FFFFFF"/>
            <w:vAlign w:val="bottom"/>
          </w:tcPr>
          <w:p w14:paraId="65CE8A6D"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 </w:t>
            </w:r>
          </w:p>
        </w:tc>
        <w:tc>
          <w:tcPr>
            <w:tcW w:w="1843" w:type="dxa"/>
            <w:gridSpan w:val="4"/>
            <w:tcBorders>
              <w:top w:val="dashed" w:sz="4" w:space="0" w:color="000000"/>
              <w:left w:val="single" w:sz="4" w:space="0" w:color="A6A6A6"/>
              <w:bottom w:val="dashed" w:sz="4" w:space="0" w:color="000000"/>
              <w:right w:val="single" w:sz="4" w:space="0" w:color="A6A6A6"/>
            </w:tcBorders>
            <w:shd w:val="clear" w:color="auto" w:fill="auto"/>
            <w:vAlign w:val="bottom"/>
          </w:tcPr>
          <w:p w14:paraId="3FA156E8"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__</w:t>
            </w:r>
            <w:r w:rsidRPr="00124311">
              <w:rPr>
                <w:rFonts w:ascii="Arial" w:hAnsi="Arial" w:cs="Arial"/>
                <w:sz w:val="20"/>
                <w:szCs w:val="20"/>
                <w:highlight w:val="yellow"/>
                <w:lang w:val="ru"/>
              </w:rPr>
              <w:t>Единица 6</w:t>
            </w:r>
          </w:p>
          <w:p w14:paraId="2B8FDDEC" w14:textId="77777777" w:rsidR="0055098F" w:rsidRPr="00124311" w:rsidRDefault="0055098F" w:rsidP="00E06B07">
            <w:pPr>
              <w:spacing w:after="0" w:line="240" w:lineRule="auto"/>
              <w:jc w:val="center"/>
              <w:rPr>
                <w:rFonts w:ascii="Arial" w:hAnsi="Arial" w:cs="Arial"/>
                <w:sz w:val="20"/>
                <w:szCs w:val="20"/>
              </w:rPr>
            </w:pPr>
            <w:r w:rsidRPr="00124311">
              <w:rPr>
                <w:rFonts w:ascii="Arial" w:hAnsi="Arial" w:cs="Arial"/>
                <w:sz w:val="20"/>
                <w:szCs w:val="20"/>
                <w:lang w:val="ru"/>
              </w:rPr>
              <w:t>__Прочее:______</w:t>
            </w:r>
          </w:p>
        </w:tc>
        <w:tc>
          <w:tcPr>
            <w:tcW w:w="1843" w:type="dxa"/>
            <w:gridSpan w:val="4"/>
            <w:tcBorders>
              <w:top w:val="nil"/>
              <w:left w:val="nil"/>
              <w:bottom w:val="dashed" w:sz="4" w:space="0" w:color="000000"/>
              <w:right w:val="single" w:sz="4" w:space="0" w:color="000000"/>
            </w:tcBorders>
            <w:shd w:val="clear" w:color="auto" w:fill="auto"/>
            <w:vAlign w:val="bottom"/>
          </w:tcPr>
          <w:p w14:paraId="49415FD4" w14:textId="77777777" w:rsidR="0055098F" w:rsidRPr="00124311" w:rsidRDefault="0055098F" w:rsidP="00E06B07">
            <w:pPr>
              <w:spacing w:after="0" w:line="240" w:lineRule="auto"/>
              <w:rPr>
                <w:rFonts w:ascii="Arial" w:hAnsi="Arial" w:cs="Arial"/>
                <w:sz w:val="20"/>
                <w:szCs w:val="20"/>
              </w:rPr>
            </w:pPr>
          </w:p>
        </w:tc>
        <w:tc>
          <w:tcPr>
            <w:tcW w:w="312" w:type="dxa"/>
            <w:gridSpan w:val="2"/>
            <w:tcBorders>
              <w:top w:val="nil"/>
              <w:left w:val="nil"/>
              <w:bottom w:val="nil"/>
              <w:right w:val="dashed" w:sz="4" w:space="0" w:color="000000"/>
            </w:tcBorders>
            <w:shd w:val="clear" w:color="auto" w:fill="FFFFFF"/>
            <w:vAlign w:val="bottom"/>
          </w:tcPr>
          <w:p w14:paraId="6C063196"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1A3C32" w:rsidRPr="00B3792F" w14:paraId="7B4267F8" w14:textId="77777777" w:rsidTr="00D375F9">
        <w:trPr>
          <w:gridAfter w:val="1"/>
          <w:wAfter w:w="60" w:type="dxa"/>
          <w:cantSplit/>
          <w:trHeight w:val="420"/>
        </w:trPr>
        <w:tc>
          <w:tcPr>
            <w:tcW w:w="729" w:type="dxa"/>
            <w:tcBorders>
              <w:top w:val="nil"/>
              <w:left w:val="dashed" w:sz="4" w:space="0" w:color="000000"/>
              <w:bottom w:val="nil"/>
              <w:right w:val="nil"/>
            </w:tcBorders>
            <w:shd w:val="clear" w:color="auto" w:fill="FFFFFF"/>
            <w:vAlign w:val="bottom"/>
          </w:tcPr>
          <w:p w14:paraId="2CCBADDD"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3.7</w:t>
            </w:r>
          </w:p>
        </w:tc>
        <w:tc>
          <w:tcPr>
            <w:tcW w:w="1715" w:type="dxa"/>
            <w:tcBorders>
              <w:top w:val="dashed" w:sz="4" w:space="0" w:color="auto"/>
              <w:left w:val="single" w:sz="4" w:space="0" w:color="000000"/>
              <w:bottom w:val="dashed" w:sz="4" w:space="0" w:color="auto"/>
            </w:tcBorders>
            <w:shd w:val="clear" w:color="auto" w:fill="FFFFFF"/>
            <w:vAlign w:val="bottom"/>
          </w:tcPr>
          <w:p w14:paraId="1CD9C776"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Товар 7</w:t>
            </w:r>
          </w:p>
        </w:tc>
        <w:tc>
          <w:tcPr>
            <w:tcW w:w="1530" w:type="dxa"/>
            <w:gridSpan w:val="4"/>
            <w:tcBorders>
              <w:top w:val="dashed" w:sz="4" w:space="0" w:color="auto"/>
              <w:bottom w:val="dashed" w:sz="4" w:space="0" w:color="auto"/>
              <w:right w:val="single" w:sz="4" w:space="0" w:color="808080"/>
            </w:tcBorders>
            <w:shd w:val="clear" w:color="auto" w:fill="FFFFFF"/>
            <w:vAlign w:val="bottom"/>
          </w:tcPr>
          <w:p w14:paraId="69C5BAFA"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Дозировка 7</w:t>
            </w:r>
          </w:p>
        </w:tc>
        <w:tc>
          <w:tcPr>
            <w:tcW w:w="1843" w:type="dxa"/>
            <w:gridSpan w:val="3"/>
            <w:tcBorders>
              <w:top w:val="dashed" w:sz="4" w:space="0" w:color="auto"/>
              <w:left w:val="single" w:sz="4" w:space="0" w:color="808080"/>
              <w:bottom w:val="dashed" w:sz="4" w:space="0" w:color="auto"/>
              <w:right w:val="single" w:sz="4" w:space="0" w:color="A6A6A6"/>
            </w:tcBorders>
            <w:shd w:val="clear" w:color="auto" w:fill="FFFFFF"/>
            <w:vAlign w:val="bottom"/>
          </w:tcPr>
          <w:p w14:paraId="61A3031A" w14:textId="77777777" w:rsidR="0055098F" w:rsidRPr="00124311" w:rsidRDefault="0055098F" w:rsidP="00E06B07">
            <w:pPr>
              <w:spacing w:after="0" w:line="240" w:lineRule="auto"/>
              <w:rPr>
                <w:rFonts w:ascii="Arial" w:hAnsi="Arial" w:cs="Arial"/>
                <w:sz w:val="20"/>
                <w:szCs w:val="20"/>
              </w:rPr>
            </w:pPr>
          </w:p>
        </w:tc>
        <w:tc>
          <w:tcPr>
            <w:tcW w:w="1309" w:type="dxa"/>
            <w:gridSpan w:val="4"/>
            <w:tcBorders>
              <w:top w:val="dashed" w:sz="4" w:space="0" w:color="auto"/>
              <w:left w:val="single" w:sz="4" w:space="0" w:color="A6A6A6"/>
              <w:bottom w:val="dashed" w:sz="4" w:space="0" w:color="auto"/>
              <w:right w:val="nil"/>
            </w:tcBorders>
            <w:shd w:val="clear" w:color="auto" w:fill="FFFFFF"/>
            <w:vAlign w:val="bottom"/>
          </w:tcPr>
          <w:p w14:paraId="45BAE711" w14:textId="77777777" w:rsidR="0055098F" w:rsidRPr="00124311" w:rsidRDefault="0055098F" w:rsidP="00E06B07">
            <w:pPr>
              <w:spacing w:after="0" w:line="240" w:lineRule="auto"/>
              <w:rPr>
                <w:rFonts w:ascii="Arial" w:hAnsi="Arial" w:cs="Arial"/>
                <w:sz w:val="20"/>
                <w:szCs w:val="20"/>
              </w:rPr>
            </w:pPr>
          </w:p>
        </w:tc>
        <w:tc>
          <w:tcPr>
            <w:tcW w:w="1526" w:type="dxa"/>
            <w:gridSpan w:val="2"/>
            <w:tcBorders>
              <w:top w:val="nil"/>
              <w:left w:val="single" w:sz="4" w:space="0" w:color="A6A6A6"/>
              <w:bottom w:val="dashed" w:sz="4" w:space="0" w:color="000000"/>
              <w:right w:val="single" w:sz="4" w:space="0" w:color="A6A6A6"/>
            </w:tcBorders>
            <w:shd w:val="clear" w:color="auto" w:fill="FFFFFF"/>
            <w:vAlign w:val="bottom"/>
          </w:tcPr>
          <w:p w14:paraId="2E3F6339"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 </w:t>
            </w:r>
          </w:p>
        </w:tc>
        <w:tc>
          <w:tcPr>
            <w:tcW w:w="1843" w:type="dxa"/>
            <w:gridSpan w:val="4"/>
            <w:tcBorders>
              <w:top w:val="dashed" w:sz="4" w:space="0" w:color="000000"/>
              <w:left w:val="single" w:sz="4" w:space="0" w:color="A6A6A6"/>
              <w:bottom w:val="dashed" w:sz="4" w:space="0" w:color="000000"/>
              <w:right w:val="single" w:sz="4" w:space="0" w:color="A6A6A6"/>
            </w:tcBorders>
            <w:shd w:val="clear" w:color="auto" w:fill="auto"/>
            <w:vAlign w:val="bottom"/>
          </w:tcPr>
          <w:p w14:paraId="50CE58B3"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__</w:t>
            </w:r>
            <w:r w:rsidRPr="00124311">
              <w:rPr>
                <w:rFonts w:ascii="Arial" w:hAnsi="Arial" w:cs="Arial"/>
                <w:sz w:val="20"/>
                <w:szCs w:val="20"/>
                <w:highlight w:val="yellow"/>
                <w:lang w:val="ru"/>
              </w:rPr>
              <w:t>Единица 7</w:t>
            </w:r>
          </w:p>
          <w:p w14:paraId="172DA073" w14:textId="77777777" w:rsidR="0055098F" w:rsidRPr="00124311" w:rsidRDefault="0055098F" w:rsidP="00E06B07">
            <w:pPr>
              <w:spacing w:after="0" w:line="240" w:lineRule="auto"/>
              <w:jc w:val="center"/>
              <w:rPr>
                <w:rFonts w:ascii="Arial" w:hAnsi="Arial" w:cs="Arial"/>
                <w:sz w:val="20"/>
                <w:szCs w:val="20"/>
              </w:rPr>
            </w:pPr>
            <w:r w:rsidRPr="00124311">
              <w:rPr>
                <w:rFonts w:ascii="Arial" w:hAnsi="Arial" w:cs="Arial"/>
                <w:sz w:val="20"/>
                <w:szCs w:val="20"/>
                <w:lang w:val="ru"/>
              </w:rPr>
              <w:t>__Прочее:______</w:t>
            </w:r>
          </w:p>
        </w:tc>
        <w:tc>
          <w:tcPr>
            <w:tcW w:w="1843" w:type="dxa"/>
            <w:gridSpan w:val="4"/>
            <w:tcBorders>
              <w:top w:val="nil"/>
              <w:left w:val="nil"/>
              <w:bottom w:val="dashed" w:sz="4" w:space="0" w:color="000000"/>
              <w:right w:val="single" w:sz="4" w:space="0" w:color="000000"/>
            </w:tcBorders>
            <w:shd w:val="clear" w:color="auto" w:fill="auto"/>
            <w:vAlign w:val="bottom"/>
          </w:tcPr>
          <w:p w14:paraId="4C7111F3" w14:textId="77777777" w:rsidR="0055098F" w:rsidRPr="00124311" w:rsidRDefault="0055098F" w:rsidP="00E06B07">
            <w:pPr>
              <w:spacing w:after="0" w:line="240" w:lineRule="auto"/>
              <w:rPr>
                <w:rFonts w:ascii="Arial" w:hAnsi="Arial" w:cs="Arial"/>
                <w:sz w:val="20"/>
                <w:szCs w:val="20"/>
              </w:rPr>
            </w:pPr>
          </w:p>
        </w:tc>
        <w:tc>
          <w:tcPr>
            <w:tcW w:w="312" w:type="dxa"/>
            <w:gridSpan w:val="2"/>
            <w:tcBorders>
              <w:top w:val="nil"/>
              <w:left w:val="nil"/>
              <w:bottom w:val="nil"/>
              <w:right w:val="dashed" w:sz="4" w:space="0" w:color="000000"/>
            </w:tcBorders>
            <w:shd w:val="clear" w:color="auto" w:fill="FFFFFF"/>
            <w:vAlign w:val="bottom"/>
          </w:tcPr>
          <w:p w14:paraId="28CA7DA2"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1A3C32" w:rsidRPr="00B3792F" w14:paraId="23E6FCA5" w14:textId="77777777" w:rsidTr="00D375F9">
        <w:trPr>
          <w:gridAfter w:val="1"/>
          <w:wAfter w:w="60" w:type="dxa"/>
          <w:cantSplit/>
          <w:trHeight w:val="420"/>
        </w:trPr>
        <w:tc>
          <w:tcPr>
            <w:tcW w:w="729" w:type="dxa"/>
            <w:tcBorders>
              <w:top w:val="nil"/>
              <w:left w:val="dashed" w:sz="4" w:space="0" w:color="000000"/>
              <w:bottom w:val="nil"/>
              <w:right w:val="nil"/>
            </w:tcBorders>
            <w:shd w:val="clear" w:color="auto" w:fill="FFFFFF"/>
            <w:vAlign w:val="bottom"/>
          </w:tcPr>
          <w:p w14:paraId="3D9B972B"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3.8</w:t>
            </w:r>
          </w:p>
        </w:tc>
        <w:tc>
          <w:tcPr>
            <w:tcW w:w="1715" w:type="dxa"/>
            <w:tcBorders>
              <w:top w:val="dashed" w:sz="4" w:space="0" w:color="auto"/>
              <w:left w:val="single" w:sz="4" w:space="0" w:color="000000"/>
              <w:bottom w:val="dashed" w:sz="4" w:space="0" w:color="auto"/>
            </w:tcBorders>
            <w:shd w:val="clear" w:color="auto" w:fill="FFFFFF"/>
            <w:vAlign w:val="bottom"/>
          </w:tcPr>
          <w:p w14:paraId="1503330D"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Товар 8</w:t>
            </w:r>
          </w:p>
        </w:tc>
        <w:tc>
          <w:tcPr>
            <w:tcW w:w="1530" w:type="dxa"/>
            <w:gridSpan w:val="4"/>
            <w:tcBorders>
              <w:top w:val="dashed" w:sz="4" w:space="0" w:color="auto"/>
              <w:bottom w:val="dashed" w:sz="4" w:space="0" w:color="auto"/>
              <w:right w:val="single" w:sz="4" w:space="0" w:color="808080"/>
            </w:tcBorders>
            <w:shd w:val="clear" w:color="auto" w:fill="FFFFFF"/>
            <w:vAlign w:val="bottom"/>
          </w:tcPr>
          <w:p w14:paraId="36CA38D0"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Дозировка 8</w:t>
            </w:r>
          </w:p>
        </w:tc>
        <w:tc>
          <w:tcPr>
            <w:tcW w:w="1843" w:type="dxa"/>
            <w:gridSpan w:val="3"/>
            <w:tcBorders>
              <w:top w:val="dashed" w:sz="4" w:space="0" w:color="auto"/>
              <w:left w:val="single" w:sz="4" w:space="0" w:color="808080"/>
              <w:bottom w:val="dashed" w:sz="4" w:space="0" w:color="auto"/>
              <w:right w:val="single" w:sz="4" w:space="0" w:color="A6A6A6"/>
            </w:tcBorders>
            <w:shd w:val="clear" w:color="auto" w:fill="FFFFFF"/>
            <w:vAlign w:val="bottom"/>
          </w:tcPr>
          <w:p w14:paraId="06F25B28" w14:textId="77777777" w:rsidR="0055098F" w:rsidRPr="00124311" w:rsidRDefault="0055098F" w:rsidP="00E06B07">
            <w:pPr>
              <w:spacing w:after="0" w:line="240" w:lineRule="auto"/>
              <w:rPr>
                <w:rFonts w:ascii="Arial" w:hAnsi="Arial" w:cs="Arial"/>
                <w:sz w:val="20"/>
                <w:szCs w:val="20"/>
              </w:rPr>
            </w:pPr>
          </w:p>
        </w:tc>
        <w:tc>
          <w:tcPr>
            <w:tcW w:w="1309" w:type="dxa"/>
            <w:gridSpan w:val="4"/>
            <w:tcBorders>
              <w:top w:val="dashed" w:sz="4" w:space="0" w:color="auto"/>
              <w:left w:val="single" w:sz="4" w:space="0" w:color="A6A6A6"/>
              <w:bottom w:val="dashed" w:sz="4" w:space="0" w:color="auto"/>
              <w:right w:val="nil"/>
            </w:tcBorders>
            <w:shd w:val="clear" w:color="auto" w:fill="FFFFFF"/>
            <w:vAlign w:val="bottom"/>
          </w:tcPr>
          <w:p w14:paraId="1A9FCDF9" w14:textId="77777777" w:rsidR="0055098F" w:rsidRPr="00124311" w:rsidRDefault="0055098F" w:rsidP="00E06B07">
            <w:pPr>
              <w:spacing w:after="0" w:line="240" w:lineRule="auto"/>
              <w:rPr>
                <w:rFonts w:ascii="Arial" w:hAnsi="Arial" w:cs="Arial"/>
                <w:sz w:val="20"/>
                <w:szCs w:val="20"/>
              </w:rPr>
            </w:pPr>
          </w:p>
        </w:tc>
        <w:tc>
          <w:tcPr>
            <w:tcW w:w="1526" w:type="dxa"/>
            <w:gridSpan w:val="2"/>
            <w:tcBorders>
              <w:top w:val="nil"/>
              <w:left w:val="single" w:sz="4" w:space="0" w:color="A6A6A6"/>
              <w:bottom w:val="dashed" w:sz="4" w:space="0" w:color="000000"/>
              <w:right w:val="single" w:sz="4" w:space="0" w:color="A6A6A6"/>
            </w:tcBorders>
            <w:shd w:val="clear" w:color="auto" w:fill="FFFFFF"/>
            <w:vAlign w:val="bottom"/>
          </w:tcPr>
          <w:p w14:paraId="7FAD8505"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 </w:t>
            </w:r>
          </w:p>
        </w:tc>
        <w:tc>
          <w:tcPr>
            <w:tcW w:w="1843" w:type="dxa"/>
            <w:gridSpan w:val="4"/>
            <w:tcBorders>
              <w:top w:val="dashed" w:sz="4" w:space="0" w:color="000000"/>
              <w:left w:val="single" w:sz="4" w:space="0" w:color="A6A6A6"/>
              <w:bottom w:val="dashed" w:sz="4" w:space="0" w:color="000000"/>
              <w:right w:val="single" w:sz="4" w:space="0" w:color="A6A6A6"/>
            </w:tcBorders>
            <w:shd w:val="clear" w:color="auto" w:fill="auto"/>
            <w:vAlign w:val="bottom"/>
          </w:tcPr>
          <w:p w14:paraId="3ED52087"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__</w:t>
            </w:r>
            <w:r w:rsidRPr="00124311">
              <w:rPr>
                <w:rFonts w:ascii="Arial" w:hAnsi="Arial" w:cs="Arial"/>
                <w:sz w:val="20"/>
                <w:szCs w:val="20"/>
                <w:highlight w:val="yellow"/>
                <w:lang w:val="ru"/>
              </w:rPr>
              <w:t>Единица 8</w:t>
            </w:r>
          </w:p>
          <w:p w14:paraId="114DC3DF" w14:textId="77777777" w:rsidR="0055098F" w:rsidRPr="00124311" w:rsidRDefault="0055098F" w:rsidP="00E06B07">
            <w:pPr>
              <w:spacing w:after="0" w:line="240" w:lineRule="auto"/>
              <w:jc w:val="center"/>
              <w:rPr>
                <w:rFonts w:ascii="Arial" w:hAnsi="Arial" w:cs="Arial"/>
                <w:sz w:val="20"/>
                <w:szCs w:val="20"/>
              </w:rPr>
            </w:pPr>
            <w:r w:rsidRPr="00124311">
              <w:rPr>
                <w:rFonts w:ascii="Arial" w:hAnsi="Arial" w:cs="Arial"/>
                <w:sz w:val="20"/>
                <w:szCs w:val="20"/>
                <w:lang w:val="ru"/>
              </w:rPr>
              <w:t>__Прочее:______</w:t>
            </w:r>
          </w:p>
        </w:tc>
        <w:tc>
          <w:tcPr>
            <w:tcW w:w="1843" w:type="dxa"/>
            <w:gridSpan w:val="4"/>
            <w:tcBorders>
              <w:top w:val="nil"/>
              <w:left w:val="nil"/>
              <w:bottom w:val="dashed" w:sz="4" w:space="0" w:color="000000"/>
              <w:right w:val="single" w:sz="4" w:space="0" w:color="000000"/>
            </w:tcBorders>
            <w:shd w:val="clear" w:color="auto" w:fill="auto"/>
            <w:vAlign w:val="bottom"/>
          </w:tcPr>
          <w:p w14:paraId="6F5FF9E8" w14:textId="77777777" w:rsidR="0055098F" w:rsidRPr="00124311" w:rsidRDefault="0055098F" w:rsidP="00E06B07">
            <w:pPr>
              <w:spacing w:after="0" w:line="240" w:lineRule="auto"/>
              <w:rPr>
                <w:rFonts w:ascii="Arial" w:hAnsi="Arial" w:cs="Arial"/>
                <w:sz w:val="20"/>
                <w:szCs w:val="20"/>
              </w:rPr>
            </w:pPr>
          </w:p>
        </w:tc>
        <w:tc>
          <w:tcPr>
            <w:tcW w:w="312" w:type="dxa"/>
            <w:gridSpan w:val="2"/>
            <w:tcBorders>
              <w:top w:val="nil"/>
              <w:left w:val="nil"/>
              <w:bottom w:val="nil"/>
              <w:right w:val="dashed" w:sz="4" w:space="0" w:color="000000"/>
            </w:tcBorders>
            <w:shd w:val="clear" w:color="auto" w:fill="FFFFFF"/>
            <w:vAlign w:val="bottom"/>
          </w:tcPr>
          <w:p w14:paraId="50032673"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1A3C32" w:rsidRPr="00B3792F" w14:paraId="5DD110F3" w14:textId="77777777" w:rsidTr="00D375F9">
        <w:trPr>
          <w:gridAfter w:val="1"/>
          <w:wAfter w:w="60" w:type="dxa"/>
          <w:cantSplit/>
          <w:trHeight w:val="420"/>
        </w:trPr>
        <w:tc>
          <w:tcPr>
            <w:tcW w:w="729" w:type="dxa"/>
            <w:tcBorders>
              <w:top w:val="nil"/>
              <w:left w:val="dashed" w:sz="4" w:space="0" w:color="000000"/>
              <w:bottom w:val="nil"/>
              <w:right w:val="nil"/>
            </w:tcBorders>
            <w:shd w:val="clear" w:color="auto" w:fill="FFFFFF"/>
            <w:vAlign w:val="bottom"/>
          </w:tcPr>
          <w:p w14:paraId="6F770ADF"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3.9</w:t>
            </w:r>
          </w:p>
        </w:tc>
        <w:tc>
          <w:tcPr>
            <w:tcW w:w="1715" w:type="dxa"/>
            <w:tcBorders>
              <w:top w:val="dashed" w:sz="4" w:space="0" w:color="auto"/>
              <w:left w:val="single" w:sz="4" w:space="0" w:color="000000"/>
              <w:bottom w:val="dashed" w:sz="4" w:space="0" w:color="auto"/>
            </w:tcBorders>
            <w:shd w:val="clear" w:color="auto" w:fill="FFFFFF"/>
            <w:vAlign w:val="bottom"/>
          </w:tcPr>
          <w:p w14:paraId="44E91169"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Товар 9</w:t>
            </w:r>
          </w:p>
        </w:tc>
        <w:tc>
          <w:tcPr>
            <w:tcW w:w="1530" w:type="dxa"/>
            <w:gridSpan w:val="4"/>
            <w:tcBorders>
              <w:top w:val="dashed" w:sz="4" w:space="0" w:color="auto"/>
              <w:bottom w:val="dashed" w:sz="4" w:space="0" w:color="auto"/>
              <w:right w:val="single" w:sz="4" w:space="0" w:color="808080"/>
            </w:tcBorders>
            <w:shd w:val="clear" w:color="auto" w:fill="FFFFFF"/>
            <w:vAlign w:val="bottom"/>
          </w:tcPr>
          <w:p w14:paraId="3C4DC17C"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Дозировка 9</w:t>
            </w:r>
          </w:p>
        </w:tc>
        <w:tc>
          <w:tcPr>
            <w:tcW w:w="1843" w:type="dxa"/>
            <w:gridSpan w:val="3"/>
            <w:tcBorders>
              <w:top w:val="dashed" w:sz="4" w:space="0" w:color="auto"/>
              <w:left w:val="single" w:sz="4" w:space="0" w:color="808080"/>
              <w:bottom w:val="dashed" w:sz="4" w:space="0" w:color="auto"/>
              <w:right w:val="single" w:sz="4" w:space="0" w:color="A6A6A6"/>
            </w:tcBorders>
            <w:shd w:val="clear" w:color="auto" w:fill="FFFFFF"/>
            <w:vAlign w:val="bottom"/>
          </w:tcPr>
          <w:p w14:paraId="0E0491CF" w14:textId="77777777" w:rsidR="0055098F" w:rsidRPr="00124311" w:rsidRDefault="0055098F" w:rsidP="00E06B07">
            <w:pPr>
              <w:spacing w:after="0" w:line="240" w:lineRule="auto"/>
              <w:rPr>
                <w:rFonts w:ascii="Arial" w:hAnsi="Arial" w:cs="Arial"/>
                <w:sz w:val="20"/>
                <w:szCs w:val="20"/>
              </w:rPr>
            </w:pPr>
          </w:p>
        </w:tc>
        <w:tc>
          <w:tcPr>
            <w:tcW w:w="1309" w:type="dxa"/>
            <w:gridSpan w:val="4"/>
            <w:tcBorders>
              <w:top w:val="dashed" w:sz="4" w:space="0" w:color="auto"/>
              <w:left w:val="single" w:sz="4" w:space="0" w:color="A6A6A6"/>
              <w:bottom w:val="dashed" w:sz="4" w:space="0" w:color="auto"/>
              <w:right w:val="nil"/>
            </w:tcBorders>
            <w:shd w:val="clear" w:color="auto" w:fill="FFFFFF"/>
            <w:vAlign w:val="bottom"/>
          </w:tcPr>
          <w:p w14:paraId="605A6AEB" w14:textId="77777777" w:rsidR="0055098F" w:rsidRPr="00124311" w:rsidRDefault="0055098F" w:rsidP="00E06B07">
            <w:pPr>
              <w:spacing w:after="0" w:line="240" w:lineRule="auto"/>
              <w:rPr>
                <w:rFonts w:ascii="Arial" w:hAnsi="Arial" w:cs="Arial"/>
                <w:sz w:val="20"/>
                <w:szCs w:val="20"/>
              </w:rPr>
            </w:pPr>
          </w:p>
        </w:tc>
        <w:tc>
          <w:tcPr>
            <w:tcW w:w="1526" w:type="dxa"/>
            <w:gridSpan w:val="2"/>
            <w:tcBorders>
              <w:top w:val="nil"/>
              <w:left w:val="single" w:sz="4" w:space="0" w:color="A6A6A6"/>
              <w:bottom w:val="dashed" w:sz="4" w:space="0" w:color="000000"/>
              <w:right w:val="single" w:sz="4" w:space="0" w:color="A6A6A6"/>
            </w:tcBorders>
            <w:shd w:val="clear" w:color="auto" w:fill="FFFFFF"/>
            <w:vAlign w:val="bottom"/>
          </w:tcPr>
          <w:p w14:paraId="07C4A678"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 </w:t>
            </w:r>
          </w:p>
        </w:tc>
        <w:tc>
          <w:tcPr>
            <w:tcW w:w="1843" w:type="dxa"/>
            <w:gridSpan w:val="4"/>
            <w:tcBorders>
              <w:top w:val="dashed" w:sz="4" w:space="0" w:color="000000"/>
              <w:left w:val="single" w:sz="4" w:space="0" w:color="A6A6A6"/>
              <w:bottom w:val="dashed" w:sz="4" w:space="0" w:color="000000"/>
              <w:right w:val="single" w:sz="4" w:space="0" w:color="A6A6A6"/>
            </w:tcBorders>
            <w:shd w:val="clear" w:color="auto" w:fill="auto"/>
            <w:vAlign w:val="bottom"/>
          </w:tcPr>
          <w:p w14:paraId="1E330F0E"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__</w:t>
            </w:r>
            <w:r w:rsidRPr="00124311">
              <w:rPr>
                <w:rFonts w:ascii="Arial" w:hAnsi="Arial" w:cs="Arial"/>
                <w:sz w:val="20"/>
                <w:szCs w:val="20"/>
                <w:highlight w:val="yellow"/>
                <w:lang w:val="ru"/>
              </w:rPr>
              <w:t>Единица 9</w:t>
            </w:r>
          </w:p>
          <w:p w14:paraId="27D54E2D"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__Прочее:______</w:t>
            </w:r>
          </w:p>
        </w:tc>
        <w:tc>
          <w:tcPr>
            <w:tcW w:w="1843" w:type="dxa"/>
            <w:gridSpan w:val="4"/>
            <w:tcBorders>
              <w:top w:val="nil"/>
              <w:left w:val="nil"/>
              <w:bottom w:val="dashed" w:sz="4" w:space="0" w:color="000000"/>
              <w:right w:val="single" w:sz="4" w:space="0" w:color="000000"/>
            </w:tcBorders>
            <w:shd w:val="clear" w:color="auto" w:fill="auto"/>
            <w:vAlign w:val="bottom"/>
          </w:tcPr>
          <w:p w14:paraId="3D24CFC4" w14:textId="77777777" w:rsidR="0055098F" w:rsidRPr="00124311" w:rsidRDefault="0055098F" w:rsidP="00E06B07">
            <w:pPr>
              <w:spacing w:after="0" w:line="240" w:lineRule="auto"/>
              <w:rPr>
                <w:rFonts w:ascii="Arial" w:hAnsi="Arial" w:cs="Arial"/>
                <w:sz w:val="20"/>
                <w:szCs w:val="20"/>
              </w:rPr>
            </w:pPr>
          </w:p>
        </w:tc>
        <w:tc>
          <w:tcPr>
            <w:tcW w:w="312" w:type="dxa"/>
            <w:gridSpan w:val="2"/>
            <w:tcBorders>
              <w:top w:val="nil"/>
              <w:left w:val="nil"/>
              <w:bottom w:val="nil"/>
              <w:right w:val="dashed" w:sz="4" w:space="0" w:color="000000"/>
            </w:tcBorders>
            <w:shd w:val="clear" w:color="auto" w:fill="FFFFFF"/>
            <w:vAlign w:val="bottom"/>
          </w:tcPr>
          <w:p w14:paraId="48436D9E" w14:textId="77777777" w:rsidR="0055098F" w:rsidRPr="00B3792F" w:rsidRDefault="0055098F" w:rsidP="00E06B07">
            <w:pPr>
              <w:spacing w:after="0" w:line="240" w:lineRule="auto"/>
              <w:rPr>
                <w:rFonts w:ascii="Arial" w:hAnsi="Arial" w:cs="Arial"/>
                <w:sz w:val="20"/>
                <w:szCs w:val="20"/>
              </w:rPr>
            </w:pPr>
          </w:p>
        </w:tc>
      </w:tr>
      <w:tr w:rsidR="001A3C32" w:rsidRPr="00B3792F" w14:paraId="081D7A74" w14:textId="77777777" w:rsidTr="00D375F9">
        <w:trPr>
          <w:gridAfter w:val="1"/>
          <w:wAfter w:w="60" w:type="dxa"/>
          <w:cantSplit/>
          <w:trHeight w:val="420"/>
        </w:trPr>
        <w:tc>
          <w:tcPr>
            <w:tcW w:w="729" w:type="dxa"/>
            <w:tcBorders>
              <w:top w:val="nil"/>
              <w:left w:val="dashed" w:sz="4" w:space="0" w:color="000000"/>
              <w:bottom w:val="nil"/>
              <w:right w:val="nil"/>
            </w:tcBorders>
            <w:shd w:val="clear" w:color="auto" w:fill="FFFFFF"/>
            <w:vAlign w:val="bottom"/>
          </w:tcPr>
          <w:p w14:paraId="38843037"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3.10</w:t>
            </w:r>
          </w:p>
        </w:tc>
        <w:tc>
          <w:tcPr>
            <w:tcW w:w="1715" w:type="dxa"/>
            <w:tcBorders>
              <w:top w:val="dashed" w:sz="4" w:space="0" w:color="auto"/>
              <w:left w:val="single" w:sz="4" w:space="0" w:color="000000"/>
              <w:bottom w:val="dashed" w:sz="4" w:space="0" w:color="auto"/>
            </w:tcBorders>
            <w:shd w:val="clear" w:color="auto" w:fill="FFFFFF"/>
            <w:vAlign w:val="bottom"/>
          </w:tcPr>
          <w:p w14:paraId="423A8413"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Товар 10</w:t>
            </w:r>
          </w:p>
        </w:tc>
        <w:tc>
          <w:tcPr>
            <w:tcW w:w="1530" w:type="dxa"/>
            <w:gridSpan w:val="4"/>
            <w:tcBorders>
              <w:top w:val="dashed" w:sz="4" w:space="0" w:color="auto"/>
              <w:bottom w:val="dashed" w:sz="4" w:space="0" w:color="auto"/>
              <w:right w:val="single" w:sz="4" w:space="0" w:color="808080"/>
            </w:tcBorders>
            <w:shd w:val="clear" w:color="auto" w:fill="FFFFFF"/>
            <w:vAlign w:val="bottom"/>
          </w:tcPr>
          <w:p w14:paraId="59E99B6D"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Дозировка 10</w:t>
            </w:r>
          </w:p>
        </w:tc>
        <w:tc>
          <w:tcPr>
            <w:tcW w:w="1843" w:type="dxa"/>
            <w:gridSpan w:val="3"/>
            <w:tcBorders>
              <w:top w:val="dashed" w:sz="4" w:space="0" w:color="auto"/>
              <w:left w:val="single" w:sz="4" w:space="0" w:color="808080"/>
              <w:bottom w:val="dashed" w:sz="4" w:space="0" w:color="auto"/>
              <w:right w:val="single" w:sz="4" w:space="0" w:color="A6A6A6"/>
            </w:tcBorders>
            <w:shd w:val="clear" w:color="auto" w:fill="FFFFFF"/>
            <w:vAlign w:val="bottom"/>
          </w:tcPr>
          <w:p w14:paraId="71FC8C39" w14:textId="77777777" w:rsidR="0055098F" w:rsidRPr="00124311" w:rsidRDefault="0055098F" w:rsidP="00E06B07">
            <w:pPr>
              <w:spacing w:after="0" w:line="240" w:lineRule="auto"/>
              <w:rPr>
                <w:rFonts w:ascii="Arial" w:hAnsi="Arial" w:cs="Arial"/>
                <w:sz w:val="20"/>
                <w:szCs w:val="20"/>
              </w:rPr>
            </w:pPr>
          </w:p>
        </w:tc>
        <w:tc>
          <w:tcPr>
            <w:tcW w:w="1309" w:type="dxa"/>
            <w:gridSpan w:val="4"/>
            <w:tcBorders>
              <w:top w:val="dashed" w:sz="4" w:space="0" w:color="auto"/>
              <w:left w:val="single" w:sz="4" w:space="0" w:color="A6A6A6"/>
              <w:bottom w:val="dashed" w:sz="4" w:space="0" w:color="auto"/>
              <w:right w:val="nil"/>
            </w:tcBorders>
            <w:shd w:val="clear" w:color="auto" w:fill="FFFFFF"/>
            <w:vAlign w:val="bottom"/>
          </w:tcPr>
          <w:p w14:paraId="009C4891" w14:textId="77777777" w:rsidR="0055098F" w:rsidRPr="00124311" w:rsidRDefault="0055098F" w:rsidP="00E06B07">
            <w:pPr>
              <w:spacing w:after="0" w:line="240" w:lineRule="auto"/>
              <w:rPr>
                <w:rFonts w:ascii="Arial" w:hAnsi="Arial" w:cs="Arial"/>
                <w:sz w:val="20"/>
                <w:szCs w:val="20"/>
              </w:rPr>
            </w:pPr>
          </w:p>
        </w:tc>
        <w:tc>
          <w:tcPr>
            <w:tcW w:w="1526" w:type="dxa"/>
            <w:gridSpan w:val="2"/>
            <w:tcBorders>
              <w:top w:val="nil"/>
              <w:left w:val="single" w:sz="4" w:space="0" w:color="A6A6A6"/>
              <w:bottom w:val="dashed" w:sz="4" w:space="0" w:color="000000"/>
              <w:right w:val="single" w:sz="4" w:space="0" w:color="A6A6A6"/>
            </w:tcBorders>
            <w:shd w:val="clear" w:color="auto" w:fill="FFFFFF"/>
            <w:vAlign w:val="bottom"/>
          </w:tcPr>
          <w:p w14:paraId="06989ED9"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 </w:t>
            </w:r>
          </w:p>
        </w:tc>
        <w:tc>
          <w:tcPr>
            <w:tcW w:w="1843" w:type="dxa"/>
            <w:gridSpan w:val="4"/>
            <w:tcBorders>
              <w:top w:val="dashed" w:sz="4" w:space="0" w:color="000000"/>
              <w:left w:val="single" w:sz="4" w:space="0" w:color="A6A6A6"/>
              <w:bottom w:val="dashed" w:sz="4" w:space="0" w:color="000000"/>
              <w:right w:val="single" w:sz="4" w:space="0" w:color="A6A6A6"/>
            </w:tcBorders>
            <w:shd w:val="clear" w:color="auto" w:fill="auto"/>
            <w:vAlign w:val="bottom"/>
          </w:tcPr>
          <w:p w14:paraId="281298D7"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__</w:t>
            </w:r>
            <w:r w:rsidRPr="00124311">
              <w:rPr>
                <w:rFonts w:ascii="Arial" w:hAnsi="Arial" w:cs="Arial"/>
                <w:sz w:val="20"/>
                <w:szCs w:val="20"/>
                <w:highlight w:val="yellow"/>
                <w:lang w:val="ru"/>
              </w:rPr>
              <w:t>Единица 10</w:t>
            </w:r>
          </w:p>
          <w:p w14:paraId="6C7E434E"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__Прочее:______</w:t>
            </w:r>
          </w:p>
        </w:tc>
        <w:tc>
          <w:tcPr>
            <w:tcW w:w="1843" w:type="dxa"/>
            <w:gridSpan w:val="4"/>
            <w:tcBorders>
              <w:top w:val="nil"/>
              <w:left w:val="nil"/>
              <w:bottom w:val="dashed" w:sz="4" w:space="0" w:color="000000"/>
              <w:right w:val="single" w:sz="4" w:space="0" w:color="000000"/>
            </w:tcBorders>
            <w:shd w:val="clear" w:color="auto" w:fill="auto"/>
            <w:vAlign w:val="bottom"/>
          </w:tcPr>
          <w:p w14:paraId="42E90807" w14:textId="77777777" w:rsidR="0055098F" w:rsidRPr="00124311" w:rsidRDefault="0055098F" w:rsidP="00E06B07">
            <w:pPr>
              <w:spacing w:after="0" w:line="240" w:lineRule="auto"/>
              <w:rPr>
                <w:rFonts w:ascii="Arial" w:hAnsi="Arial" w:cs="Arial"/>
                <w:sz w:val="20"/>
                <w:szCs w:val="20"/>
              </w:rPr>
            </w:pPr>
          </w:p>
        </w:tc>
        <w:tc>
          <w:tcPr>
            <w:tcW w:w="312" w:type="dxa"/>
            <w:gridSpan w:val="2"/>
            <w:tcBorders>
              <w:top w:val="nil"/>
              <w:left w:val="nil"/>
              <w:bottom w:val="nil"/>
              <w:right w:val="dashed" w:sz="4" w:space="0" w:color="000000"/>
            </w:tcBorders>
            <w:shd w:val="clear" w:color="auto" w:fill="FFFFFF"/>
            <w:vAlign w:val="bottom"/>
          </w:tcPr>
          <w:p w14:paraId="00E5BA01" w14:textId="77777777" w:rsidR="0055098F" w:rsidRPr="00B3792F" w:rsidRDefault="0055098F" w:rsidP="00E06B07">
            <w:pPr>
              <w:spacing w:after="0" w:line="240" w:lineRule="auto"/>
              <w:rPr>
                <w:rFonts w:ascii="Arial" w:hAnsi="Arial" w:cs="Arial"/>
                <w:sz w:val="20"/>
                <w:szCs w:val="20"/>
              </w:rPr>
            </w:pPr>
          </w:p>
        </w:tc>
      </w:tr>
      <w:tr w:rsidR="001A3C32" w:rsidRPr="00B3792F" w14:paraId="36275C37" w14:textId="77777777" w:rsidTr="00D375F9">
        <w:trPr>
          <w:gridAfter w:val="1"/>
          <w:wAfter w:w="60" w:type="dxa"/>
          <w:cantSplit/>
          <w:trHeight w:val="420"/>
        </w:trPr>
        <w:tc>
          <w:tcPr>
            <w:tcW w:w="729" w:type="dxa"/>
            <w:tcBorders>
              <w:top w:val="nil"/>
              <w:left w:val="dashed" w:sz="4" w:space="0" w:color="000000"/>
              <w:bottom w:val="nil"/>
              <w:right w:val="nil"/>
            </w:tcBorders>
            <w:shd w:val="clear" w:color="auto" w:fill="FFFFFF"/>
            <w:vAlign w:val="bottom"/>
          </w:tcPr>
          <w:p w14:paraId="6DEF6F8F"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3.11</w:t>
            </w:r>
          </w:p>
        </w:tc>
        <w:tc>
          <w:tcPr>
            <w:tcW w:w="1715" w:type="dxa"/>
            <w:tcBorders>
              <w:top w:val="dashed" w:sz="4" w:space="0" w:color="auto"/>
              <w:left w:val="single" w:sz="4" w:space="0" w:color="000000"/>
              <w:bottom w:val="dashed" w:sz="4" w:space="0" w:color="auto"/>
            </w:tcBorders>
            <w:shd w:val="clear" w:color="auto" w:fill="FFFFFF"/>
            <w:vAlign w:val="bottom"/>
          </w:tcPr>
          <w:p w14:paraId="1597A7DE"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Товар 11</w:t>
            </w:r>
          </w:p>
        </w:tc>
        <w:tc>
          <w:tcPr>
            <w:tcW w:w="1530" w:type="dxa"/>
            <w:gridSpan w:val="4"/>
            <w:tcBorders>
              <w:top w:val="dashed" w:sz="4" w:space="0" w:color="auto"/>
              <w:bottom w:val="dashed" w:sz="4" w:space="0" w:color="auto"/>
              <w:right w:val="single" w:sz="4" w:space="0" w:color="808080"/>
            </w:tcBorders>
            <w:shd w:val="clear" w:color="auto" w:fill="FFFFFF"/>
            <w:vAlign w:val="bottom"/>
          </w:tcPr>
          <w:p w14:paraId="760FA286"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Дозировка 11</w:t>
            </w:r>
          </w:p>
        </w:tc>
        <w:tc>
          <w:tcPr>
            <w:tcW w:w="1843" w:type="dxa"/>
            <w:gridSpan w:val="3"/>
            <w:tcBorders>
              <w:top w:val="dashed" w:sz="4" w:space="0" w:color="auto"/>
              <w:left w:val="single" w:sz="4" w:space="0" w:color="808080"/>
              <w:bottom w:val="dashed" w:sz="4" w:space="0" w:color="auto"/>
              <w:right w:val="single" w:sz="4" w:space="0" w:color="A6A6A6"/>
            </w:tcBorders>
            <w:shd w:val="clear" w:color="auto" w:fill="FFFFFF"/>
            <w:vAlign w:val="bottom"/>
          </w:tcPr>
          <w:p w14:paraId="50DAD555" w14:textId="77777777" w:rsidR="0055098F" w:rsidRPr="00124311" w:rsidRDefault="0055098F" w:rsidP="00E06B07">
            <w:pPr>
              <w:spacing w:after="0" w:line="240" w:lineRule="auto"/>
              <w:rPr>
                <w:rFonts w:ascii="Arial" w:hAnsi="Arial" w:cs="Arial"/>
                <w:sz w:val="20"/>
                <w:szCs w:val="20"/>
              </w:rPr>
            </w:pPr>
          </w:p>
        </w:tc>
        <w:tc>
          <w:tcPr>
            <w:tcW w:w="1309" w:type="dxa"/>
            <w:gridSpan w:val="4"/>
            <w:tcBorders>
              <w:top w:val="dashed" w:sz="4" w:space="0" w:color="auto"/>
              <w:left w:val="single" w:sz="4" w:space="0" w:color="A6A6A6"/>
              <w:bottom w:val="dashed" w:sz="4" w:space="0" w:color="auto"/>
              <w:right w:val="nil"/>
            </w:tcBorders>
            <w:shd w:val="clear" w:color="auto" w:fill="FFFFFF"/>
            <w:vAlign w:val="bottom"/>
          </w:tcPr>
          <w:p w14:paraId="7636F205" w14:textId="77777777" w:rsidR="0055098F" w:rsidRPr="00124311" w:rsidRDefault="0055098F" w:rsidP="00E06B07">
            <w:pPr>
              <w:spacing w:after="0" w:line="240" w:lineRule="auto"/>
              <w:rPr>
                <w:rFonts w:ascii="Arial" w:hAnsi="Arial" w:cs="Arial"/>
                <w:sz w:val="20"/>
                <w:szCs w:val="20"/>
              </w:rPr>
            </w:pPr>
          </w:p>
        </w:tc>
        <w:tc>
          <w:tcPr>
            <w:tcW w:w="1526" w:type="dxa"/>
            <w:gridSpan w:val="2"/>
            <w:tcBorders>
              <w:top w:val="nil"/>
              <w:left w:val="single" w:sz="4" w:space="0" w:color="A6A6A6"/>
              <w:bottom w:val="dashed" w:sz="4" w:space="0" w:color="000000"/>
              <w:right w:val="single" w:sz="4" w:space="0" w:color="A6A6A6"/>
            </w:tcBorders>
            <w:shd w:val="clear" w:color="auto" w:fill="FFFFFF"/>
            <w:vAlign w:val="bottom"/>
          </w:tcPr>
          <w:p w14:paraId="34EFA958"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 </w:t>
            </w:r>
          </w:p>
        </w:tc>
        <w:tc>
          <w:tcPr>
            <w:tcW w:w="1843" w:type="dxa"/>
            <w:gridSpan w:val="4"/>
            <w:tcBorders>
              <w:top w:val="dashed" w:sz="4" w:space="0" w:color="000000"/>
              <w:left w:val="single" w:sz="4" w:space="0" w:color="A6A6A6"/>
              <w:bottom w:val="dashed" w:sz="4" w:space="0" w:color="000000"/>
              <w:right w:val="single" w:sz="4" w:space="0" w:color="A6A6A6"/>
            </w:tcBorders>
            <w:shd w:val="clear" w:color="auto" w:fill="auto"/>
            <w:vAlign w:val="bottom"/>
          </w:tcPr>
          <w:p w14:paraId="694074CD"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__</w:t>
            </w:r>
            <w:r w:rsidRPr="00124311">
              <w:rPr>
                <w:rFonts w:ascii="Arial" w:hAnsi="Arial" w:cs="Arial"/>
                <w:sz w:val="20"/>
                <w:szCs w:val="20"/>
                <w:highlight w:val="yellow"/>
                <w:lang w:val="ru"/>
              </w:rPr>
              <w:t>Единица 11</w:t>
            </w:r>
          </w:p>
          <w:p w14:paraId="68CDC286"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__Прочее:______</w:t>
            </w:r>
          </w:p>
        </w:tc>
        <w:tc>
          <w:tcPr>
            <w:tcW w:w="1843" w:type="dxa"/>
            <w:gridSpan w:val="4"/>
            <w:tcBorders>
              <w:top w:val="nil"/>
              <w:left w:val="nil"/>
              <w:bottom w:val="dashed" w:sz="4" w:space="0" w:color="000000"/>
              <w:right w:val="single" w:sz="4" w:space="0" w:color="000000"/>
            </w:tcBorders>
            <w:shd w:val="clear" w:color="auto" w:fill="auto"/>
            <w:vAlign w:val="bottom"/>
          </w:tcPr>
          <w:p w14:paraId="38AC77A8" w14:textId="77777777" w:rsidR="0055098F" w:rsidRPr="00124311" w:rsidRDefault="0055098F" w:rsidP="00E06B07">
            <w:pPr>
              <w:spacing w:after="0" w:line="240" w:lineRule="auto"/>
              <w:rPr>
                <w:rFonts w:ascii="Arial" w:hAnsi="Arial" w:cs="Arial"/>
                <w:sz w:val="20"/>
                <w:szCs w:val="20"/>
              </w:rPr>
            </w:pPr>
          </w:p>
        </w:tc>
        <w:tc>
          <w:tcPr>
            <w:tcW w:w="312" w:type="dxa"/>
            <w:gridSpan w:val="2"/>
            <w:tcBorders>
              <w:top w:val="nil"/>
              <w:left w:val="nil"/>
              <w:bottom w:val="nil"/>
              <w:right w:val="dashed" w:sz="4" w:space="0" w:color="000000"/>
            </w:tcBorders>
            <w:shd w:val="clear" w:color="auto" w:fill="FFFFFF"/>
            <w:vAlign w:val="bottom"/>
          </w:tcPr>
          <w:p w14:paraId="4B772DDD" w14:textId="77777777" w:rsidR="0055098F" w:rsidRPr="00B3792F" w:rsidRDefault="0055098F" w:rsidP="00E06B07">
            <w:pPr>
              <w:spacing w:after="0" w:line="240" w:lineRule="auto"/>
              <w:rPr>
                <w:rFonts w:ascii="Arial" w:hAnsi="Arial" w:cs="Arial"/>
                <w:sz w:val="20"/>
                <w:szCs w:val="20"/>
              </w:rPr>
            </w:pPr>
          </w:p>
        </w:tc>
      </w:tr>
      <w:tr w:rsidR="001A3C32" w:rsidRPr="00B3792F" w14:paraId="2B883F99" w14:textId="77777777" w:rsidTr="00D375F9">
        <w:trPr>
          <w:gridAfter w:val="1"/>
          <w:wAfter w:w="60" w:type="dxa"/>
          <w:cantSplit/>
          <w:trHeight w:val="420"/>
        </w:trPr>
        <w:tc>
          <w:tcPr>
            <w:tcW w:w="729" w:type="dxa"/>
            <w:tcBorders>
              <w:top w:val="nil"/>
              <w:left w:val="dashed" w:sz="4" w:space="0" w:color="000000"/>
              <w:bottom w:val="nil"/>
              <w:right w:val="nil"/>
            </w:tcBorders>
            <w:shd w:val="clear" w:color="auto" w:fill="FFFFFF"/>
            <w:vAlign w:val="bottom"/>
          </w:tcPr>
          <w:p w14:paraId="1F097729"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3.12</w:t>
            </w:r>
          </w:p>
        </w:tc>
        <w:tc>
          <w:tcPr>
            <w:tcW w:w="1715" w:type="dxa"/>
            <w:tcBorders>
              <w:top w:val="dashed" w:sz="4" w:space="0" w:color="auto"/>
              <w:left w:val="single" w:sz="4" w:space="0" w:color="000000"/>
              <w:bottom w:val="dashed" w:sz="4" w:space="0" w:color="auto"/>
            </w:tcBorders>
            <w:shd w:val="clear" w:color="auto" w:fill="FFFFFF"/>
            <w:vAlign w:val="bottom"/>
          </w:tcPr>
          <w:p w14:paraId="492D16D1"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Товар 12</w:t>
            </w:r>
          </w:p>
        </w:tc>
        <w:tc>
          <w:tcPr>
            <w:tcW w:w="1530" w:type="dxa"/>
            <w:gridSpan w:val="4"/>
            <w:tcBorders>
              <w:top w:val="dashed" w:sz="4" w:space="0" w:color="auto"/>
              <w:bottom w:val="dashed" w:sz="4" w:space="0" w:color="auto"/>
              <w:right w:val="single" w:sz="4" w:space="0" w:color="808080"/>
            </w:tcBorders>
            <w:shd w:val="clear" w:color="auto" w:fill="FFFFFF"/>
            <w:vAlign w:val="bottom"/>
          </w:tcPr>
          <w:p w14:paraId="61D12F3C"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Дозировка 12</w:t>
            </w:r>
          </w:p>
        </w:tc>
        <w:tc>
          <w:tcPr>
            <w:tcW w:w="1843" w:type="dxa"/>
            <w:gridSpan w:val="3"/>
            <w:tcBorders>
              <w:top w:val="dashed" w:sz="4" w:space="0" w:color="auto"/>
              <w:left w:val="single" w:sz="4" w:space="0" w:color="808080"/>
              <w:bottom w:val="dashed" w:sz="4" w:space="0" w:color="auto"/>
              <w:right w:val="single" w:sz="4" w:space="0" w:color="A6A6A6"/>
            </w:tcBorders>
            <w:shd w:val="clear" w:color="auto" w:fill="FFFFFF"/>
            <w:vAlign w:val="bottom"/>
          </w:tcPr>
          <w:p w14:paraId="310DEC6F" w14:textId="77777777" w:rsidR="0055098F" w:rsidRPr="00124311" w:rsidRDefault="0055098F" w:rsidP="00E06B07">
            <w:pPr>
              <w:spacing w:after="0" w:line="240" w:lineRule="auto"/>
              <w:rPr>
                <w:rFonts w:ascii="Arial" w:hAnsi="Arial" w:cs="Arial"/>
                <w:sz w:val="20"/>
                <w:szCs w:val="20"/>
              </w:rPr>
            </w:pPr>
          </w:p>
        </w:tc>
        <w:tc>
          <w:tcPr>
            <w:tcW w:w="1309" w:type="dxa"/>
            <w:gridSpan w:val="4"/>
            <w:tcBorders>
              <w:top w:val="dashed" w:sz="4" w:space="0" w:color="auto"/>
              <w:left w:val="single" w:sz="4" w:space="0" w:color="A6A6A6"/>
              <w:bottom w:val="dashed" w:sz="4" w:space="0" w:color="auto"/>
              <w:right w:val="nil"/>
            </w:tcBorders>
            <w:shd w:val="clear" w:color="auto" w:fill="FFFFFF"/>
            <w:vAlign w:val="bottom"/>
          </w:tcPr>
          <w:p w14:paraId="7E343DC8" w14:textId="77777777" w:rsidR="0055098F" w:rsidRPr="00124311" w:rsidRDefault="0055098F" w:rsidP="00E06B07">
            <w:pPr>
              <w:spacing w:after="0" w:line="240" w:lineRule="auto"/>
              <w:rPr>
                <w:rFonts w:ascii="Arial" w:hAnsi="Arial" w:cs="Arial"/>
                <w:sz w:val="20"/>
                <w:szCs w:val="20"/>
              </w:rPr>
            </w:pPr>
          </w:p>
        </w:tc>
        <w:tc>
          <w:tcPr>
            <w:tcW w:w="1526" w:type="dxa"/>
            <w:gridSpan w:val="2"/>
            <w:tcBorders>
              <w:top w:val="nil"/>
              <w:left w:val="single" w:sz="4" w:space="0" w:color="A6A6A6"/>
              <w:bottom w:val="dashed" w:sz="4" w:space="0" w:color="000000"/>
              <w:right w:val="single" w:sz="4" w:space="0" w:color="A6A6A6"/>
            </w:tcBorders>
            <w:shd w:val="clear" w:color="auto" w:fill="FFFFFF"/>
            <w:vAlign w:val="bottom"/>
          </w:tcPr>
          <w:p w14:paraId="35330B3B"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 </w:t>
            </w:r>
          </w:p>
        </w:tc>
        <w:tc>
          <w:tcPr>
            <w:tcW w:w="1843" w:type="dxa"/>
            <w:gridSpan w:val="4"/>
            <w:tcBorders>
              <w:top w:val="dashed" w:sz="4" w:space="0" w:color="000000"/>
              <w:left w:val="single" w:sz="4" w:space="0" w:color="A6A6A6"/>
              <w:bottom w:val="dashed" w:sz="4" w:space="0" w:color="000000"/>
              <w:right w:val="single" w:sz="4" w:space="0" w:color="A6A6A6"/>
            </w:tcBorders>
            <w:shd w:val="clear" w:color="auto" w:fill="auto"/>
            <w:vAlign w:val="bottom"/>
          </w:tcPr>
          <w:p w14:paraId="0242ADBB"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__</w:t>
            </w:r>
            <w:r w:rsidRPr="00124311">
              <w:rPr>
                <w:rFonts w:ascii="Arial" w:hAnsi="Arial" w:cs="Arial"/>
                <w:sz w:val="20"/>
                <w:szCs w:val="20"/>
                <w:highlight w:val="yellow"/>
                <w:lang w:val="ru"/>
              </w:rPr>
              <w:t>Единица 12</w:t>
            </w:r>
          </w:p>
          <w:p w14:paraId="530F837F"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__Прочее:______</w:t>
            </w:r>
          </w:p>
        </w:tc>
        <w:tc>
          <w:tcPr>
            <w:tcW w:w="1843" w:type="dxa"/>
            <w:gridSpan w:val="4"/>
            <w:tcBorders>
              <w:top w:val="nil"/>
              <w:left w:val="nil"/>
              <w:bottom w:val="dashed" w:sz="4" w:space="0" w:color="000000"/>
              <w:right w:val="single" w:sz="4" w:space="0" w:color="000000"/>
            </w:tcBorders>
            <w:shd w:val="clear" w:color="auto" w:fill="auto"/>
            <w:vAlign w:val="bottom"/>
          </w:tcPr>
          <w:p w14:paraId="1534918F" w14:textId="77777777" w:rsidR="0055098F" w:rsidRPr="00124311" w:rsidRDefault="0055098F" w:rsidP="00E06B07">
            <w:pPr>
              <w:spacing w:after="0" w:line="240" w:lineRule="auto"/>
              <w:rPr>
                <w:rFonts w:ascii="Arial" w:hAnsi="Arial" w:cs="Arial"/>
                <w:sz w:val="20"/>
                <w:szCs w:val="20"/>
              </w:rPr>
            </w:pPr>
          </w:p>
        </w:tc>
        <w:tc>
          <w:tcPr>
            <w:tcW w:w="312" w:type="dxa"/>
            <w:gridSpan w:val="2"/>
            <w:tcBorders>
              <w:top w:val="nil"/>
              <w:left w:val="nil"/>
              <w:bottom w:val="nil"/>
              <w:right w:val="dashed" w:sz="4" w:space="0" w:color="000000"/>
            </w:tcBorders>
            <w:shd w:val="clear" w:color="auto" w:fill="FFFFFF"/>
            <w:vAlign w:val="bottom"/>
          </w:tcPr>
          <w:p w14:paraId="1CC0CD14" w14:textId="77777777" w:rsidR="0055098F" w:rsidRPr="00B3792F" w:rsidRDefault="0055098F" w:rsidP="00E06B07">
            <w:pPr>
              <w:spacing w:after="0" w:line="240" w:lineRule="auto"/>
              <w:rPr>
                <w:rFonts w:ascii="Arial" w:hAnsi="Arial" w:cs="Arial"/>
                <w:sz w:val="20"/>
                <w:szCs w:val="20"/>
              </w:rPr>
            </w:pPr>
          </w:p>
        </w:tc>
      </w:tr>
      <w:tr w:rsidR="001A3C32" w:rsidRPr="00B3792F" w14:paraId="58D079AF" w14:textId="77777777" w:rsidTr="00D375F9">
        <w:trPr>
          <w:gridAfter w:val="1"/>
          <w:wAfter w:w="60" w:type="dxa"/>
          <w:cantSplit/>
          <w:trHeight w:val="420"/>
        </w:trPr>
        <w:tc>
          <w:tcPr>
            <w:tcW w:w="729" w:type="dxa"/>
            <w:tcBorders>
              <w:top w:val="nil"/>
              <w:left w:val="dashed" w:sz="4" w:space="0" w:color="000000"/>
              <w:bottom w:val="nil"/>
              <w:right w:val="nil"/>
            </w:tcBorders>
            <w:shd w:val="clear" w:color="auto" w:fill="FFFFFF"/>
            <w:vAlign w:val="bottom"/>
          </w:tcPr>
          <w:p w14:paraId="24FCA76D"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3.13</w:t>
            </w:r>
          </w:p>
        </w:tc>
        <w:tc>
          <w:tcPr>
            <w:tcW w:w="1715" w:type="dxa"/>
            <w:tcBorders>
              <w:top w:val="dashed" w:sz="4" w:space="0" w:color="auto"/>
              <w:left w:val="single" w:sz="4" w:space="0" w:color="000000"/>
              <w:bottom w:val="dashed" w:sz="4" w:space="0" w:color="auto"/>
            </w:tcBorders>
            <w:shd w:val="clear" w:color="auto" w:fill="FFFFFF"/>
            <w:vAlign w:val="bottom"/>
          </w:tcPr>
          <w:p w14:paraId="0BAFC815"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Товар 13</w:t>
            </w:r>
          </w:p>
        </w:tc>
        <w:tc>
          <w:tcPr>
            <w:tcW w:w="1530" w:type="dxa"/>
            <w:gridSpan w:val="4"/>
            <w:tcBorders>
              <w:top w:val="dashed" w:sz="4" w:space="0" w:color="auto"/>
              <w:bottom w:val="dashed" w:sz="4" w:space="0" w:color="auto"/>
              <w:right w:val="single" w:sz="4" w:space="0" w:color="808080"/>
            </w:tcBorders>
            <w:shd w:val="clear" w:color="auto" w:fill="FFFFFF"/>
            <w:vAlign w:val="bottom"/>
          </w:tcPr>
          <w:p w14:paraId="719B8C0B"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Дозировка 13</w:t>
            </w:r>
          </w:p>
        </w:tc>
        <w:tc>
          <w:tcPr>
            <w:tcW w:w="1843" w:type="dxa"/>
            <w:gridSpan w:val="3"/>
            <w:tcBorders>
              <w:top w:val="dashed" w:sz="4" w:space="0" w:color="auto"/>
              <w:left w:val="single" w:sz="4" w:space="0" w:color="808080"/>
              <w:bottom w:val="dashed" w:sz="4" w:space="0" w:color="auto"/>
              <w:right w:val="single" w:sz="4" w:space="0" w:color="A6A6A6"/>
            </w:tcBorders>
            <w:shd w:val="clear" w:color="auto" w:fill="FFFFFF"/>
            <w:vAlign w:val="bottom"/>
          </w:tcPr>
          <w:p w14:paraId="77586799" w14:textId="77777777" w:rsidR="0055098F" w:rsidRPr="00124311" w:rsidRDefault="0055098F" w:rsidP="00E06B07">
            <w:pPr>
              <w:spacing w:after="0" w:line="240" w:lineRule="auto"/>
              <w:rPr>
                <w:rFonts w:ascii="Arial" w:hAnsi="Arial" w:cs="Arial"/>
                <w:sz w:val="20"/>
                <w:szCs w:val="20"/>
              </w:rPr>
            </w:pPr>
          </w:p>
        </w:tc>
        <w:tc>
          <w:tcPr>
            <w:tcW w:w="1309" w:type="dxa"/>
            <w:gridSpan w:val="4"/>
            <w:tcBorders>
              <w:top w:val="dashed" w:sz="4" w:space="0" w:color="auto"/>
              <w:left w:val="single" w:sz="4" w:space="0" w:color="A6A6A6"/>
              <w:bottom w:val="dashed" w:sz="4" w:space="0" w:color="auto"/>
              <w:right w:val="nil"/>
            </w:tcBorders>
            <w:shd w:val="clear" w:color="auto" w:fill="FFFFFF"/>
            <w:vAlign w:val="bottom"/>
          </w:tcPr>
          <w:p w14:paraId="158B3E1D" w14:textId="77777777" w:rsidR="0055098F" w:rsidRPr="00124311" w:rsidRDefault="0055098F" w:rsidP="00E06B07">
            <w:pPr>
              <w:spacing w:after="0" w:line="240" w:lineRule="auto"/>
              <w:rPr>
                <w:rFonts w:ascii="Arial" w:hAnsi="Arial" w:cs="Arial"/>
                <w:sz w:val="20"/>
                <w:szCs w:val="20"/>
              </w:rPr>
            </w:pPr>
          </w:p>
        </w:tc>
        <w:tc>
          <w:tcPr>
            <w:tcW w:w="1526" w:type="dxa"/>
            <w:gridSpan w:val="2"/>
            <w:tcBorders>
              <w:top w:val="nil"/>
              <w:left w:val="single" w:sz="4" w:space="0" w:color="A6A6A6"/>
              <w:bottom w:val="dashed" w:sz="4" w:space="0" w:color="000000"/>
              <w:right w:val="single" w:sz="4" w:space="0" w:color="A6A6A6"/>
            </w:tcBorders>
            <w:shd w:val="clear" w:color="auto" w:fill="FFFFFF"/>
            <w:vAlign w:val="bottom"/>
          </w:tcPr>
          <w:p w14:paraId="19DA96CF"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 </w:t>
            </w:r>
          </w:p>
        </w:tc>
        <w:tc>
          <w:tcPr>
            <w:tcW w:w="1843" w:type="dxa"/>
            <w:gridSpan w:val="4"/>
            <w:tcBorders>
              <w:top w:val="dashed" w:sz="4" w:space="0" w:color="000000"/>
              <w:left w:val="single" w:sz="4" w:space="0" w:color="A6A6A6"/>
              <w:bottom w:val="dashed" w:sz="4" w:space="0" w:color="000000"/>
              <w:right w:val="single" w:sz="4" w:space="0" w:color="A6A6A6"/>
            </w:tcBorders>
            <w:shd w:val="clear" w:color="auto" w:fill="auto"/>
            <w:vAlign w:val="bottom"/>
          </w:tcPr>
          <w:p w14:paraId="71D8467B"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__</w:t>
            </w:r>
            <w:r w:rsidRPr="00124311">
              <w:rPr>
                <w:rFonts w:ascii="Arial" w:hAnsi="Arial" w:cs="Arial"/>
                <w:sz w:val="20"/>
                <w:szCs w:val="20"/>
                <w:highlight w:val="yellow"/>
                <w:lang w:val="ru"/>
              </w:rPr>
              <w:t>Единица 13</w:t>
            </w:r>
          </w:p>
          <w:p w14:paraId="1114E13C"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__Прочее:______</w:t>
            </w:r>
          </w:p>
        </w:tc>
        <w:tc>
          <w:tcPr>
            <w:tcW w:w="1843" w:type="dxa"/>
            <w:gridSpan w:val="4"/>
            <w:tcBorders>
              <w:top w:val="nil"/>
              <w:left w:val="nil"/>
              <w:bottom w:val="dashed" w:sz="4" w:space="0" w:color="000000"/>
              <w:right w:val="single" w:sz="4" w:space="0" w:color="000000"/>
            </w:tcBorders>
            <w:shd w:val="clear" w:color="auto" w:fill="auto"/>
            <w:vAlign w:val="bottom"/>
          </w:tcPr>
          <w:p w14:paraId="69117AB5" w14:textId="77777777" w:rsidR="0055098F" w:rsidRPr="00124311" w:rsidRDefault="0055098F" w:rsidP="00E06B07">
            <w:pPr>
              <w:spacing w:after="0" w:line="240" w:lineRule="auto"/>
              <w:rPr>
                <w:rFonts w:ascii="Arial" w:hAnsi="Arial" w:cs="Arial"/>
                <w:sz w:val="20"/>
                <w:szCs w:val="20"/>
              </w:rPr>
            </w:pPr>
          </w:p>
        </w:tc>
        <w:tc>
          <w:tcPr>
            <w:tcW w:w="312" w:type="dxa"/>
            <w:gridSpan w:val="2"/>
            <w:tcBorders>
              <w:top w:val="nil"/>
              <w:left w:val="nil"/>
              <w:bottom w:val="nil"/>
              <w:right w:val="dashed" w:sz="4" w:space="0" w:color="000000"/>
            </w:tcBorders>
            <w:shd w:val="clear" w:color="auto" w:fill="FFFFFF"/>
            <w:vAlign w:val="bottom"/>
          </w:tcPr>
          <w:p w14:paraId="5E9D6FA2" w14:textId="77777777" w:rsidR="0055098F" w:rsidRPr="00B3792F" w:rsidRDefault="0055098F" w:rsidP="00E06B07">
            <w:pPr>
              <w:spacing w:after="0" w:line="240" w:lineRule="auto"/>
              <w:rPr>
                <w:rFonts w:ascii="Arial" w:hAnsi="Arial" w:cs="Arial"/>
                <w:sz w:val="20"/>
                <w:szCs w:val="20"/>
              </w:rPr>
            </w:pPr>
          </w:p>
        </w:tc>
      </w:tr>
      <w:tr w:rsidR="001A3C32" w:rsidRPr="00B3792F" w14:paraId="54128E20" w14:textId="77777777" w:rsidTr="00D375F9">
        <w:trPr>
          <w:gridAfter w:val="1"/>
          <w:wAfter w:w="60" w:type="dxa"/>
          <w:cantSplit/>
          <w:trHeight w:val="420"/>
        </w:trPr>
        <w:tc>
          <w:tcPr>
            <w:tcW w:w="729" w:type="dxa"/>
            <w:tcBorders>
              <w:top w:val="nil"/>
              <w:left w:val="dashed" w:sz="4" w:space="0" w:color="000000"/>
              <w:bottom w:val="nil"/>
              <w:right w:val="nil"/>
            </w:tcBorders>
            <w:shd w:val="clear" w:color="auto" w:fill="FFFFFF"/>
            <w:vAlign w:val="bottom"/>
          </w:tcPr>
          <w:p w14:paraId="50D914A0"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3.14</w:t>
            </w:r>
          </w:p>
        </w:tc>
        <w:tc>
          <w:tcPr>
            <w:tcW w:w="1715" w:type="dxa"/>
            <w:tcBorders>
              <w:top w:val="dashed" w:sz="4" w:space="0" w:color="auto"/>
              <w:left w:val="single" w:sz="4" w:space="0" w:color="000000"/>
              <w:bottom w:val="dashed" w:sz="4" w:space="0" w:color="auto"/>
            </w:tcBorders>
            <w:shd w:val="clear" w:color="auto" w:fill="FFFFFF"/>
            <w:vAlign w:val="bottom"/>
          </w:tcPr>
          <w:p w14:paraId="32F9271A"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Товар 14</w:t>
            </w:r>
          </w:p>
        </w:tc>
        <w:tc>
          <w:tcPr>
            <w:tcW w:w="1530" w:type="dxa"/>
            <w:gridSpan w:val="4"/>
            <w:tcBorders>
              <w:top w:val="dashed" w:sz="4" w:space="0" w:color="auto"/>
              <w:bottom w:val="dashed" w:sz="4" w:space="0" w:color="auto"/>
              <w:right w:val="single" w:sz="4" w:space="0" w:color="808080"/>
            </w:tcBorders>
            <w:shd w:val="clear" w:color="auto" w:fill="FFFFFF"/>
            <w:vAlign w:val="bottom"/>
          </w:tcPr>
          <w:p w14:paraId="1B5DD648"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Дозировка 14</w:t>
            </w:r>
          </w:p>
        </w:tc>
        <w:tc>
          <w:tcPr>
            <w:tcW w:w="1843" w:type="dxa"/>
            <w:gridSpan w:val="3"/>
            <w:tcBorders>
              <w:top w:val="dashed" w:sz="4" w:space="0" w:color="auto"/>
              <w:left w:val="single" w:sz="4" w:space="0" w:color="808080"/>
              <w:bottom w:val="dashed" w:sz="4" w:space="0" w:color="auto"/>
              <w:right w:val="single" w:sz="4" w:space="0" w:color="A6A6A6"/>
            </w:tcBorders>
            <w:shd w:val="clear" w:color="auto" w:fill="FFFFFF"/>
            <w:vAlign w:val="bottom"/>
          </w:tcPr>
          <w:p w14:paraId="79F246B8" w14:textId="77777777" w:rsidR="0055098F" w:rsidRPr="00124311" w:rsidRDefault="0055098F" w:rsidP="00E06B07">
            <w:pPr>
              <w:spacing w:after="0" w:line="240" w:lineRule="auto"/>
              <w:rPr>
                <w:rFonts w:ascii="Arial" w:hAnsi="Arial" w:cs="Arial"/>
                <w:sz w:val="20"/>
                <w:szCs w:val="20"/>
              </w:rPr>
            </w:pPr>
          </w:p>
        </w:tc>
        <w:tc>
          <w:tcPr>
            <w:tcW w:w="1309" w:type="dxa"/>
            <w:gridSpan w:val="4"/>
            <w:tcBorders>
              <w:top w:val="dashed" w:sz="4" w:space="0" w:color="auto"/>
              <w:left w:val="single" w:sz="4" w:space="0" w:color="A6A6A6"/>
              <w:bottom w:val="dashed" w:sz="4" w:space="0" w:color="auto"/>
              <w:right w:val="nil"/>
            </w:tcBorders>
            <w:shd w:val="clear" w:color="auto" w:fill="FFFFFF"/>
            <w:vAlign w:val="bottom"/>
          </w:tcPr>
          <w:p w14:paraId="5E8FF462" w14:textId="77777777" w:rsidR="0055098F" w:rsidRPr="00124311" w:rsidRDefault="0055098F" w:rsidP="00E06B07">
            <w:pPr>
              <w:spacing w:after="0" w:line="240" w:lineRule="auto"/>
              <w:rPr>
                <w:rFonts w:ascii="Arial" w:hAnsi="Arial" w:cs="Arial"/>
                <w:sz w:val="20"/>
                <w:szCs w:val="20"/>
              </w:rPr>
            </w:pPr>
          </w:p>
        </w:tc>
        <w:tc>
          <w:tcPr>
            <w:tcW w:w="1526" w:type="dxa"/>
            <w:gridSpan w:val="2"/>
            <w:tcBorders>
              <w:top w:val="nil"/>
              <w:left w:val="single" w:sz="4" w:space="0" w:color="A6A6A6"/>
              <w:bottom w:val="dashed" w:sz="4" w:space="0" w:color="000000"/>
              <w:right w:val="single" w:sz="4" w:space="0" w:color="A6A6A6"/>
            </w:tcBorders>
            <w:shd w:val="clear" w:color="auto" w:fill="FFFFFF"/>
            <w:vAlign w:val="bottom"/>
          </w:tcPr>
          <w:p w14:paraId="539F3109"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 </w:t>
            </w:r>
          </w:p>
        </w:tc>
        <w:tc>
          <w:tcPr>
            <w:tcW w:w="1843" w:type="dxa"/>
            <w:gridSpan w:val="4"/>
            <w:tcBorders>
              <w:top w:val="dashed" w:sz="4" w:space="0" w:color="000000"/>
              <w:left w:val="single" w:sz="4" w:space="0" w:color="A6A6A6"/>
              <w:bottom w:val="dashed" w:sz="4" w:space="0" w:color="000000"/>
              <w:right w:val="single" w:sz="4" w:space="0" w:color="A6A6A6"/>
            </w:tcBorders>
            <w:shd w:val="clear" w:color="auto" w:fill="auto"/>
            <w:vAlign w:val="bottom"/>
          </w:tcPr>
          <w:p w14:paraId="1D291384"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__</w:t>
            </w:r>
            <w:r w:rsidRPr="00124311">
              <w:rPr>
                <w:rFonts w:ascii="Arial" w:hAnsi="Arial" w:cs="Arial"/>
                <w:sz w:val="20"/>
                <w:szCs w:val="20"/>
                <w:highlight w:val="yellow"/>
                <w:lang w:val="ru"/>
              </w:rPr>
              <w:t>Единица 14</w:t>
            </w:r>
          </w:p>
          <w:p w14:paraId="4BDE8259"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__Прочее:______</w:t>
            </w:r>
          </w:p>
        </w:tc>
        <w:tc>
          <w:tcPr>
            <w:tcW w:w="1843" w:type="dxa"/>
            <w:gridSpan w:val="4"/>
            <w:tcBorders>
              <w:top w:val="nil"/>
              <w:left w:val="nil"/>
              <w:bottom w:val="dashed" w:sz="4" w:space="0" w:color="000000"/>
              <w:right w:val="single" w:sz="4" w:space="0" w:color="000000"/>
            </w:tcBorders>
            <w:shd w:val="clear" w:color="auto" w:fill="auto"/>
            <w:vAlign w:val="bottom"/>
          </w:tcPr>
          <w:p w14:paraId="323B708B" w14:textId="77777777" w:rsidR="0055098F" w:rsidRPr="00124311" w:rsidRDefault="0055098F" w:rsidP="00E06B07">
            <w:pPr>
              <w:spacing w:after="0" w:line="240" w:lineRule="auto"/>
              <w:rPr>
                <w:rFonts w:ascii="Arial" w:hAnsi="Arial" w:cs="Arial"/>
                <w:sz w:val="20"/>
                <w:szCs w:val="20"/>
              </w:rPr>
            </w:pPr>
          </w:p>
        </w:tc>
        <w:tc>
          <w:tcPr>
            <w:tcW w:w="312" w:type="dxa"/>
            <w:gridSpan w:val="2"/>
            <w:tcBorders>
              <w:top w:val="nil"/>
              <w:left w:val="nil"/>
              <w:bottom w:val="nil"/>
              <w:right w:val="dashed" w:sz="4" w:space="0" w:color="000000"/>
            </w:tcBorders>
            <w:shd w:val="clear" w:color="auto" w:fill="FFFFFF"/>
            <w:vAlign w:val="bottom"/>
          </w:tcPr>
          <w:p w14:paraId="2D5940AA" w14:textId="77777777" w:rsidR="0055098F" w:rsidRPr="00B3792F" w:rsidRDefault="0055098F" w:rsidP="00E06B07">
            <w:pPr>
              <w:spacing w:after="0" w:line="240" w:lineRule="auto"/>
              <w:rPr>
                <w:rFonts w:ascii="Arial" w:hAnsi="Arial" w:cs="Arial"/>
                <w:sz w:val="20"/>
                <w:szCs w:val="20"/>
              </w:rPr>
            </w:pPr>
          </w:p>
        </w:tc>
      </w:tr>
      <w:tr w:rsidR="001A3C32" w:rsidRPr="00B3792F" w14:paraId="417EC636" w14:textId="77777777" w:rsidTr="00D375F9">
        <w:trPr>
          <w:gridAfter w:val="1"/>
          <w:wAfter w:w="60" w:type="dxa"/>
          <w:cantSplit/>
          <w:trHeight w:val="420"/>
        </w:trPr>
        <w:tc>
          <w:tcPr>
            <w:tcW w:w="729" w:type="dxa"/>
            <w:tcBorders>
              <w:top w:val="nil"/>
              <w:left w:val="dashed" w:sz="4" w:space="0" w:color="000000"/>
              <w:bottom w:val="nil"/>
              <w:right w:val="nil"/>
            </w:tcBorders>
            <w:shd w:val="clear" w:color="auto" w:fill="FFFFFF"/>
            <w:vAlign w:val="bottom"/>
          </w:tcPr>
          <w:p w14:paraId="66E34FB1"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3.15</w:t>
            </w:r>
          </w:p>
        </w:tc>
        <w:tc>
          <w:tcPr>
            <w:tcW w:w="1715" w:type="dxa"/>
            <w:tcBorders>
              <w:top w:val="dashed" w:sz="4" w:space="0" w:color="auto"/>
              <w:left w:val="single" w:sz="4" w:space="0" w:color="000000"/>
              <w:bottom w:val="dashed" w:sz="4" w:space="0" w:color="auto"/>
            </w:tcBorders>
            <w:shd w:val="clear" w:color="auto" w:fill="FFFFFF"/>
            <w:vAlign w:val="bottom"/>
          </w:tcPr>
          <w:p w14:paraId="397532FC"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Товар 15</w:t>
            </w:r>
          </w:p>
        </w:tc>
        <w:tc>
          <w:tcPr>
            <w:tcW w:w="1530" w:type="dxa"/>
            <w:gridSpan w:val="4"/>
            <w:tcBorders>
              <w:top w:val="dashed" w:sz="4" w:space="0" w:color="auto"/>
              <w:bottom w:val="dashed" w:sz="4" w:space="0" w:color="auto"/>
              <w:right w:val="single" w:sz="4" w:space="0" w:color="808080"/>
            </w:tcBorders>
            <w:shd w:val="clear" w:color="auto" w:fill="FFFFFF"/>
            <w:vAlign w:val="bottom"/>
          </w:tcPr>
          <w:p w14:paraId="6031C6C9"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Дозировка 15</w:t>
            </w:r>
          </w:p>
        </w:tc>
        <w:tc>
          <w:tcPr>
            <w:tcW w:w="1843" w:type="dxa"/>
            <w:gridSpan w:val="3"/>
            <w:tcBorders>
              <w:top w:val="dashed" w:sz="4" w:space="0" w:color="auto"/>
              <w:left w:val="single" w:sz="4" w:space="0" w:color="808080"/>
              <w:bottom w:val="dashed" w:sz="4" w:space="0" w:color="auto"/>
              <w:right w:val="single" w:sz="4" w:space="0" w:color="A6A6A6"/>
            </w:tcBorders>
            <w:shd w:val="clear" w:color="auto" w:fill="FFFFFF"/>
            <w:vAlign w:val="bottom"/>
          </w:tcPr>
          <w:p w14:paraId="70A3F3AB" w14:textId="77777777" w:rsidR="0055098F" w:rsidRPr="00124311" w:rsidRDefault="0055098F" w:rsidP="00E06B07">
            <w:pPr>
              <w:spacing w:after="0" w:line="240" w:lineRule="auto"/>
              <w:rPr>
                <w:rFonts w:ascii="Arial" w:hAnsi="Arial" w:cs="Arial"/>
                <w:sz w:val="20"/>
                <w:szCs w:val="20"/>
              </w:rPr>
            </w:pPr>
          </w:p>
        </w:tc>
        <w:tc>
          <w:tcPr>
            <w:tcW w:w="1309" w:type="dxa"/>
            <w:gridSpan w:val="4"/>
            <w:tcBorders>
              <w:top w:val="dashed" w:sz="4" w:space="0" w:color="auto"/>
              <w:left w:val="single" w:sz="4" w:space="0" w:color="A6A6A6"/>
              <w:bottom w:val="dashed" w:sz="4" w:space="0" w:color="auto"/>
              <w:right w:val="nil"/>
            </w:tcBorders>
            <w:shd w:val="clear" w:color="auto" w:fill="FFFFFF"/>
            <w:vAlign w:val="bottom"/>
          </w:tcPr>
          <w:p w14:paraId="5CC7E17A" w14:textId="77777777" w:rsidR="0055098F" w:rsidRPr="00124311" w:rsidRDefault="0055098F" w:rsidP="00E06B07">
            <w:pPr>
              <w:spacing w:after="0" w:line="240" w:lineRule="auto"/>
              <w:rPr>
                <w:rFonts w:ascii="Arial" w:hAnsi="Arial" w:cs="Arial"/>
                <w:sz w:val="20"/>
                <w:szCs w:val="20"/>
              </w:rPr>
            </w:pPr>
          </w:p>
        </w:tc>
        <w:tc>
          <w:tcPr>
            <w:tcW w:w="1526" w:type="dxa"/>
            <w:gridSpan w:val="2"/>
            <w:tcBorders>
              <w:top w:val="nil"/>
              <w:left w:val="single" w:sz="4" w:space="0" w:color="A6A6A6"/>
              <w:bottom w:val="dashed" w:sz="4" w:space="0" w:color="auto"/>
              <w:right w:val="single" w:sz="4" w:space="0" w:color="A6A6A6"/>
            </w:tcBorders>
            <w:shd w:val="clear" w:color="auto" w:fill="FFFFFF"/>
            <w:vAlign w:val="bottom"/>
          </w:tcPr>
          <w:p w14:paraId="7B21F6FC"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 </w:t>
            </w:r>
          </w:p>
        </w:tc>
        <w:tc>
          <w:tcPr>
            <w:tcW w:w="1843" w:type="dxa"/>
            <w:gridSpan w:val="4"/>
            <w:tcBorders>
              <w:top w:val="dashed" w:sz="4" w:space="0" w:color="000000"/>
              <w:left w:val="single" w:sz="4" w:space="0" w:color="A6A6A6"/>
              <w:bottom w:val="dashed" w:sz="4" w:space="0" w:color="auto"/>
              <w:right w:val="single" w:sz="4" w:space="0" w:color="A6A6A6"/>
            </w:tcBorders>
            <w:shd w:val="clear" w:color="auto" w:fill="auto"/>
            <w:vAlign w:val="bottom"/>
          </w:tcPr>
          <w:p w14:paraId="610D1070"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__</w:t>
            </w:r>
            <w:r w:rsidRPr="00124311">
              <w:rPr>
                <w:rFonts w:ascii="Arial" w:hAnsi="Arial" w:cs="Arial"/>
                <w:sz w:val="20"/>
                <w:szCs w:val="20"/>
                <w:highlight w:val="yellow"/>
                <w:lang w:val="ru"/>
              </w:rPr>
              <w:t>Единица 15</w:t>
            </w:r>
          </w:p>
          <w:p w14:paraId="4D3C924C"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__Прочее:______</w:t>
            </w:r>
          </w:p>
        </w:tc>
        <w:tc>
          <w:tcPr>
            <w:tcW w:w="1843" w:type="dxa"/>
            <w:gridSpan w:val="4"/>
            <w:tcBorders>
              <w:top w:val="nil"/>
              <w:left w:val="nil"/>
              <w:bottom w:val="dashed" w:sz="4" w:space="0" w:color="auto"/>
              <w:right w:val="single" w:sz="4" w:space="0" w:color="000000"/>
            </w:tcBorders>
            <w:shd w:val="clear" w:color="auto" w:fill="auto"/>
            <w:vAlign w:val="bottom"/>
          </w:tcPr>
          <w:p w14:paraId="27C53FE2" w14:textId="77777777" w:rsidR="0055098F" w:rsidRPr="00124311" w:rsidRDefault="0055098F" w:rsidP="00E06B07">
            <w:pPr>
              <w:spacing w:after="0" w:line="240" w:lineRule="auto"/>
              <w:rPr>
                <w:rFonts w:ascii="Arial" w:hAnsi="Arial" w:cs="Arial"/>
                <w:sz w:val="20"/>
                <w:szCs w:val="20"/>
              </w:rPr>
            </w:pPr>
          </w:p>
        </w:tc>
        <w:tc>
          <w:tcPr>
            <w:tcW w:w="312" w:type="dxa"/>
            <w:gridSpan w:val="2"/>
            <w:tcBorders>
              <w:top w:val="nil"/>
              <w:left w:val="nil"/>
              <w:bottom w:val="nil"/>
              <w:right w:val="dashed" w:sz="4" w:space="0" w:color="000000"/>
            </w:tcBorders>
            <w:shd w:val="clear" w:color="auto" w:fill="FFFFFF"/>
            <w:vAlign w:val="bottom"/>
          </w:tcPr>
          <w:p w14:paraId="55308583" w14:textId="77777777" w:rsidR="0055098F" w:rsidRPr="00B3792F" w:rsidRDefault="0055098F" w:rsidP="00E06B07">
            <w:pPr>
              <w:spacing w:after="0" w:line="240" w:lineRule="auto"/>
              <w:rPr>
                <w:rFonts w:ascii="Arial" w:hAnsi="Arial" w:cs="Arial"/>
                <w:sz w:val="20"/>
                <w:szCs w:val="20"/>
              </w:rPr>
            </w:pPr>
          </w:p>
        </w:tc>
      </w:tr>
      <w:tr w:rsidR="001A3C32" w:rsidRPr="00B3792F" w14:paraId="4FD98C11" w14:textId="77777777" w:rsidTr="00D375F9">
        <w:trPr>
          <w:gridAfter w:val="1"/>
          <w:wAfter w:w="60" w:type="dxa"/>
          <w:cantSplit/>
          <w:trHeight w:val="420"/>
        </w:trPr>
        <w:tc>
          <w:tcPr>
            <w:tcW w:w="729" w:type="dxa"/>
            <w:tcBorders>
              <w:top w:val="nil"/>
              <w:left w:val="dashed" w:sz="4" w:space="0" w:color="000000"/>
              <w:bottom w:val="nil"/>
              <w:right w:val="nil"/>
            </w:tcBorders>
            <w:shd w:val="clear" w:color="auto" w:fill="FFFFFF"/>
            <w:vAlign w:val="bottom"/>
          </w:tcPr>
          <w:p w14:paraId="3786D45E"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lastRenderedPageBreak/>
              <w:t>3.16</w:t>
            </w:r>
          </w:p>
        </w:tc>
        <w:tc>
          <w:tcPr>
            <w:tcW w:w="1715" w:type="dxa"/>
            <w:tcBorders>
              <w:top w:val="dashed" w:sz="4" w:space="0" w:color="auto"/>
              <w:left w:val="single" w:sz="4" w:space="0" w:color="000000"/>
              <w:bottom w:val="dashed" w:sz="4" w:space="0" w:color="auto"/>
            </w:tcBorders>
            <w:shd w:val="clear" w:color="auto" w:fill="FFFFFF"/>
            <w:vAlign w:val="bottom"/>
          </w:tcPr>
          <w:p w14:paraId="4A8DF051"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Товар 16</w:t>
            </w:r>
          </w:p>
        </w:tc>
        <w:tc>
          <w:tcPr>
            <w:tcW w:w="1530" w:type="dxa"/>
            <w:gridSpan w:val="4"/>
            <w:tcBorders>
              <w:top w:val="dashed" w:sz="4" w:space="0" w:color="auto"/>
              <w:bottom w:val="dashed" w:sz="4" w:space="0" w:color="auto"/>
              <w:right w:val="single" w:sz="4" w:space="0" w:color="808080"/>
            </w:tcBorders>
            <w:shd w:val="clear" w:color="auto" w:fill="FFFFFF"/>
            <w:vAlign w:val="bottom"/>
          </w:tcPr>
          <w:p w14:paraId="424928EB"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Дозировка 16</w:t>
            </w:r>
          </w:p>
        </w:tc>
        <w:tc>
          <w:tcPr>
            <w:tcW w:w="1843" w:type="dxa"/>
            <w:gridSpan w:val="3"/>
            <w:tcBorders>
              <w:top w:val="dashed" w:sz="4" w:space="0" w:color="auto"/>
              <w:left w:val="single" w:sz="4" w:space="0" w:color="808080"/>
              <w:bottom w:val="dashed" w:sz="4" w:space="0" w:color="auto"/>
              <w:right w:val="single" w:sz="4" w:space="0" w:color="A6A6A6"/>
            </w:tcBorders>
            <w:shd w:val="clear" w:color="auto" w:fill="FFFFFF"/>
            <w:vAlign w:val="bottom"/>
          </w:tcPr>
          <w:p w14:paraId="0BB3A2E1" w14:textId="77777777" w:rsidR="0055098F" w:rsidRPr="00124311" w:rsidRDefault="0055098F" w:rsidP="00E06B07">
            <w:pPr>
              <w:spacing w:after="0" w:line="240" w:lineRule="auto"/>
              <w:rPr>
                <w:rFonts w:ascii="Arial" w:hAnsi="Arial" w:cs="Arial"/>
                <w:sz w:val="20"/>
                <w:szCs w:val="20"/>
              </w:rPr>
            </w:pPr>
          </w:p>
        </w:tc>
        <w:tc>
          <w:tcPr>
            <w:tcW w:w="1309" w:type="dxa"/>
            <w:gridSpan w:val="4"/>
            <w:tcBorders>
              <w:top w:val="dashed" w:sz="4" w:space="0" w:color="auto"/>
              <w:left w:val="single" w:sz="4" w:space="0" w:color="A6A6A6"/>
              <w:bottom w:val="dashed" w:sz="4" w:space="0" w:color="auto"/>
              <w:right w:val="nil"/>
            </w:tcBorders>
            <w:shd w:val="clear" w:color="auto" w:fill="FFFFFF"/>
            <w:vAlign w:val="bottom"/>
          </w:tcPr>
          <w:p w14:paraId="057C4D9C" w14:textId="77777777" w:rsidR="0055098F" w:rsidRPr="00124311" w:rsidRDefault="0055098F" w:rsidP="00E06B07">
            <w:pPr>
              <w:spacing w:after="0" w:line="240" w:lineRule="auto"/>
              <w:rPr>
                <w:rFonts w:ascii="Arial" w:hAnsi="Arial" w:cs="Arial"/>
                <w:sz w:val="20"/>
                <w:szCs w:val="20"/>
              </w:rPr>
            </w:pPr>
          </w:p>
        </w:tc>
        <w:tc>
          <w:tcPr>
            <w:tcW w:w="1526" w:type="dxa"/>
            <w:gridSpan w:val="2"/>
            <w:tcBorders>
              <w:top w:val="dashed" w:sz="4" w:space="0" w:color="auto"/>
              <w:left w:val="single" w:sz="4" w:space="0" w:color="A6A6A6"/>
              <w:bottom w:val="dashed" w:sz="4" w:space="0" w:color="000000"/>
              <w:right w:val="single" w:sz="4" w:space="0" w:color="A6A6A6"/>
            </w:tcBorders>
            <w:shd w:val="clear" w:color="auto" w:fill="FFFFFF"/>
            <w:vAlign w:val="bottom"/>
          </w:tcPr>
          <w:p w14:paraId="0CBA122C"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 </w:t>
            </w:r>
          </w:p>
        </w:tc>
        <w:tc>
          <w:tcPr>
            <w:tcW w:w="1843" w:type="dxa"/>
            <w:gridSpan w:val="4"/>
            <w:tcBorders>
              <w:top w:val="dashed" w:sz="4" w:space="0" w:color="auto"/>
              <w:left w:val="single" w:sz="4" w:space="0" w:color="A6A6A6"/>
              <w:bottom w:val="dashed" w:sz="4" w:space="0" w:color="000000"/>
              <w:right w:val="single" w:sz="4" w:space="0" w:color="A6A6A6"/>
            </w:tcBorders>
            <w:shd w:val="clear" w:color="auto" w:fill="auto"/>
            <w:vAlign w:val="bottom"/>
          </w:tcPr>
          <w:p w14:paraId="5957D3CF"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__</w:t>
            </w:r>
            <w:r w:rsidRPr="00124311">
              <w:rPr>
                <w:rFonts w:ascii="Arial" w:hAnsi="Arial" w:cs="Arial"/>
                <w:sz w:val="20"/>
                <w:szCs w:val="20"/>
                <w:highlight w:val="yellow"/>
                <w:lang w:val="ru"/>
              </w:rPr>
              <w:t>Единица 16</w:t>
            </w:r>
          </w:p>
          <w:p w14:paraId="1965A463"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__Прочее:______</w:t>
            </w:r>
          </w:p>
        </w:tc>
        <w:tc>
          <w:tcPr>
            <w:tcW w:w="1843" w:type="dxa"/>
            <w:gridSpan w:val="4"/>
            <w:tcBorders>
              <w:top w:val="dashed" w:sz="4" w:space="0" w:color="auto"/>
              <w:left w:val="nil"/>
              <w:bottom w:val="dashed" w:sz="4" w:space="0" w:color="000000"/>
              <w:right w:val="single" w:sz="4" w:space="0" w:color="000000"/>
            </w:tcBorders>
            <w:shd w:val="clear" w:color="auto" w:fill="auto"/>
            <w:vAlign w:val="bottom"/>
          </w:tcPr>
          <w:p w14:paraId="6B602AED" w14:textId="77777777" w:rsidR="0055098F" w:rsidRPr="00124311" w:rsidRDefault="0055098F" w:rsidP="00E06B07">
            <w:pPr>
              <w:spacing w:after="0" w:line="240" w:lineRule="auto"/>
              <w:rPr>
                <w:rFonts w:ascii="Arial" w:hAnsi="Arial" w:cs="Arial"/>
                <w:sz w:val="20"/>
                <w:szCs w:val="20"/>
              </w:rPr>
            </w:pPr>
          </w:p>
        </w:tc>
        <w:tc>
          <w:tcPr>
            <w:tcW w:w="312" w:type="dxa"/>
            <w:gridSpan w:val="2"/>
            <w:tcBorders>
              <w:top w:val="nil"/>
              <w:left w:val="nil"/>
              <w:bottom w:val="nil"/>
              <w:right w:val="dashed" w:sz="4" w:space="0" w:color="000000"/>
            </w:tcBorders>
            <w:shd w:val="clear" w:color="auto" w:fill="FFFFFF"/>
            <w:vAlign w:val="bottom"/>
          </w:tcPr>
          <w:p w14:paraId="635BB271" w14:textId="77777777" w:rsidR="0055098F" w:rsidRPr="00B3792F" w:rsidRDefault="0055098F" w:rsidP="00E06B07">
            <w:pPr>
              <w:spacing w:after="0" w:line="240" w:lineRule="auto"/>
              <w:rPr>
                <w:rFonts w:ascii="Arial" w:hAnsi="Arial" w:cs="Arial"/>
                <w:sz w:val="20"/>
                <w:szCs w:val="20"/>
              </w:rPr>
            </w:pPr>
          </w:p>
        </w:tc>
      </w:tr>
      <w:tr w:rsidR="001A3C32" w:rsidRPr="00B3792F" w14:paraId="3BEE43CD" w14:textId="77777777" w:rsidTr="00D375F9">
        <w:trPr>
          <w:gridAfter w:val="1"/>
          <w:wAfter w:w="60" w:type="dxa"/>
          <w:cantSplit/>
          <w:trHeight w:val="420"/>
        </w:trPr>
        <w:tc>
          <w:tcPr>
            <w:tcW w:w="729" w:type="dxa"/>
            <w:tcBorders>
              <w:top w:val="nil"/>
              <w:left w:val="dashed" w:sz="4" w:space="0" w:color="000000"/>
              <w:bottom w:val="nil"/>
              <w:right w:val="nil"/>
            </w:tcBorders>
            <w:shd w:val="clear" w:color="auto" w:fill="FFFFFF"/>
            <w:vAlign w:val="bottom"/>
          </w:tcPr>
          <w:p w14:paraId="67DF3B0B"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3.17</w:t>
            </w:r>
          </w:p>
        </w:tc>
        <w:tc>
          <w:tcPr>
            <w:tcW w:w="1715" w:type="dxa"/>
            <w:tcBorders>
              <w:top w:val="dashed" w:sz="4" w:space="0" w:color="auto"/>
              <w:left w:val="single" w:sz="4" w:space="0" w:color="000000"/>
              <w:bottom w:val="dashed" w:sz="4" w:space="0" w:color="auto"/>
            </w:tcBorders>
            <w:shd w:val="clear" w:color="auto" w:fill="FFFFFF"/>
            <w:vAlign w:val="bottom"/>
          </w:tcPr>
          <w:p w14:paraId="79E91126"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Товар 17</w:t>
            </w:r>
          </w:p>
        </w:tc>
        <w:tc>
          <w:tcPr>
            <w:tcW w:w="1530" w:type="dxa"/>
            <w:gridSpan w:val="4"/>
            <w:tcBorders>
              <w:top w:val="dashed" w:sz="4" w:space="0" w:color="auto"/>
              <w:bottom w:val="dashed" w:sz="4" w:space="0" w:color="auto"/>
              <w:right w:val="single" w:sz="4" w:space="0" w:color="808080"/>
            </w:tcBorders>
            <w:shd w:val="clear" w:color="auto" w:fill="FFFFFF"/>
            <w:vAlign w:val="bottom"/>
          </w:tcPr>
          <w:p w14:paraId="7D43DE2E"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Дозировка 17</w:t>
            </w:r>
          </w:p>
        </w:tc>
        <w:tc>
          <w:tcPr>
            <w:tcW w:w="1843" w:type="dxa"/>
            <w:gridSpan w:val="3"/>
            <w:tcBorders>
              <w:top w:val="dashed" w:sz="4" w:space="0" w:color="auto"/>
              <w:left w:val="single" w:sz="4" w:space="0" w:color="808080"/>
              <w:bottom w:val="dashed" w:sz="4" w:space="0" w:color="auto"/>
              <w:right w:val="single" w:sz="4" w:space="0" w:color="A6A6A6"/>
            </w:tcBorders>
            <w:shd w:val="clear" w:color="auto" w:fill="FFFFFF"/>
            <w:vAlign w:val="bottom"/>
          </w:tcPr>
          <w:p w14:paraId="2FAF82D3" w14:textId="77777777" w:rsidR="0055098F" w:rsidRPr="00124311" w:rsidRDefault="0055098F" w:rsidP="00E06B07">
            <w:pPr>
              <w:spacing w:after="0" w:line="240" w:lineRule="auto"/>
              <w:rPr>
                <w:rFonts w:ascii="Arial" w:hAnsi="Arial" w:cs="Arial"/>
                <w:sz w:val="20"/>
                <w:szCs w:val="20"/>
              </w:rPr>
            </w:pPr>
          </w:p>
        </w:tc>
        <w:tc>
          <w:tcPr>
            <w:tcW w:w="1309" w:type="dxa"/>
            <w:gridSpan w:val="4"/>
            <w:tcBorders>
              <w:top w:val="dashed" w:sz="4" w:space="0" w:color="auto"/>
              <w:left w:val="single" w:sz="4" w:space="0" w:color="A6A6A6"/>
              <w:bottom w:val="dashed" w:sz="4" w:space="0" w:color="auto"/>
              <w:right w:val="nil"/>
            </w:tcBorders>
            <w:shd w:val="clear" w:color="auto" w:fill="FFFFFF"/>
            <w:vAlign w:val="bottom"/>
          </w:tcPr>
          <w:p w14:paraId="7B3A92B8" w14:textId="77777777" w:rsidR="0055098F" w:rsidRPr="00124311" w:rsidRDefault="0055098F" w:rsidP="00E06B07">
            <w:pPr>
              <w:spacing w:after="0" w:line="240" w:lineRule="auto"/>
              <w:rPr>
                <w:rFonts w:ascii="Arial" w:hAnsi="Arial" w:cs="Arial"/>
                <w:sz w:val="20"/>
                <w:szCs w:val="20"/>
              </w:rPr>
            </w:pPr>
          </w:p>
        </w:tc>
        <w:tc>
          <w:tcPr>
            <w:tcW w:w="1526" w:type="dxa"/>
            <w:gridSpan w:val="2"/>
            <w:tcBorders>
              <w:top w:val="nil"/>
              <w:left w:val="single" w:sz="4" w:space="0" w:color="A6A6A6"/>
              <w:bottom w:val="dashed" w:sz="4" w:space="0" w:color="000000"/>
              <w:right w:val="single" w:sz="4" w:space="0" w:color="A6A6A6"/>
            </w:tcBorders>
            <w:shd w:val="clear" w:color="auto" w:fill="FFFFFF"/>
            <w:vAlign w:val="bottom"/>
          </w:tcPr>
          <w:p w14:paraId="111B9448"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 </w:t>
            </w:r>
          </w:p>
        </w:tc>
        <w:tc>
          <w:tcPr>
            <w:tcW w:w="1843" w:type="dxa"/>
            <w:gridSpan w:val="4"/>
            <w:tcBorders>
              <w:top w:val="dashed" w:sz="4" w:space="0" w:color="000000"/>
              <w:left w:val="single" w:sz="4" w:space="0" w:color="A6A6A6"/>
              <w:bottom w:val="dashed" w:sz="4" w:space="0" w:color="000000"/>
              <w:right w:val="single" w:sz="4" w:space="0" w:color="A6A6A6"/>
            </w:tcBorders>
            <w:shd w:val="clear" w:color="auto" w:fill="auto"/>
            <w:vAlign w:val="bottom"/>
          </w:tcPr>
          <w:p w14:paraId="6A14564F"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__</w:t>
            </w:r>
            <w:r w:rsidRPr="00124311">
              <w:rPr>
                <w:rFonts w:ascii="Arial" w:hAnsi="Arial" w:cs="Arial"/>
                <w:sz w:val="20"/>
                <w:szCs w:val="20"/>
                <w:highlight w:val="yellow"/>
                <w:lang w:val="ru"/>
              </w:rPr>
              <w:t>Единица 17</w:t>
            </w:r>
          </w:p>
          <w:p w14:paraId="294011D5"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__Прочее:______</w:t>
            </w:r>
          </w:p>
        </w:tc>
        <w:tc>
          <w:tcPr>
            <w:tcW w:w="1843" w:type="dxa"/>
            <w:gridSpan w:val="4"/>
            <w:tcBorders>
              <w:top w:val="nil"/>
              <w:left w:val="nil"/>
              <w:bottom w:val="dashed" w:sz="4" w:space="0" w:color="000000"/>
              <w:right w:val="single" w:sz="4" w:space="0" w:color="000000"/>
            </w:tcBorders>
            <w:shd w:val="clear" w:color="auto" w:fill="auto"/>
            <w:vAlign w:val="bottom"/>
          </w:tcPr>
          <w:p w14:paraId="19F8D8E5" w14:textId="77777777" w:rsidR="0055098F" w:rsidRPr="00124311" w:rsidRDefault="0055098F" w:rsidP="00E06B07">
            <w:pPr>
              <w:spacing w:after="0" w:line="240" w:lineRule="auto"/>
              <w:rPr>
                <w:rFonts w:ascii="Arial" w:hAnsi="Arial" w:cs="Arial"/>
                <w:sz w:val="20"/>
                <w:szCs w:val="20"/>
              </w:rPr>
            </w:pPr>
          </w:p>
        </w:tc>
        <w:tc>
          <w:tcPr>
            <w:tcW w:w="312" w:type="dxa"/>
            <w:gridSpan w:val="2"/>
            <w:tcBorders>
              <w:top w:val="nil"/>
              <w:left w:val="nil"/>
              <w:bottom w:val="nil"/>
              <w:right w:val="dashed" w:sz="4" w:space="0" w:color="000000"/>
            </w:tcBorders>
            <w:shd w:val="clear" w:color="auto" w:fill="FFFFFF"/>
            <w:vAlign w:val="bottom"/>
          </w:tcPr>
          <w:p w14:paraId="7AA58BB9" w14:textId="77777777" w:rsidR="0055098F" w:rsidRPr="00B3792F" w:rsidRDefault="0055098F" w:rsidP="00E06B07">
            <w:pPr>
              <w:spacing w:after="0" w:line="240" w:lineRule="auto"/>
              <w:rPr>
                <w:rFonts w:ascii="Arial" w:hAnsi="Arial" w:cs="Arial"/>
                <w:sz w:val="20"/>
                <w:szCs w:val="20"/>
              </w:rPr>
            </w:pPr>
          </w:p>
        </w:tc>
      </w:tr>
      <w:tr w:rsidR="001A3C32" w:rsidRPr="00B3792F" w14:paraId="1C54BA12" w14:textId="77777777" w:rsidTr="00D375F9">
        <w:trPr>
          <w:gridAfter w:val="1"/>
          <w:wAfter w:w="60" w:type="dxa"/>
          <w:cantSplit/>
          <w:trHeight w:val="420"/>
        </w:trPr>
        <w:tc>
          <w:tcPr>
            <w:tcW w:w="729" w:type="dxa"/>
            <w:tcBorders>
              <w:top w:val="nil"/>
              <w:left w:val="dashed" w:sz="4" w:space="0" w:color="000000"/>
              <w:bottom w:val="nil"/>
              <w:right w:val="nil"/>
            </w:tcBorders>
            <w:shd w:val="clear" w:color="auto" w:fill="FFFFFF"/>
            <w:vAlign w:val="bottom"/>
          </w:tcPr>
          <w:p w14:paraId="3EABD23C"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3.18</w:t>
            </w:r>
          </w:p>
        </w:tc>
        <w:tc>
          <w:tcPr>
            <w:tcW w:w="1715" w:type="dxa"/>
            <w:tcBorders>
              <w:top w:val="dashed" w:sz="4" w:space="0" w:color="auto"/>
              <w:left w:val="single" w:sz="4" w:space="0" w:color="000000"/>
              <w:bottom w:val="dashed" w:sz="4" w:space="0" w:color="auto"/>
            </w:tcBorders>
            <w:shd w:val="clear" w:color="auto" w:fill="FFFFFF"/>
            <w:vAlign w:val="bottom"/>
          </w:tcPr>
          <w:p w14:paraId="60AD1B91"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Товар 18</w:t>
            </w:r>
          </w:p>
        </w:tc>
        <w:tc>
          <w:tcPr>
            <w:tcW w:w="1530" w:type="dxa"/>
            <w:gridSpan w:val="4"/>
            <w:tcBorders>
              <w:top w:val="dashed" w:sz="4" w:space="0" w:color="auto"/>
              <w:bottom w:val="dashed" w:sz="4" w:space="0" w:color="auto"/>
              <w:right w:val="single" w:sz="4" w:space="0" w:color="808080"/>
            </w:tcBorders>
            <w:shd w:val="clear" w:color="auto" w:fill="FFFFFF"/>
            <w:vAlign w:val="bottom"/>
          </w:tcPr>
          <w:p w14:paraId="6C07665C"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Дозировка 18</w:t>
            </w:r>
          </w:p>
        </w:tc>
        <w:tc>
          <w:tcPr>
            <w:tcW w:w="1843" w:type="dxa"/>
            <w:gridSpan w:val="3"/>
            <w:tcBorders>
              <w:top w:val="dashed" w:sz="4" w:space="0" w:color="auto"/>
              <w:left w:val="single" w:sz="4" w:space="0" w:color="808080"/>
              <w:bottom w:val="dashed" w:sz="4" w:space="0" w:color="auto"/>
              <w:right w:val="single" w:sz="4" w:space="0" w:color="A6A6A6"/>
            </w:tcBorders>
            <w:shd w:val="clear" w:color="auto" w:fill="FFFFFF"/>
            <w:vAlign w:val="bottom"/>
          </w:tcPr>
          <w:p w14:paraId="72EECBB5" w14:textId="77777777" w:rsidR="0055098F" w:rsidRPr="00124311" w:rsidRDefault="0055098F" w:rsidP="00E06B07">
            <w:pPr>
              <w:spacing w:after="0" w:line="240" w:lineRule="auto"/>
              <w:rPr>
                <w:rFonts w:ascii="Arial" w:hAnsi="Arial" w:cs="Arial"/>
                <w:sz w:val="20"/>
                <w:szCs w:val="20"/>
              </w:rPr>
            </w:pPr>
          </w:p>
        </w:tc>
        <w:tc>
          <w:tcPr>
            <w:tcW w:w="1309" w:type="dxa"/>
            <w:gridSpan w:val="4"/>
            <w:tcBorders>
              <w:top w:val="dashed" w:sz="4" w:space="0" w:color="auto"/>
              <w:left w:val="single" w:sz="4" w:space="0" w:color="A6A6A6"/>
              <w:bottom w:val="dashed" w:sz="4" w:space="0" w:color="auto"/>
              <w:right w:val="nil"/>
            </w:tcBorders>
            <w:shd w:val="clear" w:color="auto" w:fill="FFFFFF"/>
            <w:vAlign w:val="bottom"/>
          </w:tcPr>
          <w:p w14:paraId="4E09DB5C" w14:textId="77777777" w:rsidR="0055098F" w:rsidRPr="00124311" w:rsidRDefault="0055098F" w:rsidP="00E06B07">
            <w:pPr>
              <w:spacing w:after="0" w:line="240" w:lineRule="auto"/>
              <w:rPr>
                <w:rFonts w:ascii="Arial" w:hAnsi="Arial" w:cs="Arial"/>
                <w:sz w:val="20"/>
                <w:szCs w:val="20"/>
              </w:rPr>
            </w:pPr>
          </w:p>
        </w:tc>
        <w:tc>
          <w:tcPr>
            <w:tcW w:w="1526" w:type="dxa"/>
            <w:gridSpan w:val="2"/>
            <w:tcBorders>
              <w:top w:val="nil"/>
              <w:left w:val="single" w:sz="4" w:space="0" w:color="A6A6A6"/>
              <w:bottom w:val="dashed" w:sz="4" w:space="0" w:color="000000"/>
              <w:right w:val="single" w:sz="4" w:space="0" w:color="A6A6A6"/>
            </w:tcBorders>
            <w:shd w:val="clear" w:color="auto" w:fill="FFFFFF"/>
            <w:vAlign w:val="bottom"/>
          </w:tcPr>
          <w:p w14:paraId="6B3134F5"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 </w:t>
            </w:r>
          </w:p>
        </w:tc>
        <w:tc>
          <w:tcPr>
            <w:tcW w:w="1843" w:type="dxa"/>
            <w:gridSpan w:val="4"/>
            <w:tcBorders>
              <w:top w:val="dashed" w:sz="4" w:space="0" w:color="000000"/>
              <w:left w:val="single" w:sz="4" w:space="0" w:color="A6A6A6"/>
              <w:bottom w:val="dashed" w:sz="4" w:space="0" w:color="000000"/>
              <w:right w:val="single" w:sz="4" w:space="0" w:color="A6A6A6"/>
            </w:tcBorders>
            <w:shd w:val="clear" w:color="auto" w:fill="auto"/>
            <w:vAlign w:val="bottom"/>
          </w:tcPr>
          <w:p w14:paraId="59C9815B"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__</w:t>
            </w:r>
            <w:r w:rsidRPr="00124311">
              <w:rPr>
                <w:rFonts w:ascii="Arial" w:hAnsi="Arial" w:cs="Arial"/>
                <w:sz w:val="20"/>
                <w:szCs w:val="20"/>
                <w:highlight w:val="yellow"/>
                <w:lang w:val="ru"/>
              </w:rPr>
              <w:t>Единица 18</w:t>
            </w:r>
          </w:p>
          <w:p w14:paraId="22745EB2"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__Прочее:______</w:t>
            </w:r>
          </w:p>
        </w:tc>
        <w:tc>
          <w:tcPr>
            <w:tcW w:w="1843" w:type="dxa"/>
            <w:gridSpan w:val="4"/>
            <w:tcBorders>
              <w:top w:val="nil"/>
              <w:left w:val="nil"/>
              <w:bottom w:val="dashed" w:sz="4" w:space="0" w:color="000000"/>
              <w:right w:val="single" w:sz="4" w:space="0" w:color="000000"/>
            </w:tcBorders>
            <w:shd w:val="clear" w:color="auto" w:fill="auto"/>
            <w:vAlign w:val="bottom"/>
          </w:tcPr>
          <w:p w14:paraId="656195F3" w14:textId="77777777" w:rsidR="0055098F" w:rsidRPr="00124311" w:rsidRDefault="0055098F" w:rsidP="00E06B07">
            <w:pPr>
              <w:spacing w:after="0" w:line="240" w:lineRule="auto"/>
              <w:rPr>
                <w:rFonts w:ascii="Arial" w:hAnsi="Arial" w:cs="Arial"/>
                <w:sz w:val="20"/>
                <w:szCs w:val="20"/>
              </w:rPr>
            </w:pPr>
          </w:p>
        </w:tc>
        <w:tc>
          <w:tcPr>
            <w:tcW w:w="312" w:type="dxa"/>
            <w:gridSpan w:val="2"/>
            <w:tcBorders>
              <w:top w:val="nil"/>
              <w:left w:val="nil"/>
              <w:bottom w:val="nil"/>
              <w:right w:val="dashed" w:sz="4" w:space="0" w:color="000000"/>
            </w:tcBorders>
            <w:shd w:val="clear" w:color="auto" w:fill="FFFFFF"/>
            <w:vAlign w:val="bottom"/>
          </w:tcPr>
          <w:p w14:paraId="6BC26976" w14:textId="77777777" w:rsidR="0055098F" w:rsidRPr="00B3792F" w:rsidRDefault="0055098F" w:rsidP="00E06B07">
            <w:pPr>
              <w:spacing w:after="0" w:line="240" w:lineRule="auto"/>
              <w:rPr>
                <w:rFonts w:ascii="Arial" w:hAnsi="Arial" w:cs="Arial"/>
                <w:sz w:val="20"/>
                <w:szCs w:val="20"/>
              </w:rPr>
            </w:pPr>
          </w:p>
        </w:tc>
      </w:tr>
      <w:tr w:rsidR="001A3C32" w:rsidRPr="00B3792F" w14:paraId="07238276" w14:textId="77777777" w:rsidTr="00D375F9">
        <w:trPr>
          <w:gridAfter w:val="1"/>
          <w:wAfter w:w="60" w:type="dxa"/>
          <w:cantSplit/>
          <w:trHeight w:val="420"/>
        </w:trPr>
        <w:tc>
          <w:tcPr>
            <w:tcW w:w="729" w:type="dxa"/>
            <w:tcBorders>
              <w:top w:val="nil"/>
              <w:left w:val="dashed" w:sz="4" w:space="0" w:color="000000"/>
              <w:bottom w:val="nil"/>
              <w:right w:val="nil"/>
            </w:tcBorders>
            <w:shd w:val="clear" w:color="auto" w:fill="FFFFFF"/>
            <w:vAlign w:val="bottom"/>
          </w:tcPr>
          <w:p w14:paraId="79731515"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3.19</w:t>
            </w:r>
          </w:p>
        </w:tc>
        <w:tc>
          <w:tcPr>
            <w:tcW w:w="1715" w:type="dxa"/>
            <w:tcBorders>
              <w:top w:val="dashed" w:sz="4" w:space="0" w:color="auto"/>
              <w:left w:val="single" w:sz="4" w:space="0" w:color="000000"/>
              <w:bottom w:val="dashed" w:sz="4" w:space="0" w:color="auto"/>
            </w:tcBorders>
            <w:shd w:val="clear" w:color="auto" w:fill="FFFFFF"/>
            <w:vAlign w:val="bottom"/>
          </w:tcPr>
          <w:p w14:paraId="4EFCD0F2"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Товар 19</w:t>
            </w:r>
          </w:p>
        </w:tc>
        <w:tc>
          <w:tcPr>
            <w:tcW w:w="1530" w:type="dxa"/>
            <w:gridSpan w:val="4"/>
            <w:tcBorders>
              <w:top w:val="dashed" w:sz="4" w:space="0" w:color="auto"/>
              <w:bottom w:val="dashed" w:sz="4" w:space="0" w:color="auto"/>
              <w:right w:val="single" w:sz="4" w:space="0" w:color="808080"/>
            </w:tcBorders>
            <w:shd w:val="clear" w:color="auto" w:fill="FFFFFF"/>
            <w:vAlign w:val="bottom"/>
          </w:tcPr>
          <w:p w14:paraId="53E8B9BE"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Дозировка 19</w:t>
            </w:r>
          </w:p>
        </w:tc>
        <w:tc>
          <w:tcPr>
            <w:tcW w:w="1843" w:type="dxa"/>
            <w:gridSpan w:val="3"/>
            <w:tcBorders>
              <w:top w:val="dashed" w:sz="4" w:space="0" w:color="auto"/>
              <w:left w:val="single" w:sz="4" w:space="0" w:color="808080"/>
              <w:bottom w:val="dashed" w:sz="4" w:space="0" w:color="auto"/>
              <w:right w:val="single" w:sz="4" w:space="0" w:color="A6A6A6"/>
            </w:tcBorders>
            <w:shd w:val="clear" w:color="auto" w:fill="FFFFFF"/>
            <w:vAlign w:val="bottom"/>
          </w:tcPr>
          <w:p w14:paraId="222A8218" w14:textId="77777777" w:rsidR="0055098F" w:rsidRPr="00124311" w:rsidRDefault="0055098F" w:rsidP="00E06B07">
            <w:pPr>
              <w:spacing w:after="0" w:line="240" w:lineRule="auto"/>
              <w:rPr>
                <w:rFonts w:ascii="Arial" w:hAnsi="Arial" w:cs="Arial"/>
                <w:sz w:val="20"/>
                <w:szCs w:val="20"/>
              </w:rPr>
            </w:pPr>
          </w:p>
        </w:tc>
        <w:tc>
          <w:tcPr>
            <w:tcW w:w="1309" w:type="dxa"/>
            <w:gridSpan w:val="4"/>
            <w:tcBorders>
              <w:top w:val="dashed" w:sz="4" w:space="0" w:color="auto"/>
              <w:left w:val="single" w:sz="4" w:space="0" w:color="A6A6A6"/>
              <w:bottom w:val="dashed" w:sz="4" w:space="0" w:color="auto"/>
              <w:right w:val="nil"/>
            </w:tcBorders>
            <w:shd w:val="clear" w:color="auto" w:fill="FFFFFF"/>
            <w:vAlign w:val="bottom"/>
          </w:tcPr>
          <w:p w14:paraId="53CDA4EA" w14:textId="77777777" w:rsidR="0055098F" w:rsidRPr="00124311" w:rsidRDefault="0055098F" w:rsidP="00E06B07">
            <w:pPr>
              <w:spacing w:after="0" w:line="240" w:lineRule="auto"/>
              <w:rPr>
                <w:rFonts w:ascii="Arial" w:hAnsi="Arial" w:cs="Arial"/>
                <w:sz w:val="20"/>
                <w:szCs w:val="20"/>
              </w:rPr>
            </w:pPr>
          </w:p>
        </w:tc>
        <w:tc>
          <w:tcPr>
            <w:tcW w:w="1526" w:type="dxa"/>
            <w:gridSpan w:val="2"/>
            <w:tcBorders>
              <w:top w:val="nil"/>
              <w:left w:val="single" w:sz="4" w:space="0" w:color="A6A6A6"/>
              <w:bottom w:val="dashed" w:sz="4" w:space="0" w:color="000000"/>
              <w:right w:val="single" w:sz="4" w:space="0" w:color="A6A6A6"/>
            </w:tcBorders>
            <w:shd w:val="clear" w:color="auto" w:fill="FFFFFF"/>
            <w:vAlign w:val="bottom"/>
          </w:tcPr>
          <w:p w14:paraId="133C88D1"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 </w:t>
            </w:r>
          </w:p>
        </w:tc>
        <w:tc>
          <w:tcPr>
            <w:tcW w:w="1843" w:type="dxa"/>
            <w:gridSpan w:val="4"/>
            <w:tcBorders>
              <w:top w:val="dashed" w:sz="4" w:space="0" w:color="000000"/>
              <w:left w:val="single" w:sz="4" w:space="0" w:color="A6A6A6"/>
              <w:bottom w:val="dashed" w:sz="4" w:space="0" w:color="000000"/>
              <w:right w:val="single" w:sz="4" w:space="0" w:color="A6A6A6"/>
            </w:tcBorders>
            <w:shd w:val="clear" w:color="auto" w:fill="auto"/>
            <w:vAlign w:val="bottom"/>
          </w:tcPr>
          <w:p w14:paraId="14596B4E"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__</w:t>
            </w:r>
            <w:r w:rsidRPr="00124311">
              <w:rPr>
                <w:rFonts w:ascii="Arial" w:hAnsi="Arial" w:cs="Arial"/>
                <w:sz w:val="20"/>
                <w:szCs w:val="20"/>
                <w:highlight w:val="yellow"/>
                <w:lang w:val="ru"/>
              </w:rPr>
              <w:t>Единица 19</w:t>
            </w:r>
          </w:p>
          <w:p w14:paraId="45765DB6" w14:textId="77777777" w:rsidR="0055098F" w:rsidRPr="00124311" w:rsidRDefault="0055098F" w:rsidP="00E06B07">
            <w:pPr>
              <w:spacing w:after="0" w:line="240" w:lineRule="auto"/>
              <w:jc w:val="center"/>
              <w:rPr>
                <w:rFonts w:ascii="Arial" w:hAnsi="Arial" w:cs="Arial"/>
                <w:sz w:val="20"/>
                <w:szCs w:val="20"/>
              </w:rPr>
            </w:pPr>
            <w:r w:rsidRPr="00124311">
              <w:rPr>
                <w:rFonts w:ascii="Arial" w:hAnsi="Arial" w:cs="Arial"/>
                <w:sz w:val="20"/>
                <w:szCs w:val="20"/>
                <w:lang w:val="ru"/>
              </w:rPr>
              <w:t>__Прочее:______</w:t>
            </w:r>
          </w:p>
        </w:tc>
        <w:tc>
          <w:tcPr>
            <w:tcW w:w="1843" w:type="dxa"/>
            <w:gridSpan w:val="4"/>
            <w:tcBorders>
              <w:top w:val="nil"/>
              <w:left w:val="nil"/>
              <w:bottom w:val="dashed" w:sz="4" w:space="0" w:color="000000"/>
              <w:right w:val="single" w:sz="4" w:space="0" w:color="000000"/>
            </w:tcBorders>
            <w:shd w:val="clear" w:color="auto" w:fill="auto"/>
            <w:vAlign w:val="bottom"/>
          </w:tcPr>
          <w:p w14:paraId="68F5E8CE" w14:textId="77777777" w:rsidR="0055098F" w:rsidRPr="00124311" w:rsidRDefault="0055098F" w:rsidP="00E06B07">
            <w:pPr>
              <w:spacing w:after="0" w:line="240" w:lineRule="auto"/>
              <w:rPr>
                <w:rFonts w:ascii="Arial" w:hAnsi="Arial" w:cs="Arial"/>
                <w:sz w:val="20"/>
                <w:szCs w:val="20"/>
              </w:rPr>
            </w:pPr>
          </w:p>
        </w:tc>
        <w:tc>
          <w:tcPr>
            <w:tcW w:w="312" w:type="dxa"/>
            <w:gridSpan w:val="2"/>
            <w:tcBorders>
              <w:top w:val="nil"/>
              <w:left w:val="nil"/>
              <w:bottom w:val="nil"/>
              <w:right w:val="dashed" w:sz="4" w:space="0" w:color="000000"/>
            </w:tcBorders>
            <w:shd w:val="clear" w:color="auto" w:fill="FFFFFF"/>
            <w:vAlign w:val="bottom"/>
          </w:tcPr>
          <w:p w14:paraId="3CF110EF"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1A3C32" w:rsidRPr="00B3792F" w14:paraId="4A9F7AB7" w14:textId="77777777" w:rsidTr="00D375F9">
        <w:trPr>
          <w:gridAfter w:val="1"/>
          <w:wAfter w:w="60" w:type="dxa"/>
          <w:cantSplit/>
          <w:trHeight w:val="420"/>
        </w:trPr>
        <w:tc>
          <w:tcPr>
            <w:tcW w:w="729" w:type="dxa"/>
            <w:tcBorders>
              <w:top w:val="nil"/>
              <w:left w:val="dashed" w:sz="4" w:space="0" w:color="000000"/>
              <w:bottom w:val="nil"/>
              <w:right w:val="nil"/>
            </w:tcBorders>
            <w:shd w:val="clear" w:color="auto" w:fill="FFFFFF"/>
            <w:vAlign w:val="bottom"/>
          </w:tcPr>
          <w:p w14:paraId="78508FFA"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3.20</w:t>
            </w:r>
          </w:p>
        </w:tc>
        <w:tc>
          <w:tcPr>
            <w:tcW w:w="1715" w:type="dxa"/>
            <w:tcBorders>
              <w:top w:val="dashed" w:sz="4" w:space="0" w:color="auto"/>
              <w:left w:val="single" w:sz="4" w:space="0" w:color="000000"/>
              <w:bottom w:val="single" w:sz="4" w:space="0" w:color="000000"/>
            </w:tcBorders>
            <w:shd w:val="clear" w:color="auto" w:fill="FFFFFF"/>
            <w:vAlign w:val="bottom"/>
          </w:tcPr>
          <w:p w14:paraId="45B062FB"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Товар 20</w:t>
            </w:r>
          </w:p>
        </w:tc>
        <w:tc>
          <w:tcPr>
            <w:tcW w:w="1530" w:type="dxa"/>
            <w:gridSpan w:val="4"/>
            <w:tcBorders>
              <w:top w:val="dashed" w:sz="4" w:space="0" w:color="auto"/>
              <w:bottom w:val="single" w:sz="4" w:space="0" w:color="000000"/>
              <w:right w:val="single" w:sz="4" w:space="0" w:color="808080"/>
            </w:tcBorders>
            <w:shd w:val="clear" w:color="auto" w:fill="FFFFFF"/>
            <w:vAlign w:val="bottom"/>
          </w:tcPr>
          <w:p w14:paraId="1AD20616" w14:textId="77777777" w:rsidR="0055098F" w:rsidRPr="00124311" w:rsidRDefault="0055098F" w:rsidP="00E06B07">
            <w:pPr>
              <w:spacing w:after="0" w:line="240" w:lineRule="auto"/>
              <w:rPr>
                <w:rFonts w:ascii="Arial" w:hAnsi="Arial" w:cs="Arial"/>
                <w:sz w:val="20"/>
                <w:szCs w:val="20"/>
                <w:highlight w:val="yellow"/>
              </w:rPr>
            </w:pPr>
            <w:r w:rsidRPr="00124311">
              <w:rPr>
                <w:rFonts w:ascii="Arial" w:hAnsi="Arial" w:cs="Arial"/>
                <w:sz w:val="20"/>
                <w:szCs w:val="20"/>
                <w:highlight w:val="yellow"/>
                <w:lang w:val="ru"/>
              </w:rPr>
              <w:t>Дозировка 20</w:t>
            </w:r>
          </w:p>
        </w:tc>
        <w:tc>
          <w:tcPr>
            <w:tcW w:w="1843" w:type="dxa"/>
            <w:gridSpan w:val="3"/>
            <w:tcBorders>
              <w:top w:val="dashed" w:sz="4" w:space="0" w:color="auto"/>
              <w:left w:val="single" w:sz="4" w:space="0" w:color="808080"/>
              <w:bottom w:val="single" w:sz="4" w:space="0" w:color="000000"/>
              <w:right w:val="single" w:sz="4" w:space="0" w:color="A6A6A6"/>
            </w:tcBorders>
            <w:shd w:val="clear" w:color="auto" w:fill="FFFFFF"/>
            <w:vAlign w:val="bottom"/>
          </w:tcPr>
          <w:p w14:paraId="064037BD" w14:textId="77777777" w:rsidR="0055098F" w:rsidRPr="00124311" w:rsidRDefault="0055098F" w:rsidP="00E06B07">
            <w:pPr>
              <w:spacing w:after="0" w:line="240" w:lineRule="auto"/>
              <w:rPr>
                <w:rFonts w:ascii="Arial" w:hAnsi="Arial" w:cs="Arial"/>
                <w:sz w:val="20"/>
                <w:szCs w:val="20"/>
              </w:rPr>
            </w:pPr>
          </w:p>
        </w:tc>
        <w:tc>
          <w:tcPr>
            <w:tcW w:w="1309" w:type="dxa"/>
            <w:gridSpan w:val="4"/>
            <w:tcBorders>
              <w:top w:val="dashed" w:sz="4" w:space="0" w:color="auto"/>
              <w:left w:val="single" w:sz="4" w:space="0" w:color="A6A6A6"/>
              <w:bottom w:val="single" w:sz="4" w:space="0" w:color="000000"/>
              <w:right w:val="nil"/>
            </w:tcBorders>
            <w:shd w:val="clear" w:color="auto" w:fill="FFFFFF"/>
            <w:vAlign w:val="bottom"/>
          </w:tcPr>
          <w:p w14:paraId="68A6F48C" w14:textId="77777777" w:rsidR="0055098F" w:rsidRPr="00124311" w:rsidRDefault="0055098F" w:rsidP="00E06B07">
            <w:pPr>
              <w:spacing w:after="0" w:line="240" w:lineRule="auto"/>
              <w:rPr>
                <w:rFonts w:ascii="Arial" w:hAnsi="Arial" w:cs="Arial"/>
                <w:sz w:val="20"/>
                <w:szCs w:val="20"/>
              </w:rPr>
            </w:pPr>
          </w:p>
        </w:tc>
        <w:tc>
          <w:tcPr>
            <w:tcW w:w="1526"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6800831C"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 </w:t>
            </w:r>
          </w:p>
        </w:tc>
        <w:tc>
          <w:tcPr>
            <w:tcW w:w="1843" w:type="dxa"/>
            <w:gridSpan w:val="4"/>
            <w:tcBorders>
              <w:top w:val="dashed" w:sz="4" w:space="0" w:color="000000"/>
              <w:left w:val="single" w:sz="4" w:space="0" w:color="A6A6A6"/>
              <w:bottom w:val="single" w:sz="4" w:space="0" w:color="000000"/>
              <w:right w:val="single" w:sz="4" w:space="0" w:color="A6A6A6"/>
            </w:tcBorders>
            <w:shd w:val="clear" w:color="auto" w:fill="auto"/>
            <w:vAlign w:val="bottom"/>
          </w:tcPr>
          <w:p w14:paraId="76B2CAB8" w14:textId="77777777" w:rsidR="0055098F" w:rsidRPr="00124311" w:rsidRDefault="0055098F" w:rsidP="00E06B07">
            <w:pPr>
              <w:spacing w:after="0" w:line="240" w:lineRule="auto"/>
              <w:rPr>
                <w:rFonts w:ascii="Arial" w:hAnsi="Arial" w:cs="Arial"/>
                <w:sz w:val="20"/>
                <w:szCs w:val="20"/>
              </w:rPr>
            </w:pPr>
            <w:r w:rsidRPr="00124311">
              <w:rPr>
                <w:rFonts w:ascii="Arial" w:hAnsi="Arial" w:cs="Arial"/>
                <w:sz w:val="20"/>
                <w:szCs w:val="20"/>
                <w:lang w:val="ru"/>
              </w:rPr>
              <w:t>__</w:t>
            </w:r>
            <w:r w:rsidRPr="00124311">
              <w:rPr>
                <w:rFonts w:ascii="Arial" w:hAnsi="Arial" w:cs="Arial"/>
                <w:sz w:val="20"/>
                <w:szCs w:val="20"/>
                <w:highlight w:val="yellow"/>
                <w:lang w:val="ru"/>
              </w:rPr>
              <w:t>Единица 20</w:t>
            </w:r>
          </w:p>
          <w:p w14:paraId="4417F738" w14:textId="77777777" w:rsidR="0055098F" w:rsidRPr="00124311" w:rsidRDefault="0055098F" w:rsidP="00E06B07">
            <w:pPr>
              <w:spacing w:after="0" w:line="240" w:lineRule="auto"/>
              <w:jc w:val="center"/>
              <w:rPr>
                <w:rFonts w:ascii="Arial" w:hAnsi="Arial" w:cs="Arial"/>
                <w:sz w:val="20"/>
                <w:szCs w:val="20"/>
              </w:rPr>
            </w:pPr>
            <w:r w:rsidRPr="00124311">
              <w:rPr>
                <w:rFonts w:ascii="Arial" w:hAnsi="Arial" w:cs="Arial"/>
                <w:sz w:val="20"/>
                <w:szCs w:val="20"/>
                <w:lang w:val="ru"/>
              </w:rPr>
              <w:t>__Прочее:______</w:t>
            </w:r>
          </w:p>
        </w:tc>
        <w:tc>
          <w:tcPr>
            <w:tcW w:w="1843" w:type="dxa"/>
            <w:gridSpan w:val="4"/>
            <w:tcBorders>
              <w:top w:val="dashed" w:sz="4" w:space="0" w:color="000000"/>
              <w:left w:val="nil"/>
              <w:bottom w:val="single" w:sz="4" w:space="0" w:color="000000"/>
              <w:right w:val="single" w:sz="4" w:space="0" w:color="000000"/>
            </w:tcBorders>
            <w:shd w:val="clear" w:color="auto" w:fill="auto"/>
            <w:vAlign w:val="bottom"/>
          </w:tcPr>
          <w:p w14:paraId="6673FB47" w14:textId="77777777" w:rsidR="0055098F" w:rsidRPr="00124311" w:rsidRDefault="0055098F" w:rsidP="00E06B07">
            <w:pPr>
              <w:spacing w:after="0" w:line="240" w:lineRule="auto"/>
              <w:rPr>
                <w:rFonts w:ascii="Arial" w:hAnsi="Arial" w:cs="Arial"/>
                <w:sz w:val="20"/>
                <w:szCs w:val="20"/>
              </w:rPr>
            </w:pPr>
          </w:p>
        </w:tc>
        <w:tc>
          <w:tcPr>
            <w:tcW w:w="312" w:type="dxa"/>
            <w:gridSpan w:val="2"/>
            <w:tcBorders>
              <w:top w:val="nil"/>
              <w:left w:val="nil"/>
              <w:bottom w:val="nil"/>
              <w:right w:val="dashed" w:sz="4" w:space="0" w:color="000000"/>
            </w:tcBorders>
            <w:shd w:val="clear" w:color="auto" w:fill="FFFFFF"/>
            <w:vAlign w:val="bottom"/>
          </w:tcPr>
          <w:p w14:paraId="0A7BCE21"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124311" w:rsidRPr="00B3792F" w14:paraId="14C14972" w14:textId="77777777" w:rsidTr="00D375F9">
        <w:trPr>
          <w:cantSplit/>
          <w:trHeight w:val="300"/>
        </w:trPr>
        <w:tc>
          <w:tcPr>
            <w:tcW w:w="729" w:type="dxa"/>
            <w:tcBorders>
              <w:top w:val="nil"/>
              <w:left w:val="dashed" w:sz="4" w:space="0" w:color="000000"/>
              <w:right w:val="nil"/>
            </w:tcBorders>
            <w:shd w:val="clear" w:color="auto" w:fill="FFFFFF"/>
            <w:vAlign w:val="bottom"/>
          </w:tcPr>
          <w:p w14:paraId="63339732" w14:textId="77777777" w:rsidR="0055098F" w:rsidRPr="00B3792F" w:rsidRDefault="0055098F" w:rsidP="00E06B07">
            <w:pPr>
              <w:spacing w:after="0" w:line="240" w:lineRule="auto"/>
              <w:rPr>
                <w:rFonts w:ascii="Arial" w:hAnsi="Arial" w:cs="Arial"/>
                <w:sz w:val="20"/>
                <w:szCs w:val="20"/>
              </w:rPr>
            </w:pPr>
          </w:p>
        </w:tc>
        <w:tc>
          <w:tcPr>
            <w:tcW w:w="1715" w:type="dxa"/>
            <w:tcBorders>
              <w:top w:val="nil"/>
              <w:left w:val="nil"/>
              <w:right w:val="nil"/>
            </w:tcBorders>
            <w:shd w:val="clear" w:color="auto" w:fill="FFFFFF"/>
            <w:vAlign w:val="bottom"/>
          </w:tcPr>
          <w:p w14:paraId="4D3C3566" w14:textId="77777777" w:rsidR="0055098F" w:rsidRPr="00B3792F" w:rsidRDefault="0055098F" w:rsidP="00E06B07">
            <w:pPr>
              <w:spacing w:after="0" w:line="240" w:lineRule="auto"/>
              <w:rPr>
                <w:rFonts w:ascii="Arial" w:hAnsi="Arial" w:cs="Arial"/>
                <w:sz w:val="20"/>
                <w:szCs w:val="20"/>
              </w:rPr>
            </w:pPr>
          </w:p>
        </w:tc>
        <w:tc>
          <w:tcPr>
            <w:tcW w:w="559" w:type="dxa"/>
            <w:tcBorders>
              <w:top w:val="nil"/>
              <w:left w:val="nil"/>
              <w:right w:val="nil"/>
            </w:tcBorders>
            <w:shd w:val="clear" w:color="auto" w:fill="FFFFFF"/>
            <w:vAlign w:val="bottom"/>
          </w:tcPr>
          <w:p w14:paraId="19D97AE6" w14:textId="77777777" w:rsidR="0055098F" w:rsidRPr="00B3792F" w:rsidRDefault="0055098F" w:rsidP="00E06B07">
            <w:pPr>
              <w:spacing w:after="0" w:line="240" w:lineRule="auto"/>
              <w:rPr>
                <w:rFonts w:ascii="Arial" w:hAnsi="Arial" w:cs="Arial"/>
                <w:sz w:val="20"/>
                <w:szCs w:val="20"/>
              </w:rPr>
            </w:pPr>
          </w:p>
        </w:tc>
        <w:tc>
          <w:tcPr>
            <w:tcW w:w="789" w:type="dxa"/>
            <w:gridSpan w:val="2"/>
            <w:tcBorders>
              <w:top w:val="nil"/>
              <w:left w:val="nil"/>
              <w:right w:val="nil"/>
            </w:tcBorders>
            <w:shd w:val="clear" w:color="auto" w:fill="FFFFFF"/>
            <w:vAlign w:val="bottom"/>
          </w:tcPr>
          <w:p w14:paraId="474C9229" w14:textId="77777777" w:rsidR="0055098F" w:rsidRPr="00B3792F" w:rsidRDefault="0055098F" w:rsidP="00E06B07">
            <w:pPr>
              <w:spacing w:after="0" w:line="240" w:lineRule="auto"/>
              <w:rPr>
                <w:rFonts w:ascii="Arial" w:hAnsi="Arial" w:cs="Arial"/>
                <w:sz w:val="20"/>
                <w:szCs w:val="20"/>
              </w:rPr>
            </w:pPr>
          </w:p>
        </w:tc>
        <w:tc>
          <w:tcPr>
            <w:tcW w:w="236" w:type="dxa"/>
            <w:gridSpan w:val="2"/>
            <w:tcBorders>
              <w:top w:val="nil"/>
              <w:left w:val="nil"/>
              <w:right w:val="nil"/>
            </w:tcBorders>
            <w:shd w:val="clear" w:color="auto" w:fill="FFFFFF"/>
            <w:vAlign w:val="bottom"/>
          </w:tcPr>
          <w:p w14:paraId="5F90091B" w14:textId="77777777" w:rsidR="0055098F" w:rsidRPr="00B3792F" w:rsidRDefault="0055098F" w:rsidP="00E06B07">
            <w:pPr>
              <w:spacing w:after="0" w:line="240" w:lineRule="auto"/>
              <w:rPr>
                <w:rFonts w:ascii="Arial" w:hAnsi="Arial" w:cs="Arial"/>
                <w:sz w:val="20"/>
                <w:szCs w:val="20"/>
              </w:rPr>
            </w:pPr>
          </w:p>
        </w:tc>
        <w:tc>
          <w:tcPr>
            <w:tcW w:w="1878" w:type="dxa"/>
            <w:gridSpan w:val="3"/>
            <w:tcBorders>
              <w:top w:val="nil"/>
              <w:left w:val="nil"/>
              <w:right w:val="nil"/>
            </w:tcBorders>
            <w:shd w:val="clear" w:color="auto" w:fill="FFFFFF"/>
          </w:tcPr>
          <w:p w14:paraId="33BA4553"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color w:val="A6A6A6"/>
                <w:sz w:val="20"/>
                <w:szCs w:val="20"/>
                <w:lang w:val="ru"/>
              </w:rPr>
              <w:t>№</w:t>
            </w:r>
          </w:p>
        </w:tc>
        <w:tc>
          <w:tcPr>
            <w:tcW w:w="1309" w:type="dxa"/>
            <w:gridSpan w:val="4"/>
            <w:tcBorders>
              <w:top w:val="nil"/>
              <w:left w:val="nil"/>
              <w:right w:val="nil"/>
            </w:tcBorders>
            <w:shd w:val="clear" w:color="auto" w:fill="FFFFFF"/>
          </w:tcPr>
          <w:p w14:paraId="0C0245F1"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color w:val="A6A6A6"/>
                <w:sz w:val="20"/>
                <w:szCs w:val="20"/>
                <w:lang w:val="ru"/>
              </w:rPr>
              <w:t>Текст</w:t>
            </w:r>
          </w:p>
        </w:tc>
        <w:tc>
          <w:tcPr>
            <w:tcW w:w="1526" w:type="dxa"/>
            <w:gridSpan w:val="2"/>
            <w:tcBorders>
              <w:top w:val="nil"/>
              <w:left w:val="nil"/>
              <w:right w:val="nil"/>
            </w:tcBorders>
            <w:shd w:val="clear" w:color="auto" w:fill="FFFFFF"/>
          </w:tcPr>
          <w:p w14:paraId="4E41D849"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843" w:type="dxa"/>
            <w:gridSpan w:val="4"/>
            <w:tcBorders>
              <w:top w:val="nil"/>
              <w:left w:val="nil"/>
              <w:right w:val="nil"/>
            </w:tcBorders>
            <w:shd w:val="clear" w:color="auto" w:fill="FFFFFF"/>
          </w:tcPr>
          <w:p w14:paraId="4F134907"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843" w:type="dxa"/>
            <w:gridSpan w:val="4"/>
            <w:tcBorders>
              <w:top w:val="nil"/>
              <w:left w:val="nil"/>
              <w:right w:val="nil"/>
            </w:tcBorders>
            <w:shd w:val="clear" w:color="auto" w:fill="FFFFFF"/>
          </w:tcPr>
          <w:p w14:paraId="31E56996"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283" w:type="dxa"/>
            <w:gridSpan w:val="2"/>
            <w:tcBorders>
              <w:top w:val="nil"/>
              <w:left w:val="nil"/>
              <w:right w:val="dashed" w:sz="4" w:space="0" w:color="000000"/>
            </w:tcBorders>
            <w:shd w:val="clear" w:color="auto" w:fill="FFFFFF"/>
            <w:vAlign w:val="bottom"/>
          </w:tcPr>
          <w:p w14:paraId="49106361" w14:textId="77777777" w:rsidR="0055098F" w:rsidRPr="00B3792F" w:rsidRDefault="0055098F" w:rsidP="00E06B07">
            <w:pPr>
              <w:spacing w:after="0" w:line="240" w:lineRule="auto"/>
              <w:rPr>
                <w:rFonts w:ascii="Arial" w:hAnsi="Arial" w:cs="Arial"/>
                <w:sz w:val="20"/>
                <w:szCs w:val="20"/>
              </w:rPr>
            </w:pPr>
          </w:p>
        </w:tc>
      </w:tr>
      <w:tr w:rsidR="0055098F" w:rsidRPr="00B3792F" w14:paraId="4C4A71E9" w14:textId="77777777" w:rsidTr="00D375F9">
        <w:trPr>
          <w:gridAfter w:val="1"/>
          <w:wAfter w:w="60" w:type="dxa"/>
          <w:cantSplit/>
          <w:trHeight w:val="300"/>
        </w:trPr>
        <w:tc>
          <w:tcPr>
            <w:tcW w:w="729" w:type="dxa"/>
            <w:tcBorders>
              <w:top w:val="nil"/>
              <w:left w:val="dashed" w:sz="4" w:space="0" w:color="000000"/>
              <w:bottom w:val="nil"/>
              <w:right w:val="nil"/>
            </w:tcBorders>
            <w:shd w:val="clear" w:color="auto" w:fill="FFFFFF"/>
            <w:vAlign w:val="bottom"/>
          </w:tcPr>
          <w:p w14:paraId="562B5FA6"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715" w:type="dxa"/>
            <w:tcBorders>
              <w:top w:val="nil"/>
              <w:left w:val="nil"/>
              <w:bottom w:val="nil"/>
              <w:right w:val="nil"/>
            </w:tcBorders>
            <w:shd w:val="clear" w:color="auto" w:fill="FFFFFF"/>
            <w:vAlign w:val="center"/>
          </w:tcPr>
          <w:p w14:paraId="590136D9"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 Примечания.</w:t>
            </w:r>
          </w:p>
        </w:tc>
        <w:tc>
          <w:tcPr>
            <w:tcW w:w="9894" w:type="dxa"/>
            <w:gridSpan w:val="21"/>
            <w:tcBorders>
              <w:top w:val="nil"/>
              <w:left w:val="nil"/>
              <w:bottom w:val="nil"/>
              <w:right w:val="nil"/>
            </w:tcBorders>
            <w:shd w:val="clear" w:color="auto" w:fill="FFFFFF"/>
            <w:vAlign w:val="bottom"/>
          </w:tcPr>
          <w:p w14:paraId="1EA210FB" w14:textId="77777777" w:rsidR="0055098F" w:rsidRPr="00B3792F" w:rsidRDefault="0055098F" w:rsidP="00E06B07">
            <w:pPr>
              <w:pBdr>
                <w:top w:val="single" w:sz="4" w:space="1" w:color="808080"/>
                <w:left w:val="single" w:sz="4" w:space="1" w:color="808080"/>
                <w:bottom w:val="single" w:sz="4" w:space="1" w:color="808080"/>
                <w:right w:val="single" w:sz="4" w:space="1" w:color="808080"/>
              </w:pBdr>
              <w:spacing w:after="0" w:line="240" w:lineRule="auto"/>
              <w:jc w:val="center"/>
              <w:rPr>
                <w:rFonts w:ascii="Arial" w:hAnsi="Arial" w:cs="Arial"/>
                <w:sz w:val="20"/>
                <w:szCs w:val="20"/>
              </w:rPr>
            </w:pPr>
          </w:p>
          <w:p w14:paraId="4A72211C" w14:textId="77777777" w:rsidR="0055098F" w:rsidRPr="00B3792F" w:rsidRDefault="0055098F" w:rsidP="00E06B07">
            <w:pPr>
              <w:pBdr>
                <w:top w:val="single" w:sz="4" w:space="1" w:color="808080"/>
                <w:left w:val="single" w:sz="4" w:space="1" w:color="808080"/>
                <w:bottom w:val="single" w:sz="4" w:space="1" w:color="808080"/>
                <w:right w:val="single" w:sz="4" w:space="1" w:color="808080"/>
              </w:pBdr>
              <w:spacing w:after="0" w:line="240" w:lineRule="auto"/>
              <w:jc w:val="center"/>
              <w:rPr>
                <w:rFonts w:ascii="Arial" w:hAnsi="Arial" w:cs="Arial"/>
                <w:sz w:val="20"/>
                <w:szCs w:val="20"/>
              </w:rPr>
            </w:pPr>
          </w:p>
        </w:tc>
        <w:tc>
          <w:tcPr>
            <w:tcW w:w="312" w:type="dxa"/>
            <w:gridSpan w:val="2"/>
            <w:tcBorders>
              <w:top w:val="nil"/>
              <w:left w:val="nil"/>
              <w:bottom w:val="nil"/>
              <w:right w:val="dashed" w:sz="4" w:space="0" w:color="000000"/>
            </w:tcBorders>
            <w:shd w:val="clear" w:color="auto" w:fill="FFFFFF"/>
            <w:vAlign w:val="bottom"/>
          </w:tcPr>
          <w:p w14:paraId="176D044B"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124311" w:rsidRPr="00B3792F" w14:paraId="58B2FD11" w14:textId="77777777" w:rsidTr="00D375F9">
        <w:trPr>
          <w:cantSplit/>
          <w:trHeight w:val="300"/>
        </w:trPr>
        <w:tc>
          <w:tcPr>
            <w:tcW w:w="729" w:type="dxa"/>
            <w:tcBorders>
              <w:top w:val="nil"/>
              <w:left w:val="dashed" w:sz="4" w:space="0" w:color="000000"/>
              <w:bottom w:val="dashed" w:sz="4" w:space="0" w:color="000000"/>
              <w:right w:val="nil"/>
            </w:tcBorders>
            <w:shd w:val="clear" w:color="auto" w:fill="FFFFFF"/>
            <w:vAlign w:val="bottom"/>
          </w:tcPr>
          <w:p w14:paraId="5F00C81E" w14:textId="77777777" w:rsidR="0055098F" w:rsidRPr="00B3792F" w:rsidRDefault="0055098F" w:rsidP="00E06B07">
            <w:pPr>
              <w:spacing w:after="0" w:line="240" w:lineRule="auto"/>
              <w:rPr>
                <w:rFonts w:ascii="Arial" w:hAnsi="Arial" w:cs="Arial"/>
                <w:sz w:val="20"/>
                <w:szCs w:val="20"/>
              </w:rPr>
            </w:pPr>
          </w:p>
        </w:tc>
        <w:tc>
          <w:tcPr>
            <w:tcW w:w="1715" w:type="dxa"/>
            <w:tcBorders>
              <w:top w:val="nil"/>
              <w:left w:val="nil"/>
              <w:bottom w:val="dashed" w:sz="4" w:space="0" w:color="000000"/>
              <w:right w:val="nil"/>
            </w:tcBorders>
            <w:shd w:val="clear" w:color="auto" w:fill="FFFFFF"/>
            <w:vAlign w:val="bottom"/>
          </w:tcPr>
          <w:p w14:paraId="3C0A03E3" w14:textId="77777777" w:rsidR="0055098F" w:rsidRPr="00B3792F" w:rsidRDefault="0055098F" w:rsidP="00E06B07">
            <w:pPr>
              <w:spacing w:after="0" w:line="240" w:lineRule="auto"/>
              <w:rPr>
                <w:rFonts w:ascii="Arial" w:hAnsi="Arial" w:cs="Arial"/>
                <w:sz w:val="20"/>
                <w:szCs w:val="20"/>
              </w:rPr>
            </w:pPr>
          </w:p>
        </w:tc>
        <w:tc>
          <w:tcPr>
            <w:tcW w:w="559" w:type="dxa"/>
            <w:tcBorders>
              <w:top w:val="nil"/>
              <w:left w:val="nil"/>
              <w:bottom w:val="dashed" w:sz="4" w:space="0" w:color="000000"/>
              <w:right w:val="nil"/>
            </w:tcBorders>
            <w:shd w:val="clear" w:color="auto" w:fill="FFFFFF"/>
            <w:vAlign w:val="bottom"/>
          </w:tcPr>
          <w:p w14:paraId="6743DEE6" w14:textId="77777777" w:rsidR="0055098F" w:rsidRPr="00B3792F" w:rsidRDefault="0055098F" w:rsidP="00E06B07">
            <w:pPr>
              <w:spacing w:after="0" w:line="240" w:lineRule="auto"/>
              <w:rPr>
                <w:rFonts w:ascii="Arial" w:hAnsi="Arial" w:cs="Arial"/>
                <w:sz w:val="20"/>
                <w:szCs w:val="20"/>
              </w:rPr>
            </w:pPr>
          </w:p>
        </w:tc>
        <w:tc>
          <w:tcPr>
            <w:tcW w:w="789" w:type="dxa"/>
            <w:gridSpan w:val="2"/>
            <w:tcBorders>
              <w:top w:val="nil"/>
              <w:left w:val="nil"/>
              <w:bottom w:val="dashed" w:sz="4" w:space="0" w:color="000000"/>
              <w:right w:val="nil"/>
            </w:tcBorders>
            <w:shd w:val="clear" w:color="auto" w:fill="FFFFFF"/>
            <w:vAlign w:val="bottom"/>
          </w:tcPr>
          <w:p w14:paraId="31CB09AD" w14:textId="77777777" w:rsidR="0055098F" w:rsidRPr="00B3792F" w:rsidRDefault="0055098F" w:rsidP="00E06B07">
            <w:pPr>
              <w:spacing w:after="0" w:line="240" w:lineRule="auto"/>
              <w:rPr>
                <w:rFonts w:ascii="Arial" w:hAnsi="Arial" w:cs="Arial"/>
                <w:sz w:val="20"/>
                <w:szCs w:val="20"/>
              </w:rPr>
            </w:pPr>
          </w:p>
        </w:tc>
        <w:tc>
          <w:tcPr>
            <w:tcW w:w="236" w:type="dxa"/>
            <w:gridSpan w:val="2"/>
            <w:tcBorders>
              <w:top w:val="nil"/>
              <w:left w:val="nil"/>
              <w:bottom w:val="dashed" w:sz="4" w:space="0" w:color="000000"/>
              <w:right w:val="nil"/>
            </w:tcBorders>
            <w:shd w:val="clear" w:color="auto" w:fill="FFFFFF"/>
            <w:vAlign w:val="bottom"/>
          </w:tcPr>
          <w:p w14:paraId="553F0FCF" w14:textId="77777777" w:rsidR="0055098F" w:rsidRPr="00B3792F" w:rsidRDefault="0055098F" w:rsidP="00E06B07">
            <w:pPr>
              <w:spacing w:after="0" w:line="240" w:lineRule="auto"/>
              <w:rPr>
                <w:rFonts w:ascii="Arial" w:hAnsi="Arial" w:cs="Arial"/>
                <w:sz w:val="20"/>
                <w:szCs w:val="20"/>
              </w:rPr>
            </w:pPr>
          </w:p>
        </w:tc>
        <w:tc>
          <w:tcPr>
            <w:tcW w:w="1878" w:type="dxa"/>
            <w:gridSpan w:val="3"/>
            <w:tcBorders>
              <w:top w:val="nil"/>
              <w:left w:val="nil"/>
              <w:bottom w:val="dashed" w:sz="4" w:space="0" w:color="000000"/>
              <w:right w:val="nil"/>
            </w:tcBorders>
            <w:shd w:val="clear" w:color="auto" w:fill="FFFFFF"/>
            <w:vAlign w:val="bottom"/>
          </w:tcPr>
          <w:p w14:paraId="6F4E497E" w14:textId="77777777" w:rsidR="0055098F" w:rsidRPr="00B3792F" w:rsidRDefault="0055098F" w:rsidP="00E06B07">
            <w:pPr>
              <w:spacing w:after="0" w:line="240" w:lineRule="auto"/>
              <w:rPr>
                <w:rFonts w:ascii="Arial" w:hAnsi="Arial" w:cs="Arial"/>
                <w:sz w:val="20"/>
                <w:szCs w:val="20"/>
              </w:rPr>
            </w:pPr>
          </w:p>
        </w:tc>
        <w:tc>
          <w:tcPr>
            <w:tcW w:w="434" w:type="dxa"/>
            <w:tcBorders>
              <w:top w:val="nil"/>
              <w:left w:val="nil"/>
              <w:bottom w:val="dashed" w:sz="4" w:space="0" w:color="000000"/>
              <w:right w:val="nil"/>
            </w:tcBorders>
            <w:shd w:val="clear" w:color="auto" w:fill="FFFFFF"/>
            <w:vAlign w:val="bottom"/>
          </w:tcPr>
          <w:p w14:paraId="29666A0D" w14:textId="77777777" w:rsidR="0055098F" w:rsidRPr="00B3792F" w:rsidRDefault="0055098F" w:rsidP="00E06B07">
            <w:pPr>
              <w:spacing w:after="0" w:line="240" w:lineRule="auto"/>
              <w:rPr>
                <w:rFonts w:ascii="Arial" w:hAnsi="Arial" w:cs="Arial"/>
                <w:sz w:val="20"/>
                <w:szCs w:val="20"/>
              </w:rPr>
            </w:pPr>
          </w:p>
        </w:tc>
        <w:tc>
          <w:tcPr>
            <w:tcW w:w="875" w:type="dxa"/>
            <w:gridSpan w:val="3"/>
            <w:tcBorders>
              <w:top w:val="nil"/>
              <w:left w:val="nil"/>
              <w:bottom w:val="dashed" w:sz="4" w:space="0" w:color="000000"/>
              <w:right w:val="nil"/>
            </w:tcBorders>
            <w:shd w:val="clear" w:color="auto" w:fill="FFFFFF"/>
            <w:vAlign w:val="bottom"/>
          </w:tcPr>
          <w:p w14:paraId="58FF3130" w14:textId="77777777" w:rsidR="0055098F" w:rsidRPr="00B3792F" w:rsidRDefault="0055098F" w:rsidP="00E06B07">
            <w:pPr>
              <w:spacing w:after="0" w:line="240" w:lineRule="auto"/>
              <w:rPr>
                <w:rFonts w:ascii="Arial" w:hAnsi="Arial" w:cs="Arial"/>
                <w:sz w:val="20"/>
                <w:szCs w:val="20"/>
              </w:rPr>
            </w:pPr>
          </w:p>
        </w:tc>
        <w:tc>
          <w:tcPr>
            <w:tcW w:w="1526" w:type="dxa"/>
            <w:gridSpan w:val="2"/>
            <w:tcBorders>
              <w:top w:val="nil"/>
              <w:left w:val="nil"/>
              <w:bottom w:val="dashed" w:sz="4" w:space="0" w:color="000000"/>
              <w:right w:val="nil"/>
            </w:tcBorders>
            <w:shd w:val="clear" w:color="auto" w:fill="FFFFFF"/>
          </w:tcPr>
          <w:p w14:paraId="510EEEAE" w14:textId="77777777" w:rsidR="0055098F" w:rsidRPr="00B3792F" w:rsidDel="005B1769" w:rsidRDefault="0055098F" w:rsidP="00E06B07">
            <w:pPr>
              <w:spacing w:after="0" w:line="240" w:lineRule="auto"/>
              <w:jc w:val="center"/>
              <w:rPr>
                <w:rFonts w:ascii="Arial" w:hAnsi="Arial" w:cs="Arial"/>
                <w:color w:val="A6A6A6"/>
                <w:sz w:val="20"/>
                <w:szCs w:val="20"/>
              </w:rPr>
            </w:pPr>
          </w:p>
        </w:tc>
        <w:tc>
          <w:tcPr>
            <w:tcW w:w="1843" w:type="dxa"/>
            <w:gridSpan w:val="4"/>
            <w:tcBorders>
              <w:top w:val="nil"/>
              <w:left w:val="nil"/>
              <w:bottom w:val="dashed" w:sz="4" w:space="0" w:color="000000"/>
              <w:right w:val="nil"/>
            </w:tcBorders>
            <w:shd w:val="clear" w:color="auto" w:fill="FFFFFF"/>
          </w:tcPr>
          <w:p w14:paraId="44E766CC" w14:textId="77777777" w:rsidR="0055098F" w:rsidRPr="00B3792F" w:rsidDel="005B1769" w:rsidRDefault="0055098F" w:rsidP="00E06B07">
            <w:pPr>
              <w:spacing w:after="0" w:line="240" w:lineRule="auto"/>
              <w:jc w:val="center"/>
              <w:rPr>
                <w:rFonts w:ascii="Arial" w:hAnsi="Arial" w:cs="Arial"/>
                <w:color w:val="A6A6A6"/>
                <w:sz w:val="20"/>
                <w:szCs w:val="20"/>
              </w:rPr>
            </w:pPr>
          </w:p>
        </w:tc>
        <w:tc>
          <w:tcPr>
            <w:tcW w:w="1843" w:type="dxa"/>
            <w:gridSpan w:val="4"/>
            <w:tcBorders>
              <w:top w:val="nil"/>
              <w:left w:val="nil"/>
              <w:bottom w:val="dashed" w:sz="4" w:space="0" w:color="000000"/>
              <w:right w:val="nil"/>
            </w:tcBorders>
            <w:shd w:val="clear" w:color="auto" w:fill="FFFFFF"/>
          </w:tcPr>
          <w:p w14:paraId="7C5F74ED" w14:textId="77777777" w:rsidR="0055098F" w:rsidRPr="00B3792F" w:rsidDel="005B1769" w:rsidRDefault="0055098F" w:rsidP="00E06B07">
            <w:pPr>
              <w:spacing w:after="0" w:line="240" w:lineRule="auto"/>
              <w:jc w:val="center"/>
              <w:rPr>
                <w:rFonts w:ascii="Arial" w:hAnsi="Arial" w:cs="Arial"/>
                <w:color w:val="A6A6A6"/>
                <w:sz w:val="20"/>
                <w:szCs w:val="20"/>
              </w:rPr>
            </w:pPr>
          </w:p>
        </w:tc>
        <w:tc>
          <w:tcPr>
            <w:tcW w:w="283" w:type="dxa"/>
            <w:gridSpan w:val="2"/>
            <w:tcBorders>
              <w:top w:val="nil"/>
              <w:left w:val="nil"/>
              <w:bottom w:val="dashed" w:sz="4" w:space="0" w:color="000000"/>
              <w:right w:val="dashed" w:sz="4" w:space="0" w:color="000000"/>
            </w:tcBorders>
            <w:shd w:val="clear" w:color="auto" w:fill="FFFFFF"/>
            <w:vAlign w:val="bottom"/>
          </w:tcPr>
          <w:p w14:paraId="7515999C" w14:textId="77777777" w:rsidR="0055098F" w:rsidRPr="00B3792F" w:rsidRDefault="0055098F" w:rsidP="00E06B07">
            <w:pPr>
              <w:spacing w:after="0" w:line="240" w:lineRule="auto"/>
              <w:rPr>
                <w:rFonts w:ascii="Arial" w:hAnsi="Arial" w:cs="Arial"/>
                <w:sz w:val="20"/>
                <w:szCs w:val="20"/>
              </w:rPr>
            </w:pPr>
          </w:p>
        </w:tc>
      </w:tr>
    </w:tbl>
    <w:p w14:paraId="46688F20" w14:textId="66E22D10" w:rsidR="00072C6B" w:rsidRDefault="0055098F">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20"/>
          <w:szCs w:val="20"/>
          <w:lang w:val="ru"/>
        </w:rPr>
      </w:pPr>
      <w:r w:rsidRPr="00B3792F">
        <w:rPr>
          <w:rFonts w:ascii="Arial" w:hAnsi="Arial" w:cs="Arial"/>
          <w:sz w:val="20"/>
          <w:szCs w:val="20"/>
          <w:lang w:val="ru"/>
        </w:rPr>
        <w:br w:type="page"/>
      </w:r>
    </w:p>
    <w:tbl>
      <w:tblPr>
        <w:tblW w:w="13955" w:type="dxa"/>
        <w:tblInd w:w="103" w:type="dxa"/>
        <w:tblLayout w:type="fixed"/>
        <w:tblLook w:val="0400" w:firstRow="0" w:lastRow="0" w:firstColumn="0" w:lastColumn="0" w:noHBand="0" w:noVBand="1"/>
      </w:tblPr>
      <w:tblGrid>
        <w:gridCol w:w="891"/>
        <w:gridCol w:w="1281"/>
        <w:gridCol w:w="1048"/>
        <w:gridCol w:w="968"/>
        <w:gridCol w:w="767"/>
        <w:gridCol w:w="1267"/>
        <w:gridCol w:w="1106"/>
        <w:gridCol w:w="1081"/>
        <w:gridCol w:w="2396"/>
        <w:gridCol w:w="990"/>
        <w:gridCol w:w="990"/>
        <w:gridCol w:w="450"/>
        <w:gridCol w:w="450"/>
        <w:gridCol w:w="270"/>
      </w:tblGrid>
      <w:tr w:rsidR="0055098F" w:rsidRPr="00072C6B" w14:paraId="6AA15CDA" w14:textId="77777777" w:rsidTr="000A08FF">
        <w:trPr>
          <w:trHeight w:val="300"/>
        </w:trPr>
        <w:tc>
          <w:tcPr>
            <w:tcW w:w="13235" w:type="dxa"/>
            <w:gridSpan w:val="12"/>
            <w:tcBorders>
              <w:top w:val="dashed" w:sz="4" w:space="0" w:color="000000"/>
              <w:left w:val="dashed" w:sz="4" w:space="0" w:color="000000"/>
              <w:bottom w:val="single" w:sz="4" w:space="0" w:color="000000"/>
              <w:right w:val="single" w:sz="4" w:space="0" w:color="000000"/>
            </w:tcBorders>
            <w:shd w:val="clear" w:color="auto" w:fill="595959"/>
            <w:vAlign w:val="bottom"/>
          </w:tcPr>
          <w:p w14:paraId="34478655" w14:textId="77777777" w:rsidR="0055098F" w:rsidRPr="00072C6B" w:rsidRDefault="0055098F" w:rsidP="00E06B07">
            <w:pPr>
              <w:pStyle w:val="Heading2"/>
              <w:spacing w:line="240" w:lineRule="auto"/>
              <w:rPr>
                <w:rFonts w:ascii="Arial" w:hAnsi="Arial" w:cs="Arial"/>
                <w:b w:val="0"/>
                <w:color w:val="FFFFFF"/>
                <w:sz w:val="22"/>
                <w:lang w:val="ru"/>
              </w:rPr>
            </w:pPr>
            <w:bookmarkStart w:id="4" w:name="_Toc111054665"/>
            <w:r w:rsidRPr="00B3792F">
              <w:rPr>
                <w:rFonts w:ascii="Arial" w:eastAsia="Cambria" w:hAnsi="Arial" w:cs="Arial"/>
                <w:color w:val="FFFFFF"/>
                <w:sz w:val="18"/>
                <w:szCs w:val="20"/>
                <w:lang w:val="ru"/>
              </w:rPr>
              <w:lastRenderedPageBreak/>
              <w:t>Таблица данных о точности плана поставок</w:t>
            </w:r>
            <w:bookmarkEnd w:id="4"/>
          </w:p>
        </w:tc>
        <w:tc>
          <w:tcPr>
            <w:tcW w:w="450" w:type="dxa"/>
            <w:tcBorders>
              <w:top w:val="dashed" w:sz="4" w:space="0" w:color="000000"/>
              <w:left w:val="nil"/>
              <w:bottom w:val="nil"/>
              <w:right w:val="nil"/>
            </w:tcBorders>
            <w:shd w:val="clear" w:color="auto" w:fill="595959"/>
            <w:vAlign w:val="bottom"/>
          </w:tcPr>
          <w:p w14:paraId="36F93E33" w14:textId="77777777" w:rsidR="0055098F" w:rsidRPr="00072C6B" w:rsidRDefault="0055098F" w:rsidP="00E06B07">
            <w:pPr>
              <w:spacing w:after="0" w:line="240" w:lineRule="auto"/>
              <w:rPr>
                <w:rFonts w:ascii="Arial" w:hAnsi="Arial" w:cs="Arial"/>
                <w:color w:val="FFFFFF"/>
                <w:sz w:val="20"/>
                <w:szCs w:val="20"/>
                <w:lang w:val="ru"/>
              </w:rPr>
            </w:pPr>
            <w:r w:rsidRPr="00B3792F">
              <w:rPr>
                <w:rFonts w:ascii="Arial" w:hAnsi="Arial" w:cs="Arial"/>
                <w:color w:val="FFFFFF"/>
                <w:sz w:val="20"/>
                <w:szCs w:val="20"/>
                <w:lang w:val="ru"/>
              </w:rPr>
              <w:t> </w:t>
            </w:r>
          </w:p>
        </w:tc>
        <w:tc>
          <w:tcPr>
            <w:tcW w:w="270" w:type="dxa"/>
            <w:tcBorders>
              <w:top w:val="dashed" w:sz="4" w:space="0" w:color="000000"/>
              <w:left w:val="nil"/>
              <w:bottom w:val="nil"/>
              <w:right w:val="dashed" w:sz="4" w:space="0" w:color="000000"/>
            </w:tcBorders>
            <w:shd w:val="clear" w:color="auto" w:fill="595959"/>
            <w:vAlign w:val="bottom"/>
          </w:tcPr>
          <w:p w14:paraId="12D403C5" w14:textId="77777777" w:rsidR="0055098F" w:rsidRPr="00072C6B" w:rsidRDefault="0055098F" w:rsidP="00E06B07">
            <w:pPr>
              <w:spacing w:after="0" w:line="240" w:lineRule="auto"/>
              <w:rPr>
                <w:rFonts w:ascii="Arial" w:hAnsi="Arial" w:cs="Arial"/>
                <w:color w:val="FFFFFF"/>
                <w:sz w:val="20"/>
                <w:szCs w:val="20"/>
                <w:lang w:val="ru"/>
              </w:rPr>
            </w:pPr>
            <w:r w:rsidRPr="00B3792F">
              <w:rPr>
                <w:rFonts w:ascii="Arial" w:hAnsi="Arial" w:cs="Arial"/>
                <w:color w:val="FFFFFF"/>
                <w:sz w:val="20"/>
                <w:szCs w:val="20"/>
                <w:lang w:val="ru"/>
              </w:rPr>
              <w:t> </w:t>
            </w:r>
          </w:p>
        </w:tc>
      </w:tr>
      <w:tr w:rsidR="0055098F" w:rsidRPr="00072C6B" w14:paraId="06533803" w14:textId="77777777" w:rsidTr="0055098F">
        <w:trPr>
          <w:trHeight w:val="7433"/>
        </w:trPr>
        <w:tc>
          <w:tcPr>
            <w:tcW w:w="12785" w:type="dxa"/>
            <w:gridSpan w:val="11"/>
            <w:tcBorders>
              <w:top w:val="nil"/>
              <w:left w:val="dashed" w:sz="4" w:space="0" w:color="000000"/>
              <w:bottom w:val="nil"/>
              <w:right w:val="nil"/>
            </w:tcBorders>
            <w:shd w:val="clear" w:color="auto" w:fill="FFFFFF"/>
            <w:vAlign w:val="bottom"/>
          </w:tcPr>
          <w:p w14:paraId="4B74118E" w14:textId="77777777" w:rsidR="0055098F" w:rsidRPr="00B3792F" w:rsidRDefault="0055098F" w:rsidP="00E06B07">
            <w:pPr>
              <w:spacing w:before="120" w:after="120" w:line="240" w:lineRule="auto"/>
              <w:jc w:val="center"/>
              <w:rPr>
                <w:rFonts w:ascii="Arial" w:hAnsi="Arial" w:cs="Arial"/>
                <w:b/>
                <w:sz w:val="24"/>
                <w:szCs w:val="24"/>
              </w:rPr>
            </w:pPr>
            <w:r w:rsidRPr="00B3792F">
              <w:rPr>
                <w:rFonts w:ascii="Arial" w:hAnsi="Arial" w:cs="Arial"/>
                <w:b/>
                <w:bCs/>
                <w:sz w:val="24"/>
                <w:szCs w:val="24"/>
                <w:lang w:val="ru"/>
              </w:rPr>
              <w:t xml:space="preserve">Таблица КПЭ C1b </w:t>
            </w:r>
          </w:p>
          <w:p w14:paraId="3ED23FD0" w14:textId="77777777" w:rsidR="0055098F" w:rsidRPr="00B3792F" w:rsidRDefault="0055098F" w:rsidP="00E06B07">
            <w:pPr>
              <w:spacing w:before="120" w:after="120" w:line="240" w:lineRule="auto"/>
              <w:rPr>
                <w:rFonts w:ascii="Arial" w:hAnsi="Arial" w:cs="Arial"/>
                <w:i/>
                <w:sz w:val="20"/>
                <w:szCs w:val="20"/>
              </w:rPr>
            </w:pPr>
            <w:r w:rsidRPr="00B3792F">
              <w:rPr>
                <w:rFonts w:ascii="Arial" w:hAnsi="Arial" w:cs="Arial"/>
                <w:i/>
                <w:iCs/>
                <w:sz w:val="20"/>
                <w:szCs w:val="20"/>
                <w:lang w:val="ru"/>
              </w:rPr>
              <w:t>Этот показатель определяет, насколько количество товаров в заказах, размещенных у поставщиков, соответствует плану поставок для рассматриваемой категории продукции.</w:t>
            </w:r>
          </w:p>
          <w:p w14:paraId="22E6F67D" w14:textId="77777777" w:rsidR="0055098F" w:rsidRPr="00B3792F" w:rsidRDefault="0055098F" w:rsidP="00E06B07">
            <w:pPr>
              <w:spacing w:before="120" w:after="120" w:line="240" w:lineRule="auto"/>
              <w:rPr>
                <w:rFonts w:ascii="Arial" w:hAnsi="Arial" w:cs="Arial"/>
                <w:b/>
                <w:sz w:val="20"/>
                <w:szCs w:val="20"/>
              </w:rPr>
            </w:pPr>
            <w:r w:rsidRPr="00B3792F">
              <w:rPr>
                <w:rFonts w:ascii="Arial" w:hAnsi="Arial" w:cs="Arial"/>
                <w:b/>
                <w:bCs/>
                <w:sz w:val="20"/>
                <w:szCs w:val="20"/>
                <w:lang w:val="ru"/>
              </w:rPr>
              <w:t>Требуемые данные</w:t>
            </w:r>
          </w:p>
          <w:p w14:paraId="118AF0C8" w14:textId="77777777" w:rsidR="0055098F" w:rsidRPr="00B3792F" w:rsidRDefault="0055098F" w:rsidP="00C3702B">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Планируемое количество товара, которое необходимо заказать в указанный период (для каждой рассматриваемой категории продукции)</w:t>
            </w:r>
          </w:p>
          <w:p w14:paraId="1A43D431" w14:textId="77777777" w:rsidR="0055098F" w:rsidRPr="00B3792F" w:rsidRDefault="0055098F" w:rsidP="00C3702B">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Количество, заказанное за рассматриваемый период</w:t>
            </w:r>
          </w:p>
          <w:p w14:paraId="373023BC" w14:textId="77777777" w:rsidR="0055098F" w:rsidRPr="00B3792F" w:rsidRDefault="0055098F" w:rsidP="00C3702B">
            <w:pPr>
              <w:spacing w:before="120" w:after="12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Идентификационные данные: тип продукта</w:t>
            </w:r>
          </w:p>
          <w:p w14:paraId="4CD7A529" w14:textId="77777777" w:rsidR="0055098F" w:rsidRPr="00B3792F" w:rsidRDefault="0055098F" w:rsidP="00E06B07">
            <w:pPr>
              <w:spacing w:before="120" w:after="120" w:line="240" w:lineRule="auto"/>
              <w:rPr>
                <w:rFonts w:ascii="Arial" w:hAnsi="Arial" w:cs="Arial"/>
                <w:sz w:val="20"/>
                <w:szCs w:val="20"/>
              </w:rPr>
            </w:pPr>
            <w:r w:rsidRPr="00B3792F">
              <w:rPr>
                <w:rFonts w:ascii="Arial" w:hAnsi="Arial" w:cs="Arial"/>
                <w:b/>
                <w:bCs/>
                <w:sz w:val="20"/>
                <w:szCs w:val="20"/>
                <w:lang w:val="ru"/>
              </w:rPr>
              <w:t>Источники данных</w:t>
            </w:r>
          </w:p>
          <w:p w14:paraId="07E7E2C6"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Прогнозы/закупки</w:t>
            </w:r>
          </w:p>
          <w:p w14:paraId="65F38757" w14:textId="77777777" w:rsidR="0055098F" w:rsidRPr="00C3702B" w:rsidRDefault="0055098F" w:rsidP="00C3702B">
            <w:pPr>
              <w:spacing w:after="0" w:line="240" w:lineRule="auto"/>
              <w:ind w:left="352" w:hanging="352"/>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Подразделение, ответственное за план поставок</w:t>
            </w:r>
          </w:p>
          <w:p w14:paraId="4A9C0466" w14:textId="77777777" w:rsidR="0055098F" w:rsidRPr="00C3702B" w:rsidRDefault="0055098F" w:rsidP="00C3702B">
            <w:pPr>
              <w:spacing w:after="0" w:line="240" w:lineRule="auto"/>
              <w:ind w:left="352" w:hanging="352"/>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Программы, поддерживаемые спонсорами</w:t>
            </w:r>
          </w:p>
          <w:p w14:paraId="5E619731" w14:textId="77777777" w:rsidR="0055098F" w:rsidRPr="00C3702B" w:rsidRDefault="0055098F" w:rsidP="00C3702B">
            <w:pPr>
              <w:spacing w:after="0" w:line="240" w:lineRule="auto"/>
              <w:ind w:left="352" w:hanging="352"/>
              <w:rPr>
                <w:rFonts w:ascii="Arial" w:hAnsi="Arial" w:cs="Arial"/>
                <w:sz w:val="20"/>
                <w:szCs w:val="20"/>
                <w:lang w:val="ru"/>
              </w:rPr>
            </w:pPr>
            <w:r w:rsidRPr="00B3792F">
              <w:rPr>
                <w:rFonts w:ascii="Arial" w:hAnsi="Arial" w:cs="Arial"/>
                <w:sz w:val="20"/>
                <w:szCs w:val="20"/>
                <w:lang w:val="ru"/>
              </w:rPr>
              <w:t>Список закупок</w:t>
            </w:r>
          </w:p>
          <w:p w14:paraId="60F22058" w14:textId="77777777" w:rsidR="0055098F" w:rsidRPr="00C3702B" w:rsidRDefault="0055098F" w:rsidP="00C3702B">
            <w:pPr>
              <w:spacing w:after="0" w:line="240" w:lineRule="auto"/>
              <w:ind w:left="352" w:hanging="352"/>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Записи отслеживания отдела закупок (бумажные, в Excel или автоматизированные)</w:t>
            </w:r>
          </w:p>
          <w:p w14:paraId="43CFBF3D" w14:textId="77777777" w:rsidR="0055098F" w:rsidRPr="00C3702B" w:rsidRDefault="0055098F" w:rsidP="00C3702B">
            <w:pPr>
              <w:spacing w:after="0" w:line="240" w:lineRule="auto"/>
              <w:ind w:left="352" w:hanging="352"/>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Заказы на поставки</w:t>
            </w:r>
          </w:p>
          <w:p w14:paraId="13E856E3" w14:textId="77777777" w:rsidR="0055098F" w:rsidRPr="00072C6B" w:rsidRDefault="0055098F" w:rsidP="00C3702B">
            <w:pPr>
              <w:spacing w:after="0" w:line="240" w:lineRule="auto"/>
              <w:ind w:left="352" w:hanging="352"/>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Идентификационная информация: Тип продукта, месяц заказа, информация о поставщике</w:t>
            </w:r>
          </w:p>
          <w:p w14:paraId="535A0021" w14:textId="77777777" w:rsidR="0055098F" w:rsidRPr="00072C6B" w:rsidRDefault="0055098F" w:rsidP="00E06B07">
            <w:pPr>
              <w:spacing w:after="0" w:line="240" w:lineRule="auto"/>
              <w:rPr>
                <w:rFonts w:ascii="Arial" w:hAnsi="Arial" w:cs="Arial"/>
                <w:sz w:val="20"/>
                <w:szCs w:val="20"/>
                <w:lang w:val="ru"/>
              </w:rPr>
            </w:pPr>
          </w:p>
          <w:p w14:paraId="3EC3DEA2"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b/>
                <w:bCs/>
                <w:sz w:val="20"/>
                <w:szCs w:val="20"/>
                <w:lang w:val="ru"/>
              </w:rPr>
              <w:t>Примечания</w:t>
            </w:r>
          </w:p>
          <w:p w14:paraId="7B40D539" w14:textId="77777777" w:rsidR="0055098F" w:rsidRPr="00B3792F" w:rsidRDefault="0055098F" w:rsidP="00C3702B">
            <w:pPr>
              <w:pStyle w:val="ListParagraph"/>
              <w:numPr>
                <w:ilvl w:val="0"/>
                <w:numId w:val="8"/>
              </w:numPr>
              <w:spacing w:after="0" w:line="240" w:lineRule="auto"/>
              <w:ind w:left="349" w:hanging="349"/>
              <w:rPr>
                <w:rFonts w:ascii="Arial" w:hAnsi="Arial" w:cs="Arial"/>
                <w:sz w:val="20"/>
                <w:szCs w:val="20"/>
              </w:rPr>
            </w:pPr>
            <w:r w:rsidRPr="00B3792F">
              <w:rPr>
                <w:rFonts w:ascii="Arial" w:hAnsi="Arial" w:cs="Arial"/>
                <w:sz w:val="20"/>
                <w:szCs w:val="20"/>
                <w:lang w:val="ru"/>
              </w:rPr>
              <w:t xml:space="preserve">Данный параметр требует полного набора данных за рассматриваемый период.  </w:t>
            </w:r>
          </w:p>
          <w:p w14:paraId="0140ECE3" w14:textId="77777777" w:rsidR="0055098F" w:rsidRPr="00B3792F" w:rsidRDefault="0055098F" w:rsidP="00C3702B">
            <w:pPr>
              <w:pStyle w:val="ListParagraph"/>
              <w:numPr>
                <w:ilvl w:val="0"/>
                <w:numId w:val="8"/>
              </w:numPr>
              <w:spacing w:after="0" w:line="240" w:lineRule="auto"/>
              <w:ind w:left="349" w:hanging="349"/>
              <w:rPr>
                <w:rFonts w:ascii="Arial" w:hAnsi="Arial" w:cs="Arial"/>
                <w:sz w:val="20"/>
                <w:szCs w:val="20"/>
              </w:rPr>
            </w:pPr>
            <w:r w:rsidRPr="00B3792F">
              <w:rPr>
                <w:rFonts w:ascii="Arial" w:hAnsi="Arial" w:cs="Arial"/>
                <w:sz w:val="20"/>
                <w:szCs w:val="20"/>
                <w:lang w:val="ru"/>
              </w:rPr>
              <w:t>Рассматриваемый период должен совпадать с периодами в плане поставок, т. е. заказы, выпущенные за квартал. Это покажет, что объем и сроки выполнения заказов соответствуют плану</w:t>
            </w:r>
          </w:p>
          <w:p w14:paraId="32CC79A3" w14:textId="77777777" w:rsidR="0055098F" w:rsidRPr="00B3792F" w:rsidRDefault="0055098F" w:rsidP="00C3702B">
            <w:pPr>
              <w:pStyle w:val="ListParagraph"/>
              <w:numPr>
                <w:ilvl w:val="0"/>
                <w:numId w:val="8"/>
              </w:numPr>
              <w:spacing w:after="0" w:line="240" w:lineRule="auto"/>
              <w:ind w:left="349" w:hanging="349"/>
              <w:rPr>
                <w:rFonts w:ascii="Arial" w:hAnsi="Arial" w:cs="Arial"/>
                <w:sz w:val="20"/>
                <w:szCs w:val="20"/>
                <w:lang w:val="ru"/>
              </w:rPr>
            </w:pPr>
            <w:r w:rsidRPr="00B3792F">
              <w:rPr>
                <w:rFonts w:ascii="Arial" w:hAnsi="Arial" w:cs="Arial"/>
                <w:sz w:val="20"/>
                <w:szCs w:val="20"/>
                <w:lang w:val="ru"/>
              </w:rPr>
              <w:t>Оценочной группе может потребоваться скорректировать на основании доступных данных список товаров-маркеров, используемых для данного КПЭ. Основное внимание должно уделяться доступным данным по каждой группе продуктов и может зависеть от данных в информационной системе управления логистикой.</w:t>
            </w:r>
          </w:p>
          <w:p w14:paraId="69632C65" w14:textId="77777777" w:rsidR="0055098F" w:rsidRPr="00B3792F" w:rsidRDefault="0055098F" w:rsidP="00C3702B">
            <w:pPr>
              <w:pStyle w:val="ListParagraph"/>
              <w:numPr>
                <w:ilvl w:val="0"/>
                <w:numId w:val="8"/>
              </w:numPr>
              <w:spacing w:after="0" w:line="240" w:lineRule="auto"/>
              <w:ind w:left="349" w:hanging="349"/>
              <w:rPr>
                <w:rFonts w:ascii="Arial" w:hAnsi="Arial" w:cs="Arial"/>
                <w:sz w:val="20"/>
                <w:szCs w:val="20"/>
                <w:lang w:val="ru"/>
              </w:rPr>
            </w:pPr>
            <w:r w:rsidRPr="00B3792F">
              <w:rPr>
                <w:rFonts w:ascii="Arial" w:hAnsi="Arial" w:cs="Arial"/>
                <w:sz w:val="20"/>
                <w:szCs w:val="20"/>
                <w:lang w:val="ru"/>
              </w:rPr>
              <w:t>В числителе должна быть абсолютная величина.</w:t>
            </w:r>
          </w:p>
          <w:p w14:paraId="1CAAFD4A" w14:textId="77777777" w:rsidR="0055098F" w:rsidRPr="00B3792F" w:rsidRDefault="0055098F" w:rsidP="00C3702B">
            <w:pPr>
              <w:pStyle w:val="ListParagraph"/>
              <w:numPr>
                <w:ilvl w:val="0"/>
                <w:numId w:val="8"/>
              </w:numPr>
              <w:spacing w:after="0" w:line="240" w:lineRule="auto"/>
              <w:ind w:left="349" w:hanging="349"/>
              <w:rPr>
                <w:rFonts w:ascii="Arial" w:hAnsi="Arial" w:cs="Arial"/>
                <w:sz w:val="20"/>
                <w:szCs w:val="20"/>
                <w:lang w:val="ru"/>
              </w:rPr>
            </w:pPr>
            <w:r w:rsidRPr="00B3792F">
              <w:rPr>
                <w:rFonts w:ascii="Arial" w:hAnsi="Arial" w:cs="Arial"/>
                <w:sz w:val="20"/>
                <w:szCs w:val="20"/>
                <w:lang w:val="ru"/>
              </w:rPr>
              <w:t>Этот показатель должен рассчитываться по каждому продукту, а затем должно быть рассчитано среднее значение среди продуктов одной группы.  Не нужно рассчитывать среднее значение среди продуктов разных групп. Для демонстрации общей эффективности рекомендуется показать диапазон вариативности (например, от −5 % до +15 %) среди оцениваемых товаров и отдельно выделить исключения из этого диапазона.</w:t>
            </w:r>
          </w:p>
          <w:p w14:paraId="66C3D2E7" w14:textId="77777777" w:rsidR="0055098F" w:rsidRPr="00B3792F" w:rsidRDefault="0055098F" w:rsidP="00C3702B">
            <w:pPr>
              <w:spacing w:after="0" w:line="240" w:lineRule="auto"/>
              <w:ind w:left="349" w:hanging="349"/>
              <w:rPr>
                <w:rFonts w:ascii="Arial" w:hAnsi="Arial" w:cs="Arial"/>
                <w:sz w:val="20"/>
                <w:szCs w:val="20"/>
                <w:lang w:val="ru"/>
              </w:rPr>
            </w:pPr>
          </w:p>
          <w:p w14:paraId="017ECBA7" w14:textId="77777777" w:rsidR="0055098F" w:rsidRPr="00B3792F" w:rsidRDefault="0055098F" w:rsidP="00E06B07">
            <w:pPr>
              <w:spacing w:after="0" w:line="240" w:lineRule="auto"/>
              <w:ind w:left="707" w:hanging="707"/>
              <w:rPr>
                <w:rFonts w:ascii="Arial" w:hAnsi="Arial" w:cs="Arial"/>
                <w:sz w:val="20"/>
                <w:szCs w:val="20"/>
                <w:lang w:val="ru"/>
              </w:rPr>
            </w:pPr>
          </w:p>
          <w:p w14:paraId="78577013" w14:textId="77777777" w:rsidR="0055098F" w:rsidRPr="00B3792F" w:rsidRDefault="0055098F" w:rsidP="00E06B07">
            <w:pPr>
              <w:spacing w:after="0" w:line="240" w:lineRule="auto"/>
              <w:ind w:left="707" w:hanging="707"/>
              <w:rPr>
                <w:rFonts w:ascii="Arial" w:hAnsi="Arial" w:cs="Arial"/>
                <w:sz w:val="20"/>
                <w:szCs w:val="20"/>
                <w:lang w:val="ru"/>
              </w:rPr>
            </w:pPr>
          </w:p>
          <w:p w14:paraId="4D7381C3" w14:textId="77777777" w:rsidR="0055098F" w:rsidRPr="00B3792F" w:rsidRDefault="0055098F" w:rsidP="00E06B07">
            <w:pPr>
              <w:spacing w:after="0" w:line="240" w:lineRule="auto"/>
              <w:rPr>
                <w:rFonts w:ascii="Arial" w:hAnsi="Arial" w:cs="Arial"/>
                <w:sz w:val="20"/>
                <w:szCs w:val="20"/>
                <w:lang w:val="ru"/>
              </w:rPr>
            </w:pPr>
          </w:p>
        </w:tc>
        <w:tc>
          <w:tcPr>
            <w:tcW w:w="450" w:type="dxa"/>
            <w:tcBorders>
              <w:top w:val="nil"/>
              <w:left w:val="nil"/>
              <w:bottom w:val="nil"/>
              <w:right w:val="nil"/>
            </w:tcBorders>
            <w:shd w:val="clear" w:color="auto" w:fill="FFFFFF"/>
            <w:vAlign w:val="bottom"/>
          </w:tcPr>
          <w:p w14:paraId="6345FAC4"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0EB224BF"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63386A4F"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r>
      <w:tr w:rsidR="0055098F" w:rsidRPr="00072C6B" w14:paraId="44C5CA5B" w14:textId="77777777" w:rsidTr="0055098F">
        <w:trPr>
          <w:trHeight w:val="300"/>
        </w:trPr>
        <w:tc>
          <w:tcPr>
            <w:tcW w:w="891" w:type="dxa"/>
            <w:tcBorders>
              <w:top w:val="dashed" w:sz="4" w:space="0" w:color="000000"/>
              <w:left w:val="dashed" w:sz="4" w:space="0" w:color="000000"/>
              <w:bottom w:val="nil"/>
              <w:right w:val="nil"/>
            </w:tcBorders>
            <w:shd w:val="clear" w:color="auto" w:fill="FFFFFF"/>
            <w:vAlign w:val="bottom"/>
          </w:tcPr>
          <w:p w14:paraId="4198805D"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lastRenderedPageBreak/>
              <w:t> </w:t>
            </w:r>
          </w:p>
        </w:tc>
        <w:tc>
          <w:tcPr>
            <w:tcW w:w="1281" w:type="dxa"/>
            <w:tcBorders>
              <w:top w:val="dashed" w:sz="4" w:space="0" w:color="000000"/>
              <w:left w:val="nil"/>
              <w:bottom w:val="nil"/>
              <w:right w:val="nil"/>
            </w:tcBorders>
            <w:shd w:val="clear" w:color="auto" w:fill="FFFFFF"/>
            <w:vAlign w:val="bottom"/>
          </w:tcPr>
          <w:p w14:paraId="12814F3F"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1048" w:type="dxa"/>
            <w:tcBorders>
              <w:top w:val="dashed" w:sz="4" w:space="0" w:color="000000"/>
              <w:left w:val="nil"/>
              <w:bottom w:val="nil"/>
              <w:right w:val="nil"/>
            </w:tcBorders>
            <w:shd w:val="clear" w:color="auto" w:fill="FFFFFF"/>
            <w:vAlign w:val="bottom"/>
          </w:tcPr>
          <w:p w14:paraId="05C9E71A"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968" w:type="dxa"/>
            <w:tcBorders>
              <w:top w:val="dashed" w:sz="4" w:space="0" w:color="000000"/>
              <w:left w:val="nil"/>
              <w:bottom w:val="nil"/>
              <w:right w:val="nil"/>
            </w:tcBorders>
            <w:shd w:val="clear" w:color="auto" w:fill="FFFFFF"/>
            <w:vAlign w:val="bottom"/>
          </w:tcPr>
          <w:p w14:paraId="2DB3814D"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767" w:type="dxa"/>
            <w:tcBorders>
              <w:top w:val="dashed" w:sz="4" w:space="0" w:color="000000"/>
              <w:left w:val="nil"/>
              <w:bottom w:val="nil"/>
              <w:right w:val="nil"/>
            </w:tcBorders>
            <w:shd w:val="clear" w:color="auto" w:fill="FFFFFF"/>
            <w:vAlign w:val="bottom"/>
          </w:tcPr>
          <w:p w14:paraId="5A742AEE"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1267" w:type="dxa"/>
            <w:tcBorders>
              <w:top w:val="dashed" w:sz="4" w:space="0" w:color="000000"/>
              <w:left w:val="nil"/>
              <w:bottom w:val="nil"/>
              <w:right w:val="nil"/>
            </w:tcBorders>
            <w:shd w:val="clear" w:color="auto" w:fill="FFFFFF"/>
            <w:vAlign w:val="bottom"/>
          </w:tcPr>
          <w:p w14:paraId="359FE300"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1106" w:type="dxa"/>
            <w:tcBorders>
              <w:top w:val="dashed" w:sz="4" w:space="0" w:color="000000"/>
              <w:left w:val="nil"/>
              <w:bottom w:val="nil"/>
              <w:right w:val="nil"/>
            </w:tcBorders>
            <w:shd w:val="clear" w:color="auto" w:fill="FFFFFF"/>
            <w:vAlign w:val="bottom"/>
          </w:tcPr>
          <w:p w14:paraId="51D4381D"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1081" w:type="dxa"/>
            <w:tcBorders>
              <w:top w:val="dashed" w:sz="4" w:space="0" w:color="000000"/>
              <w:left w:val="nil"/>
              <w:bottom w:val="nil"/>
              <w:right w:val="nil"/>
            </w:tcBorders>
            <w:shd w:val="clear" w:color="auto" w:fill="FFFFFF"/>
            <w:vAlign w:val="bottom"/>
          </w:tcPr>
          <w:p w14:paraId="55798474"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2396" w:type="dxa"/>
            <w:tcBorders>
              <w:top w:val="dashed" w:sz="4" w:space="0" w:color="000000"/>
              <w:left w:val="nil"/>
              <w:bottom w:val="nil"/>
              <w:right w:val="nil"/>
            </w:tcBorders>
            <w:shd w:val="clear" w:color="auto" w:fill="FFFFFF"/>
            <w:vAlign w:val="bottom"/>
          </w:tcPr>
          <w:p w14:paraId="31DB40C4"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990" w:type="dxa"/>
            <w:tcBorders>
              <w:top w:val="dashed" w:sz="4" w:space="0" w:color="000000"/>
              <w:left w:val="nil"/>
              <w:bottom w:val="nil"/>
              <w:right w:val="nil"/>
            </w:tcBorders>
            <w:shd w:val="clear" w:color="auto" w:fill="FFFFFF"/>
            <w:vAlign w:val="bottom"/>
          </w:tcPr>
          <w:p w14:paraId="435064E3"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990" w:type="dxa"/>
            <w:tcBorders>
              <w:top w:val="dashed" w:sz="4" w:space="0" w:color="000000"/>
              <w:left w:val="nil"/>
              <w:bottom w:val="nil"/>
              <w:right w:val="nil"/>
            </w:tcBorders>
            <w:shd w:val="clear" w:color="auto" w:fill="FFFFFF"/>
            <w:vAlign w:val="bottom"/>
          </w:tcPr>
          <w:p w14:paraId="7E3B2F74"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450" w:type="dxa"/>
            <w:tcBorders>
              <w:top w:val="dashed" w:sz="4" w:space="0" w:color="000000"/>
              <w:left w:val="nil"/>
              <w:bottom w:val="nil"/>
              <w:right w:val="nil"/>
            </w:tcBorders>
            <w:shd w:val="clear" w:color="auto" w:fill="FFFFFF"/>
            <w:vAlign w:val="bottom"/>
          </w:tcPr>
          <w:p w14:paraId="3F9870EC"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450" w:type="dxa"/>
            <w:tcBorders>
              <w:top w:val="dashed" w:sz="4" w:space="0" w:color="000000"/>
              <w:left w:val="nil"/>
              <w:bottom w:val="nil"/>
              <w:right w:val="nil"/>
            </w:tcBorders>
            <w:shd w:val="clear" w:color="auto" w:fill="FFFFFF"/>
            <w:vAlign w:val="bottom"/>
          </w:tcPr>
          <w:p w14:paraId="5630EA45"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270" w:type="dxa"/>
            <w:tcBorders>
              <w:top w:val="dashed" w:sz="4" w:space="0" w:color="000000"/>
              <w:left w:val="nil"/>
              <w:bottom w:val="nil"/>
              <w:right w:val="dashed" w:sz="4" w:space="0" w:color="000000"/>
            </w:tcBorders>
            <w:shd w:val="clear" w:color="auto" w:fill="FFFFFF"/>
            <w:vAlign w:val="bottom"/>
          </w:tcPr>
          <w:p w14:paraId="2D983F6B"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r>
      <w:tr w:rsidR="0055098F" w:rsidRPr="00B3792F" w14:paraId="150DFB09" w14:textId="77777777" w:rsidTr="0055098F">
        <w:trPr>
          <w:trHeight w:val="360"/>
        </w:trPr>
        <w:tc>
          <w:tcPr>
            <w:tcW w:w="891" w:type="dxa"/>
            <w:tcBorders>
              <w:top w:val="nil"/>
              <w:left w:val="dashed" w:sz="4" w:space="0" w:color="000000"/>
              <w:bottom w:val="nil"/>
              <w:right w:val="nil"/>
            </w:tcBorders>
            <w:shd w:val="clear" w:color="auto" w:fill="FFFFFF"/>
            <w:vAlign w:val="bottom"/>
          </w:tcPr>
          <w:p w14:paraId="72F0E0C5" w14:textId="77777777" w:rsidR="0055098F" w:rsidRPr="00B3792F" w:rsidRDefault="0055098F" w:rsidP="00E06B07">
            <w:pPr>
              <w:spacing w:after="0" w:line="240" w:lineRule="auto"/>
              <w:rPr>
                <w:rFonts w:ascii="Arial" w:hAnsi="Arial" w:cs="Arial"/>
                <w:b/>
                <w:sz w:val="20"/>
                <w:szCs w:val="20"/>
              </w:rPr>
            </w:pPr>
            <w:r w:rsidRPr="00B3792F">
              <w:rPr>
                <w:rFonts w:ascii="Arial" w:hAnsi="Arial" w:cs="Arial"/>
                <w:b/>
                <w:bCs/>
                <w:sz w:val="20"/>
                <w:szCs w:val="20"/>
                <w:lang w:val="ru"/>
              </w:rPr>
              <w:t>1</w:t>
            </w:r>
          </w:p>
        </w:tc>
        <w:tc>
          <w:tcPr>
            <w:tcW w:w="12794" w:type="dxa"/>
            <w:gridSpan w:val="12"/>
            <w:tcBorders>
              <w:top w:val="nil"/>
              <w:left w:val="nil"/>
              <w:bottom w:val="nil"/>
              <w:right w:val="nil"/>
            </w:tcBorders>
            <w:shd w:val="clear" w:color="auto" w:fill="FFFFFF"/>
            <w:vAlign w:val="bottom"/>
          </w:tcPr>
          <w:p w14:paraId="1DEBCBFF" w14:textId="77777777" w:rsidR="0055098F" w:rsidRPr="00B3792F" w:rsidRDefault="0055098F" w:rsidP="00E06B07">
            <w:pPr>
              <w:spacing w:after="0" w:line="240" w:lineRule="auto"/>
              <w:rPr>
                <w:rFonts w:ascii="Arial" w:hAnsi="Arial" w:cs="Arial"/>
                <w:b/>
                <w:sz w:val="24"/>
                <w:szCs w:val="24"/>
              </w:rPr>
            </w:pPr>
            <w:r w:rsidRPr="00B3792F">
              <w:rPr>
                <w:rFonts w:ascii="Arial" w:hAnsi="Arial" w:cs="Arial"/>
                <w:b/>
                <w:bCs/>
                <w:sz w:val="24"/>
                <w:szCs w:val="24"/>
                <w:lang w:val="ru"/>
              </w:rPr>
              <w:t>Включал ли план поставок следующих лекарственных средств/товаров на 20</w:t>
            </w:r>
            <w:r w:rsidRPr="00B3792F">
              <w:rPr>
                <w:rFonts w:ascii="Arial" w:hAnsi="Arial" w:cs="Arial"/>
                <w:b/>
                <w:bCs/>
                <w:sz w:val="24"/>
                <w:szCs w:val="24"/>
                <w:highlight w:val="yellow"/>
                <w:lang w:val="ru"/>
              </w:rPr>
              <w:t>XX</w:t>
            </w:r>
            <w:r w:rsidRPr="00B3792F">
              <w:rPr>
                <w:rFonts w:ascii="Arial" w:hAnsi="Arial" w:cs="Arial"/>
                <w:b/>
                <w:bCs/>
                <w:sz w:val="24"/>
                <w:szCs w:val="24"/>
                <w:lang w:val="ru"/>
              </w:rPr>
              <w:t> год плановую стоимость/плановое количество?</w:t>
            </w:r>
          </w:p>
        </w:tc>
        <w:tc>
          <w:tcPr>
            <w:tcW w:w="270" w:type="dxa"/>
            <w:tcBorders>
              <w:top w:val="nil"/>
              <w:left w:val="nil"/>
              <w:bottom w:val="nil"/>
              <w:right w:val="dashed" w:sz="4" w:space="0" w:color="000000"/>
            </w:tcBorders>
            <w:shd w:val="clear" w:color="auto" w:fill="FFFFFF"/>
            <w:vAlign w:val="bottom"/>
          </w:tcPr>
          <w:p w14:paraId="79FDB4CC"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24C8E59B" w14:textId="77777777" w:rsidTr="0055098F">
        <w:trPr>
          <w:trHeight w:val="360"/>
        </w:trPr>
        <w:tc>
          <w:tcPr>
            <w:tcW w:w="891" w:type="dxa"/>
            <w:tcBorders>
              <w:top w:val="nil"/>
              <w:left w:val="dashed" w:sz="4" w:space="0" w:color="000000"/>
              <w:bottom w:val="nil"/>
              <w:right w:val="nil"/>
            </w:tcBorders>
            <w:shd w:val="clear" w:color="auto" w:fill="FFFFFF"/>
            <w:vAlign w:val="bottom"/>
          </w:tcPr>
          <w:p w14:paraId="546444BC"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894" w:type="dxa"/>
            <w:gridSpan w:val="10"/>
            <w:tcBorders>
              <w:top w:val="nil"/>
              <w:left w:val="nil"/>
              <w:bottom w:val="nil"/>
              <w:right w:val="nil"/>
            </w:tcBorders>
            <w:shd w:val="clear" w:color="auto" w:fill="FFFFFF"/>
            <w:vAlign w:val="bottom"/>
          </w:tcPr>
          <w:p w14:paraId="25ADD08B" w14:textId="77777777" w:rsidR="0055098F" w:rsidRPr="00B3792F" w:rsidRDefault="0055098F" w:rsidP="00E06B07">
            <w:pPr>
              <w:spacing w:after="0" w:line="240" w:lineRule="auto"/>
              <w:rPr>
                <w:rFonts w:ascii="Arial" w:hAnsi="Arial" w:cs="Arial"/>
                <w:i/>
                <w:sz w:val="20"/>
                <w:szCs w:val="20"/>
              </w:rPr>
            </w:pPr>
            <w:r w:rsidRPr="00B3792F">
              <w:rPr>
                <w:rFonts w:ascii="Arial" w:hAnsi="Arial" w:cs="Arial"/>
                <w:i/>
                <w:iCs/>
                <w:sz w:val="20"/>
                <w:szCs w:val="20"/>
                <w:lang w:val="ru"/>
              </w:rPr>
              <w:t>Источник: Отдел прогнозирования на центральном уровне (Министерство здравоохранения, центральные медицинские склады, партнеры-спонсоры и подобное)</w:t>
            </w:r>
          </w:p>
        </w:tc>
        <w:tc>
          <w:tcPr>
            <w:tcW w:w="450" w:type="dxa"/>
            <w:tcBorders>
              <w:top w:val="nil"/>
              <w:left w:val="nil"/>
              <w:bottom w:val="nil"/>
              <w:right w:val="nil"/>
            </w:tcBorders>
            <w:shd w:val="clear" w:color="auto" w:fill="FFFFFF"/>
            <w:vAlign w:val="bottom"/>
          </w:tcPr>
          <w:p w14:paraId="18261BB9"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090236AB"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34F7E2E9"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071B5591" w14:textId="77777777" w:rsidTr="0055098F">
        <w:trPr>
          <w:trHeight w:val="420"/>
        </w:trPr>
        <w:tc>
          <w:tcPr>
            <w:tcW w:w="891" w:type="dxa"/>
            <w:tcBorders>
              <w:top w:val="nil"/>
              <w:left w:val="dashed" w:sz="4" w:space="0" w:color="000000"/>
              <w:bottom w:val="nil"/>
              <w:right w:val="nil"/>
            </w:tcBorders>
            <w:shd w:val="clear" w:color="auto" w:fill="FFFFFF"/>
            <w:vAlign w:val="bottom"/>
          </w:tcPr>
          <w:p w14:paraId="4A1D206F"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064" w:type="dxa"/>
            <w:gridSpan w:val="4"/>
            <w:tcBorders>
              <w:top w:val="nil"/>
              <w:left w:val="nil"/>
              <w:bottom w:val="nil"/>
              <w:right w:val="nil"/>
            </w:tcBorders>
            <w:shd w:val="clear" w:color="auto" w:fill="FFFFFF"/>
            <w:vAlign w:val="bottom"/>
          </w:tcPr>
          <w:p w14:paraId="5A7213D8" w14:textId="77777777" w:rsidR="0055098F" w:rsidRPr="00124311" w:rsidRDefault="0055098F" w:rsidP="00E06B07">
            <w:pPr>
              <w:spacing w:after="0" w:line="240" w:lineRule="auto"/>
              <w:rPr>
                <w:rFonts w:ascii="Arial" w:hAnsi="Arial" w:cs="Arial"/>
                <w:b/>
                <w:sz w:val="24"/>
                <w:szCs w:val="24"/>
              </w:rPr>
            </w:pPr>
            <w:r w:rsidRPr="00124311">
              <w:rPr>
                <w:rFonts w:ascii="Arial" w:hAnsi="Arial" w:cs="Arial"/>
                <w:b/>
                <w:bCs/>
                <w:sz w:val="24"/>
                <w:szCs w:val="24"/>
                <w:lang w:val="ru"/>
              </w:rPr>
              <w:t>Наименование лекарства/товара</w:t>
            </w:r>
          </w:p>
        </w:tc>
        <w:tc>
          <w:tcPr>
            <w:tcW w:w="3454" w:type="dxa"/>
            <w:gridSpan w:val="3"/>
            <w:tcBorders>
              <w:top w:val="nil"/>
              <w:left w:val="nil"/>
              <w:bottom w:val="nil"/>
              <w:right w:val="nil"/>
            </w:tcBorders>
            <w:shd w:val="clear" w:color="auto" w:fill="FFFFFF"/>
            <w:vAlign w:val="bottom"/>
          </w:tcPr>
          <w:p w14:paraId="65703748" w14:textId="77777777" w:rsidR="0055098F" w:rsidRPr="00124311" w:rsidRDefault="0055098F" w:rsidP="00E06B07">
            <w:pPr>
              <w:spacing w:after="0" w:line="240" w:lineRule="auto"/>
              <w:rPr>
                <w:rFonts w:ascii="Arial" w:hAnsi="Arial" w:cs="Arial"/>
                <w:b/>
                <w:sz w:val="24"/>
                <w:szCs w:val="24"/>
              </w:rPr>
            </w:pPr>
            <w:r w:rsidRPr="00124311">
              <w:rPr>
                <w:rFonts w:ascii="Arial" w:hAnsi="Arial" w:cs="Arial"/>
                <w:b/>
                <w:bCs/>
                <w:sz w:val="24"/>
                <w:szCs w:val="24"/>
                <w:lang w:val="ru"/>
              </w:rPr>
              <w:t>Дозировка продукта</w:t>
            </w:r>
          </w:p>
        </w:tc>
        <w:tc>
          <w:tcPr>
            <w:tcW w:w="2396" w:type="dxa"/>
            <w:tcBorders>
              <w:top w:val="nil"/>
              <w:left w:val="nil"/>
              <w:bottom w:val="nil"/>
              <w:right w:val="nil"/>
            </w:tcBorders>
            <w:shd w:val="clear" w:color="auto" w:fill="FFFFFF"/>
            <w:vAlign w:val="bottom"/>
          </w:tcPr>
          <w:p w14:paraId="1D05C1FD" w14:textId="77777777" w:rsidR="0055098F" w:rsidRPr="00B3792F" w:rsidRDefault="0055098F" w:rsidP="00E06B07">
            <w:pPr>
              <w:spacing w:after="0" w:line="240" w:lineRule="auto"/>
              <w:rPr>
                <w:rFonts w:ascii="Arial" w:hAnsi="Arial" w:cs="Arial"/>
                <w:i/>
                <w:sz w:val="20"/>
                <w:szCs w:val="20"/>
              </w:rPr>
            </w:pPr>
            <w:r w:rsidRPr="00B3792F">
              <w:rPr>
                <w:rFonts w:ascii="Arial" w:hAnsi="Arial" w:cs="Arial"/>
                <w:i/>
                <w:iCs/>
                <w:sz w:val="20"/>
                <w:szCs w:val="20"/>
                <w:lang w:val="ru"/>
              </w:rPr>
              <w:t>Выберите один вариант ответа</w:t>
            </w:r>
          </w:p>
        </w:tc>
        <w:tc>
          <w:tcPr>
            <w:tcW w:w="990" w:type="dxa"/>
            <w:tcBorders>
              <w:top w:val="nil"/>
              <w:left w:val="nil"/>
              <w:right w:val="nil"/>
            </w:tcBorders>
            <w:shd w:val="clear" w:color="auto" w:fill="auto"/>
            <w:vAlign w:val="bottom"/>
          </w:tcPr>
          <w:p w14:paraId="00EFD1EB" w14:textId="77777777" w:rsidR="0055098F" w:rsidRPr="00B3792F" w:rsidRDefault="0055098F" w:rsidP="00E06B07">
            <w:pPr>
              <w:spacing w:after="0" w:line="240" w:lineRule="auto"/>
              <w:rPr>
                <w:rFonts w:ascii="Arial" w:hAnsi="Arial" w:cs="Arial"/>
                <w:sz w:val="20"/>
                <w:szCs w:val="20"/>
              </w:rPr>
            </w:pPr>
          </w:p>
        </w:tc>
        <w:tc>
          <w:tcPr>
            <w:tcW w:w="990" w:type="dxa"/>
            <w:tcBorders>
              <w:top w:val="nil"/>
              <w:left w:val="nil"/>
              <w:right w:val="nil"/>
            </w:tcBorders>
            <w:shd w:val="clear" w:color="auto" w:fill="FFFFFF"/>
            <w:vAlign w:val="bottom"/>
          </w:tcPr>
          <w:p w14:paraId="0B54D108"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4FE3DD46"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73ACA2B3"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40EAB47F"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53A94C64" w14:textId="77777777" w:rsidTr="0055098F">
        <w:trPr>
          <w:trHeight w:val="197"/>
        </w:trPr>
        <w:tc>
          <w:tcPr>
            <w:tcW w:w="891" w:type="dxa"/>
            <w:tcBorders>
              <w:top w:val="nil"/>
              <w:left w:val="dashed" w:sz="4" w:space="0" w:color="000000"/>
              <w:bottom w:val="nil"/>
              <w:right w:val="nil"/>
            </w:tcBorders>
            <w:shd w:val="clear" w:color="auto" w:fill="FFFFFF"/>
            <w:vAlign w:val="bottom"/>
          </w:tcPr>
          <w:p w14:paraId="3EAE3E98"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1.1</w:t>
            </w:r>
          </w:p>
        </w:tc>
        <w:tc>
          <w:tcPr>
            <w:tcW w:w="4064" w:type="dxa"/>
            <w:gridSpan w:val="4"/>
            <w:tcBorders>
              <w:top w:val="single" w:sz="4" w:space="0" w:color="000000"/>
              <w:left w:val="single" w:sz="4" w:space="0" w:color="000000"/>
              <w:bottom w:val="nil"/>
              <w:right w:val="nil"/>
            </w:tcBorders>
            <w:shd w:val="clear" w:color="auto" w:fill="FFFFFF"/>
            <w:vAlign w:val="bottom"/>
          </w:tcPr>
          <w:p w14:paraId="3DA4196C"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1</w:t>
            </w:r>
          </w:p>
        </w:tc>
        <w:tc>
          <w:tcPr>
            <w:tcW w:w="3454" w:type="dxa"/>
            <w:gridSpan w:val="3"/>
            <w:tcBorders>
              <w:top w:val="single" w:sz="4" w:space="0" w:color="000000"/>
              <w:left w:val="nil"/>
              <w:bottom w:val="nil"/>
              <w:right w:val="nil"/>
            </w:tcBorders>
            <w:shd w:val="clear" w:color="auto" w:fill="FFFFFF"/>
            <w:vAlign w:val="bottom"/>
          </w:tcPr>
          <w:p w14:paraId="5B7013A8"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1</w:t>
            </w:r>
          </w:p>
        </w:tc>
        <w:tc>
          <w:tcPr>
            <w:tcW w:w="2396" w:type="dxa"/>
            <w:tcBorders>
              <w:top w:val="single" w:sz="4" w:space="0" w:color="000000"/>
              <w:left w:val="nil"/>
              <w:bottom w:val="nil"/>
              <w:right w:val="single" w:sz="4" w:space="0" w:color="000000"/>
            </w:tcBorders>
            <w:shd w:val="clear" w:color="auto" w:fill="FFFFFF"/>
            <w:vAlign w:val="bottom"/>
          </w:tcPr>
          <w:p w14:paraId="75AF028C"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990" w:type="dxa"/>
            <w:tcBorders>
              <w:left w:val="single" w:sz="4" w:space="0" w:color="000000"/>
              <w:bottom w:val="nil"/>
              <w:right w:val="nil"/>
            </w:tcBorders>
            <w:shd w:val="clear" w:color="auto" w:fill="auto"/>
            <w:vAlign w:val="bottom"/>
          </w:tcPr>
          <w:p w14:paraId="5601B1FD"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990" w:type="dxa"/>
            <w:tcBorders>
              <w:left w:val="nil"/>
              <w:bottom w:val="nil"/>
            </w:tcBorders>
            <w:shd w:val="clear" w:color="auto" w:fill="FFFFFF"/>
            <w:vAlign w:val="bottom"/>
          </w:tcPr>
          <w:p w14:paraId="1A161DF0"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5D8750A9"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2B2E4062"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2868B30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30C589D2" w14:textId="77777777" w:rsidTr="0055098F">
        <w:trPr>
          <w:trHeight w:val="197"/>
        </w:trPr>
        <w:tc>
          <w:tcPr>
            <w:tcW w:w="891" w:type="dxa"/>
            <w:tcBorders>
              <w:top w:val="nil"/>
              <w:left w:val="dashed" w:sz="4" w:space="0" w:color="000000"/>
              <w:bottom w:val="nil"/>
              <w:right w:val="nil"/>
            </w:tcBorders>
            <w:shd w:val="clear" w:color="auto" w:fill="FFFFFF"/>
            <w:vAlign w:val="bottom"/>
          </w:tcPr>
          <w:p w14:paraId="20E4764A"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1.2</w:t>
            </w:r>
          </w:p>
        </w:tc>
        <w:tc>
          <w:tcPr>
            <w:tcW w:w="4064" w:type="dxa"/>
            <w:gridSpan w:val="4"/>
            <w:tcBorders>
              <w:top w:val="dashed" w:sz="4" w:space="0" w:color="000000"/>
              <w:left w:val="single" w:sz="4" w:space="0" w:color="000000"/>
              <w:bottom w:val="dashed" w:sz="4" w:space="0" w:color="000000"/>
              <w:right w:val="nil"/>
            </w:tcBorders>
            <w:shd w:val="clear" w:color="auto" w:fill="FFFFFF"/>
            <w:vAlign w:val="bottom"/>
          </w:tcPr>
          <w:p w14:paraId="779AC62D"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2</w:t>
            </w:r>
          </w:p>
        </w:tc>
        <w:tc>
          <w:tcPr>
            <w:tcW w:w="3454" w:type="dxa"/>
            <w:gridSpan w:val="3"/>
            <w:tcBorders>
              <w:top w:val="dashed" w:sz="4" w:space="0" w:color="000000"/>
              <w:left w:val="nil"/>
              <w:bottom w:val="dashed" w:sz="4" w:space="0" w:color="000000"/>
              <w:right w:val="nil"/>
            </w:tcBorders>
            <w:shd w:val="clear" w:color="auto" w:fill="FFFFFF"/>
            <w:vAlign w:val="bottom"/>
          </w:tcPr>
          <w:p w14:paraId="07B1AFA0"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2</w:t>
            </w:r>
          </w:p>
        </w:tc>
        <w:tc>
          <w:tcPr>
            <w:tcW w:w="2396" w:type="dxa"/>
            <w:tcBorders>
              <w:top w:val="dashed" w:sz="4" w:space="0" w:color="000000"/>
              <w:left w:val="nil"/>
              <w:bottom w:val="dashed" w:sz="4" w:space="0" w:color="000000"/>
              <w:right w:val="single" w:sz="4" w:space="0" w:color="000000"/>
            </w:tcBorders>
            <w:shd w:val="clear" w:color="auto" w:fill="FFFFFF"/>
            <w:vAlign w:val="bottom"/>
          </w:tcPr>
          <w:p w14:paraId="46AB4998"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990" w:type="dxa"/>
            <w:tcBorders>
              <w:left w:val="single" w:sz="4" w:space="0" w:color="000000"/>
              <w:right w:val="nil"/>
            </w:tcBorders>
            <w:shd w:val="clear" w:color="auto" w:fill="auto"/>
            <w:vAlign w:val="bottom"/>
          </w:tcPr>
          <w:p w14:paraId="34331619"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990" w:type="dxa"/>
            <w:tcBorders>
              <w:left w:val="nil"/>
            </w:tcBorders>
            <w:shd w:val="clear" w:color="auto" w:fill="FFFFFF"/>
            <w:vAlign w:val="bottom"/>
          </w:tcPr>
          <w:p w14:paraId="26E39AAB"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04B166F2"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24C6F6B5"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7FF33858"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2E4F5B7F" w14:textId="77777777" w:rsidTr="0055098F">
        <w:trPr>
          <w:trHeight w:val="125"/>
        </w:trPr>
        <w:tc>
          <w:tcPr>
            <w:tcW w:w="891" w:type="dxa"/>
            <w:tcBorders>
              <w:top w:val="nil"/>
              <w:left w:val="dashed" w:sz="4" w:space="0" w:color="000000"/>
              <w:bottom w:val="nil"/>
              <w:right w:val="nil"/>
            </w:tcBorders>
            <w:shd w:val="clear" w:color="auto" w:fill="FFFFFF"/>
            <w:vAlign w:val="bottom"/>
          </w:tcPr>
          <w:p w14:paraId="25450EE3"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1.3</w:t>
            </w:r>
          </w:p>
        </w:tc>
        <w:tc>
          <w:tcPr>
            <w:tcW w:w="4064" w:type="dxa"/>
            <w:gridSpan w:val="4"/>
            <w:tcBorders>
              <w:top w:val="dashed" w:sz="4" w:space="0" w:color="000000"/>
              <w:left w:val="single" w:sz="4" w:space="0" w:color="000000"/>
              <w:bottom w:val="dashed" w:sz="4" w:space="0" w:color="000000"/>
              <w:right w:val="nil"/>
            </w:tcBorders>
            <w:shd w:val="clear" w:color="auto" w:fill="FFFFFF"/>
            <w:vAlign w:val="bottom"/>
          </w:tcPr>
          <w:p w14:paraId="6558ECE2"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3</w:t>
            </w:r>
          </w:p>
        </w:tc>
        <w:tc>
          <w:tcPr>
            <w:tcW w:w="3454" w:type="dxa"/>
            <w:gridSpan w:val="3"/>
            <w:tcBorders>
              <w:top w:val="dashed" w:sz="4" w:space="0" w:color="000000"/>
              <w:left w:val="nil"/>
              <w:bottom w:val="dashed" w:sz="4" w:space="0" w:color="000000"/>
              <w:right w:val="nil"/>
            </w:tcBorders>
            <w:shd w:val="clear" w:color="auto" w:fill="FFFFFF"/>
            <w:vAlign w:val="bottom"/>
          </w:tcPr>
          <w:p w14:paraId="1F8492D0"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3</w:t>
            </w:r>
          </w:p>
        </w:tc>
        <w:tc>
          <w:tcPr>
            <w:tcW w:w="2396" w:type="dxa"/>
            <w:tcBorders>
              <w:top w:val="nil"/>
              <w:left w:val="nil"/>
              <w:bottom w:val="dashed" w:sz="4" w:space="0" w:color="000000"/>
              <w:right w:val="single" w:sz="4" w:space="0" w:color="000000"/>
            </w:tcBorders>
            <w:shd w:val="clear" w:color="auto" w:fill="FFFFFF"/>
            <w:vAlign w:val="bottom"/>
          </w:tcPr>
          <w:p w14:paraId="3C0100F1"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990" w:type="dxa"/>
            <w:tcBorders>
              <w:top w:val="nil"/>
              <w:left w:val="single" w:sz="4" w:space="0" w:color="000000"/>
              <w:right w:val="nil"/>
            </w:tcBorders>
            <w:shd w:val="clear" w:color="auto" w:fill="auto"/>
            <w:vAlign w:val="bottom"/>
          </w:tcPr>
          <w:p w14:paraId="0D8DED0E"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990" w:type="dxa"/>
            <w:tcBorders>
              <w:top w:val="nil"/>
              <w:left w:val="nil"/>
            </w:tcBorders>
            <w:shd w:val="clear" w:color="auto" w:fill="FFFFFF"/>
            <w:vAlign w:val="bottom"/>
          </w:tcPr>
          <w:p w14:paraId="18CBDAD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5F97897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5381F492"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3B906A6B"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3D0FA207" w14:textId="77777777" w:rsidTr="0055098F">
        <w:trPr>
          <w:trHeight w:val="215"/>
        </w:trPr>
        <w:tc>
          <w:tcPr>
            <w:tcW w:w="891" w:type="dxa"/>
            <w:tcBorders>
              <w:top w:val="nil"/>
              <w:left w:val="dashed" w:sz="4" w:space="0" w:color="000000"/>
              <w:bottom w:val="nil"/>
              <w:right w:val="nil"/>
            </w:tcBorders>
            <w:shd w:val="clear" w:color="auto" w:fill="FFFFFF"/>
            <w:vAlign w:val="bottom"/>
          </w:tcPr>
          <w:p w14:paraId="3575DBB2"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1.4</w:t>
            </w:r>
          </w:p>
        </w:tc>
        <w:tc>
          <w:tcPr>
            <w:tcW w:w="4064" w:type="dxa"/>
            <w:gridSpan w:val="4"/>
            <w:tcBorders>
              <w:top w:val="dashed" w:sz="4" w:space="0" w:color="000000"/>
              <w:left w:val="single" w:sz="4" w:space="0" w:color="000000"/>
              <w:bottom w:val="dashed" w:sz="4" w:space="0" w:color="000000"/>
              <w:right w:val="nil"/>
            </w:tcBorders>
            <w:shd w:val="clear" w:color="auto" w:fill="FFFFFF"/>
            <w:vAlign w:val="bottom"/>
          </w:tcPr>
          <w:p w14:paraId="057A1D39"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4</w:t>
            </w:r>
          </w:p>
        </w:tc>
        <w:tc>
          <w:tcPr>
            <w:tcW w:w="3454" w:type="dxa"/>
            <w:gridSpan w:val="3"/>
            <w:tcBorders>
              <w:top w:val="dashed" w:sz="4" w:space="0" w:color="000000"/>
              <w:left w:val="nil"/>
              <w:bottom w:val="dashed" w:sz="4" w:space="0" w:color="000000"/>
              <w:right w:val="nil"/>
            </w:tcBorders>
            <w:shd w:val="clear" w:color="auto" w:fill="FFFFFF"/>
            <w:vAlign w:val="bottom"/>
          </w:tcPr>
          <w:p w14:paraId="38BFDA37"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4</w:t>
            </w:r>
          </w:p>
        </w:tc>
        <w:tc>
          <w:tcPr>
            <w:tcW w:w="2396" w:type="dxa"/>
            <w:tcBorders>
              <w:top w:val="nil"/>
              <w:left w:val="nil"/>
              <w:bottom w:val="dashed" w:sz="4" w:space="0" w:color="000000"/>
              <w:right w:val="single" w:sz="4" w:space="0" w:color="000000"/>
            </w:tcBorders>
            <w:shd w:val="clear" w:color="auto" w:fill="FFFFFF"/>
            <w:vAlign w:val="bottom"/>
          </w:tcPr>
          <w:p w14:paraId="332346E6"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990" w:type="dxa"/>
            <w:tcBorders>
              <w:top w:val="nil"/>
              <w:left w:val="single" w:sz="4" w:space="0" w:color="000000"/>
              <w:right w:val="nil"/>
            </w:tcBorders>
            <w:shd w:val="clear" w:color="auto" w:fill="auto"/>
            <w:vAlign w:val="bottom"/>
          </w:tcPr>
          <w:p w14:paraId="6B63B401"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990" w:type="dxa"/>
            <w:tcBorders>
              <w:top w:val="nil"/>
              <w:left w:val="nil"/>
            </w:tcBorders>
            <w:shd w:val="clear" w:color="auto" w:fill="FFFFFF"/>
            <w:vAlign w:val="bottom"/>
          </w:tcPr>
          <w:p w14:paraId="6AFD6B05"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16FF84F2"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639C0191"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72F506B7"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4E49B8B1" w14:textId="77777777" w:rsidTr="0055098F">
        <w:trPr>
          <w:trHeight w:val="233"/>
        </w:trPr>
        <w:tc>
          <w:tcPr>
            <w:tcW w:w="891" w:type="dxa"/>
            <w:tcBorders>
              <w:top w:val="nil"/>
              <w:left w:val="dashed" w:sz="4" w:space="0" w:color="000000"/>
              <w:bottom w:val="nil"/>
              <w:right w:val="nil"/>
            </w:tcBorders>
            <w:shd w:val="clear" w:color="auto" w:fill="FFFFFF"/>
            <w:vAlign w:val="bottom"/>
          </w:tcPr>
          <w:p w14:paraId="1BC7B0A6"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1.5</w:t>
            </w:r>
          </w:p>
        </w:tc>
        <w:tc>
          <w:tcPr>
            <w:tcW w:w="4064" w:type="dxa"/>
            <w:gridSpan w:val="4"/>
            <w:tcBorders>
              <w:top w:val="dashed" w:sz="4" w:space="0" w:color="000000"/>
              <w:left w:val="single" w:sz="4" w:space="0" w:color="000000"/>
              <w:bottom w:val="dashed" w:sz="4" w:space="0" w:color="000000"/>
              <w:right w:val="nil"/>
            </w:tcBorders>
            <w:shd w:val="clear" w:color="auto" w:fill="FFFFFF"/>
            <w:vAlign w:val="bottom"/>
          </w:tcPr>
          <w:p w14:paraId="56D09C6E"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5</w:t>
            </w:r>
          </w:p>
        </w:tc>
        <w:tc>
          <w:tcPr>
            <w:tcW w:w="3454" w:type="dxa"/>
            <w:gridSpan w:val="3"/>
            <w:tcBorders>
              <w:top w:val="dashed" w:sz="4" w:space="0" w:color="000000"/>
              <w:left w:val="nil"/>
              <w:bottom w:val="dashed" w:sz="4" w:space="0" w:color="000000"/>
              <w:right w:val="nil"/>
            </w:tcBorders>
            <w:shd w:val="clear" w:color="auto" w:fill="FFFFFF"/>
            <w:vAlign w:val="bottom"/>
          </w:tcPr>
          <w:p w14:paraId="1C0E16C8"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5</w:t>
            </w:r>
          </w:p>
        </w:tc>
        <w:tc>
          <w:tcPr>
            <w:tcW w:w="2396" w:type="dxa"/>
            <w:tcBorders>
              <w:top w:val="nil"/>
              <w:left w:val="nil"/>
              <w:bottom w:val="dashed" w:sz="4" w:space="0" w:color="000000"/>
              <w:right w:val="single" w:sz="4" w:space="0" w:color="000000"/>
            </w:tcBorders>
            <w:shd w:val="clear" w:color="auto" w:fill="FFFFFF"/>
            <w:vAlign w:val="bottom"/>
          </w:tcPr>
          <w:p w14:paraId="638CC2EE"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990" w:type="dxa"/>
            <w:tcBorders>
              <w:top w:val="nil"/>
              <w:left w:val="single" w:sz="4" w:space="0" w:color="000000"/>
              <w:right w:val="nil"/>
            </w:tcBorders>
            <w:shd w:val="clear" w:color="auto" w:fill="auto"/>
            <w:vAlign w:val="bottom"/>
          </w:tcPr>
          <w:p w14:paraId="2A1F2138"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990" w:type="dxa"/>
            <w:tcBorders>
              <w:top w:val="nil"/>
              <w:left w:val="nil"/>
            </w:tcBorders>
            <w:shd w:val="clear" w:color="auto" w:fill="FFFFFF"/>
            <w:vAlign w:val="bottom"/>
          </w:tcPr>
          <w:p w14:paraId="074A2562"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4288D161"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15D55999"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34DAF084"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7D98A90A" w14:textId="77777777" w:rsidTr="0055098F">
        <w:trPr>
          <w:trHeight w:val="323"/>
        </w:trPr>
        <w:tc>
          <w:tcPr>
            <w:tcW w:w="891" w:type="dxa"/>
            <w:tcBorders>
              <w:top w:val="nil"/>
              <w:left w:val="dashed" w:sz="4" w:space="0" w:color="000000"/>
              <w:bottom w:val="nil"/>
              <w:right w:val="nil"/>
            </w:tcBorders>
            <w:shd w:val="clear" w:color="auto" w:fill="FFFFFF"/>
            <w:vAlign w:val="bottom"/>
          </w:tcPr>
          <w:p w14:paraId="7D3F35BD"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1.6</w:t>
            </w:r>
          </w:p>
        </w:tc>
        <w:tc>
          <w:tcPr>
            <w:tcW w:w="4064" w:type="dxa"/>
            <w:gridSpan w:val="4"/>
            <w:tcBorders>
              <w:top w:val="dashed" w:sz="4" w:space="0" w:color="000000"/>
              <w:left w:val="single" w:sz="4" w:space="0" w:color="000000"/>
              <w:bottom w:val="dashed" w:sz="4" w:space="0" w:color="000000"/>
              <w:right w:val="nil"/>
            </w:tcBorders>
            <w:shd w:val="clear" w:color="auto" w:fill="FFFFFF"/>
            <w:vAlign w:val="bottom"/>
          </w:tcPr>
          <w:p w14:paraId="7CFD92E3"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6</w:t>
            </w:r>
          </w:p>
        </w:tc>
        <w:tc>
          <w:tcPr>
            <w:tcW w:w="3454" w:type="dxa"/>
            <w:gridSpan w:val="3"/>
            <w:tcBorders>
              <w:top w:val="dashed" w:sz="4" w:space="0" w:color="000000"/>
              <w:left w:val="nil"/>
              <w:bottom w:val="dashed" w:sz="4" w:space="0" w:color="000000"/>
              <w:right w:val="nil"/>
            </w:tcBorders>
            <w:shd w:val="clear" w:color="auto" w:fill="FFFFFF"/>
            <w:vAlign w:val="bottom"/>
          </w:tcPr>
          <w:p w14:paraId="26F8F8CA"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6</w:t>
            </w:r>
          </w:p>
        </w:tc>
        <w:tc>
          <w:tcPr>
            <w:tcW w:w="2396" w:type="dxa"/>
            <w:tcBorders>
              <w:top w:val="nil"/>
              <w:left w:val="nil"/>
              <w:bottom w:val="dashed" w:sz="4" w:space="0" w:color="000000"/>
              <w:right w:val="single" w:sz="4" w:space="0" w:color="000000"/>
            </w:tcBorders>
            <w:shd w:val="clear" w:color="auto" w:fill="FFFFFF"/>
            <w:vAlign w:val="bottom"/>
          </w:tcPr>
          <w:p w14:paraId="386D2DA2"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990" w:type="dxa"/>
            <w:tcBorders>
              <w:top w:val="nil"/>
              <w:left w:val="single" w:sz="4" w:space="0" w:color="000000"/>
              <w:right w:val="nil"/>
            </w:tcBorders>
            <w:shd w:val="clear" w:color="auto" w:fill="auto"/>
            <w:vAlign w:val="bottom"/>
          </w:tcPr>
          <w:p w14:paraId="4F7C67EF"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990" w:type="dxa"/>
            <w:tcBorders>
              <w:top w:val="nil"/>
              <w:left w:val="nil"/>
            </w:tcBorders>
            <w:shd w:val="clear" w:color="auto" w:fill="FFFFFF"/>
            <w:vAlign w:val="bottom"/>
          </w:tcPr>
          <w:p w14:paraId="72AC0B9F"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4D46BDC2"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2DEAA401"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1DA27CC1"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5F21AF05" w14:textId="77777777" w:rsidTr="0055098F">
        <w:trPr>
          <w:trHeight w:val="242"/>
        </w:trPr>
        <w:tc>
          <w:tcPr>
            <w:tcW w:w="891" w:type="dxa"/>
            <w:tcBorders>
              <w:top w:val="nil"/>
              <w:left w:val="dashed" w:sz="4" w:space="0" w:color="000000"/>
              <w:bottom w:val="nil"/>
              <w:right w:val="nil"/>
            </w:tcBorders>
            <w:shd w:val="clear" w:color="auto" w:fill="FFFFFF"/>
            <w:vAlign w:val="bottom"/>
          </w:tcPr>
          <w:p w14:paraId="6499D5EC"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1.7</w:t>
            </w:r>
          </w:p>
        </w:tc>
        <w:tc>
          <w:tcPr>
            <w:tcW w:w="4064" w:type="dxa"/>
            <w:gridSpan w:val="4"/>
            <w:tcBorders>
              <w:top w:val="dashed" w:sz="4" w:space="0" w:color="000000"/>
              <w:left w:val="single" w:sz="4" w:space="0" w:color="000000"/>
              <w:bottom w:val="dashed" w:sz="4" w:space="0" w:color="000000"/>
              <w:right w:val="nil"/>
            </w:tcBorders>
            <w:shd w:val="clear" w:color="auto" w:fill="FFFFFF"/>
            <w:vAlign w:val="bottom"/>
          </w:tcPr>
          <w:p w14:paraId="7CB0B126"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7</w:t>
            </w:r>
          </w:p>
        </w:tc>
        <w:tc>
          <w:tcPr>
            <w:tcW w:w="3454" w:type="dxa"/>
            <w:gridSpan w:val="3"/>
            <w:tcBorders>
              <w:top w:val="dashed" w:sz="4" w:space="0" w:color="000000"/>
              <w:left w:val="nil"/>
              <w:bottom w:val="dashed" w:sz="4" w:space="0" w:color="000000"/>
              <w:right w:val="nil"/>
            </w:tcBorders>
            <w:shd w:val="clear" w:color="auto" w:fill="FFFFFF"/>
            <w:vAlign w:val="bottom"/>
          </w:tcPr>
          <w:p w14:paraId="2188E6A8"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7</w:t>
            </w:r>
          </w:p>
        </w:tc>
        <w:tc>
          <w:tcPr>
            <w:tcW w:w="2396" w:type="dxa"/>
            <w:tcBorders>
              <w:top w:val="nil"/>
              <w:left w:val="nil"/>
              <w:bottom w:val="dashed" w:sz="4" w:space="0" w:color="000000"/>
              <w:right w:val="single" w:sz="4" w:space="0" w:color="000000"/>
            </w:tcBorders>
            <w:shd w:val="clear" w:color="auto" w:fill="FFFFFF"/>
            <w:vAlign w:val="bottom"/>
          </w:tcPr>
          <w:p w14:paraId="1C058B95"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990" w:type="dxa"/>
            <w:tcBorders>
              <w:top w:val="nil"/>
              <w:left w:val="single" w:sz="4" w:space="0" w:color="000000"/>
              <w:right w:val="nil"/>
            </w:tcBorders>
            <w:shd w:val="clear" w:color="auto" w:fill="auto"/>
            <w:vAlign w:val="bottom"/>
          </w:tcPr>
          <w:p w14:paraId="1BC890B9"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990" w:type="dxa"/>
            <w:tcBorders>
              <w:top w:val="nil"/>
              <w:left w:val="nil"/>
            </w:tcBorders>
            <w:shd w:val="clear" w:color="auto" w:fill="FFFFFF"/>
            <w:vAlign w:val="bottom"/>
          </w:tcPr>
          <w:p w14:paraId="7864C885"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4D6D82D0"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7D403FFF"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24E4230F"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0F199877" w14:textId="77777777" w:rsidTr="0055098F">
        <w:trPr>
          <w:trHeight w:val="260"/>
        </w:trPr>
        <w:tc>
          <w:tcPr>
            <w:tcW w:w="891" w:type="dxa"/>
            <w:tcBorders>
              <w:top w:val="nil"/>
              <w:left w:val="dashed" w:sz="4" w:space="0" w:color="000000"/>
              <w:bottom w:val="nil"/>
              <w:right w:val="nil"/>
            </w:tcBorders>
            <w:shd w:val="clear" w:color="auto" w:fill="FFFFFF"/>
            <w:vAlign w:val="bottom"/>
          </w:tcPr>
          <w:p w14:paraId="2A4431FA"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1.8</w:t>
            </w:r>
          </w:p>
        </w:tc>
        <w:tc>
          <w:tcPr>
            <w:tcW w:w="4064" w:type="dxa"/>
            <w:gridSpan w:val="4"/>
            <w:tcBorders>
              <w:top w:val="dashed" w:sz="4" w:space="0" w:color="000000"/>
              <w:left w:val="single" w:sz="4" w:space="0" w:color="000000"/>
              <w:bottom w:val="dashed" w:sz="4" w:space="0" w:color="000000"/>
              <w:right w:val="nil"/>
            </w:tcBorders>
            <w:shd w:val="clear" w:color="auto" w:fill="FFFFFF"/>
            <w:vAlign w:val="bottom"/>
          </w:tcPr>
          <w:p w14:paraId="153E1186"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8</w:t>
            </w:r>
          </w:p>
        </w:tc>
        <w:tc>
          <w:tcPr>
            <w:tcW w:w="3454" w:type="dxa"/>
            <w:gridSpan w:val="3"/>
            <w:tcBorders>
              <w:top w:val="dashed" w:sz="4" w:space="0" w:color="000000"/>
              <w:left w:val="nil"/>
              <w:bottom w:val="dashed" w:sz="4" w:space="0" w:color="000000"/>
              <w:right w:val="nil"/>
            </w:tcBorders>
            <w:shd w:val="clear" w:color="auto" w:fill="FFFFFF"/>
            <w:vAlign w:val="bottom"/>
          </w:tcPr>
          <w:p w14:paraId="09330305"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8</w:t>
            </w:r>
          </w:p>
        </w:tc>
        <w:tc>
          <w:tcPr>
            <w:tcW w:w="2396" w:type="dxa"/>
            <w:tcBorders>
              <w:top w:val="nil"/>
              <w:left w:val="nil"/>
              <w:bottom w:val="dashed" w:sz="4" w:space="0" w:color="000000"/>
              <w:right w:val="single" w:sz="4" w:space="0" w:color="000000"/>
            </w:tcBorders>
            <w:shd w:val="clear" w:color="auto" w:fill="FFFFFF"/>
            <w:vAlign w:val="bottom"/>
          </w:tcPr>
          <w:p w14:paraId="05079948"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990" w:type="dxa"/>
            <w:tcBorders>
              <w:top w:val="nil"/>
              <w:left w:val="single" w:sz="4" w:space="0" w:color="000000"/>
              <w:right w:val="nil"/>
            </w:tcBorders>
            <w:shd w:val="clear" w:color="auto" w:fill="auto"/>
            <w:vAlign w:val="bottom"/>
          </w:tcPr>
          <w:p w14:paraId="0F90170E"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990" w:type="dxa"/>
            <w:tcBorders>
              <w:top w:val="nil"/>
              <w:left w:val="nil"/>
            </w:tcBorders>
            <w:shd w:val="clear" w:color="auto" w:fill="FFFFFF"/>
            <w:vAlign w:val="bottom"/>
          </w:tcPr>
          <w:p w14:paraId="25D13AE5"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66CD2F9E"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68A8A4B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28C455B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6CDD5B04" w14:textId="77777777" w:rsidTr="0055098F">
        <w:trPr>
          <w:trHeight w:val="260"/>
        </w:trPr>
        <w:tc>
          <w:tcPr>
            <w:tcW w:w="891" w:type="dxa"/>
            <w:tcBorders>
              <w:top w:val="nil"/>
              <w:left w:val="dashed" w:sz="4" w:space="0" w:color="000000"/>
              <w:bottom w:val="nil"/>
              <w:right w:val="nil"/>
            </w:tcBorders>
            <w:shd w:val="clear" w:color="auto" w:fill="FFFFFF"/>
            <w:vAlign w:val="bottom"/>
          </w:tcPr>
          <w:p w14:paraId="63FAC32D"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1.9</w:t>
            </w:r>
          </w:p>
        </w:tc>
        <w:tc>
          <w:tcPr>
            <w:tcW w:w="4064" w:type="dxa"/>
            <w:gridSpan w:val="4"/>
            <w:tcBorders>
              <w:top w:val="dashed" w:sz="4" w:space="0" w:color="000000"/>
              <w:left w:val="single" w:sz="4" w:space="0" w:color="000000"/>
              <w:bottom w:val="dashed" w:sz="4" w:space="0" w:color="000000"/>
              <w:right w:val="nil"/>
            </w:tcBorders>
            <w:shd w:val="clear" w:color="auto" w:fill="FFFFFF"/>
            <w:vAlign w:val="bottom"/>
          </w:tcPr>
          <w:p w14:paraId="261E8D29"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9</w:t>
            </w:r>
          </w:p>
        </w:tc>
        <w:tc>
          <w:tcPr>
            <w:tcW w:w="3454" w:type="dxa"/>
            <w:gridSpan w:val="3"/>
            <w:tcBorders>
              <w:top w:val="dashed" w:sz="4" w:space="0" w:color="000000"/>
              <w:left w:val="nil"/>
              <w:bottom w:val="dashed" w:sz="4" w:space="0" w:color="000000"/>
              <w:right w:val="nil"/>
            </w:tcBorders>
            <w:shd w:val="clear" w:color="auto" w:fill="FFFFFF"/>
            <w:vAlign w:val="bottom"/>
          </w:tcPr>
          <w:p w14:paraId="7D1A2260"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9</w:t>
            </w:r>
          </w:p>
        </w:tc>
        <w:tc>
          <w:tcPr>
            <w:tcW w:w="2396" w:type="dxa"/>
            <w:tcBorders>
              <w:top w:val="nil"/>
              <w:left w:val="nil"/>
              <w:bottom w:val="dashed" w:sz="4" w:space="0" w:color="000000"/>
              <w:right w:val="single" w:sz="4" w:space="0" w:color="000000"/>
            </w:tcBorders>
            <w:shd w:val="clear" w:color="auto" w:fill="FFFFFF"/>
            <w:vAlign w:val="bottom"/>
          </w:tcPr>
          <w:p w14:paraId="6EA5BDD3"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990" w:type="dxa"/>
            <w:tcBorders>
              <w:top w:val="nil"/>
              <w:left w:val="single" w:sz="4" w:space="0" w:color="000000"/>
              <w:right w:val="nil"/>
            </w:tcBorders>
            <w:shd w:val="clear" w:color="auto" w:fill="auto"/>
            <w:vAlign w:val="bottom"/>
          </w:tcPr>
          <w:p w14:paraId="677038B8" w14:textId="77777777" w:rsidR="0055098F" w:rsidRPr="00B3792F" w:rsidRDefault="0055098F" w:rsidP="00E06B07">
            <w:pPr>
              <w:spacing w:after="0" w:line="240" w:lineRule="auto"/>
              <w:rPr>
                <w:rFonts w:ascii="Arial" w:hAnsi="Arial" w:cs="Arial"/>
                <w:sz w:val="20"/>
                <w:szCs w:val="20"/>
              </w:rPr>
            </w:pPr>
          </w:p>
        </w:tc>
        <w:tc>
          <w:tcPr>
            <w:tcW w:w="990" w:type="dxa"/>
            <w:tcBorders>
              <w:top w:val="nil"/>
              <w:left w:val="nil"/>
            </w:tcBorders>
            <w:shd w:val="clear" w:color="auto" w:fill="FFFFFF"/>
            <w:vAlign w:val="bottom"/>
          </w:tcPr>
          <w:p w14:paraId="573CC86E"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51E1F8C7"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6511DBCF"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792A7527" w14:textId="77777777" w:rsidR="0055098F" w:rsidRPr="00B3792F" w:rsidRDefault="0055098F" w:rsidP="00E06B07">
            <w:pPr>
              <w:spacing w:after="0" w:line="240" w:lineRule="auto"/>
              <w:rPr>
                <w:rFonts w:ascii="Arial" w:hAnsi="Arial" w:cs="Arial"/>
                <w:sz w:val="20"/>
                <w:szCs w:val="20"/>
              </w:rPr>
            </w:pPr>
          </w:p>
        </w:tc>
      </w:tr>
      <w:tr w:rsidR="0055098F" w:rsidRPr="00B3792F" w14:paraId="4D2EE7A1" w14:textId="77777777" w:rsidTr="0055098F">
        <w:trPr>
          <w:trHeight w:val="260"/>
        </w:trPr>
        <w:tc>
          <w:tcPr>
            <w:tcW w:w="891" w:type="dxa"/>
            <w:tcBorders>
              <w:top w:val="nil"/>
              <w:left w:val="dashed" w:sz="4" w:space="0" w:color="000000"/>
              <w:bottom w:val="nil"/>
              <w:right w:val="nil"/>
            </w:tcBorders>
            <w:shd w:val="clear" w:color="auto" w:fill="FFFFFF"/>
            <w:vAlign w:val="bottom"/>
          </w:tcPr>
          <w:p w14:paraId="02F9A06B"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1.10</w:t>
            </w:r>
          </w:p>
        </w:tc>
        <w:tc>
          <w:tcPr>
            <w:tcW w:w="4064" w:type="dxa"/>
            <w:gridSpan w:val="4"/>
            <w:tcBorders>
              <w:top w:val="dashed" w:sz="4" w:space="0" w:color="000000"/>
              <w:left w:val="single" w:sz="4" w:space="0" w:color="000000"/>
              <w:bottom w:val="dashed" w:sz="4" w:space="0" w:color="000000"/>
              <w:right w:val="nil"/>
            </w:tcBorders>
            <w:shd w:val="clear" w:color="auto" w:fill="FFFFFF"/>
            <w:vAlign w:val="bottom"/>
          </w:tcPr>
          <w:p w14:paraId="3D8BD501"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10</w:t>
            </w:r>
          </w:p>
        </w:tc>
        <w:tc>
          <w:tcPr>
            <w:tcW w:w="3454" w:type="dxa"/>
            <w:gridSpan w:val="3"/>
            <w:tcBorders>
              <w:top w:val="dashed" w:sz="4" w:space="0" w:color="000000"/>
              <w:left w:val="nil"/>
              <w:bottom w:val="dashed" w:sz="4" w:space="0" w:color="000000"/>
              <w:right w:val="nil"/>
            </w:tcBorders>
            <w:shd w:val="clear" w:color="auto" w:fill="FFFFFF"/>
            <w:vAlign w:val="bottom"/>
          </w:tcPr>
          <w:p w14:paraId="387760AE"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10</w:t>
            </w:r>
          </w:p>
        </w:tc>
        <w:tc>
          <w:tcPr>
            <w:tcW w:w="2396" w:type="dxa"/>
            <w:tcBorders>
              <w:top w:val="nil"/>
              <w:left w:val="nil"/>
              <w:bottom w:val="dashed" w:sz="4" w:space="0" w:color="000000"/>
              <w:right w:val="single" w:sz="4" w:space="0" w:color="000000"/>
            </w:tcBorders>
            <w:shd w:val="clear" w:color="auto" w:fill="FFFFFF"/>
            <w:vAlign w:val="bottom"/>
          </w:tcPr>
          <w:p w14:paraId="56C4D178"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990" w:type="dxa"/>
            <w:tcBorders>
              <w:top w:val="nil"/>
              <w:left w:val="single" w:sz="4" w:space="0" w:color="000000"/>
              <w:right w:val="nil"/>
            </w:tcBorders>
            <w:shd w:val="clear" w:color="auto" w:fill="auto"/>
            <w:vAlign w:val="bottom"/>
          </w:tcPr>
          <w:p w14:paraId="57A4D5C3" w14:textId="77777777" w:rsidR="0055098F" w:rsidRPr="00B3792F" w:rsidRDefault="0055098F" w:rsidP="00E06B07">
            <w:pPr>
              <w:spacing w:after="0" w:line="240" w:lineRule="auto"/>
              <w:rPr>
                <w:rFonts w:ascii="Arial" w:hAnsi="Arial" w:cs="Arial"/>
                <w:sz w:val="20"/>
                <w:szCs w:val="20"/>
              </w:rPr>
            </w:pPr>
          </w:p>
        </w:tc>
        <w:tc>
          <w:tcPr>
            <w:tcW w:w="990" w:type="dxa"/>
            <w:tcBorders>
              <w:top w:val="nil"/>
              <w:left w:val="nil"/>
            </w:tcBorders>
            <w:shd w:val="clear" w:color="auto" w:fill="FFFFFF"/>
            <w:vAlign w:val="bottom"/>
          </w:tcPr>
          <w:p w14:paraId="69A98CA1"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2884E0D2"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0CB19416"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138AC186" w14:textId="77777777" w:rsidR="0055098F" w:rsidRPr="00B3792F" w:rsidRDefault="0055098F" w:rsidP="00E06B07">
            <w:pPr>
              <w:spacing w:after="0" w:line="240" w:lineRule="auto"/>
              <w:rPr>
                <w:rFonts w:ascii="Arial" w:hAnsi="Arial" w:cs="Arial"/>
                <w:sz w:val="20"/>
                <w:szCs w:val="20"/>
              </w:rPr>
            </w:pPr>
          </w:p>
        </w:tc>
      </w:tr>
      <w:tr w:rsidR="0055098F" w:rsidRPr="00B3792F" w14:paraId="5CF9C7BA" w14:textId="77777777" w:rsidTr="0055098F">
        <w:trPr>
          <w:trHeight w:val="260"/>
        </w:trPr>
        <w:tc>
          <w:tcPr>
            <w:tcW w:w="891" w:type="dxa"/>
            <w:tcBorders>
              <w:top w:val="nil"/>
              <w:left w:val="dashed" w:sz="4" w:space="0" w:color="000000"/>
              <w:bottom w:val="nil"/>
              <w:right w:val="nil"/>
            </w:tcBorders>
            <w:shd w:val="clear" w:color="auto" w:fill="FFFFFF"/>
            <w:vAlign w:val="bottom"/>
          </w:tcPr>
          <w:p w14:paraId="1B78DCF0"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1.11</w:t>
            </w:r>
          </w:p>
        </w:tc>
        <w:tc>
          <w:tcPr>
            <w:tcW w:w="4064" w:type="dxa"/>
            <w:gridSpan w:val="4"/>
            <w:tcBorders>
              <w:top w:val="dashed" w:sz="4" w:space="0" w:color="000000"/>
              <w:left w:val="single" w:sz="4" w:space="0" w:color="000000"/>
              <w:bottom w:val="dashed" w:sz="4" w:space="0" w:color="000000"/>
              <w:right w:val="nil"/>
            </w:tcBorders>
            <w:shd w:val="clear" w:color="auto" w:fill="FFFFFF"/>
            <w:vAlign w:val="bottom"/>
          </w:tcPr>
          <w:p w14:paraId="06C0A7AD"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11</w:t>
            </w:r>
          </w:p>
        </w:tc>
        <w:tc>
          <w:tcPr>
            <w:tcW w:w="3454" w:type="dxa"/>
            <w:gridSpan w:val="3"/>
            <w:tcBorders>
              <w:top w:val="dashed" w:sz="4" w:space="0" w:color="000000"/>
              <w:left w:val="nil"/>
              <w:bottom w:val="dashed" w:sz="4" w:space="0" w:color="000000"/>
              <w:right w:val="nil"/>
            </w:tcBorders>
            <w:shd w:val="clear" w:color="auto" w:fill="FFFFFF"/>
            <w:vAlign w:val="bottom"/>
          </w:tcPr>
          <w:p w14:paraId="27ED4C13"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11</w:t>
            </w:r>
          </w:p>
        </w:tc>
        <w:tc>
          <w:tcPr>
            <w:tcW w:w="2396" w:type="dxa"/>
            <w:tcBorders>
              <w:top w:val="nil"/>
              <w:left w:val="nil"/>
              <w:bottom w:val="dashed" w:sz="4" w:space="0" w:color="000000"/>
              <w:right w:val="single" w:sz="4" w:space="0" w:color="000000"/>
            </w:tcBorders>
            <w:shd w:val="clear" w:color="auto" w:fill="FFFFFF"/>
            <w:vAlign w:val="bottom"/>
          </w:tcPr>
          <w:p w14:paraId="558C3F88"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990" w:type="dxa"/>
            <w:tcBorders>
              <w:top w:val="nil"/>
              <w:left w:val="single" w:sz="4" w:space="0" w:color="000000"/>
              <w:right w:val="nil"/>
            </w:tcBorders>
            <w:shd w:val="clear" w:color="auto" w:fill="auto"/>
            <w:vAlign w:val="bottom"/>
          </w:tcPr>
          <w:p w14:paraId="006E1AF4" w14:textId="77777777" w:rsidR="0055098F" w:rsidRPr="00B3792F" w:rsidRDefault="0055098F" w:rsidP="00E06B07">
            <w:pPr>
              <w:spacing w:after="0" w:line="240" w:lineRule="auto"/>
              <w:rPr>
                <w:rFonts w:ascii="Arial" w:hAnsi="Arial" w:cs="Arial"/>
                <w:sz w:val="20"/>
                <w:szCs w:val="20"/>
              </w:rPr>
            </w:pPr>
          </w:p>
        </w:tc>
        <w:tc>
          <w:tcPr>
            <w:tcW w:w="990" w:type="dxa"/>
            <w:tcBorders>
              <w:top w:val="nil"/>
              <w:left w:val="nil"/>
            </w:tcBorders>
            <w:shd w:val="clear" w:color="auto" w:fill="FFFFFF"/>
            <w:vAlign w:val="bottom"/>
          </w:tcPr>
          <w:p w14:paraId="1B0CAE40"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50859C26"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30C44D69"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75DA9101" w14:textId="77777777" w:rsidR="0055098F" w:rsidRPr="00B3792F" w:rsidRDefault="0055098F" w:rsidP="00E06B07">
            <w:pPr>
              <w:spacing w:after="0" w:line="240" w:lineRule="auto"/>
              <w:rPr>
                <w:rFonts w:ascii="Arial" w:hAnsi="Arial" w:cs="Arial"/>
                <w:sz w:val="20"/>
                <w:szCs w:val="20"/>
              </w:rPr>
            </w:pPr>
          </w:p>
        </w:tc>
      </w:tr>
      <w:tr w:rsidR="0055098F" w:rsidRPr="00B3792F" w14:paraId="5A3091D0" w14:textId="77777777" w:rsidTr="0055098F">
        <w:trPr>
          <w:trHeight w:val="260"/>
        </w:trPr>
        <w:tc>
          <w:tcPr>
            <w:tcW w:w="891" w:type="dxa"/>
            <w:tcBorders>
              <w:top w:val="nil"/>
              <w:left w:val="dashed" w:sz="4" w:space="0" w:color="000000"/>
              <w:bottom w:val="nil"/>
              <w:right w:val="nil"/>
            </w:tcBorders>
            <w:shd w:val="clear" w:color="auto" w:fill="FFFFFF"/>
            <w:vAlign w:val="bottom"/>
          </w:tcPr>
          <w:p w14:paraId="757007DA"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1.12</w:t>
            </w:r>
          </w:p>
        </w:tc>
        <w:tc>
          <w:tcPr>
            <w:tcW w:w="4064" w:type="dxa"/>
            <w:gridSpan w:val="4"/>
            <w:tcBorders>
              <w:top w:val="dashed" w:sz="4" w:space="0" w:color="000000"/>
              <w:left w:val="single" w:sz="4" w:space="0" w:color="000000"/>
              <w:bottom w:val="dashed" w:sz="4" w:space="0" w:color="000000"/>
              <w:right w:val="nil"/>
            </w:tcBorders>
            <w:shd w:val="clear" w:color="auto" w:fill="FFFFFF"/>
            <w:vAlign w:val="bottom"/>
          </w:tcPr>
          <w:p w14:paraId="65EA3BDE"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12</w:t>
            </w:r>
          </w:p>
        </w:tc>
        <w:tc>
          <w:tcPr>
            <w:tcW w:w="3454" w:type="dxa"/>
            <w:gridSpan w:val="3"/>
            <w:tcBorders>
              <w:top w:val="dashed" w:sz="4" w:space="0" w:color="000000"/>
              <w:left w:val="nil"/>
              <w:bottom w:val="dashed" w:sz="4" w:space="0" w:color="000000"/>
              <w:right w:val="nil"/>
            </w:tcBorders>
            <w:shd w:val="clear" w:color="auto" w:fill="FFFFFF"/>
            <w:vAlign w:val="bottom"/>
          </w:tcPr>
          <w:p w14:paraId="66078F49"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12</w:t>
            </w:r>
          </w:p>
        </w:tc>
        <w:tc>
          <w:tcPr>
            <w:tcW w:w="2396" w:type="dxa"/>
            <w:tcBorders>
              <w:top w:val="nil"/>
              <w:left w:val="nil"/>
              <w:bottom w:val="dashed" w:sz="4" w:space="0" w:color="000000"/>
              <w:right w:val="single" w:sz="4" w:space="0" w:color="000000"/>
            </w:tcBorders>
            <w:shd w:val="clear" w:color="auto" w:fill="FFFFFF"/>
            <w:vAlign w:val="bottom"/>
          </w:tcPr>
          <w:p w14:paraId="4B10C2FA"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990" w:type="dxa"/>
            <w:tcBorders>
              <w:top w:val="nil"/>
              <w:left w:val="single" w:sz="4" w:space="0" w:color="000000"/>
              <w:right w:val="nil"/>
            </w:tcBorders>
            <w:shd w:val="clear" w:color="auto" w:fill="auto"/>
            <w:vAlign w:val="bottom"/>
          </w:tcPr>
          <w:p w14:paraId="5D14DA65" w14:textId="77777777" w:rsidR="0055098F" w:rsidRPr="00B3792F" w:rsidRDefault="0055098F" w:rsidP="00E06B07">
            <w:pPr>
              <w:spacing w:after="0" w:line="240" w:lineRule="auto"/>
              <w:rPr>
                <w:rFonts w:ascii="Arial" w:hAnsi="Arial" w:cs="Arial"/>
                <w:sz w:val="20"/>
                <w:szCs w:val="20"/>
              </w:rPr>
            </w:pPr>
          </w:p>
        </w:tc>
        <w:tc>
          <w:tcPr>
            <w:tcW w:w="990" w:type="dxa"/>
            <w:tcBorders>
              <w:top w:val="nil"/>
              <w:left w:val="nil"/>
            </w:tcBorders>
            <w:shd w:val="clear" w:color="auto" w:fill="FFFFFF"/>
            <w:vAlign w:val="bottom"/>
          </w:tcPr>
          <w:p w14:paraId="040B2BE9"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3BA04D9B"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0FCE037C"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6D686D28" w14:textId="77777777" w:rsidR="0055098F" w:rsidRPr="00B3792F" w:rsidRDefault="0055098F" w:rsidP="00E06B07">
            <w:pPr>
              <w:spacing w:after="0" w:line="240" w:lineRule="auto"/>
              <w:rPr>
                <w:rFonts w:ascii="Arial" w:hAnsi="Arial" w:cs="Arial"/>
                <w:sz w:val="20"/>
                <w:szCs w:val="20"/>
              </w:rPr>
            </w:pPr>
          </w:p>
        </w:tc>
      </w:tr>
      <w:tr w:rsidR="0055098F" w:rsidRPr="00B3792F" w14:paraId="5D608376" w14:textId="77777777" w:rsidTr="0055098F">
        <w:trPr>
          <w:trHeight w:val="260"/>
        </w:trPr>
        <w:tc>
          <w:tcPr>
            <w:tcW w:w="891" w:type="dxa"/>
            <w:tcBorders>
              <w:top w:val="nil"/>
              <w:left w:val="dashed" w:sz="4" w:space="0" w:color="000000"/>
              <w:bottom w:val="nil"/>
              <w:right w:val="nil"/>
            </w:tcBorders>
            <w:shd w:val="clear" w:color="auto" w:fill="FFFFFF"/>
            <w:vAlign w:val="bottom"/>
          </w:tcPr>
          <w:p w14:paraId="1456C330"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1.13</w:t>
            </w:r>
          </w:p>
        </w:tc>
        <w:tc>
          <w:tcPr>
            <w:tcW w:w="4064" w:type="dxa"/>
            <w:gridSpan w:val="4"/>
            <w:tcBorders>
              <w:top w:val="dashed" w:sz="4" w:space="0" w:color="000000"/>
              <w:left w:val="single" w:sz="4" w:space="0" w:color="000000"/>
              <w:bottom w:val="dashed" w:sz="4" w:space="0" w:color="000000"/>
              <w:right w:val="nil"/>
            </w:tcBorders>
            <w:shd w:val="clear" w:color="auto" w:fill="FFFFFF"/>
            <w:vAlign w:val="bottom"/>
          </w:tcPr>
          <w:p w14:paraId="5F8ACE1F"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13</w:t>
            </w:r>
          </w:p>
        </w:tc>
        <w:tc>
          <w:tcPr>
            <w:tcW w:w="3454" w:type="dxa"/>
            <w:gridSpan w:val="3"/>
            <w:tcBorders>
              <w:top w:val="dashed" w:sz="4" w:space="0" w:color="000000"/>
              <w:left w:val="nil"/>
              <w:bottom w:val="dashed" w:sz="4" w:space="0" w:color="000000"/>
              <w:right w:val="nil"/>
            </w:tcBorders>
            <w:shd w:val="clear" w:color="auto" w:fill="FFFFFF"/>
            <w:vAlign w:val="bottom"/>
          </w:tcPr>
          <w:p w14:paraId="6B125240"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13</w:t>
            </w:r>
          </w:p>
        </w:tc>
        <w:tc>
          <w:tcPr>
            <w:tcW w:w="2396" w:type="dxa"/>
            <w:tcBorders>
              <w:top w:val="nil"/>
              <w:left w:val="nil"/>
              <w:bottom w:val="dashed" w:sz="4" w:space="0" w:color="000000"/>
              <w:right w:val="single" w:sz="4" w:space="0" w:color="000000"/>
            </w:tcBorders>
            <w:shd w:val="clear" w:color="auto" w:fill="FFFFFF"/>
            <w:vAlign w:val="bottom"/>
          </w:tcPr>
          <w:p w14:paraId="38EA5D08"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990" w:type="dxa"/>
            <w:tcBorders>
              <w:top w:val="nil"/>
              <w:left w:val="single" w:sz="4" w:space="0" w:color="000000"/>
              <w:right w:val="nil"/>
            </w:tcBorders>
            <w:shd w:val="clear" w:color="auto" w:fill="auto"/>
            <w:vAlign w:val="bottom"/>
          </w:tcPr>
          <w:p w14:paraId="11FFD872" w14:textId="77777777" w:rsidR="0055098F" w:rsidRPr="00B3792F" w:rsidRDefault="0055098F" w:rsidP="00E06B07">
            <w:pPr>
              <w:spacing w:after="0" w:line="240" w:lineRule="auto"/>
              <w:rPr>
                <w:rFonts w:ascii="Arial" w:hAnsi="Arial" w:cs="Arial"/>
                <w:sz w:val="20"/>
                <w:szCs w:val="20"/>
              </w:rPr>
            </w:pPr>
          </w:p>
        </w:tc>
        <w:tc>
          <w:tcPr>
            <w:tcW w:w="990" w:type="dxa"/>
            <w:tcBorders>
              <w:top w:val="nil"/>
              <w:left w:val="nil"/>
            </w:tcBorders>
            <w:shd w:val="clear" w:color="auto" w:fill="FFFFFF"/>
            <w:vAlign w:val="bottom"/>
          </w:tcPr>
          <w:p w14:paraId="1F1F4D68"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0EE946E8"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2651E7A2"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2F2FF1EB" w14:textId="77777777" w:rsidR="0055098F" w:rsidRPr="00B3792F" w:rsidRDefault="0055098F" w:rsidP="00E06B07">
            <w:pPr>
              <w:spacing w:after="0" w:line="240" w:lineRule="auto"/>
              <w:rPr>
                <w:rFonts w:ascii="Arial" w:hAnsi="Arial" w:cs="Arial"/>
                <w:sz w:val="20"/>
                <w:szCs w:val="20"/>
              </w:rPr>
            </w:pPr>
          </w:p>
        </w:tc>
      </w:tr>
      <w:tr w:rsidR="0055098F" w:rsidRPr="00B3792F" w14:paraId="5653AEF9" w14:textId="77777777" w:rsidTr="0055098F">
        <w:trPr>
          <w:trHeight w:val="260"/>
        </w:trPr>
        <w:tc>
          <w:tcPr>
            <w:tcW w:w="891" w:type="dxa"/>
            <w:tcBorders>
              <w:top w:val="nil"/>
              <w:left w:val="dashed" w:sz="4" w:space="0" w:color="000000"/>
              <w:bottom w:val="nil"/>
              <w:right w:val="nil"/>
            </w:tcBorders>
            <w:shd w:val="clear" w:color="auto" w:fill="FFFFFF"/>
            <w:vAlign w:val="bottom"/>
          </w:tcPr>
          <w:p w14:paraId="5AA01D75"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1.14</w:t>
            </w:r>
          </w:p>
        </w:tc>
        <w:tc>
          <w:tcPr>
            <w:tcW w:w="4064" w:type="dxa"/>
            <w:gridSpan w:val="4"/>
            <w:tcBorders>
              <w:top w:val="dashed" w:sz="4" w:space="0" w:color="000000"/>
              <w:left w:val="single" w:sz="4" w:space="0" w:color="000000"/>
              <w:bottom w:val="dashed" w:sz="4" w:space="0" w:color="000000"/>
              <w:right w:val="nil"/>
            </w:tcBorders>
            <w:shd w:val="clear" w:color="auto" w:fill="FFFFFF"/>
            <w:vAlign w:val="bottom"/>
          </w:tcPr>
          <w:p w14:paraId="4B96F84E"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14</w:t>
            </w:r>
          </w:p>
        </w:tc>
        <w:tc>
          <w:tcPr>
            <w:tcW w:w="3454" w:type="dxa"/>
            <w:gridSpan w:val="3"/>
            <w:tcBorders>
              <w:top w:val="dashed" w:sz="4" w:space="0" w:color="000000"/>
              <w:left w:val="nil"/>
              <w:bottom w:val="dashed" w:sz="4" w:space="0" w:color="000000"/>
              <w:right w:val="nil"/>
            </w:tcBorders>
            <w:shd w:val="clear" w:color="auto" w:fill="FFFFFF"/>
            <w:vAlign w:val="bottom"/>
          </w:tcPr>
          <w:p w14:paraId="79C0AA44"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14</w:t>
            </w:r>
          </w:p>
        </w:tc>
        <w:tc>
          <w:tcPr>
            <w:tcW w:w="2396" w:type="dxa"/>
            <w:tcBorders>
              <w:top w:val="nil"/>
              <w:left w:val="nil"/>
              <w:bottom w:val="dashed" w:sz="4" w:space="0" w:color="000000"/>
              <w:right w:val="single" w:sz="4" w:space="0" w:color="000000"/>
            </w:tcBorders>
            <w:shd w:val="clear" w:color="auto" w:fill="FFFFFF"/>
            <w:vAlign w:val="bottom"/>
          </w:tcPr>
          <w:p w14:paraId="6F50DC0D"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990" w:type="dxa"/>
            <w:tcBorders>
              <w:top w:val="nil"/>
              <w:left w:val="single" w:sz="4" w:space="0" w:color="000000"/>
              <w:right w:val="nil"/>
            </w:tcBorders>
            <w:shd w:val="clear" w:color="auto" w:fill="auto"/>
            <w:vAlign w:val="bottom"/>
          </w:tcPr>
          <w:p w14:paraId="0C16C78D" w14:textId="77777777" w:rsidR="0055098F" w:rsidRPr="00B3792F" w:rsidRDefault="0055098F" w:rsidP="00E06B07">
            <w:pPr>
              <w:spacing w:after="0" w:line="240" w:lineRule="auto"/>
              <w:rPr>
                <w:rFonts w:ascii="Arial" w:hAnsi="Arial" w:cs="Arial"/>
                <w:sz w:val="20"/>
                <w:szCs w:val="20"/>
              </w:rPr>
            </w:pPr>
          </w:p>
        </w:tc>
        <w:tc>
          <w:tcPr>
            <w:tcW w:w="990" w:type="dxa"/>
            <w:tcBorders>
              <w:top w:val="nil"/>
              <w:left w:val="nil"/>
            </w:tcBorders>
            <w:shd w:val="clear" w:color="auto" w:fill="FFFFFF"/>
            <w:vAlign w:val="bottom"/>
          </w:tcPr>
          <w:p w14:paraId="60F22431"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44635FF1"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336468DC"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2E177E43" w14:textId="77777777" w:rsidR="0055098F" w:rsidRPr="00B3792F" w:rsidRDefault="0055098F" w:rsidP="00E06B07">
            <w:pPr>
              <w:spacing w:after="0" w:line="240" w:lineRule="auto"/>
              <w:rPr>
                <w:rFonts w:ascii="Arial" w:hAnsi="Arial" w:cs="Arial"/>
                <w:sz w:val="20"/>
                <w:szCs w:val="20"/>
              </w:rPr>
            </w:pPr>
          </w:p>
        </w:tc>
      </w:tr>
      <w:tr w:rsidR="0055098F" w:rsidRPr="00B3792F" w14:paraId="69A6E1F7" w14:textId="77777777" w:rsidTr="0055098F">
        <w:trPr>
          <w:trHeight w:val="260"/>
        </w:trPr>
        <w:tc>
          <w:tcPr>
            <w:tcW w:w="891" w:type="dxa"/>
            <w:tcBorders>
              <w:top w:val="nil"/>
              <w:left w:val="dashed" w:sz="4" w:space="0" w:color="000000"/>
              <w:bottom w:val="nil"/>
              <w:right w:val="nil"/>
            </w:tcBorders>
            <w:shd w:val="clear" w:color="auto" w:fill="FFFFFF"/>
            <w:vAlign w:val="bottom"/>
          </w:tcPr>
          <w:p w14:paraId="636C701B"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1.15</w:t>
            </w:r>
          </w:p>
        </w:tc>
        <w:tc>
          <w:tcPr>
            <w:tcW w:w="4064" w:type="dxa"/>
            <w:gridSpan w:val="4"/>
            <w:tcBorders>
              <w:top w:val="dashed" w:sz="4" w:space="0" w:color="000000"/>
              <w:left w:val="single" w:sz="4" w:space="0" w:color="000000"/>
              <w:bottom w:val="dashed" w:sz="4" w:space="0" w:color="000000"/>
              <w:right w:val="nil"/>
            </w:tcBorders>
            <w:shd w:val="clear" w:color="auto" w:fill="FFFFFF"/>
            <w:vAlign w:val="bottom"/>
          </w:tcPr>
          <w:p w14:paraId="521599FE"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15</w:t>
            </w:r>
          </w:p>
        </w:tc>
        <w:tc>
          <w:tcPr>
            <w:tcW w:w="3454" w:type="dxa"/>
            <w:gridSpan w:val="3"/>
            <w:tcBorders>
              <w:top w:val="dashed" w:sz="4" w:space="0" w:color="000000"/>
              <w:left w:val="nil"/>
              <w:bottom w:val="dashed" w:sz="4" w:space="0" w:color="000000"/>
              <w:right w:val="nil"/>
            </w:tcBorders>
            <w:shd w:val="clear" w:color="auto" w:fill="FFFFFF"/>
            <w:vAlign w:val="bottom"/>
          </w:tcPr>
          <w:p w14:paraId="21C18B7A"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15</w:t>
            </w:r>
          </w:p>
        </w:tc>
        <w:tc>
          <w:tcPr>
            <w:tcW w:w="2396" w:type="dxa"/>
            <w:tcBorders>
              <w:top w:val="nil"/>
              <w:left w:val="nil"/>
              <w:bottom w:val="dashed" w:sz="4" w:space="0" w:color="000000"/>
              <w:right w:val="single" w:sz="4" w:space="0" w:color="000000"/>
            </w:tcBorders>
            <w:shd w:val="clear" w:color="auto" w:fill="FFFFFF"/>
            <w:vAlign w:val="bottom"/>
          </w:tcPr>
          <w:p w14:paraId="191097DF"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990" w:type="dxa"/>
            <w:tcBorders>
              <w:top w:val="nil"/>
              <w:left w:val="single" w:sz="4" w:space="0" w:color="000000"/>
              <w:right w:val="nil"/>
            </w:tcBorders>
            <w:shd w:val="clear" w:color="auto" w:fill="auto"/>
            <w:vAlign w:val="bottom"/>
          </w:tcPr>
          <w:p w14:paraId="2C9F039B" w14:textId="77777777" w:rsidR="0055098F" w:rsidRPr="00B3792F" w:rsidRDefault="0055098F" w:rsidP="00E06B07">
            <w:pPr>
              <w:spacing w:after="0" w:line="240" w:lineRule="auto"/>
              <w:rPr>
                <w:rFonts w:ascii="Arial" w:hAnsi="Arial" w:cs="Arial"/>
                <w:sz w:val="20"/>
                <w:szCs w:val="20"/>
              </w:rPr>
            </w:pPr>
          </w:p>
        </w:tc>
        <w:tc>
          <w:tcPr>
            <w:tcW w:w="990" w:type="dxa"/>
            <w:tcBorders>
              <w:top w:val="nil"/>
              <w:left w:val="nil"/>
            </w:tcBorders>
            <w:shd w:val="clear" w:color="auto" w:fill="FFFFFF"/>
            <w:vAlign w:val="bottom"/>
          </w:tcPr>
          <w:p w14:paraId="6B5A109F"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793C9041"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23770E6B"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2970DBA4" w14:textId="77777777" w:rsidR="0055098F" w:rsidRPr="00B3792F" w:rsidRDefault="0055098F" w:rsidP="00E06B07">
            <w:pPr>
              <w:spacing w:after="0" w:line="240" w:lineRule="auto"/>
              <w:rPr>
                <w:rFonts w:ascii="Arial" w:hAnsi="Arial" w:cs="Arial"/>
                <w:sz w:val="20"/>
                <w:szCs w:val="20"/>
              </w:rPr>
            </w:pPr>
          </w:p>
        </w:tc>
      </w:tr>
      <w:tr w:rsidR="0055098F" w:rsidRPr="00B3792F" w14:paraId="7D8968B5" w14:textId="77777777" w:rsidTr="0055098F">
        <w:trPr>
          <w:trHeight w:val="260"/>
        </w:trPr>
        <w:tc>
          <w:tcPr>
            <w:tcW w:w="891" w:type="dxa"/>
            <w:tcBorders>
              <w:top w:val="nil"/>
              <w:left w:val="dashed" w:sz="4" w:space="0" w:color="000000"/>
              <w:bottom w:val="nil"/>
              <w:right w:val="nil"/>
            </w:tcBorders>
            <w:shd w:val="clear" w:color="auto" w:fill="FFFFFF"/>
            <w:vAlign w:val="bottom"/>
          </w:tcPr>
          <w:p w14:paraId="4237B432"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1.16</w:t>
            </w:r>
          </w:p>
        </w:tc>
        <w:tc>
          <w:tcPr>
            <w:tcW w:w="4064" w:type="dxa"/>
            <w:gridSpan w:val="4"/>
            <w:tcBorders>
              <w:top w:val="dashed" w:sz="4" w:space="0" w:color="000000"/>
              <w:left w:val="single" w:sz="4" w:space="0" w:color="000000"/>
              <w:bottom w:val="dashed" w:sz="4" w:space="0" w:color="000000"/>
              <w:right w:val="nil"/>
            </w:tcBorders>
            <w:shd w:val="clear" w:color="auto" w:fill="FFFFFF"/>
            <w:vAlign w:val="bottom"/>
          </w:tcPr>
          <w:p w14:paraId="6E08B87B"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16</w:t>
            </w:r>
          </w:p>
        </w:tc>
        <w:tc>
          <w:tcPr>
            <w:tcW w:w="3454" w:type="dxa"/>
            <w:gridSpan w:val="3"/>
            <w:tcBorders>
              <w:top w:val="dashed" w:sz="4" w:space="0" w:color="000000"/>
              <w:left w:val="nil"/>
              <w:bottom w:val="dashed" w:sz="4" w:space="0" w:color="000000"/>
              <w:right w:val="nil"/>
            </w:tcBorders>
            <w:shd w:val="clear" w:color="auto" w:fill="FFFFFF"/>
            <w:vAlign w:val="bottom"/>
          </w:tcPr>
          <w:p w14:paraId="5F9A2A1D"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16</w:t>
            </w:r>
          </w:p>
        </w:tc>
        <w:tc>
          <w:tcPr>
            <w:tcW w:w="2396" w:type="dxa"/>
            <w:tcBorders>
              <w:top w:val="nil"/>
              <w:left w:val="nil"/>
              <w:bottom w:val="dashed" w:sz="4" w:space="0" w:color="000000"/>
              <w:right w:val="single" w:sz="4" w:space="0" w:color="000000"/>
            </w:tcBorders>
            <w:shd w:val="clear" w:color="auto" w:fill="FFFFFF"/>
            <w:vAlign w:val="bottom"/>
          </w:tcPr>
          <w:p w14:paraId="384E75E0"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990" w:type="dxa"/>
            <w:tcBorders>
              <w:top w:val="nil"/>
              <w:left w:val="single" w:sz="4" w:space="0" w:color="000000"/>
              <w:right w:val="nil"/>
            </w:tcBorders>
            <w:shd w:val="clear" w:color="auto" w:fill="auto"/>
            <w:vAlign w:val="bottom"/>
          </w:tcPr>
          <w:p w14:paraId="350CD5F6" w14:textId="77777777" w:rsidR="0055098F" w:rsidRPr="00B3792F" w:rsidRDefault="0055098F" w:rsidP="00E06B07">
            <w:pPr>
              <w:spacing w:after="0" w:line="240" w:lineRule="auto"/>
              <w:rPr>
                <w:rFonts w:ascii="Arial" w:hAnsi="Arial" w:cs="Arial"/>
                <w:sz w:val="20"/>
                <w:szCs w:val="20"/>
              </w:rPr>
            </w:pPr>
          </w:p>
        </w:tc>
        <w:tc>
          <w:tcPr>
            <w:tcW w:w="990" w:type="dxa"/>
            <w:tcBorders>
              <w:top w:val="nil"/>
              <w:left w:val="nil"/>
            </w:tcBorders>
            <w:shd w:val="clear" w:color="auto" w:fill="FFFFFF"/>
            <w:vAlign w:val="bottom"/>
          </w:tcPr>
          <w:p w14:paraId="48791210"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67B6C587"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69C4C473"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3CB16C02" w14:textId="77777777" w:rsidR="0055098F" w:rsidRPr="00B3792F" w:rsidRDefault="0055098F" w:rsidP="00E06B07">
            <w:pPr>
              <w:spacing w:after="0" w:line="240" w:lineRule="auto"/>
              <w:rPr>
                <w:rFonts w:ascii="Arial" w:hAnsi="Arial" w:cs="Arial"/>
                <w:sz w:val="20"/>
                <w:szCs w:val="20"/>
              </w:rPr>
            </w:pPr>
          </w:p>
        </w:tc>
      </w:tr>
      <w:tr w:rsidR="0055098F" w:rsidRPr="00B3792F" w14:paraId="01632E18" w14:textId="77777777" w:rsidTr="0055098F">
        <w:trPr>
          <w:trHeight w:val="260"/>
        </w:trPr>
        <w:tc>
          <w:tcPr>
            <w:tcW w:w="891" w:type="dxa"/>
            <w:tcBorders>
              <w:top w:val="nil"/>
              <w:left w:val="dashed" w:sz="4" w:space="0" w:color="000000"/>
              <w:bottom w:val="nil"/>
              <w:right w:val="nil"/>
            </w:tcBorders>
            <w:shd w:val="clear" w:color="auto" w:fill="FFFFFF"/>
            <w:vAlign w:val="bottom"/>
          </w:tcPr>
          <w:p w14:paraId="1B82DBBF"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1.17</w:t>
            </w:r>
          </w:p>
        </w:tc>
        <w:tc>
          <w:tcPr>
            <w:tcW w:w="4064" w:type="dxa"/>
            <w:gridSpan w:val="4"/>
            <w:tcBorders>
              <w:top w:val="dashed" w:sz="4" w:space="0" w:color="000000"/>
              <w:left w:val="single" w:sz="4" w:space="0" w:color="000000"/>
              <w:bottom w:val="dashed" w:sz="4" w:space="0" w:color="000000"/>
              <w:right w:val="nil"/>
            </w:tcBorders>
            <w:shd w:val="clear" w:color="auto" w:fill="FFFFFF"/>
            <w:vAlign w:val="bottom"/>
          </w:tcPr>
          <w:p w14:paraId="0634E8C2"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17</w:t>
            </w:r>
          </w:p>
        </w:tc>
        <w:tc>
          <w:tcPr>
            <w:tcW w:w="3454" w:type="dxa"/>
            <w:gridSpan w:val="3"/>
            <w:tcBorders>
              <w:top w:val="dashed" w:sz="4" w:space="0" w:color="000000"/>
              <w:left w:val="nil"/>
              <w:bottom w:val="dashed" w:sz="4" w:space="0" w:color="000000"/>
              <w:right w:val="nil"/>
            </w:tcBorders>
            <w:shd w:val="clear" w:color="auto" w:fill="FFFFFF"/>
            <w:vAlign w:val="bottom"/>
          </w:tcPr>
          <w:p w14:paraId="36D2210F"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17</w:t>
            </w:r>
          </w:p>
        </w:tc>
        <w:tc>
          <w:tcPr>
            <w:tcW w:w="2396" w:type="dxa"/>
            <w:tcBorders>
              <w:top w:val="nil"/>
              <w:left w:val="nil"/>
              <w:bottom w:val="dashed" w:sz="4" w:space="0" w:color="000000"/>
              <w:right w:val="single" w:sz="4" w:space="0" w:color="000000"/>
            </w:tcBorders>
            <w:shd w:val="clear" w:color="auto" w:fill="FFFFFF"/>
            <w:vAlign w:val="bottom"/>
          </w:tcPr>
          <w:p w14:paraId="364B1A56"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990" w:type="dxa"/>
            <w:tcBorders>
              <w:top w:val="nil"/>
              <w:left w:val="single" w:sz="4" w:space="0" w:color="000000"/>
              <w:right w:val="nil"/>
            </w:tcBorders>
            <w:shd w:val="clear" w:color="auto" w:fill="auto"/>
            <w:vAlign w:val="bottom"/>
          </w:tcPr>
          <w:p w14:paraId="7A3E1F91" w14:textId="77777777" w:rsidR="0055098F" w:rsidRPr="00B3792F" w:rsidRDefault="0055098F" w:rsidP="00E06B07">
            <w:pPr>
              <w:spacing w:after="0" w:line="240" w:lineRule="auto"/>
              <w:rPr>
                <w:rFonts w:ascii="Arial" w:hAnsi="Arial" w:cs="Arial"/>
                <w:sz w:val="20"/>
                <w:szCs w:val="20"/>
              </w:rPr>
            </w:pPr>
          </w:p>
        </w:tc>
        <w:tc>
          <w:tcPr>
            <w:tcW w:w="990" w:type="dxa"/>
            <w:tcBorders>
              <w:top w:val="nil"/>
              <w:left w:val="nil"/>
            </w:tcBorders>
            <w:shd w:val="clear" w:color="auto" w:fill="FFFFFF"/>
            <w:vAlign w:val="bottom"/>
          </w:tcPr>
          <w:p w14:paraId="3C4E0512"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18256613"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6DC994E8"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69627659" w14:textId="77777777" w:rsidR="0055098F" w:rsidRPr="00B3792F" w:rsidRDefault="0055098F" w:rsidP="00E06B07">
            <w:pPr>
              <w:spacing w:after="0" w:line="240" w:lineRule="auto"/>
              <w:rPr>
                <w:rFonts w:ascii="Arial" w:hAnsi="Arial" w:cs="Arial"/>
                <w:sz w:val="20"/>
                <w:szCs w:val="20"/>
              </w:rPr>
            </w:pPr>
          </w:p>
        </w:tc>
      </w:tr>
      <w:tr w:rsidR="0055098F" w:rsidRPr="00B3792F" w14:paraId="1C6CA1A2" w14:textId="77777777" w:rsidTr="0055098F">
        <w:trPr>
          <w:trHeight w:val="260"/>
        </w:trPr>
        <w:tc>
          <w:tcPr>
            <w:tcW w:w="891" w:type="dxa"/>
            <w:tcBorders>
              <w:top w:val="nil"/>
              <w:left w:val="dashed" w:sz="4" w:space="0" w:color="000000"/>
              <w:bottom w:val="nil"/>
              <w:right w:val="nil"/>
            </w:tcBorders>
            <w:shd w:val="clear" w:color="auto" w:fill="FFFFFF"/>
            <w:vAlign w:val="bottom"/>
          </w:tcPr>
          <w:p w14:paraId="54EC0890"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1.18</w:t>
            </w:r>
          </w:p>
        </w:tc>
        <w:tc>
          <w:tcPr>
            <w:tcW w:w="4064" w:type="dxa"/>
            <w:gridSpan w:val="4"/>
            <w:tcBorders>
              <w:top w:val="dashed" w:sz="4" w:space="0" w:color="000000"/>
              <w:left w:val="single" w:sz="4" w:space="0" w:color="000000"/>
              <w:bottom w:val="dashed" w:sz="4" w:space="0" w:color="000000"/>
              <w:right w:val="nil"/>
            </w:tcBorders>
            <w:shd w:val="clear" w:color="auto" w:fill="FFFFFF"/>
            <w:vAlign w:val="bottom"/>
          </w:tcPr>
          <w:p w14:paraId="7E115ED7"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18</w:t>
            </w:r>
          </w:p>
        </w:tc>
        <w:tc>
          <w:tcPr>
            <w:tcW w:w="3454" w:type="dxa"/>
            <w:gridSpan w:val="3"/>
            <w:tcBorders>
              <w:top w:val="dashed" w:sz="4" w:space="0" w:color="000000"/>
              <w:left w:val="nil"/>
              <w:bottom w:val="dashed" w:sz="4" w:space="0" w:color="000000"/>
              <w:right w:val="nil"/>
            </w:tcBorders>
            <w:shd w:val="clear" w:color="auto" w:fill="FFFFFF"/>
            <w:vAlign w:val="bottom"/>
          </w:tcPr>
          <w:p w14:paraId="7B70644C"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18</w:t>
            </w:r>
          </w:p>
        </w:tc>
        <w:tc>
          <w:tcPr>
            <w:tcW w:w="2396" w:type="dxa"/>
            <w:tcBorders>
              <w:top w:val="nil"/>
              <w:left w:val="nil"/>
              <w:bottom w:val="dashed" w:sz="4" w:space="0" w:color="000000"/>
              <w:right w:val="single" w:sz="4" w:space="0" w:color="000000"/>
            </w:tcBorders>
            <w:shd w:val="clear" w:color="auto" w:fill="FFFFFF"/>
            <w:vAlign w:val="bottom"/>
          </w:tcPr>
          <w:p w14:paraId="21C4C41A"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990" w:type="dxa"/>
            <w:tcBorders>
              <w:top w:val="nil"/>
              <w:left w:val="single" w:sz="4" w:space="0" w:color="000000"/>
              <w:right w:val="nil"/>
            </w:tcBorders>
            <w:shd w:val="clear" w:color="auto" w:fill="auto"/>
            <w:vAlign w:val="bottom"/>
          </w:tcPr>
          <w:p w14:paraId="14A3E31A" w14:textId="77777777" w:rsidR="0055098F" w:rsidRPr="00B3792F" w:rsidRDefault="0055098F" w:rsidP="00E06B07">
            <w:pPr>
              <w:spacing w:after="0" w:line="240" w:lineRule="auto"/>
              <w:rPr>
                <w:rFonts w:ascii="Arial" w:hAnsi="Arial" w:cs="Arial"/>
                <w:sz w:val="20"/>
                <w:szCs w:val="20"/>
              </w:rPr>
            </w:pPr>
          </w:p>
        </w:tc>
        <w:tc>
          <w:tcPr>
            <w:tcW w:w="990" w:type="dxa"/>
            <w:tcBorders>
              <w:top w:val="nil"/>
              <w:left w:val="nil"/>
            </w:tcBorders>
            <w:shd w:val="clear" w:color="auto" w:fill="FFFFFF"/>
            <w:vAlign w:val="bottom"/>
          </w:tcPr>
          <w:p w14:paraId="6E4C2520"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7A391DCE"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7C39584D"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3EFD748A" w14:textId="77777777" w:rsidR="0055098F" w:rsidRPr="00B3792F" w:rsidRDefault="0055098F" w:rsidP="00E06B07">
            <w:pPr>
              <w:spacing w:after="0" w:line="240" w:lineRule="auto"/>
              <w:rPr>
                <w:rFonts w:ascii="Arial" w:hAnsi="Arial" w:cs="Arial"/>
                <w:sz w:val="20"/>
                <w:szCs w:val="20"/>
              </w:rPr>
            </w:pPr>
          </w:p>
        </w:tc>
      </w:tr>
      <w:tr w:rsidR="0055098F" w:rsidRPr="00B3792F" w14:paraId="6E037706" w14:textId="77777777" w:rsidTr="0055098F">
        <w:trPr>
          <w:trHeight w:val="350"/>
        </w:trPr>
        <w:tc>
          <w:tcPr>
            <w:tcW w:w="891" w:type="dxa"/>
            <w:tcBorders>
              <w:top w:val="nil"/>
              <w:left w:val="dashed" w:sz="4" w:space="0" w:color="000000"/>
              <w:bottom w:val="nil"/>
              <w:right w:val="nil"/>
            </w:tcBorders>
            <w:shd w:val="clear" w:color="auto" w:fill="FFFFFF"/>
            <w:vAlign w:val="bottom"/>
          </w:tcPr>
          <w:p w14:paraId="0E8192FB"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1.19</w:t>
            </w:r>
          </w:p>
        </w:tc>
        <w:tc>
          <w:tcPr>
            <w:tcW w:w="4064" w:type="dxa"/>
            <w:gridSpan w:val="4"/>
            <w:tcBorders>
              <w:top w:val="dashed" w:sz="4" w:space="0" w:color="000000"/>
              <w:left w:val="single" w:sz="4" w:space="0" w:color="000000"/>
              <w:bottom w:val="dashed" w:sz="4" w:space="0" w:color="000000"/>
              <w:right w:val="nil"/>
            </w:tcBorders>
            <w:shd w:val="clear" w:color="auto" w:fill="FFFFFF"/>
            <w:vAlign w:val="bottom"/>
          </w:tcPr>
          <w:p w14:paraId="1BF05378"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19</w:t>
            </w:r>
          </w:p>
        </w:tc>
        <w:tc>
          <w:tcPr>
            <w:tcW w:w="3454" w:type="dxa"/>
            <w:gridSpan w:val="3"/>
            <w:tcBorders>
              <w:top w:val="dashed" w:sz="4" w:space="0" w:color="000000"/>
              <w:left w:val="nil"/>
              <w:bottom w:val="dashed" w:sz="4" w:space="0" w:color="000000"/>
              <w:right w:val="nil"/>
            </w:tcBorders>
            <w:shd w:val="clear" w:color="auto" w:fill="FFFFFF"/>
            <w:vAlign w:val="bottom"/>
          </w:tcPr>
          <w:p w14:paraId="6DBEE37B"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19</w:t>
            </w:r>
          </w:p>
        </w:tc>
        <w:tc>
          <w:tcPr>
            <w:tcW w:w="2396" w:type="dxa"/>
            <w:tcBorders>
              <w:top w:val="nil"/>
              <w:left w:val="nil"/>
              <w:bottom w:val="dashed" w:sz="4" w:space="0" w:color="000000"/>
              <w:right w:val="single" w:sz="4" w:space="0" w:color="000000"/>
            </w:tcBorders>
            <w:shd w:val="clear" w:color="auto" w:fill="FFFFFF"/>
            <w:vAlign w:val="bottom"/>
          </w:tcPr>
          <w:p w14:paraId="4F29CB10"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990" w:type="dxa"/>
            <w:tcBorders>
              <w:top w:val="nil"/>
              <w:left w:val="single" w:sz="4" w:space="0" w:color="000000"/>
              <w:right w:val="nil"/>
            </w:tcBorders>
            <w:shd w:val="clear" w:color="auto" w:fill="auto"/>
            <w:vAlign w:val="bottom"/>
          </w:tcPr>
          <w:p w14:paraId="115FF583"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990" w:type="dxa"/>
            <w:tcBorders>
              <w:top w:val="nil"/>
              <w:left w:val="nil"/>
            </w:tcBorders>
            <w:shd w:val="clear" w:color="auto" w:fill="FFFFFF"/>
            <w:vAlign w:val="bottom"/>
          </w:tcPr>
          <w:p w14:paraId="295A6E1F"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0D3F5256"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51467420"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16E1C306"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22437A2F" w14:textId="77777777" w:rsidTr="0055098F">
        <w:trPr>
          <w:trHeight w:val="170"/>
        </w:trPr>
        <w:tc>
          <w:tcPr>
            <w:tcW w:w="891" w:type="dxa"/>
            <w:tcBorders>
              <w:top w:val="nil"/>
              <w:left w:val="dashed" w:sz="4" w:space="0" w:color="000000"/>
              <w:right w:val="nil"/>
            </w:tcBorders>
            <w:shd w:val="clear" w:color="auto" w:fill="FFFFFF"/>
            <w:vAlign w:val="bottom"/>
          </w:tcPr>
          <w:p w14:paraId="15FA03B7"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1.30</w:t>
            </w:r>
          </w:p>
        </w:tc>
        <w:tc>
          <w:tcPr>
            <w:tcW w:w="4064" w:type="dxa"/>
            <w:gridSpan w:val="4"/>
            <w:tcBorders>
              <w:top w:val="dashed" w:sz="4" w:space="0" w:color="000000"/>
              <w:left w:val="single" w:sz="4" w:space="0" w:color="000000"/>
              <w:bottom w:val="single" w:sz="4" w:space="0" w:color="000000"/>
              <w:right w:val="nil"/>
            </w:tcBorders>
            <w:shd w:val="clear" w:color="auto" w:fill="FFFFFF"/>
            <w:vAlign w:val="bottom"/>
          </w:tcPr>
          <w:p w14:paraId="336D3190"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Товар 20</w:t>
            </w:r>
          </w:p>
        </w:tc>
        <w:tc>
          <w:tcPr>
            <w:tcW w:w="3454" w:type="dxa"/>
            <w:gridSpan w:val="3"/>
            <w:tcBorders>
              <w:top w:val="dashed" w:sz="4" w:space="0" w:color="000000"/>
              <w:left w:val="nil"/>
              <w:bottom w:val="single" w:sz="4" w:space="0" w:color="000000"/>
              <w:right w:val="nil"/>
            </w:tcBorders>
            <w:shd w:val="clear" w:color="auto" w:fill="FFFFFF"/>
            <w:vAlign w:val="bottom"/>
          </w:tcPr>
          <w:p w14:paraId="7F132FFC" w14:textId="77777777" w:rsidR="0055098F" w:rsidRPr="00124311" w:rsidRDefault="0055098F" w:rsidP="00E06B07">
            <w:pPr>
              <w:spacing w:after="0" w:line="240" w:lineRule="auto"/>
              <w:rPr>
                <w:rFonts w:ascii="Arial" w:hAnsi="Arial" w:cs="Arial"/>
                <w:szCs w:val="24"/>
                <w:highlight w:val="yellow"/>
              </w:rPr>
            </w:pPr>
            <w:r w:rsidRPr="00124311">
              <w:rPr>
                <w:rFonts w:ascii="Arial" w:hAnsi="Arial" w:cs="Arial"/>
                <w:szCs w:val="24"/>
                <w:highlight w:val="yellow"/>
                <w:lang w:val="ru"/>
              </w:rPr>
              <w:t>Дозировка 20</w:t>
            </w:r>
          </w:p>
        </w:tc>
        <w:tc>
          <w:tcPr>
            <w:tcW w:w="2396" w:type="dxa"/>
            <w:tcBorders>
              <w:top w:val="dashed" w:sz="4" w:space="0" w:color="000000"/>
              <w:left w:val="nil"/>
              <w:bottom w:val="single" w:sz="4" w:space="0" w:color="000000"/>
              <w:right w:val="single" w:sz="4" w:space="0" w:color="000000"/>
            </w:tcBorders>
            <w:shd w:val="clear" w:color="auto" w:fill="FFFFFF"/>
            <w:vAlign w:val="bottom"/>
          </w:tcPr>
          <w:p w14:paraId="1E24CC1D" w14:textId="77777777" w:rsidR="0055098F" w:rsidRPr="00124311" w:rsidRDefault="0055098F" w:rsidP="00E06B07">
            <w:pPr>
              <w:spacing w:after="0" w:line="240" w:lineRule="auto"/>
              <w:rPr>
                <w:rFonts w:ascii="Arial" w:hAnsi="Arial" w:cs="Arial"/>
                <w:szCs w:val="24"/>
              </w:rPr>
            </w:pPr>
            <w:r w:rsidRPr="00124311">
              <w:rPr>
                <w:rFonts w:ascii="Arial" w:hAnsi="Arial" w:cs="Arial"/>
                <w:szCs w:val="24"/>
                <w:lang w:val="ru"/>
              </w:rPr>
              <w:t>___ДА   ___НЕТ</w:t>
            </w:r>
          </w:p>
        </w:tc>
        <w:tc>
          <w:tcPr>
            <w:tcW w:w="990" w:type="dxa"/>
            <w:tcBorders>
              <w:left w:val="single" w:sz="4" w:space="0" w:color="000000"/>
              <w:right w:val="nil"/>
            </w:tcBorders>
            <w:shd w:val="clear" w:color="auto" w:fill="auto"/>
            <w:vAlign w:val="bottom"/>
          </w:tcPr>
          <w:p w14:paraId="04B727DD"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990" w:type="dxa"/>
            <w:tcBorders>
              <w:left w:val="nil"/>
            </w:tcBorders>
            <w:shd w:val="clear" w:color="auto" w:fill="FFFFFF"/>
            <w:vAlign w:val="bottom"/>
          </w:tcPr>
          <w:p w14:paraId="01810D06"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right w:val="nil"/>
            </w:tcBorders>
            <w:shd w:val="clear" w:color="auto" w:fill="FFFFFF"/>
            <w:vAlign w:val="bottom"/>
          </w:tcPr>
          <w:p w14:paraId="4EDD5A73"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right w:val="nil"/>
            </w:tcBorders>
            <w:shd w:val="clear" w:color="auto" w:fill="FFFFFF"/>
            <w:vAlign w:val="bottom"/>
          </w:tcPr>
          <w:p w14:paraId="1CE3BB42"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right w:val="dashed" w:sz="4" w:space="0" w:color="000000"/>
            </w:tcBorders>
            <w:shd w:val="clear" w:color="auto" w:fill="FFFFFF"/>
            <w:vAlign w:val="bottom"/>
          </w:tcPr>
          <w:p w14:paraId="67938ADF"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694C0544" w14:textId="77777777" w:rsidTr="0055098F">
        <w:trPr>
          <w:trHeight w:val="300"/>
        </w:trPr>
        <w:tc>
          <w:tcPr>
            <w:tcW w:w="891" w:type="dxa"/>
            <w:tcBorders>
              <w:top w:val="nil"/>
              <w:left w:val="dashed" w:sz="4" w:space="0" w:color="000000"/>
              <w:right w:val="nil"/>
            </w:tcBorders>
            <w:shd w:val="clear" w:color="auto" w:fill="FFFFFF"/>
            <w:vAlign w:val="bottom"/>
          </w:tcPr>
          <w:p w14:paraId="11B32981"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281" w:type="dxa"/>
            <w:tcBorders>
              <w:top w:val="single" w:sz="4" w:space="0" w:color="000000"/>
              <w:left w:val="nil"/>
              <w:right w:val="nil"/>
            </w:tcBorders>
            <w:shd w:val="clear" w:color="auto" w:fill="FFFFFF"/>
            <w:vAlign w:val="bottom"/>
          </w:tcPr>
          <w:p w14:paraId="214BF7D5"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048" w:type="dxa"/>
            <w:tcBorders>
              <w:top w:val="single" w:sz="4" w:space="0" w:color="000000"/>
              <w:left w:val="nil"/>
              <w:right w:val="nil"/>
            </w:tcBorders>
            <w:shd w:val="clear" w:color="auto" w:fill="FFFFFF"/>
            <w:vAlign w:val="bottom"/>
          </w:tcPr>
          <w:p w14:paraId="7A6F622B"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968" w:type="dxa"/>
            <w:tcBorders>
              <w:top w:val="single" w:sz="4" w:space="0" w:color="000000"/>
              <w:left w:val="nil"/>
              <w:right w:val="nil"/>
            </w:tcBorders>
            <w:shd w:val="clear" w:color="auto" w:fill="FFFFFF"/>
            <w:vAlign w:val="bottom"/>
          </w:tcPr>
          <w:p w14:paraId="1E1609E1"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767" w:type="dxa"/>
            <w:tcBorders>
              <w:top w:val="single" w:sz="4" w:space="0" w:color="000000"/>
              <w:left w:val="nil"/>
              <w:right w:val="nil"/>
            </w:tcBorders>
            <w:shd w:val="clear" w:color="auto" w:fill="FFFFFF"/>
            <w:vAlign w:val="bottom"/>
          </w:tcPr>
          <w:p w14:paraId="4E85B2C3"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267" w:type="dxa"/>
            <w:tcBorders>
              <w:top w:val="single" w:sz="4" w:space="0" w:color="000000"/>
              <w:left w:val="nil"/>
              <w:right w:val="nil"/>
            </w:tcBorders>
            <w:shd w:val="clear" w:color="auto" w:fill="FFFFFF"/>
            <w:vAlign w:val="bottom"/>
          </w:tcPr>
          <w:p w14:paraId="7A27BB41"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06" w:type="dxa"/>
            <w:tcBorders>
              <w:top w:val="single" w:sz="4" w:space="0" w:color="000000"/>
              <w:left w:val="nil"/>
              <w:right w:val="nil"/>
            </w:tcBorders>
            <w:shd w:val="clear" w:color="auto" w:fill="FFFFFF"/>
            <w:vAlign w:val="bottom"/>
          </w:tcPr>
          <w:p w14:paraId="61479357"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081" w:type="dxa"/>
            <w:tcBorders>
              <w:top w:val="single" w:sz="4" w:space="0" w:color="000000"/>
              <w:left w:val="nil"/>
              <w:right w:val="nil"/>
            </w:tcBorders>
            <w:shd w:val="clear" w:color="auto" w:fill="FFFFFF"/>
            <w:vAlign w:val="bottom"/>
          </w:tcPr>
          <w:p w14:paraId="11EC4BA5"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396" w:type="dxa"/>
            <w:tcBorders>
              <w:top w:val="single" w:sz="4" w:space="0" w:color="000000"/>
              <w:left w:val="nil"/>
              <w:right w:val="nil"/>
            </w:tcBorders>
            <w:shd w:val="clear" w:color="auto" w:fill="FFFFFF"/>
            <w:vAlign w:val="bottom"/>
          </w:tcPr>
          <w:p w14:paraId="311EC705"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990" w:type="dxa"/>
            <w:tcBorders>
              <w:top w:val="nil"/>
              <w:left w:val="nil"/>
              <w:right w:val="nil"/>
            </w:tcBorders>
            <w:shd w:val="clear" w:color="auto" w:fill="FFFFFF"/>
            <w:vAlign w:val="bottom"/>
          </w:tcPr>
          <w:p w14:paraId="04C5C8A3"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990" w:type="dxa"/>
            <w:tcBorders>
              <w:top w:val="nil"/>
              <w:left w:val="nil"/>
              <w:right w:val="nil"/>
            </w:tcBorders>
            <w:shd w:val="clear" w:color="auto" w:fill="FFFFFF"/>
            <w:vAlign w:val="bottom"/>
          </w:tcPr>
          <w:p w14:paraId="32AEC312"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right w:val="nil"/>
            </w:tcBorders>
            <w:shd w:val="clear" w:color="auto" w:fill="FFFFFF"/>
            <w:vAlign w:val="bottom"/>
          </w:tcPr>
          <w:p w14:paraId="757E69AB"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right w:val="nil"/>
            </w:tcBorders>
            <w:shd w:val="clear" w:color="auto" w:fill="FFFFFF"/>
            <w:vAlign w:val="bottom"/>
          </w:tcPr>
          <w:p w14:paraId="0DA8C70D"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right w:val="dashed" w:sz="4" w:space="0" w:color="000000"/>
            </w:tcBorders>
            <w:shd w:val="clear" w:color="auto" w:fill="FFFFFF"/>
            <w:vAlign w:val="bottom"/>
          </w:tcPr>
          <w:p w14:paraId="1EE8F000"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bl>
    <w:p w14:paraId="2472F6AB" w14:textId="1D8C3B32" w:rsidR="00D375F9" w:rsidRDefault="00D375F9" w:rsidP="00E06B07">
      <w:pPr>
        <w:widowControl w:val="0"/>
        <w:spacing w:after="0" w:line="240" w:lineRule="auto"/>
        <w:rPr>
          <w:rFonts w:ascii="Arial" w:hAnsi="Arial" w:cs="Arial"/>
          <w:sz w:val="20"/>
          <w:szCs w:val="20"/>
        </w:rPr>
      </w:pPr>
    </w:p>
    <w:p w14:paraId="27C7BE2A" w14:textId="77777777" w:rsidR="00D375F9" w:rsidRDefault="00D375F9">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20"/>
          <w:szCs w:val="20"/>
        </w:rPr>
      </w:pPr>
      <w:r>
        <w:rPr>
          <w:rFonts w:ascii="Arial" w:hAnsi="Arial" w:cs="Arial"/>
          <w:sz w:val="20"/>
          <w:szCs w:val="20"/>
        </w:rPr>
        <w:br w:type="page"/>
      </w:r>
    </w:p>
    <w:tbl>
      <w:tblPr>
        <w:tblW w:w="13926" w:type="dxa"/>
        <w:tblInd w:w="103" w:type="dxa"/>
        <w:tblLayout w:type="fixed"/>
        <w:tblLook w:val="0400" w:firstRow="0" w:lastRow="0" w:firstColumn="0" w:lastColumn="0" w:noHBand="0" w:noVBand="1"/>
      </w:tblPr>
      <w:tblGrid>
        <w:gridCol w:w="891"/>
        <w:gridCol w:w="2091"/>
        <w:gridCol w:w="1523"/>
        <w:gridCol w:w="3060"/>
        <w:gridCol w:w="3690"/>
        <w:gridCol w:w="1980"/>
        <w:gridCol w:w="187"/>
        <w:gridCol w:w="78"/>
        <w:gridCol w:w="158"/>
        <w:gridCol w:w="268"/>
      </w:tblGrid>
      <w:tr w:rsidR="0055098F" w:rsidRPr="00B3792F" w14:paraId="36BF03C1" w14:textId="77777777" w:rsidTr="00C3702B">
        <w:trPr>
          <w:trHeight w:val="360"/>
        </w:trPr>
        <w:tc>
          <w:tcPr>
            <w:tcW w:w="891" w:type="dxa"/>
            <w:tcBorders>
              <w:left w:val="dashed" w:sz="4" w:space="0" w:color="000000"/>
              <w:bottom w:val="nil"/>
              <w:right w:val="nil"/>
            </w:tcBorders>
            <w:shd w:val="clear" w:color="auto" w:fill="FFFFFF"/>
            <w:vAlign w:val="bottom"/>
          </w:tcPr>
          <w:p w14:paraId="696DC65A" w14:textId="77777777" w:rsidR="0055098F" w:rsidRPr="00B3792F" w:rsidRDefault="0055098F" w:rsidP="00E06B07">
            <w:pPr>
              <w:spacing w:after="0" w:line="240" w:lineRule="auto"/>
              <w:rPr>
                <w:rFonts w:ascii="Arial" w:hAnsi="Arial" w:cs="Arial"/>
                <w:b/>
                <w:sz w:val="20"/>
                <w:szCs w:val="20"/>
              </w:rPr>
            </w:pPr>
            <w:r w:rsidRPr="00B3792F">
              <w:rPr>
                <w:rFonts w:ascii="Arial" w:hAnsi="Arial" w:cs="Arial"/>
                <w:b/>
                <w:bCs/>
                <w:sz w:val="20"/>
                <w:szCs w:val="20"/>
                <w:lang w:val="ru"/>
              </w:rPr>
              <w:lastRenderedPageBreak/>
              <w:t>2</w:t>
            </w:r>
          </w:p>
        </w:tc>
        <w:tc>
          <w:tcPr>
            <w:tcW w:w="12609" w:type="dxa"/>
            <w:gridSpan w:val="7"/>
            <w:tcBorders>
              <w:left w:val="nil"/>
              <w:bottom w:val="nil"/>
              <w:right w:val="nil"/>
            </w:tcBorders>
            <w:shd w:val="clear" w:color="auto" w:fill="FFFFFF"/>
            <w:vAlign w:val="bottom"/>
          </w:tcPr>
          <w:p w14:paraId="335F486F" w14:textId="77777777" w:rsidR="0055098F" w:rsidRPr="00B3792F" w:rsidRDefault="0055098F" w:rsidP="00E06B07">
            <w:pPr>
              <w:spacing w:after="0" w:line="240" w:lineRule="auto"/>
              <w:rPr>
                <w:rFonts w:ascii="Arial" w:hAnsi="Arial" w:cs="Arial"/>
                <w:b/>
                <w:sz w:val="24"/>
                <w:szCs w:val="24"/>
              </w:rPr>
            </w:pPr>
            <w:r w:rsidRPr="00B3792F">
              <w:rPr>
                <w:rFonts w:ascii="Arial" w:hAnsi="Arial" w:cs="Arial"/>
                <w:b/>
                <w:bCs/>
                <w:sz w:val="24"/>
                <w:szCs w:val="24"/>
                <w:lang w:val="ru"/>
              </w:rPr>
              <w:t>Проводили ли вы/ваша организация расчет показателя точности плана поставок для следующих лекарственных препаратов/товаров? … Если да, укажите результат</w:t>
            </w:r>
          </w:p>
        </w:tc>
        <w:tc>
          <w:tcPr>
            <w:tcW w:w="426" w:type="dxa"/>
            <w:gridSpan w:val="2"/>
            <w:tcBorders>
              <w:left w:val="nil"/>
              <w:bottom w:val="nil"/>
              <w:right w:val="dashed" w:sz="4" w:space="0" w:color="000000"/>
            </w:tcBorders>
            <w:shd w:val="clear" w:color="auto" w:fill="FFFFFF"/>
            <w:vAlign w:val="bottom"/>
          </w:tcPr>
          <w:p w14:paraId="696A86B7"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6B9BF376" w14:textId="77777777" w:rsidTr="00C3702B">
        <w:trPr>
          <w:trHeight w:val="600"/>
        </w:trPr>
        <w:tc>
          <w:tcPr>
            <w:tcW w:w="891" w:type="dxa"/>
            <w:tcBorders>
              <w:top w:val="nil"/>
              <w:left w:val="dashed" w:sz="4" w:space="0" w:color="000000"/>
              <w:bottom w:val="nil"/>
              <w:right w:val="nil"/>
            </w:tcBorders>
            <w:shd w:val="clear" w:color="auto" w:fill="FFFFFF"/>
            <w:vAlign w:val="bottom"/>
          </w:tcPr>
          <w:p w14:paraId="58FFE4D2"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2344" w:type="dxa"/>
            <w:gridSpan w:val="5"/>
            <w:tcBorders>
              <w:top w:val="nil"/>
              <w:left w:val="nil"/>
              <w:bottom w:val="nil"/>
              <w:right w:val="nil"/>
            </w:tcBorders>
            <w:shd w:val="clear" w:color="auto" w:fill="FFFFFF"/>
            <w:vAlign w:val="bottom"/>
          </w:tcPr>
          <w:p w14:paraId="6BFA20BB" w14:textId="77777777" w:rsidR="0055098F" w:rsidRPr="00B3792F" w:rsidRDefault="0055098F" w:rsidP="00E06B07">
            <w:pPr>
              <w:spacing w:after="0" w:line="240" w:lineRule="auto"/>
              <w:jc w:val="center"/>
              <w:rPr>
                <w:rFonts w:ascii="Arial" w:hAnsi="Arial" w:cs="Arial"/>
                <w:i/>
                <w:sz w:val="20"/>
                <w:szCs w:val="20"/>
              </w:rPr>
            </w:pPr>
            <w:r w:rsidRPr="00B3792F">
              <w:rPr>
                <w:rFonts w:ascii="Arial" w:hAnsi="Arial" w:cs="Arial"/>
                <w:i/>
                <w:iCs/>
                <w:sz w:val="20"/>
                <w:szCs w:val="20"/>
                <w:lang w:val="ru"/>
              </w:rPr>
              <w:t>Заполните данные в таблице ниже для всех лекарственных препаратов/товаров, для которых имеются данные по плану поставок С помощью подсказок выясните, как рассчитывается показатель точности плана поставок</w:t>
            </w:r>
          </w:p>
        </w:tc>
        <w:tc>
          <w:tcPr>
            <w:tcW w:w="265" w:type="dxa"/>
            <w:gridSpan w:val="2"/>
            <w:tcBorders>
              <w:top w:val="nil"/>
              <w:left w:val="nil"/>
              <w:bottom w:val="nil"/>
              <w:right w:val="nil"/>
            </w:tcBorders>
            <w:shd w:val="clear" w:color="auto" w:fill="FFFFFF"/>
            <w:vAlign w:val="bottom"/>
          </w:tcPr>
          <w:p w14:paraId="75C69AF8" w14:textId="77777777" w:rsidR="0055098F" w:rsidRPr="00B3792F" w:rsidRDefault="0055098F" w:rsidP="00E06B07">
            <w:pPr>
              <w:spacing w:after="0" w:line="240" w:lineRule="auto"/>
              <w:jc w:val="center"/>
              <w:rPr>
                <w:rFonts w:ascii="Arial" w:hAnsi="Arial" w:cs="Arial"/>
                <w:i/>
                <w:sz w:val="20"/>
                <w:szCs w:val="20"/>
              </w:rPr>
            </w:pPr>
            <w:r w:rsidRPr="00B3792F">
              <w:rPr>
                <w:rFonts w:ascii="Arial" w:hAnsi="Arial" w:cs="Arial"/>
                <w:i/>
                <w:iCs/>
                <w:sz w:val="20"/>
                <w:szCs w:val="20"/>
                <w:lang w:val="ru"/>
              </w:rPr>
              <w:t> </w:t>
            </w:r>
          </w:p>
        </w:tc>
        <w:tc>
          <w:tcPr>
            <w:tcW w:w="426" w:type="dxa"/>
            <w:gridSpan w:val="2"/>
            <w:tcBorders>
              <w:top w:val="nil"/>
              <w:left w:val="nil"/>
              <w:bottom w:val="nil"/>
              <w:right w:val="dashed" w:sz="4" w:space="0" w:color="000000"/>
            </w:tcBorders>
            <w:shd w:val="clear" w:color="auto" w:fill="FFFFFF"/>
            <w:vAlign w:val="bottom"/>
          </w:tcPr>
          <w:p w14:paraId="5F3411CE"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77358812" w14:textId="77777777" w:rsidTr="00C3702B">
        <w:trPr>
          <w:trHeight w:val="300"/>
        </w:trPr>
        <w:tc>
          <w:tcPr>
            <w:tcW w:w="891" w:type="dxa"/>
            <w:tcBorders>
              <w:top w:val="nil"/>
              <w:left w:val="dashed" w:sz="4" w:space="0" w:color="000000"/>
              <w:bottom w:val="nil"/>
              <w:right w:val="nil"/>
            </w:tcBorders>
            <w:shd w:val="clear" w:color="auto" w:fill="FFFFFF"/>
            <w:vAlign w:val="bottom"/>
          </w:tcPr>
          <w:p w14:paraId="58D7D7B9"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3614" w:type="dxa"/>
            <w:gridSpan w:val="2"/>
            <w:tcBorders>
              <w:top w:val="nil"/>
              <w:left w:val="nil"/>
              <w:bottom w:val="nil"/>
              <w:right w:val="nil"/>
            </w:tcBorders>
            <w:shd w:val="clear" w:color="auto" w:fill="FFFFFF"/>
            <w:vAlign w:val="bottom"/>
          </w:tcPr>
          <w:p w14:paraId="6B7BB6BC" w14:textId="77777777" w:rsidR="0055098F" w:rsidRPr="00B3792F" w:rsidRDefault="0055098F" w:rsidP="00E06B07">
            <w:pPr>
              <w:spacing w:after="0" w:line="240" w:lineRule="auto"/>
              <w:jc w:val="center"/>
              <w:rPr>
                <w:rFonts w:ascii="Arial" w:hAnsi="Arial" w:cs="Arial"/>
                <w:i/>
                <w:sz w:val="20"/>
                <w:szCs w:val="20"/>
              </w:rPr>
            </w:pPr>
            <w:r w:rsidRPr="00B3792F">
              <w:rPr>
                <w:rFonts w:ascii="Arial" w:hAnsi="Arial" w:cs="Arial"/>
                <w:i/>
                <w:iCs/>
                <w:sz w:val="20"/>
                <w:szCs w:val="20"/>
                <w:lang w:val="ru"/>
              </w:rPr>
              <w:t>A</w:t>
            </w:r>
          </w:p>
        </w:tc>
        <w:tc>
          <w:tcPr>
            <w:tcW w:w="3060" w:type="dxa"/>
            <w:tcBorders>
              <w:top w:val="nil"/>
              <w:left w:val="nil"/>
              <w:bottom w:val="nil"/>
              <w:right w:val="nil"/>
            </w:tcBorders>
            <w:shd w:val="clear" w:color="auto" w:fill="FFFFFF"/>
            <w:vAlign w:val="bottom"/>
          </w:tcPr>
          <w:p w14:paraId="041E4509" w14:textId="77777777" w:rsidR="0055098F" w:rsidRPr="00B3792F" w:rsidRDefault="0055098F" w:rsidP="00E06B07">
            <w:pPr>
              <w:spacing w:after="0" w:line="240" w:lineRule="auto"/>
              <w:jc w:val="center"/>
              <w:rPr>
                <w:rFonts w:ascii="Arial" w:hAnsi="Arial" w:cs="Arial"/>
                <w:i/>
                <w:sz w:val="20"/>
                <w:szCs w:val="20"/>
              </w:rPr>
            </w:pPr>
            <w:r w:rsidRPr="00B3792F">
              <w:rPr>
                <w:rFonts w:ascii="Arial" w:hAnsi="Arial" w:cs="Arial"/>
                <w:i/>
                <w:iCs/>
                <w:sz w:val="20"/>
                <w:szCs w:val="20"/>
                <w:lang w:val="ru"/>
              </w:rPr>
              <w:t>B</w:t>
            </w:r>
          </w:p>
        </w:tc>
        <w:tc>
          <w:tcPr>
            <w:tcW w:w="3690" w:type="dxa"/>
            <w:tcBorders>
              <w:top w:val="nil"/>
              <w:left w:val="nil"/>
              <w:bottom w:val="nil"/>
              <w:right w:val="nil"/>
            </w:tcBorders>
            <w:shd w:val="clear" w:color="auto" w:fill="FFFFFF"/>
            <w:vAlign w:val="bottom"/>
          </w:tcPr>
          <w:p w14:paraId="184B0BC4" w14:textId="77777777" w:rsidR="0055098F" w:rsidRPr="00B3792F" w:rsidRDefault="0055098F" w:rsidP="00E06B07">
            <w:pPr>
              <w:spacing w:after="0" w:line="240" w:lineRule="auto"/>
              <w:jc w:val="center"/>
              <w:rPr>
                <w:rFonts w:ascii="Arial" w:hAnsi="Arial" w:cs="Arial"/>
                <w:i/>
                <w:sz w:val="20"/>
                <w:szCs w:val="20"/>
              </w:rPr>
            </w:pPr>
            <w:r w:rsidRPr="00B3792F">
              <w:rPr>
                <w:rFonts w:ascii="Arial" w:hAnsi="Arial" w:cs="Arial"/>
                <w:i/>
                <w:iCs/>
                <w:sz w:val="20"/>
                <w:szCs w:val="20"/>
                <w:lang w:val="ru"/>
              </w:rPr>
              <w:t>C</w:t>
            </w:r>
          </w:p>
        </w:tc>
        <w:tc>
          <w:tcPr>
            <w:tcW w:w="2167" w:type="dxa"/>
            <w:gridSpan w:val="2"/>
            <w:tcBorders>
              <w:top w:val="nil"/>
              <w:left w:val="nil"/>
              <w:right w:val="nil"/>
            </w:tcBorders>
            <w:shd w:val="clear" w:color="auto" w:fill="FFFFFF"/>
            <w:vAlign w:val="bottom"/>
          </w:tcPr>
          <w:p w14:paraId="120F191A" w14:textId="77777777" w:rsidR="0055098F" w:rsidRPr="00B3792F" w:rsidRDefault="0055098F" w:rsidP="00E06B07">
            <w:pPr>
              <w:spacing w:after="0" w:line="240" w:lineRule="auto"/>
              <w:jc w:val="center"/>
              <w:rPr>
                <w:rFonts w:ascii="Arial" w:hAnsi="Arial" w:cs="Arial"/>
                <w:i/>
                <w:sz w:val="20"/>
                <w:szCs w:val="20"/>
              </w:rPr>
            </w:pPr>
            <w:r w:rsidRPr="00B3792F">
              <w:rPr>
                <w:rFonts w:ascii="Arial" w:hAnsi="Arial" w:cs="Arial"/>
                <w:i/>
                <w:iCs/>
                <w:sz w:val="20"/>
                <w:szCs w:val="20"/>
                <w:lang w:val="ru"/>
              </w:rPr>
              <w:t>D</w:t>
            </w:r>
          </w:p>
        </w:tc>
        <w:tc>
          <w:tcPr>
            <w:tcW w:w="236" w:type="dxa"/>
            <w:gridSpan w:val="2"/>
            <w:tcBorders>
              <w:top w:val="nil"/>
              <w:left w:val="nil"/>
              <w:right w:val="nil"/>
            </w:tcBorders>
            <w:shd w:val="clear" w:color="auto" w:fill="FFFFFF"/>
            <w:vAlign w:val="bottom"/>
          </w:tcPr>
          <w:p w14:paraId="6842A514" w14:textId="77777777" w:rsidR="0055098F" w:rsidRPr="00B3792F" w:rsidRDefault="0055098F" w:rsidP="00E06B07">
            <w:pPr>
              <w:spacing w:after="0" w:line="240" w:lineRule="auto"/>
              <w:jc w:val="center"/>
              <w:rPr>
                <w:rFonts w:ascii="Arial" w:hAnsi="Arial" w:cs="Arial"/>
                <w:i/>
                <w:sz w:val="20"/>
                <w:szCs w:val="20"/>
              </w:rPr>
            </w:pPr>
          </w:p>
        </w:tc>
        <w:tc>
          <w:tcPr>
            <w:tcW w:w="268" w:type="dxa"/>
            <w:tcBorders>
              <w:top w:val="nil"/>
              <w:left w:val="nil"/>
              <w:bottom w:val="nil"/>
              <w:right w:val="dashed" w:sz="4" w:space="0" w:color="000000"/>
            </w:tcBorders>
            <w:shd w:val="clear" w:color="auto" w:fill="FFFFFF"/>
            <w:vAlign w:val="bottom"/>
          </w:tcPr>
          <w:p w14:paraId="5FC3D7A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47B21E38" w14:textId="77777777" w:rsidTr="00C3702B">
        <w:trPr>
          <w:trHeight w:val="960"/>
        </w:trPr>
        <w:tc>
          <w:tcPr>
            <w:tcW w:w="891" w:type="dxa"/>
            <w:tcBorders>
              <w:top w:val="nil"/>
              <w:left w:val="dashed" w:sz="4" w:space="0" w:color="000000"/>
              <w:bottom w:val="nil"/>
              <w:right w:val="nil"/>
            </w:tcBorders>
            <w:shd w:val="clear" w:color="auto" w:fill="FFFFFF"/>
            <w:vAlign w:val="bottom"/>
          </w:tcPr>
          <w:p w14:paraId="5BB20948"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3614" w:type="dxa"/>
            <w:gridSpan w:val="2"/>
            <w:tcBorders>
              <w:top w:val="nil"/>
              <w:left w:val="nil"/>
              <w:bottom w:val="nil"/>
              <w:right w:val="nil"/>
            </w:tcBorders>
            <w:shd w:val="clear" w:color="auto" w:fill="FFFFFF"/>
            <w:vAlign w:val="bottom"/>
          </w:tcPr>
          <w:p w14:paraId="581AFAFA" w14:textId="77777777" w:rsidR="0055098F" w:rsidRPr="00124311" w:rsidRDefault="0055098F" w:rsidP="00E06B07">
            <w:pPr>
              <w:spacing w:after="0" w:line="240" w:lineRule="auto"/>
              <w:rPr>
                <w:rFonts w:ascii="Arial" w:hAnsi="Arial" w:cs="Arial"/>
                <w:b/>
                <w:sz w:val="24"/>
                <w:szCs w:val="24"/>
              </w:rPr>
            </w:pPr>
            <w:r w:rsidRPr="00124311">
              <w:rPr>
                <w:rFonts w:ascii="Arial" w:hAnsi="Arial" w:cs="Arial"/>
                <w:b/>
                <w:bCs/>
                <w:sz w:val="24"/>
                <w:szCs w:val="24"/>
                <w:lang w:val="ru"/>
              </w:rPr>
              <w:t>Наименование лекарства/товара</w:t>
            </w:r>
          </w:p>
        </w:tc>
        <w:tc>
          <w:tcPr>
            <w:tcW w:w="3060" w:type="dxa"/>
            <w:tcBorders>
              <w:top w:val="nil"/>
              <w:left w:val="nil"/>
              <w:bottom w:val="nil"/>
              <w:right w:val="nil"/>
            </w:tcBorders>
            <w:shd w:val="clear" w:color="auto" w:fill="FFFFFF"/>
            <w:vAlign w:val="bottom"/>
          </w:tcPr>
          <w:p w14:paraId="1E1B3146" w14:textId="77777777" w:rsidR="0055098F" w:rsidRPr="00124311" w:rsidRDefault="0055098F" w:rsidP="00E06B07">
            <w:pPr>
              <w:spacing w:after="0" w:line="240" w:lineRule="auto"/>
              <w:rPr>
                <w:rFonts w:ascii="Arial" w:hAnsi="Arial" w:cs="Arial"/>
                <w:b/>
                <w:sz w:val="24"/>
                <w:szCs w:val="24"/>
              </w:rPr>
            </w:pPr>
            <w:r w:rsidRPr="00124311">
              <w:rPr>
                <w:rFonts w:ascii="Arial" w:hAnsi="Arial" w:cs="Arial"/>
                <w:b/>
                <w:bCs/>
                <w:sz w:val="24"/>
                <w:szCs w:val="24"/>
                <w:lang w:val="ru"/>
              </w:rPr>
              <w:t>Дозировка продукта</w:t>
            </w:r>
          </w:p>
        </w:tc>
        <w:tc>
          <w:tcPr>
            <w:tcW w:w="3690" w:type="dxa"/>
            <w:tcBorders>
              <w:top w:val="nil"/>
              <w:left w:val="nil"/>
              <w:bottom w:val="single" w:sz="4" w:space="0" w:color="000000"/>
              <w:right w:val="nil"/>
            </w:tcBorders>
            <w:shd w:val="clear" w:color="auto" w:fill="FFFFFF"/>
            <w:vAlign w:val="bottom"/>
          </w:tcPr>
          <w:p w14:paraId="143E05DA" w14:textId="77777777" w:rsidR="0055098F" w:rsidRPr="00B3792F" w:rsidRDefault="0055098F" w:rsidP="00E06B07">
            <w:pPr>
              <w:spacing w:after="0" w:line="240" w:lineRule="auto"/>
              <w:jc w:val="center"/>
              <w:rPr>
                <w:rFonts w:ascii="Arial" w:hAnsi="Arial" w:cs="Arial"/>
                <w:b/>
                <w:i/>
              </w:rPr>
            </w:pPr>
            <w:r w:rsidRPr="00B3792F">
              <w:rPr>
                <w:rFonts w:ascii="Arial" w:hAnsi="Arial" w:cs="Arial"/>
                <w:b/>
                <w:bCs/>
                <w:i/>
                <w:iCs/>
                <w:lang w:val="ru"/>
              </w:rPr>
              <w:t>Рассчитывали ли вы точность плана поставок для этого лекарственного средства/товара на 20</w:t>
            </w:r>
            <w:r w:rsidRPr="00B3792F">
              <w:rPr>
                <w:rFonts w:ascii="Arial" w:hAnsi="Arial" w:cs="Arial"/>
                <w:b/>
                <w:bCs/>
                <w:i/>
                <w:iCs/>
                <w:highlight w:val="yellow"/>
                <w:lang w:val="ru"/>
              </w:rPr>
              <w:t>XX</w:t>
            </w:r>
            <w:r w:rsidRPr="00B3792F">
              <w:rPr>
                <w:rFonts w:ascii="Arial" w:hAnsi="Arial" w:cs="Arial"/>
                <w:b/>
                <w:bCs/>
                <w:i/>
                <w:iCs/>
                <w:lang w:val="ru"/>
              </w:rPr>
              <w:t> год?</w:t>
            </w:r>
          </w:p>
        </w:tc>
        <w:tc>
          <w:tcPr>
            <w:tcW w:w="2167" w:type="dxa"/>
            <w:gridSpan w:val="2"/>
            <w:tcBorders>
              <w:left w:val="nil"/>
              <w:bottom w:val="single" w:sz="4" w:space="0" w:color="000000"/>
              <w:right w:val="nil"/>
            </w:tcBorders>
            <w:shd w:val="clear" w:color="auto" w:fill="FFFFFF"/>
            <w:vAlign w:val="bottom"/>
          </w:tcPr>
          <w:p w14:paraId="2A73313F" w14:textId="77777777" w:rsidR="0055098F" w:rsidRPr="00B3792F" w:rsidRDefault="0055098F" w:rsidP="00E06B07">
            <w:pPr>
              <w:spacing w:after="0" w:line="240" w:lineRule="auto"/>
              <w:jc w:val="center"/>
              <w:rPr>
                <w:rFonts w:ascii="Arial" w:hAnsi="Arial" w:cs="Arial"/>
                <w:b/>
                <w:i/>
              </w:rPr>
            </w:pPr>
            <w:r w:rsidRPr="00B3792F">
              <w:rPr>
                <w:rFonts w:ascii="Arial" w:hAnsi="Arial" w:cs="Arial"/>
                <w:b/>
                <w:bCs/>
                <w:i/>
                <w:iCs/>
                <w:lang w:val="ru"/>
              </w:rPr>
              <w:t>Если да, каков был результат расчетов вашей организации?</w:t>
            </w:r>
          </w:p>
        </w:tc>
        <w:tc>
          <w:tcPr>
            <w:tcW w:w="236" w:type="dxa"/>
            <w:gridSpan w:val="2"/>
            <w:tcBorders>
              <w:left w:val="nil"/>
              <w:right w:val="nil"/>
            </w:tcBorders>
            <w:shd w:val="clear" w:color="auto" w:fill="FFFFFF"/>
            <w:vAlign w:val="bottom"/>
          </w:tcPr>
          <w:p w14:paraId="20350871" w14:textId="77777777" w:rsidR="0055098F" w:rsidRPr="00B3792F" w:rsidRDefault="0055098F" w:rsidP="00E06B07">
            <w:pPr>
              <w:spacing w:after="0" w:line="240" w:lineRule="auto"/>
              <w:jc w:val="center"/>
              <w:rPr>
                <w:rFonts w:ascii="Arial" w:hAnsi="Arial" w:cs="Arial"/>
                <w:b/>
                <w:i/>
              </w:rPr>
            </w:pPr>
          </w:p>
        </w:tc>
        <w:tc>
          <w:tcPr>
            <w:tcW w:w="268" w:type="dxa"/>
            <w:tcBorders>
              <w:top w:val="nil"/>
              <w:left w:val="nil"/>
              <w:bottom w:val="nil"/>
              <w:right w:val="dashed" w:sz="4" w:space="0" w:color="000000"/>
            </w:tcBorders>
            <w:shd w:val="clear" w:color="auto" w:fill="FFFFFF"/>
            <w:vAlign w:val="bottom"/>
          </w:tcPr>
          <w:p w14:paraId="2D91A6A0"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4774A6DF" w14:textId="77777777" w:rsidTr="00C3702B">
        <w:trPr>
          <w:trHeight w:val="197"/>
        </w:trPr>
        <w:tc>
          <w:tcPr>
            <w:tcW w:w="891" w:type="dxa"/>
            <w:tcBorders>
              <w:top w:val="nil"/>
              <w:left w:val="dashed" w:sz="4" w:space="0" w:color="000000"/>
              <w:bottom w:val="nil"/>
              <w:right w:val="nil"/>
            </w:tcBorders>
            <w:shd w:val="clear" w:color="auto" w:fill="FFFFFF"/>
            <w:vAlign w:val="bottom"/>
          </w:tcPr>
          <w:p w14:paraId="173E18DF"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2.1</w:t>
            </w:r>
          </w:p>
        </w:tc>
        <w:tc>
          <w:tcPr>
            <w:tcW w:w="3614" w:type="dxa"/>
            <w:gridSpan w:val="2"/>
            <w:tcBorders>
              <w:top w:val="single" w:sz="4" w:space="0" w:color="000000"/>
              <w:left w:val="single" w:sz="4" w:space="0" w:color="000000"/>
              <w:bottom w:val="nil"/>
              <w:right w:val="nil"/>
            </w:tcBorders>
            <w:shd w:val="clear" w:color="auto" w:fill="FFFFFF"/>
            <w:vAlign w:val="bottom"/>
          </w:tcPr>
          <w:p w14:paraId="444CE446"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Товар 1</w:t>
            </w:r>
          </w:p>
        </w:tc>
        <w:tc>
          <w:tcPr>
            <w:tcW w:w="3060" w:type="dxa"/>
            <w:tcBorders>
              <w:top w:val="single" w:sz="4" w:space="0" w:color="000000"/>
              <w:left w:val="nil"/>
              <w:bottom w:val="nil"/>
              <w:right w:val="nil"/>
            </w:tcBorders>
            <w:shd w:val="clear" w:color="auto" w:fill="FFFFFF"/>
            <w:vAlign w:val="bottom"/>
          </w:tcPr>
          <w:p w14:paraId="54DE3349"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Дозировка 1</w:t>
            </w:r>
          </w:p>
        </w:tc>
        <w:tc>
          <w:tcPr>
            <w:tcW w:w="3690" w:type="dxa"/>
            <w:tcBorders>
              <w:top w:val="single" w:sz="4" w:space="0" w:color="000000"/>
              <w:left w:val="nil"/>
              <w:bottom w:val="dashed" w:sz="4" w:space="0" w:color="000000"/>
              <w:right w:val="nil"/>
            </w:tcBorders>
            <w:shd w:val="clear" w:color="auto" w:fill="FFFFFF"/>
            <w:vAlign w:val="bottom"/>
          </w:tcPr>
          <w:p w14:paraId="6B6259E6" w14:textId="77777777" w:rsidR="0055098F" w:rsidRPr="00B3792F" w:rsidRDefault="0055098F" w:rsidP="00E06B07">
            <w:pPr>
              <w:spacing w:after="0" w:line="240" w:lineRule="auto"/>
              <w:jc w:val="center"/>
              <w:rPr>
                <w:rFonts w:ascii="Arial" w:hAnsi="Arial" w:cs="Arial"/>
                <w:sz w:val="24"/>
                <w:szCs w:val="24"/>
              </w:rPr>
            </w:pPr>
            <w:r w:rsidRPr="00B3792F">
              <w:rPr>
                <w:rFonts w:ascii="Arial" w:hAnsi="Arial" w:cs="Arial"/>
                <w:sz w:val="24"/>
                <w:szCs w:val="24"/>
                <w:lang w:val="ru"/>
              </w:rPr>
              <w:t>___ДА   ___НЕТ</w:t>
            </w:r>
          </w:p>
        </w:tc>
        <w:tc>
          <w:tcPr>
            <w:tcW w:w="2167" w:type="dxa"/>
            <w:gridSpan w:val="2"/>
            <w:tcBorders>
              <w:top w:val="nil"/>
              <w:left w:val="single" w:sz="4" w:space="0" w:color="000000"/>
              <w:bottom w:val="nil"/>
              <w:right w:val="single" w:sz="4" w:space="0" w:color="000000"/>
            </w:tcBorders>
            <w:shd w:val="clear" w:color="auto" w:fill="FFFFFF"/>
            <w:vAlign w:val="bottom"/>
          </w:tcPr>
          <w:p w14:paraId="371FB95A"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c>
          <w:tcPr>
            <w:tcW w:w="236" w:type="dxa"/>
            <w:gridSpan w:val="2"/>
            <w:tcBorders>
              <w:top w:val="nil"/>
              <w:left w:val="single" w:sz="4" w:space="0" w:color="000000"/>
              <w:bottom w:val="nil"/>
            </w:tcBorders>
            <w:shd w:val="clear" w:color="auto" w:fill="FFFFFF"/>
            <w:vAlign w:val="bottom"/>
          </w:tcPr>
          <w:p w14:paraId="571681A5"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c>
          <w:tcPr>
            <w:tcW w:w="268" w:type="dxa"/>
            <w:tcBorders>
              <w:top w:val="nil"/>
              <w:left w:val="nil"/>
              <w:bottom w:val="nil"/>
              <w:right w:val="dashed" w:sz="4" w:space="0" w:color="000000"/>
            </w:tcBorders>
            <w:shd w:val="clear" w:color="auto" w:fill="FFFFFF"/>
            <w:vAlign w:val="bottom"/>
          </w:tcPr>
          <w:p w14:paraId="15786984"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r>
      <w:tr w:rsidR="0055098F" w:rsidRPr="00B3792F" w14:paraId="1A783AD4" w14:textId="77777777" w:rsidTr="00C3702B">
        <w:trPr>
          <w:trHeight w:val="233"/>
        </w:trPr>
        <w:tc>
          <w:tcPr>
            <w:tcW w:w="891" w:type="dxa"/>
            <w:tcBorders>
              <w:top w:val="nil"/>
              <w:left w:val="dashed" w:sz="4" w:space="0" w:color="000000"/>
              <w:bottom w:val="nil"/>
              <w:right w:val="nil"/>
            </w:tcBorders>
            <w:shd w:val="clear" w:color="auto" w:fill="FFFFFF"/>
            <w:vAlign w:val="bottom"/>
          </w:tcPr>
          <w:p w14:paraId="6132A282"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2.2</w:t>
            </w:r>
          </w:p>
        </w:tc>
        <w:tc>
          <w:tcPr>
            <w:tcW w:w="3614" w:type="dxa"/>
            <w:gridSpan w:val="2"/>
            <w:tcBorders>
              <w:top w:val="dashed" w:sz="4" w:space="0" w:color="000000"/>
              <w:left w:val="single" w:sz="4" w:space="0" w:color="000000"/>
              <w:bottom w:val="dashed" w:sz="4" w:space="0" w:color="000000"/>
              <w:right w:val="nil"/>
            </w:tcBorders>
            <w:shd w:val="clear" w:color="auto" w:fill="FFFFFF"/>
            <w:vAlign w:val="bottom"/>
          </w:tcPr>
          <w:p w14:paraId="6E914BD6" w14:textId="77777777" w:rsidR="0055098F" w:rsidRPr="00124311" w:rsidRDefault="0055098F" w:rsidP="00E06B07">
            <w:pPr>
              <w:spacing w:after="0" w:line="240" w:lineRule="auto"/>
              <w:rPr>
                <w:rFonts w:ascii="Arial" w:hAnsi="Arial" w:cs="Arial"/>
              </w:rPr>
            </w:pPr>
            <w:r w:rsidRPr="00124311">
              <w:rPr>
                <w:rFonts w:ascii="Arial" w:hAnsi="Arial" w:cs="Arial"/>
                <w:lang w:val="ru"/>
              </w:rPr>
              <w:t>Товар 2</w:t>
            </w:r>
          </w:p>
        </w:tc>
        <w:tc>
          <w:tcPr>
            <w:tcW w:w="3060" w:type="dxa"/>
            <w:tcBorders>
              <w:top w:val="dashed" w:sz="4" w:space="0" w:color="000000"/>
              <w:left w:val="nil"/>
              <w:bottom w:val="dashed" w:sz="4" w:space="0" w:color="000000"/>
              <w:right w:val="nil"/>
            </w:tcBorders>
            <w:shd w:val="clear" w:color="auto" w:fill="FFFFFF"/>
            <w:vAlign w:val="bottom"/>
          </w:tcPr>
          <w:p w14:paraId="57173F2F" w14:textId="77777777" w:rsidR="0055098F" w:rsidRPr="00124311" w:rsidRDefault="0055098F" w:rsidP="00E06B07">
            <w:pPr>
              <w:spacing w:after="0" w:line="240" w:lineRule="auto"/>
              <w:rPr>
                <w:rFonts w:ascii="Arial" w:hAnsi="Arial" w:cs="Arial"/>
              </w:rPr>
            </w:pPr>
            <w:r w:rsidRPr="00124311">
              <w:rPr>
                <w:rFonts w:ascii="Arial" w:hAnsi="Arial" w:cs="Arial"/>
                <w:lang w:val="ru"/>
              </w:rPr>
              <w:t>Дозировка 2</w:t>
            </w:r>
          </w:p>
        </w:tc>
        <w:tc>
          <w:tcPr>
            <w:tcW w:w="3690" w:type="dxa"/>
            <w:tcBorders>
              <w:top w:val="dashed" w:sz="4" w:space="0" w:color="000000"/>
              <w:left w:val="nil"/>
              <w:bottom w:val="dashed" w:sz="4" w:space="0" w:color="000000"/>
              <w:right w:val="nil"/>
            </w:tcBorders>
            <w:shd w:val="clear" w:color="auto" w:fill="FFFFFF"/>
            <w:vAlign w:val="bottom"/>
          </w:tcPr>
          <w:p w14:paraId="31DFE463"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2167" w:type="dxa"/>
            <w:gridSpan w:val="2"/>
            <w:tcBorders>
              <w:top w:val="dashed" w:sz="4" w:space="0" w:color="000000"/>
              <w:left w:val="single" w:sz="4" w:space="0" w:color="000000"/>
              <w:bottom w:val="dashed" w:sz="4" w:space="0" w:color="000000"/>
              <w:right w:val="single" w:sz="4" w:space="0" w:color="000000"/>
            </w:tcBorders>
            <w:shd w:val="clear" w:color="auto" w:fill="FFFFFF"/>
            <w:vAlign w:val="bottom"/>
          </w:tcPr>
          <w:p w14:paraId="75497C88"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236" w:type="dxa"/>
            <w:gridSpan w:val="2"/>
            <w:tcBorders>
              <w:left w:val="single" w:sz="4" w:space="0" w:color="000000"/>
            </w:tcBorders>
            <w:shd w:val="clear" w:color="auto" w:fill="FFFFFF"/>
            <w:vAlign w:val="bottom"/>
          </w:tcPr>
          <w:p w14:paraId="1F3B740E"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c>
          <w:tcPr>
            <w:tcW w:w="268" w:type="dxa"/>
            <w:tcBorders>
              <w:top w:val="nil"/>
              <w:left w:val="nil"/>
              <w:bottom w:val="nil"/>
              <w:right w:val="dashed" w:sz="4" w:space="0" w:color="000000"/>
            </w:tcBorders>
            <w:shd w:val="clear" w:color="auto" w:fill="FFFFFF"/>
            <w:vAlign w:val="bottom"/>
          </w:tcPr>
          <w:p w14:paraId="46E0004C"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r>
      <w:tr w:rsidR="0055098F" w:rsidRPr="00B3792F" w14:paraId="7CCA06D2" w14:textId="77777777" w:rsidTr="00C3702B">
        <w:trPr>
          <w:trHeight w:val="188"/>
        </w:trPr>
        <w:tc>
          <w:tcPr>
            <w:tcW w:w="891" w:type="dxa"/>
            <w:tcBorders>
              <w:top w:val="nil"/>
              <w:left w:val="dashed" w:sz="4" w:space="0" w:color="000000"/>
              <w:bottom w:val="nil"/>
              <w:right w:val="nil"/>
            </w:tcBorders>
            <w:shd w:val="clear" w:color="auto" w:fill="FFFFFF"/>
            <w:vAlign w:val="bottom"/>
          </w:tcPr>
          <w:p w14:paraId="11759AFB"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2.3</w:t>
            </w:r>
          </w:p>
        </w:tc>
        <w:tc>
          <w:tcPr>
            <w:tcW w:w="3614" w:type="dxa"/>
            <w:gridSpan w:val="2"/>
            <w:tcBorders>
              <w:top w:val="dashed" w:sz="4" w:space="0" w:color="000000"/>
              <w:left w:val="single" w:sz="4" w:space="0" w:color="000000"/>
              <w:bottom w:val="dashed" w:sz="4" w:space="0" w:color="000000"/>
              <w:right w:val="nil"/>
            </w:tcBorders>
            <w:shd w:val="clear" w:color="auto" w:fill="FFFFFF"/>
            <w:vAlign w:val="bottom"/>
          </w:tcPr>
          <w:p w14:paraId="67C738FE" w14:textId="77777777" w:rsidR="0055098F" w:rsidRPr="00124311" w:rsidRDefault="0055098F" w:rsidP="00E06B07">
            <w:pPr>
              <w:spacing w:after="0" w:line="240" w:lineRule="auto"/>
              <w:rPr>
                <w:rFonts w:ascii="Arial" w:hAnsi="Arial" w:cs="Arial"/>
              </w:rPr>
            </w:pPr>
            <w:r w:rsidRPr="00124311">
              <w:rPr>
                <w:rFonts w:ascii="Arial" w:hAnsi="Arial" w:cs="Arial"/>
                <w:lang w:val="ru"/>
              </w:rPr>
              <w:t>Товар 3</w:t>
            </w:r>
          </w:p>
        </w:tc>
        <w:tc>
          <w:tcPr>
            <w:tcW w:w="3060" w:type="dxa"/>
            <w:tcBorders>
              <w:top w:val="dashed" w:sz="4" w:space="0" w:color="000000"/>
              <w:left w:val="nil"/>
              <w:bottom w:val="dashed" w:sz="4" w:space="0" w:color="000000"/>
              <w:right w:val="nil"/>
            </w:tcBorders>
            <w:shd w:val="clear" w:color="auto" w:fill="FFFFFF"/>
            <w:vAlign w:val="bottom"/>
          </w:tcPr>
          <w:p w14:paraId="60E24FBF" w14:textId="77777777" w:rsidR="0055098F" w:rsidRPr="00124311" w:rsidRDefault="0055098F" w:rsidP="00E06B07">
            <w:pPr>
              <w:spacing w:after="0" w:line="240" w:lineRule="auto"/>
              <w:rPr>
                <w:rFonts w:ascii="Arial" w:hAnsi="Arial" w:cs="Arial"/>
              </w:rPr>
            </w:pPr>
            <w:r w:rsidRPr="00124311">
              <w:rPr>
                <w:rFonts w:ascii="Arial" w:hAnsi="Arial" w:cs="Arial"/>
                <w:lang w:val="ru"/>
              </w:rPr>
              <w:t>Дозировка 3</w:t>
            </w:r>
          </w:p>
        </w:tc>
        <w:tc>
          <w:tcPr>
            <w:tcW w:w="3690" w:type="dxa"/>
            <w:tcBorders>
              <w:top w:val="dashed" w:sz="4" w:space="0" w:color="000000"/>
              <w:left w:val="nil"/>
              <w:bottom w:val="dashed" w:sz="4" w:space="0" w:color="000000"/>
              <w:right w:val="nil"/>
            </w:tcBorders>
            <w:shd w:val="clear" w:color="auto" w:fill="FFFFFF"/>
            <w:vAlign w:val="bottom"/>
          </w:tcPr>
          <w:p w14:paraId="651A4CAB"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2167" w:type="dxa"/>
            <w:gridSpan w:val="2"/>
            <w:tcBorders>
              <w:top w:val="nil"/>
              <w:left w:val="single" w:sz="4" w:space="0" w:color="000000"/>
              <w:bottom w:val="dashed" w:sz="4" w:space="0" w:color="000000"/>
              <w:right w:val="single" w:sz="4" w:space="0" w:color="000000"/>
            </w:tcBorders>
            <w:shd w:val="clear" w:color="auto" w:fill="FFFFFF"/>
            <w:vAlign w:val="bottom"/>
          </w:tcPr>
          <w:p w14:paraId="3CFC26BF"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236" w:type="dxa"/>
            <w:gridSpan w:val="2"/>
            <w:tcBorders>
              <w:top w:val="nil"/>
              <w:left w:val="single" w:sz="4" w:space="0" w:color="000000"/>
            </w:tcBorders>
            <w:shd w:val="clear" w:color="auto" w:fill="FFFFFF"/>
            <w:vAlign w:val="bottom"/>
          </w:tcPr>
          <w:p w14:paraId="30673312"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c>
          <w:tcPr>
            <w:tcW w:w="268" w:type="dxa"/>
            <w:tcBorders>
              <w:top w:val="nil"/>
              <w:left w:val="nil"/>
              <w:bottom w:val="nil"/>
              <w:right w:val="dashed" w:sz="4" w:space="0" w:color="000000"/>
            </w:tcBorders>
            <w:shd w:val="clear" w:color="auto" w:fill="FFFFFF"/>
            <w:vAlign w:val="bottom"/>
          </w:tcPr>
          <w:p w14:paraId="021F1089"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r>
      <w:tr w:rsidR="0055098F" w:rsidRPr="00B3792F" w14:paraId="1FA62531" w14:textId="77777777" w:rsidTr="00C3702B">
        <w:trPr>
          <w:trHeight w:val="125"/>
        </w:trPr>
        <w:tc>
          <w:tcPr>
            <w:tcW w:w="891" w:type="dxa"/>
            <w:tcBorders>
              <w:top w:val="nil"/>
              <w:left w:val="dashed" w:sz="4" w:space="0" w:color="000000"/>
              <w:bottom w:val="nil"/>
              <w:right w:val="nil"/>
            </w:tcBorders>
            <w:shd w:val="clear" w:color="auto" w:fill="FFFFFF"/>
            <w:vAlign w:val="bottom"/>
          </w:tcPr>
          <w:p w14:paraId="6D74A930"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2.4</w:t>
            </w:r>
          </w:p>
        </w:tc>
        <w:tc>
          <w:tcPr>
            <w:tcW w:w="3614" w:type="dxa"/>
            <w:gridSpan w:val="2"/>
            <w:tcBorders>
              <w:top w:val="dashed" w:sz="4" w:space="0" w:color="000000"/>
              <w:left w:val="single" w:sz="4" w:space="0" w:color="000000"/>
              <w:bottom w:val="dashed" w:sz="4" w:space="0" w:color="000000"/>
              <w:right w:val="nil"/>
            </w:tcBorders>
            <w:shd w:val="clear" w:color="auto" w:fill="FFFFFF"/>
            <w:vAlign w:val="bottom"/>
          </w:tcPr>
          <w:p w14:paraId="2F8B93CB" w14:textId="77777777" w:rsidR="0055098F" w:rsidRPr="00124311" w:rsidRDefault="0055098F" w:rsidP="00E06B07">
            <w:pPr>
              <w:spacing w:after="0" w:line="240" w:lineRule="auto"/>
              <w:rPr>
                <w:rFonts w:ascii="Arial" w:hAnsi="Arial" w:cs="Arial"/>
              </w:rPr>
            </w:pPr>
            <w:r w:rsidRPr="00124311">
              <w:rPr>
                <w:rFonts w:ascii="Arial" w:hAnsi="Arial" w:cs="Arial"/>
                <w:lang w:val="ru"/>
              </w:rPr>
              <w:t>Товар 4</w:t>
            </w:r>
          </w:p>
        </w:tc>
        <w:tc>
          <w:tcPr>
            <w:tcW w:w="3060" w:type="dxa"/>
            <w:tcBorders>
              <w:top w:val="dashed" w:sz="4" w:space="0" w:color="000000"/>
              <w:left w:val="nil"/>
              <w:bottom w:val="dashed" w:sz="4" w:space="0" w:color="000000"/>
              <w:right w:val="nil"/>
            </w:tcBorders>
            <w:shd w:val="clear" w:color="auto" w:fill="FFFFFF"/>
            <w:vAlign w:val="bottom"/>
          </w:tcPr>
          <w:p w14:paraId="18B1A83E" w14:textId="77777777" w:rsidR="0055098F" w:rsidRPr="00124311" w:rsidRDefault="0055098F" w:rsidP="00E06B07">
            <w:pPr>
              <w:spacing w:after="0" w:line="240" w:lineRule="auto"/>
              <w:rPr>
                <w:rFonts w:ascii="Arial" w:hAnsi="Arial" w:cs="Arial"/>
              </w:rPr>
            </w:pPr>
            <w:r w:rsidRPr="00124311">
              <w:rPr>
                <w:rFonts w:ascii="Arial" w:hAnsi="Arial" w:cs="Arial"/>
                <w:lang w:val="ru"/>
              </w:rPr>
              <w:t>Дозировка 4</w:t>
            </w:r>
          </w:p>
        </w:tc>
        <w:tc>
          <w:tcPr>
            <w:tcW w:w="3690" w:type="dxa"/>
            <w:tcBorders>
              <w:top w:val="dashed" w:sz="4" w:space="0" w:color="000000"/>
              <w:left w:val="nil"/>
              <w:bottom w:val="dashed" w:sz="4" w:space="0" w:color="000000"/>
              <w:right w:val="nil"/>
            </w:tcBorders>
            <w:shd w:val="clear" w:color="auto" w:fill="FFFFFF"/>
            <w:vAlign w:val="bottom"/>
          </w:tcPr>
          <w:p w14:paraId="72900FAA"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2167" w:type="dxa"/>
            <w:gridSpan w:val="2"/>
            <w:tcBorders>
              <w:top w:val="nil"/>
              <w:left w:val="single" w:sz="4" w:space="0" w:color="000000"/>
              <w:bottom w:val="dashed" w:sz="4" w:space="0" w:color="000000"/>
              <w:right w:val="single" w:sz="4" w:space="0" w:color="000000"/>
            </w:tcBorders>
            <w:shd w:val="clear" w:color="auto" w:fill="FFFFFF"/>
            <w:vAlign w:val="bottom"/>
          </w:tcPr>
          <w:p w14:paraId="1BB5CEFE"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236" w:type="dxa"/>
            <w:gridSpan w:val="2"/>
            <w:tcBorders>
              <w:top w:val="nil"/>
              <w:left w:val="single" w:sz="4" w:space="0" w:color="000000"/>
            </w:tcBorders>
            <w:shd w:val="clear" w:color="auto" w:fill="FFFFFF"/>
            <w:vAlign w:val="bottom"/>
          </w:tcPr>
          <w:p w14:paraId="28D29ED9"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c>
          <w:tcPr>
            <w:tcW w:w="268" w:type="dxa"/>
            <w:tcBorders>
              <w:top w:val="nil"/>
              <w:left w:val="nil"/>
              <w:bottom w:val="nil"/>
              <w:right w:val="dashed" w:sz="4" w:space="0" w:color="000000"/>
            </w:tcBorders>
            <w:shd w:val="clear" w:color="auto" w:fill="FFFFFF"/>
            <w:vAlign w:val="bottom"/>
          </w:tcPr>
          <w:p w14:paraId="3324A3A1"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r>
      <w:tr w:rsidR="0055098F" w:rsidRPr="00B3792F" w14:paraId="76993F27" w14:textId="77777777" w:rsidTr="00C3702B">
        <w:trPr>
          <w:trHeight w:val="152"/>
        </w:trPr>
        <w:tc>
          <w:tcPr>
            <w:tcW w:w="891" w:type="dxa"/>
            <w:tcBorders>
              <w:top w:val="nil"/>
              <w:left w:val="dashed" w:sz="4" w:space="0" w:color="000000"/>
              <w:bottom w:val="nil"/>
              <w:right w:val="nil"/>
            </w:tcBorders>
            <w:shd w:val="clear" w:color="auto" w:fill="FFFFFF"/>
            <w:vAlign w:val="bottom"/>
          </w:tcPr>
          <w:p w14:paraId="43ED8A23"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2.5</w:t>
            </w:r>
          </w:p>
        </w:tc>
        <w:tc>
          <w:tcPr>
            <w:tcW w:w="3614" w:type="dxa"/>
            <w:gridSpan w:val="2"/>
            <w:tcBorders>
              <w:top w:val="dashed" w:sz="4" w:space="0" w:color="000000"/>
              <w:left w:val="single" w:sz="4" w:space="0" w:color="000000"/>
              <w:bottom w:val="dashed" w:sz="4" w:space="0" w:color="000000"/>
              <w:right w:val="nil"/>
            </w:tcBorders>
            <w:shd w:val="clear" w:color="auto" w:fill="FFFFFF"/>
            <w:vAlign w:val="bottom"/>
          </w:tcPr>
          <w:p w14:paraId="0AD9498B" w14:textId="77777777" w:rsidR="0055098F" w:rsidRPr="00124311" w:rsidRDefault="0055098F" w:rsidP="00E06B07">
            <w:pPr>
              <w:spacing w:after="0" w:line="240" w:lineRule="auto"/>
              <w:rPr>
                <w:rFonts w:ascii="Arial" w:hAnsi="Arial" w:cs="Arial"/>
              </w:rPr>
            </w:pPr>
            <w:r w:rsidRPr="00124311">
              <w:rPr>
                <w:rFonts w:ascii="Arial" w:hAnsi="Arial" w:cs="Arial"/>
                <w:lang w:val="ru"/>
              </w:rPr>
              <w:t>Товар 5</w:t>
            </w:r>
          </w:p>
        </w:tc>
        <w:tc>
          <w:tcPr>
            <w:tcW w:w="3060" w:type="dxa"/>
            <w:tcBorders>
              <w:top w:val="dashed" w:sz="4" w:space="0" w:color="000000"/>
              <w:left w:val="nil"/>
              <w:bottom w:val="dashed" w:sz="4" w:space="0" w:color="000000"/>
              <w:right w:val="nil"/>
            </w:tcBorders>
            <w:shd w:val="clear" w:color="auto" w:fill="FFFFFF"/>
            <w:vAlign w:val="bottom"/>
          </w:tcPr>
          <w:p w14:paraId="4CE71164" w14:textId="77777777" w:rsidR="0055098F" w:rsidRPr="00124311" w:rsidRDefault="0055098F" w:rsidP="00E06B07">
            <w:pPr>
              <w:spacing w:after="0" w:line="240" w:lineRule="auto"/>
              <w:rPr>
                <w:rFonts w:ascii="Arial" w:hAnsi="Arial" w:cs="Arial"/>
              </w:rPr>
            </w:pPr>
            <w:r w:rsidRPr="00124311">
              <w:rPr>
                <w:rFonts w:ascii="Arial" w:hAnsi="Arial" w:cs="Arial"/>
                <w:lang w:val="ru"/>
              </w:rPr>
              <w:t>Дозировка 5</w:t>
            </w:r>
          </w:p>
        </w:tc>
        <w:tc>
          <w:tcPr>
            <w:tcW w:w="3690" w:type="dxa"/>
            <w:tcBorders>
              <w:top w:val="dashed" w:sz="4" w:space="0" w:color="000000"/>
              <w:left w:val="nil"/>
              <w:bottom w:val="dashed" w:sz="4" w:space="0" w:color="000000"/>
              <w:right w:val="nil"/>
            </w:tcBorders>
            <w:shd w:val="clear" w:color="auto" w:fill="FFFFFF"/>
            <w:vAlign w:val="bottom"/>
          </w:tcPr>
          <w:p w14:paraId="5793167F"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2167" w:type="dxa"/>
            <w:gridSpan w:val="2"/>
            <w:tcBorders>
              <w:top w:val="nil"/>
              <w:left w:val="single" w:sz="4" w:space="0" w:color="000000"/>
              <w:bottom w:val="dashed" w:sz="4" w:space="0" w:color="000000"/>
              <w:right w:val="single" w:sz="4" w:space="0" w:color="000000"/>
            </w:tcBorders>
            <w:shd w:val="clear" w:color="auto" w:fill="FFFFFF"/>
            <w:vAlign w:val="bottom"/>
          </w:tcPr>
          <w:p w14:paraId="40D2F8ED"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236" w:type="dxa"/>
            <w:gridSpan w:val="2"/>
            <w:tcBorders>
              <w:top w:val="nil"/>
              <w:left w:val="single" w:sz="4" w:space="0" w:color="000000"/>
            </w:tcBorders>
            <w:shd w:val="clear" w:color="auto" w:fill="FFFFFF"/>
            <w:vAlign w:val="bottom"/>
          </w:tcPr>
          <w:p w14:paraId="78A4806C"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c>
          <w:tcPr>
            <w:tcW w:w="268" w:type="dxa"/>
            <w:tcBorders>
              <w:top w:val="nil"/>
              <w:left w:val="nil"/>
              <w:bottom w:val="nil"/>
              <w:right w:val="dashed" w:sz="4" w:space="0" w:color="000000"/>
            </w:tcBorders>
            <w:shd w:val="clear" w:color="auto" w:fill="FFFFFF"/>
            <w:vAlign w:val="bottom"/>
          </w:tcPr>
          <w:p w14:paraId="59DFB7C1"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r>
      <w:tr w:rsidR="0055098F" w:rsidRPr="00B3792F" w14:paraId="708C6D2F" w14:textId="77777777" w:rsidTr="00C3702B">
        <w:trPr>
          <w:trHeight w:val="98"/>
        </w:trPr>
        <w:tc>
          <w:tcPr>
            <w:tcW w:w="891" w:type="dxa"/>
            <w:tcBorders>
              <w:top w:val="nil"/>
              <w:left w:val="dashed" w:sz="4" w:space="0" w:color="000000"/>
              <w:bottom w:val="nil"/>
              <w:right w:val="nil"/>
            </w:tcBorders>
            <w:shd w:val="clear" w:color="auto" w:fill="FFFFFF"/>
            <w:vAlign w:val="bottom"/>
          </w:tcPr>
          <w:p w14:paraId="7018A56A"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2.6</w:t>
            </w:r>
          </w:p>
        </w:tc>
        <w:tc>
          <w:tcPr>
            <w:tcW w:w="3614" w:type="dxa"/>
            <w:gridSpan w:val="2"/>
            <w:tcBorders>
              <w:top w:val="dashed" w:sz="4" w:space="0" w:color="000000"/>
              <w:left w:val="single" w:sz="4" w:space="0" w:color="000000"/>
              <w:bottom w:val="dashed" w:sz="4" w:space="0" w:color="000000"/>
              <w:right w:val="nil"/>
            </w:tcBorders>
            <w:shd w:val="clear" w:color="auto" w:fill="FFFFFF"/>
            <w:vAlign w:val="bottom"/>
          </w:tcPr>
          <w:p w14:paraId="7C8EC339" w14:textId="77777777" w:rsidR="0055098F" w:rsidRPr="00124311" w:rsidRDefault="0055098F" w:rsidP="00E06B07">
            <w:pPr>
              <w:spacing w:after="0" w:line="240" w:lineRule="auto"/>
              <w:rPr>
                <w:rFonts w:ascii="Arial" w:hAnsi="Arial" w:cs="Arial"/>
              </w:rPr>
            </w:pPr>
            <w:r w:rsidRPr="00124311">
              <w:rPr>
                <w:rFonts w:ascii="Arial" w:hAnsi="Arial" w:cs="Arial"/>
                <w:lang w:val="ru"/>
              </w:rPr>
              <w:t>Товар 6</w:t>
            </w:r>
          </w:p>
        </w:tc>
        <w:tc>
          <w:tcPr>
            <w:tcW w:w="3060" w:type="dxa"/>
            <w:tcBorders>
              <w:top w:val="dashed" w:sz="4" w:space="0" w:color="000000"/>
              <w:left w:val="nil"/>
              <w:bottom w:val="dashed" w:sz="4" w:space="0" w:color="000000"/>
              <w:right w:val="nil"/>
            </w:tcBorders>
            <w:shd w:val="clear" w:color="auto" w:fill="FFFFFF"/>
            <w:vAlign w:val="bottom"/>
          </w:tcPr>
          <w:p w14:paraId="0BE45B52" w14:textId="77777777" w:rsidR="0055098F" w:rsidRPr="00124311" w:rsidRDefault="0055098F" w:rsidP="00E06B07">
            <w:pPr>
              <w:spacing w:after="0" w:line="240" w:lineRule="auto"/>
              <w:rPr>
                <w:rFonts w:ascii="Arial" w:hAnsi="Arial" w:cs="Arial"/>
              </w:rPr>
            </w:pPr>
            <w:r w:rsidRPr="00124311">
              <w:rPr>
                <w:rFonts w:ascii="Arial" w:hAnsi="Arial" w:cs="Arial"/>
                <w:lang w:val="ru"/>
              </w:rPr>
              <w:t>Дозировка 6</w:t>
            </w:r>
          </w:p>
        </w:tc>
        <w:tc>
          <w:tcPr>
            <w:tcW w:w="3690" w:type="dxa"/>
            <w:tcBorders>
              <w:top w:val="dashed" w:sz="4" w:space="0" w:color="000000"/>
              <w:left w:val="nil"/>
              <w:bottom w:val="dashed" w:sz="4" w:space="0" w:color="000000"/>
              <w:right w:val="nil"/>
            </w:tcBorders>
            <w:shd w:val="clear" w:color="auto" w:fill="FFFFFF"/>
            <w:vAlign w:val="bottom"/>
          </w:tcPr>
          <w:p w14:paraId="529004C5"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2167" w:type="dxa"/>
            <w:gridSpan w:val="2"/>
            <w:tcBorders>
              <w:top w:val="nil"/>
              <w:left w:val="single" w:sz="4" w:space="0" w:color="000000"/>
              <w:bottom w:val="dashed" w:sz="4" w:space="0" w:color="000000"/>
              <w:right w:val="single" w:sz="4" w:space="0" w:color="000000"/>
            </w:tcBorders>
            <w:shd w:val="clear" w:color="auto" w:fill="FFFFFF"/>
            <w:vAlign w:val="bottom"/>
          </w:tcPr>
          <w:p w14:paraId="7A13EB4E"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236" w:type="dxa"/>
            <w:gridSpan w:val="2"/>
            <w:tcBorders>
              <w:top w:val="nil"/>
              <w:left w:val="single" w:sz="4" w:space="0" w:color="000000"/>
            </w:tcBorders>
            <w:shd w:val="clear" w:color="auto" w:fill="FFFFFF"/>
            <w:vAlign w:val="bottom"/>
          </w:tcPr>
          <w:p w14:paraId="69370532"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c>
          <w:tcPr>
            <w:tcW w:w="268" w:type="dxa"/>
            <w:tcBorders>
              <w:top w:val="nil"/>
              <w:left w:val="nil"/>
              <w:bottom w:val="nil"/>
              <w:right w:val="dashed" w:sz="4" w:space="0" w:color="000000"/>
            </w:tcBorders>
            <w:shd w:val="clear" w:color="auto" w:fill="FFFFFF"/>
            <w:vAlign w:val="bottom"/>
          </w:tcPr>
          <w:p w14:paraId="7ECF44B9"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r>
      <w:tr w:rsidR="0055098F" w:rsidRPr="00B3792F" w14:paraId="252B3A39" w14:textId="77777777" w:rsidTr="00C3702B">
        <w:trPr>
          <w:trHeight w:val="215"/>
        </w:trPr>
        <w:tc>
          <w:tcPr>
            <w:tcW w:w="891" w:type="dxa"/>
            <w:tcBorders>
              <w:top w:val="nil"/>
              <w:left w:val="dashed" w:sz="4" w:space="0" w:color="000000"/>
              <w:bottom w:val="nil"/>
              <w:right w:val="nil"/>
            </w:tcBorders>
            <w:shd w:val="clear" w:color="auto" w:fill="FFFFFF"/>
            <w:vAlign w:val="bottom"/>
          </w:tcPr>
          <w:p w14:paraId="56458734"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2.7</w:t>
            </w:r>
          </w:p>
        </w:tc>
        <w:tc>
          <w:tcPr>
            <w:tcW w:w="3614" w:type="dxa"/>
            <w:gridSpan w:val="2"/>
            <w:tcBorders>
              <w:top w:val="dashed" w:sz="4" w:space="0" w:color="000000"/>
              <w:left w:val="single" w:sz="4" w:space="0" w:color="000000"/>
              <w:bottom w:val="dashed" w:sz="4" w:space="0" w:color="000000"/>
              <w:right w:val="nil"/>
            </w:tcBorders>
            <w:shd w:val="clear" w:color="auto" w:fill="FFFFFF"/>
            <w:vAlign w:val="bottom"/>
          </w:tcPr>
          <w:p w14:paraId="4460BBB8" w14:textId="77777777" w:rsidR="0055098F" w:rsidRPr="00124311" w:rsidRDefault="0055098F" w:rsidP="00E06B07">
            <w:pPr>
              <w:spacing w:after="0" w:line="240" w:lineRule="auto"/>
              <w:rPr>
                <w:rFonts w:ascii="Arial" w:hAnsi="Arial" w:cs="Arial"/>
              </w:rPr>
            </w:pPr>
            <w:r w:rsidRPr="00124311">
              <w:rPr>
                <w:rFonts w:ascii="Arial" w:hAnsi="Arial" w:cs="Arial"/>
                <w:lang w:val="ru"/>
              </w:rPr>
              <w:t>Товар 7</w:t>
            </w:r>
          </w:p>
        </w:tc>
        <w:tc>
          <w:tcPr>
            <w:tcW w:w="3060" w:type="dxa"/>
            <w:tcBorders>
              <w:top w:val="dashed" w:sz="4" w:space="0" w:color="000000"/>
              <w:left w:val="nil"/>
              <w:bottom w:val="dashed" w:sz="4" w:space="0" w:color="000000"/>
              <w:right w:val="nil"/>
            </w:tcBorders>
            <w:shd w:val="clear" w:color="auto" w:fill="FFFFFF"/>
            <w:vAlign w:val="bottom"/>
          </w:tcPr>
          <w:p w14:paraId="4E0E55EA" w14:textId="77777777" w:rsidR="0055098F" w:rsidRPr="00124311" w:rsidRDefault="0055098F" w:rsidP="00E06B07">
            <w:pPr>
              <w:spacing w:after="0" w:line="240" w:lineRule="auto"/>
              <w:rPr>
                <w:rFonts w:ascii="Arial" w:hAnsi="Arial" w:cs="Arial"/>
              </w:rPr>
            </w:pPr>
            <w:r w:rsidRPr="00124311">
              <w:rPr>
                <w:rFonts w:ascii="Arial" w:hAnsi="Arial" w:cs="Arial"/>
                <w:lang w:val="ru"/>
              </w:rPr>
              <w:t>Дозировка 7</w:t>
            </w:r>
          </w:p>
        </w:tc>
        <w:tc>
          <w:tcPr>
            <w:tcW w:w="3690" w:type="dxa"/>
            <w:tcBorders>
              <w:top w:val="dashed" w:sz="4" w:space="0" w:color="000000"/>
              <w:left w:val="nil"/>
              <w:bottom w:val="dashed" w:sz="4" w:space="0" w:color="000000"/>
              <w:right w:val="nil"/>
            </w:tcBorders>
            <w:shd w:val="clear" w:color="auto" w:fill="FFFFFF"/>
            <w:vAlign w:val="bottom"/>
          </w:tcPr>
          <w:p w14:paraId="1702C435"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2167" w:type="dxa"/>
            <w:gridSpan w:val="2"/>
            <w:tcBorders>
              <w:top w:val="nil"/>
              <w:left w:val="single" w:sz="4" w:space="0" w:color="000000"/>
              <w:bottom w:val="dashed" w:sz="4" w:space="0" w:color="000000"/>
              <w:right w:val="single" w:sz="4" w:space="0" w:color="000000"/>
            </w:tcBorders>
            <w:shd w:val="clear" w:color="auto" w:fill="FFFFFF"/>
            <w:vAlign w:val="bottom"/>
          </w:tcPr>
          <w:p w14:paraId="602DE2B2"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236" w:type="dxa"/>
            <w:gridSpan w:val="2"/>
            <w:tcBorders>
              <w:top w:val="nil"/>
              <w:left w:val="single" w:sz="4" w:space="0" w:color="000000"/>
            </w:tcBorders>
            <w:shd w:val="clear" w:color="auto" w:fill="FFFFFF"/>
            <w:vAlign w:val="bottom"/>
          </w:tcPr>
          <w:p w14:paraId="5B5E9E67"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c>
          <w:tcPr>
            <w:tcW w:w="268" w:type="dxa"/>
            <w:tcBorders>
              <w:top w:val="nil"/>
              <w:left w:val="nil"/>
              <w:bottom w:val="nil"/>
              <w:right w:val="dashed" w:sz="4" w:space="0" w:color="000000"/>
            </w:tcBorders>
            <w:shd w:val="clear" w:color="auto" w:fill="FFFFFF"/>
            <w:vAlign w:val="bottom"/>
          </w:tcPr>
          <w:p w14:paraId="57EFCA28"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r>
      <w:tr w:rsidR="0055098F" w:rsidRPr="00B3792F" w14:paraId="7009854F" w14:textId="77777777" w:rsidTr="00C3702B">
        <w:trPr>
          <w:trHeight w:val="170"/>
        </w:trPr>
        <w:tc>
          <w:tcPr>
            <w:tcW w:w="891" w:type="dxa"/>
            <w:tcBorders>
              <w:top w:val="nil"/>
              <w:left w:val="dashed" w:sz="4" w:space="0" w:color="000000"/>
              <w:bottom w:val="nil"/>
              <w:right w:val="nil"/>
            </w:tcBorders>
            <w:shd w:val="clear" w:color="auto" w:fill="FFFFFF"/>
            <w:vAlign w:val="bottom"/>
          </w:tcPr>
          <w:p w14:paraId="06656072"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2.8</w:t>
            </w:r>
          </w:p>
        </w:tc>
        <w:tc>
          <w:tcPr>
            <w:tcW w:w="3614" w:type="dxa"/>
            <w:gridSpan w:val="2"/>
            <w:tcBorders>
              <w:top w:val="dashed" w:sz="4" w:space="0" w:color="000000"/>
              <w:left w:val="single" w:sz="4" w:space="0" w:color="000000"/>
              <w:bottom w:val="dashed" w:sz="4" w:space="0" w:color="000000"/>
              <w:right w:val="nil"/>
            </w:tcBorders>
            <w:shd w:val="clear" w:color="auto" w:fill="FFFFFF"/>
            <w:vAlign w:val="bottom"/>
          </w:tcPr>
          <w:p w14:paraId="7A31B0AE" w14:textId="77777777" w:rsidR="0055098F" w:rsidRPr="00124311" w:rsidRDefault="0055098F" w:rsidP="00E06B07">
            <w:pPr>
              <w:spacing w:after="0" w:line="240" w:lineRule="auto"/>
              <w:rPr>
                <w:rFonts w:ascii="Arial" w:hAnsi="Arial" w:cs="Arial"/>
              </w:rPr>
            </w:pPr>
            <w:r w:rsidRPr="00124311">
              <w:rPr>
                <w:rFonts w:ascii="Arial" w:hAnsi="Arial" w:cs="Arial"/>
                <w:lang w:val="ru"/>
              </w:rPr>
              <w:t>Товар 8</w:t>
            </w:r>
          </w:p>
        </w:tc>
        <w:tc>
          <w:tcPr>
            <w:tcW w:w="3060" w:type="dxa"/>
            <w:tcBorders>
              <w:top w:val="dashed" w:sz="4" w:space="0" w:color="000000"/>
              <w:left w:val="nil"/>
              <w:bottom w:val="dashed" w:sz="4" w:space="0" w:color="000000"/>
              <w:right w:val="nil"/>
            </w:tcBorders>
            <w:shd w:val="clear" w:color="auto" w:fill="FFFFFF"/>
            <w:vAlign w:val="bottom"/>
          </w:tcPr>
          <w:p w14:paraId="5F53F70C" w14:textId="77777777" w:rsidR="0055098F" w:rsidRPr="00124311" w:rsidRDefault="0055098F" w:rsidP="00E06B07">
            <w:pPr>
              <w:spacing w:after="0" w:line="240" w:lineRule="auto"/>
              <w:rPr>
                <w:rFonts w:ascii="Arial" w:hAnsi="Arial" w:cs="Arial"/>
              </w:rPr>
            </w:pPr>
            <w:r w:rsidRPr="00124311">
              <w:rPr>
                <w:rFonts w:ascii="Arial" w:hAnsi="Arial" w:cs="Arial"/>
                <w:lang w:val="ru"/>
              </w:rPr>
              <w:t>Дозировка 8</w:t>
            </w:r>
          </w:p>
        </w:tc>
        <w:tc>
          <w:tcPr>
            <w:tcW w:w="3690" w:type="dxa"/>
            <w:tcBorders>
              <w:top w:val="dashed" w:sz="4" w:space="0" w:color="000000"/>
              <w:left w:val="nil"/>
              <w:bottom w:val="dashed" w:sz="4" w:space="0" w:color="000000"/>
              <w:right w:val="nil"/>
            </w:tcBorders>
            <w:shd w:val="clear" w:color="auto" w:fill="FFFFFF"/>
            <w:vAlign w:val="bottom"/>
          </w:tcPr>
          <w:p w14:paraId="333980AB"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2167" w:type="dxa"/>
            <w:gridSpan w:val="2"/>
            <w:tcBorders>
              <w:top w:val="nil"/>
              <w:left w:val="single" w:sz="4" w:space="0" w:color="000000"/>
              <w:bottom w:val="dashed" w:sz="4" w:space="0" w:color="000000"/>
              <w:right w:val="single" w:sz="4" w:space="0" w:color="000000"/>
            </w:tcBorders>
            <w:shd w:val="clear" w:color="auto" w:fill="FFFFFF"/>
            <w:vAlign w:val="bottom"/>
          </w:tcPr>
          <w:p w14:paraId="4009FCE2"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236" w:type="dxa"/>
            <w:gridSpan w:val="2"/>
            <w:tcBorders>
              <w:top w:val="nil"/>
              <w:left w:val="single" w:sz="4" w:space="0" w:color="000000"/>
            </w:tcBorders>
            <w:shd w:val="clear" w:color="auto" w:fill="FFFFFF"/>
            <w:vAlign w:val="bottom"/>
          </w:tcPr>
          <w:p w14:paraId="5A373EFE"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c>
          <w:tcPr>
            <w:tcW w:w="268" w:type="dxa"/>
            <w:tcBorders>
              <w:top w:val="nil"/>
              <w:left w:val="nil"/>
              <w:bottom w:val="nil"/>
              <w:right w:val="dashed" w:sz="4" w:space="0" w:color="000000"/>
            </w:tcBorders>
            <w:shd w:val="clear" w:color="auto" w:fill="FFFFFF"/>
            <w:vAlign w:val="bottom"/>
          </w:tcPr>
          <w:p w14:paraId="14788EC3"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r>
      <w:tr w:rsidR="0055098F" w:rsidRPr="00B3792F" w14:paraId="4BD07996" w14:textId="77777777" w:rsidTr="00C3702B">
        <w:trPr>
          <w:trHeight w:val="170"/>
        </w:trPr>
        <w:tc>
          <w:tcPr>
            <w:tcW w:w="891" w:type="dxa"/>
            <w:tcBorders>
              <w:top w:val="nil"/>
              <w:left w:val="dashed" w:sz="4" w:space="0" w:color="000000"/>
              <w:bottom w:val="nil"/>
              <w:right w:val="nil"/>
            </w:tcBorders>
            <w:shd w:val="clear" w:color="auto" w:fill="FFFFFF"/>
            <w:vAlign w:val="bottom"/>
          </w:tcPr>
          <w:p w14:paraId="384C29ED"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2.9</w:t>
            </w:r>
          </w:p>
        </w:tc>
        <w:tc>
          <w:tcPr>
            <w:tcW w:w="3614" w:type="dxa"/>
            <w:gridSpan w:val="2"/>
            <w:tcBorders>
              <w:top w:val="dashed" w:sz="4" w:space="0" w:color="000000"/>
              <w:left w:val="single" w:sz="4" w:space="0" w:color="000000"/>
              <w:bottom w:val="dashed" w:sz="4" w:space="0" w:color="000000"/>
              <w:right w:val="nil"/>
            </w:tcBorders>
            <w:shd w:val="clear" w:color="auto" w:fill="FFFFFF"/>
            <w:vAlign w:val="bottom"/>
          </w:tcPr>
          <w:p w14:paraId="5CF1373F" w14:textId="77777777" w:rsidR="0055098F" w:rsidRPr="00124311" w:rsidRDefault="0055098F" w:rsidP="00E06B07">
            <w:pPr>
              <w:spacing w:after="0" w:line="240" w:lineRule="auto"/>
              <w:rPr>
                <w:rFonts w:ascii="Arial" w:hAnsi="Arial" w:cs="Arial"/>
              </w:rPr>
            </w:pPr>
            <w:r w:rsidRPr="00124311">
              <w:rPr>
                <w:rFonts w:ascii="Arial" w:hAnsi="Arial" w:cs="Arial"/>
                <w:lang w:val="ru"/>
              </w:rPr>
              <w:t>Товар 9</w:t>
            </w:r>
          </w:p>
        </w:tc>
        <w:tc>
          <w:tcPr>
            <w:tcW w:w="3060" w:type="dxa"/>
            <w:tcBorders>
              <w:top w:val="dashed" w:sz="4" w:space="0" w:color="000000"/>
              <w:left w:val="nil"/>
              <w:bottom w:val="dashed" w:sz="4" w:space="0" w:color="000000"/>
              <w:right w:val="nil"/>
            </w:tcBorders>
            <w:shd w:val="clear" w:color="auto" w:fill="FFFFFF"/>
            <w:vAlign w:val="bottom"/>
          </w:tcPr>
          <w:p w14:paraId="2CE15709" w14:textId="77777777" w:rsidR="0055098F" w:rsidRPr="00124311" w:rsidRDefault="0055098F" w:rsidP="00E06B07">
            <w:pPr>
              <w:spacing w:after="0" w:line="240" w:lineRule="auto"/>
              <w:rPr>
                <w:rFonts w:ascii="Arial" w:hAnsi="Arial" w:cs="Arial"/>
              </w:rPr>
            </w:pPr>
            <w:r w:rsidRPr="00124311">
              <w:rPr>
                <w:rFonts w:ascii="Arial" w:hAnsi="Arial" w:cs="Arial"/>
                <w:lang w:val="ru"/>
              </w:rPr>
              <w:t>Дозировка 9</w:t>
            </w:r>
          </w:p>
        </w:tc>
        <w:tc>
          <w:tcPr>
            <w:tcW w:w="3690" w:type="dxa"/>
            <w:tcBorders>
              <w:top w:val="dashed" w:sz="4" w:space="0" w:color="000000"/>
              <w:left w:val="nil"/>
              <w:bottom w:val="dashed" w:sz="4" w:space="0" w:color="000000"/>
              <w:right w:val="nil"/>
            </w:tcBorders>
            <w:shd w:val="clear" w:color="auto" w:fill="FFFFFF"/>
            <w:vAlign w:val="bottom"/>
          </w:tcPr>
          <w:p w14:paraId="5BD4C45E"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2167" w:type="dxa"/>
            <w:gridSpan w:val="2"/>
            <w:tcBorders>
              <w:top w:val="nil"/>
              <w:left w:val="single" w:sz="4" w:space="0" w:color="000000"/>
              <w:bottom w:val="dashed" w:sz="4" w:space="0" w:color="000000"/>
              <w:right w:val="single" w:sz="4" w:space="0" w:color="000000"/>
            </w:tcBorders>
            <w:shd w:val="clear" w:color="auto" w:fill="FFFFFF"/>
            <w:vAlign w:val="bottom"/>
          </w:tcPr>
          <w:p w14:paraId="0C7E2AA9"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236" w:type="dxa"/>
            <w:gridSpan w:val="2"/>
            <w:tcBorders>
              <w:top w:val="nil"/>
              <w:left w:val="single" w:sz="4" w:space="0" w:color="000000"/>
            </w:tcBorders>
            <w:shd w:val="clear" w:color="auto" w:fill="FFFFFF"/>
            <w:vAlign w:val="bottom"/>
          </w:tcPr>
          <w:p w14:paraId="5F374712" w14:textId="77777777" w:rsidR="0055098F" w:rsidRPr="00B3792F" w:rsidRDefault="0055098F" w:rsidP="00E06B07">
            <w:pPr>
              <w:spacing w:after="0" w:line="240" w:lineRule="auto"/>
              <w:rPr>
                <w:rFonts w:ascii="Arial" w:hAnsi="Arial" w:cs="Arial"/>
                <w:sz w:val="24"/>
                <w:szCs w:val="24"/>
              </w:rPr>
            </w:pPr>
          </w:p>
        </w:tc>
        <w:tc>
          <w:tcPr>
            <w:tcW w:w="268" w:type="dxa"/>
            <w:tcBorders>
              <w:top w:val="nil"/>
              <w:left w:val="nil"/>
              <w:bottom w:val="nil"/>
              <w:right w:val="dashed" w:sz="4" w:space="0" w:color="000000"/>
            </w:tcBorders>
            <w:shd w:val="clear" w:color="auto" w:fill="FFFFFF"/>
            <w:vAlign w:val="bottom"/>
          </w:tcPr>
          <w:p w14:paraId="66AE67C9" w14:textId="77777777" w:rsidR="0055098F" w:rsidRPr="00B3792F" w:rsidRDefault="0055098F" w:rsidP="00E06B07">
            <w:pPr>
              <w:spacing w:after="0" w:line="240" w:lineRule="auto"/>
              <w:rPr>
                <w:rFonts w:ascii="Arial" w:hAnsi="Arial" w:cs="Arial"/>
                <w:sz w:val="24"/>
                <w:szCs w:val="24"/>
              </w:rPr>
            </w:pPr>
          </w:p>
        </w:tc>
      </w:tr>
      <w:tr w:rsidR="0055098F" w:rsidRPr="00B3792F" w14:paraId="75A18217" w14:textId="77777777" w:rsidTr="00C3702B">
        <w:trPr>
          <w:trHeight w:val="170"/>
        </w:trPr>
        <w:tc>
          <w:tcPr>
            <w:tcW w:w="891" w:type="dxa"/>
            <w:tcBorders>
              <w:top w:val="nil"/>
              <w:left w:val="dashed" w:sz="4" w:space="0" w:color="000000"/>
              <w:bottom w:val="nil"/>
              <w:right w:val="nil"/>
            </w:tcBorders>
            <w:shd w:val="clear" w:color="auto" w:fill="FFFFFF"/>
            <w:vAlign w:val="bottom"/>
          </w:tcPr>
          <w:p w14:paraId="17D55B18"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2.10</w:t>
            </w:r>
          </w:p>
        </w:tc>
        <w:tc>
          <w:tcPr>
            <w:tcW w:w="3614" w:type="dxa"/>
            <w:gridSpan w:val="2"/>
            <w:tcBorders>
              <w:top w:val="dashed" w:sz="4" w:space="0" w:color="000000"/>
              <w:left w:val="single" w:sz="4" w:space="0" w:color="000000"/>
              <w:bottom w:val="dashed" w:sz="4" w:space="0" w:color="000000"/>
              <w:right w:val="nil"/>
            </w:tcBorders>
            <w:shd w:val="clear" w:color="auto" w:fill="FFFFFF"/>
            <w:vAlign w:val="bottom"/>
          </w:tcPr>
          <w:p w14:paraId="6F1454E6" w14:textId="77777777" w:rsidR="0055098F" w:rsidRPr="00124311" w:rsidRDefault="0055098F" w:rsidP="00E06B07">
            <w:pPr>
              <w:spacing w:after="0" w:line="240" w:lineRule="auto"/>
              <w:rPr>
                <w:rFonts w:ascii="Arial" w:hAnsi="Arial" w:cs="Arial"/>
              </w:rPr>
            </w:pPr>
            <w:r w:rsidRPr="00124311">
              <w:rPr>
                <w:rFonts w:ascii="Arial" w:hAnsi="Arial" w:cs="Arial"/>
                <w:lang w:val="ru"/>
              </w:rPr>
              <w:t>Товар 10</w:t>
            </w:r>
          </w:p>
        </w:tc>
        <w:tc>
          <w:tcPr>
            <w:tcW w:w="3060" w:type="dxa"/>
            <w:tcBorders>
              <w:top w:val="dashed" w:sz="4" w:space="0" w:color="000000"/>
              <w:left w:val="nil"/>
              <w:bottom w:val="dashed" w:sz="4" w:space="0" w:color="000000"/>
              <w:right w:val="nil"/>
            </w:tcBorders>
            <w:shd w:val="clear" w:color="auto" w:fill="FFFFFF"/>
            <w:vAlign w:val="bottom"/>
          </w:tcPr>
          <w:p w14:paraId="7A09E9B2" w14:textId="77777777" w:rsidR="0055098F" w:rsidRPr="00124311" w:rsidRDefault="0055098F" w:rsidP="00E06B07">
            <w:pPr>
              <w:spacing w:after="0" w:line="240" w:lineRule="auto"/>
              <w:rPr>
                <w:rFonts w:ascii="Arial" w:hAnsi="Arial" w:cs="Arial"/>
              </w:rPr>
            </w:pPr>
            <w:r w:rsidRPr="00124311">
              <w:rPr>
                <w:rFonts w:ascii="Arial" w:hAnsi="Arial" w:cs="Arial"/>
                <w:lang w:val="ru"/>
              </w:rPr>
              <w:t>Дозировка 10</w:t>
            </w:r>
          </w:p>
        </w:tc>
        <w:tc>
          <w:tcPr>
            <w:tcW w:w="3690" w:type="dxa"/>
            <w:tcBorders>
              <w:top w:val="dashed" w:sz="4" w:space="0" w:color="000000"/>
              <w:left w:val="nil"/>
              <w:bottom w:val="dashed" w:sz="4" w:space="0" w:color="000000"/>
              <w:right w:val="nil"/>
            </w:tcBorders>
            <w:shd w:val="clear" w:color="auto" w:fill="FFFFFF"/>
            <w:vAlign w:val="bottom"/>
          </w:tcPr>
          <w:p w14:paraId="69575277"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2167" w:type="dxa"/>
            <w:gridSpan w:val="2"/>
            <w:tcBorders>
              <w:top w:val="nil"/>
              <w:left w:val="single" w:sz="4" w:space="0" w:color="000000"/>
              <w:bottom w:val="dashed" w:sz="4" w:space="0" w:color="000000"/>
              <w:right w:val="single" w:sz="4" w:space="0" w:color="000000"/>
            </w:tcBorders>
            <w:shd w:val="clear" w:color="auto" w:fill="FFFFFF"/>
            <w:vAlign w:val="bottom"/>
          </w:tcPr>
          <w:p w14:paraId="5603825C"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236" w:type="dxa"/>
            <w:gridSpan w:val="2"/>
            <w:tcBorders>
              <w:top w:val="nil"/>
              <w:left w:val="single" w:sz="4" w:space="0" w:color="000000"/>
            </w:tcBorders>
            <w:shd w:val="clear" w:color="auto" w:fill="FFFFFF"/>
            <w:vAlign w:val="bottom"/>
          </w:tcPr>
          <w:p w14:paraId="5FACE92C" w14:textId="77777777" w:rsidR="0055098F" w:rsidRPr="00B3792F" w:rsidRDefault="0055098F" w:rsidP="00E06B07">
            <w:pPr>
              <w:spacing w:after="0" w:line="240" w:lineRule="auto"/>
              <w:rPr>
                <w:rFonts w:ascii="Arial" w:hAnsi="Arial" w:cs="Arial"/>
                <w:sz w:val="24"/>
                <w:szCs w:val="24"/>
              </w:rPr>
            </w:pPr>
          </w:p>
        </w:tc>
        <w:tc>
          <w:tcPr>
            <w:tcW w:w="268" w:type="dxa"/>
            <w:tcBorders>
              <w:top w:val="nil"/>
              <w:left w:val="nil"/>
              <w:bottom w:val="nil"/>
              <w:right w:val="dashed" w:sz="4" w:space="0" w:color="000000"/>
            </w:tcBorders>
            <w:shd w:val="clear" w:color="auto" w:fill="FFFFFF"/>
            <w:vAlign w:val="bottom"/>
          </w:tcPr>
          <w:p w14:paraId="077A3074" w14:textId="77777777" w:rsidR="0055098F" w:rsidRPr="00B3792F" w:rsidRDefault="0055098F" w:rsidP="00E06B07">
            <w:pPr>
              <w:spacing w:after="0" w:line="240" w:lineRule="auto"/>
              <w:rPr>
                <w:rFonts w:ascii="Arial" w:hAnsi="Arial" w:cs="Arial"/>
                <w:sz w:val="24"/>
                <w:szCs w:val="24"/>
              </w:rPr>
            </w:pPr>
          </w:p>
        </w:tc>
      </w:tr>
      <w:tr w:rsidR="0055098F" w:rsidRPr="00B3792F" w14:paraId="56935B30" w14:textId="77777777" w:rsidTr="00C3702B">
        <w:trPr>
          <w:trHeight w:val="170"/>
        </w:trPr>
        <w:tc>
          <w:tcPr>
            <w:tcW w:w="891" w:type="dxa"/>
            <w:tcBorders>
              <w:top w:val="nil"/>
              <w:left w:val="dashed" w:sz="4" w:space="0" w:color="000000"/>
              <w:bottom w:val="nil"/>
              <w:right w:val="nil"/>
            </w:tcBorders>
            <w:shd w:val="clear" w:color="auto" w:fill="FFFFFF"/>
            <w:vAlign w:val="bottom"/>
          </w:tcPr>
          <w:p w14:paraId="5008B626"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2.11</w:t>
            </w:r>
          </w:p>
        </w:tc>
        <w:tc>
          <w:tcPr>
            <w:tcW w:w="3614" w:type="dxa"/>
            <w:gridSpan w:val="2"/>
            <w:tcBorders>
              <w:top w:val="dashed" w:sz="4" w:space="0" w:color="000000"/>
              <w:left w:val="single" w:sz="4" w:space="0" w:color="000000"/>
              <w:bottom w:val="dashed" w:sz="4" w:space="0" w:color="000000"/>
              <w:right w:val="nil"/>
            </w:tcBorders>
            <w:shd w:val="clear" w:color="auto" w:fill="FFFFFF"/>
            <w:vAlign w:val="bottom"/>
          </w:tcPr>
          <w:p w14:paraId="7940AB24" w14:textId="77777777" w:rsidR="0055098F" w:rsidRPr="00124311" w:rsidRDefault="0055098F" w:rsidP="00E06B07">
            <w:pPr>
              <w:spacing w:after="0" w:line="240" w:lineRule="auto"/>
              <w:rPr>
                <w:rFonts w:ascii="Arial" w:hAnsi="Arial" w:cs="Arial"/>
              </w:rPr>
            </w:pPr>
            <w:r w:rsidRPr="00124311">
              <w:rPr>
                <w:rFonts w:ascii="Arial" w:hAnsi="Arial" w:cs="Arial"/>
                <w:lang w:val="ru"/>
              </w:rPr>
              <w:t>Товар 11</w:t>
            </w:r>
          </w:p>
        </w:tc>
        <w:tc>
          <w:tcPr>
            <w:tcW w:w="3060" w:type="dxa"/>
            <w:tcBorders>
              <w:top w:val="dashed" w:sz="4" w:space="0" w:color="000000"/>
              <w:left w:val="nil"/>
              <w:bottom w:val="dashed" w:sz="4" w:space="0" w:color="000000"/>
              <w:right w:val="nil"/>
            </w:tcBorders>
            <w:shd w:val="clear" w:color="auto" w:fill="FFFFFF"/>
            <w:vAlign w:val="bottom"/>
          </w:tcPr>
          <w:p w14:paraId="40F26E07" w14:textId="77777777" w:rsidR="0055098F" w:rsidRPr="00124311" w:rsidRDefault="0055098F" w:rsidP="00E06B07">
            <w:pPr>
              <w:spacing w:after="0" w:line="240" w:lineRule="auto"/>
              <w:rPr>
                <w:rFonts w:ascii="Arial" w:hAnsi="Arial" w:cs="Arial"/>
              </w:rPr>
            </w:pPr>
            <w:r w:rsidRPr="00124311">
              <w:rPr>
                <w:rFonts w:ascii="Arial" w:hAnsi="Arial" w:cs="Arial"/>
                <w:lang w:val="ru"/>
              </w:rPr>
              <w:t>Дозировка 11</w:t>
            </w:r>
          </w:p>
        </w:tc>
        <w:tc>
          <w:tcPr>
            <w:tcW w:w="3690" w:type="dxa"/>
            <w:tcBorders>
              <w:top w:val="dashed" w:sz="4" w:space="0" w:color="000000"/>
              <w:left w:val="nil"/>
              <w:bottom w:val="dashed" w:sz="4" w:space="0" w:color="000000"/>
              <w:right w:val="nil"/>
            </w:tcBorders>
            <w:shd w:val="clear" w:color="auto" w:fill="FFFFFF"/>
            <w:vAlign w:val="bottom"/>
          </w:tcPr>
          <w:p w14:paraId="2F73D664"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2167" w:type="dxa"/>
            <w:gridSpan w:val="2"/>
            <w:tcBorders>
              <w:top w:val="nil"/>
              <w:left w:val="single" w:sz="4" w:space="0" w:color="000000"/>
              <w:bottom w:val="dashed" w:sz="4" w:space="0" w:color="000000"/>
              <w:right w:val="single" w:sz="4" w:space="0" w:color="000000"/>
            </w:tcBorders>
            <w:shd w:val="clear" w:color="auto" w:fill="FFFFFF"/>
            <w:vAlign w:val="bottom"/>
          </w:tcPr>
          <w:p w14:paraId="09F477A0" w14:textId="77777777" w:rsidR="0055098F" w:rsidRPr="00124311" w:rsidRDefault="0055098F" w:rsidP="00E06B07">
            <w:pPr>
              <w:spacing w:after="0" w:line="240" w:lineRule="auto"/>
              <w:rPr>
                <w:rFonts w:ascii="Arial" w:hAnsi="Arial" w:cs="Arial"/>
              </w:rPr>
            </w:pPr>
          </w:p>
        </w:tc>
        <w:tc>
          <w:tcPr>
            <w:tcW w:w="236" w:type="dxa"/>
            <w:gridSpan w:val="2"/>
            <w:tcBorders>
              <w:top w:val="nil"/>
              <w:left w:val="single" w:sz="4" w:space="0" w:color="000000"/>
            </w:tcBorders>
            <w:shd w:val="clear" w:color="auto" w:fill="FFFFFF"/>
            <w:vAlign w:val="bottom"/>
          </w:tcPr>
          <w:p w14:paraId="029DD892" w14:textId="77777777" w:rsidR="0055098F" w:rsidRPr="00B3792F" w:rsidRDefault="0055098F" w:rsidP="00E06B07">
            <w:pPr>
              <w:spacing w:after="0" w:line="240" w:lineRule="auto"/>
              <w:rPr>
                <w:rFonts w:ascii="Arial" w:hAnsi="Arial" w:cs="Arial"/>
                <w:sz w:val="24"/>
                <w:szCs w:val="24"/>
              </w:rPr>
            </w:pPr>
          </w:p>
        </w:tc>
        <w:tc>
          <w:tcPr>
            <w:tcW w:w="268" w:type="dxa"/>
            <w:tcBorders>
              <w:top w:val="nil"/>
              <w:left w:val="nil"/>
              <w:bottom w:val="nil"/>
              <w:right w:val="dashed" w:sz="4" w:space="0" w:color="000000"/>
            </w:tcBorders>
            <w:shd w:val="clear" w:color="auto" w:fill="FFFFFF"/>
            <w:vAlign w:val="bottom"/>
          </w:tcPr>
          <w:p w14:paraId="7C8A094A" w14:textId="77777777" w:rsidR="0055098F" w:rsidRPr="00B3792F" w:rsidRDefault="0055098F" w:rsidP="00E06B07">
            <w:pPr>
              <w:spacing w:after="0" w:line="240" w:lineRule="auto"/>
              <w:rPr>
                <w:rFonts w:ascii="Arial" w:hAnsi="Arial" w:cs="Arial"/>
                <w:sz w:val="24"/>
                <w:szCs w:val="24"/>
              </w:rPr>
            </w:pPr>
          </w:p>
        </w:tc>
      </w:tr>
      <w:tr w:rsidR="0055098F" w:rsidRPr="00B3792F" w14:paraId="4381D814" w14:textId="77777777" w:rsidTr="00C3702B">
        <w:trPr>
          <w:trHeight w:val="170"/>
        </w:trPr>
        <w:tc>
          <w:tcPr>
            <w:tcW w:w="891" w:type="dxa"/>
            <w:tcBorders>
              <w:top w:val="nil"/>
              <w:left w:val="dashed" w:sz="4" w:space="0" w:color="000000"/>
              <w:bottom w:val="nil"/>
              <w:right w:val="nil"/>
            </w:tcBorders>
            <w:shd w:val="clear" w:color="auto" w:fill="FFFFFF"/>
            <w:vAlign w:val="bottom"/>
          </w:tcPr>
          <w:p w14:paraId="6E1E2237"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2.12</w:t>
            </w:r>
          </w:p>
        </w:tc>
        <w:tc>
          <w:tcPr>
            <w:tcW w:w="3614" w:type="dxa"/>
            <w:gridSpan w:val="2"/>
            <w:tcBorders>
              <w:top w:val="dashed" w:sz="4" w:space="0" w:color="000000"/>
              <w:left w:val="single" w:sz="4" w:space="0" w:color="000000"/>
              <w:bottom w:val="dashed" w:sz="4" w:space="0" w:color="000000"/>
              <w:right w:val="nil"/>
            </w:tcBorders>
            <w:shd w:val="clear" w:color="auto" w:fill="FFFFFF"/>
            <w:vAlign w:val="bottom"/>
          </w:tcPr>
          <w:p w14:paraId="151399C2" w14:textId="77777777" w:rsidR="0055098F" w:rsidRPr="00124311" w:rsidRDefault="0055098F" w:rsidP="00E06B07">
            <w:pPr>
              <w:spacing w:after="0" w:line="240" w:lineRule="auto"/>
              <w:rPr>
                <w:rFonts w:ascii="Arial" w:hAnsi="Arial" w:cs="Arial"/>
              </w:rPr>
            </w:pPr>
            <w:r w:rsidRPr="00124311">
              <w:rPr>
                <w:rFonts w:ascii="Arial" w:hAnsi="Arial" w:cs="Arial"/>
                <w:lang w:val="ru"/>
              </w:rPr>
              <w:t>Товар 12</w:t>
            </w:r>
          </w:p>
        </w:tc>
        <w:tc>
          <w:tcPr>
            <w:tcW w:w="3060" w:type="dxa"/>
            <w:tcBorders>
              <w:top w:val="dashed" w:sz="4" w:space="0" w:color="000000"/>
              <w:left w:val="nil"/>
              <w:bottom w:val="dashed" w:sz="4" w:space="0" w:color="000000"/>
              <w:right w:val="nil"/>
            </w:tcBorders>
            <w:shd w:val="clear" w:color="auto" w:fill="FFFFFF"/>
            <w:vAlign w:val="bottom"/>
          </w:tcPr>
          <w:p w14:paraId="2BFE7208" w14:textId="77777777" w:rsidR="0055098F" w:rsidRPr="00124311" w:rsidRDefault="0055098F" w:rsidP="00E06B07">
            <w:pPr>
              <w:spacing w:after="0" w:line="240" w:lineRule="auto"/>
              <w:rPr>
                <w:rFonts w:ascii="Arial" w:hAnsi="Arial" w:cs="Arial"/>
              </w:rPr>
            </w:pPr>
            <w:r w:rsidRPr="00124311">
              <w:rPr>
                <w:rFonts w:ascii="Arial" w:hAnsi="Arial" w:cs="Arial"/>
                <w:lang w:val="ru"/>
              </w:rPr>
              <w:t>Дозировка 12</w:t>
            </w:r>
          </w:p>
        </w:tc>
        <w:tc>
          <w:tcPr>
            <w:tcW w:w="3690" w:type="dxa"/>
            <w:tcBorders>
              <w:top w:val="dashed" w:sz="4" w:space="0" w:color="000000"/>
              <w:left w:val="nil"/>
              <w:bottom w:val="dashed" w:sz="4" w:space="0" w:color="000000"/>
              <w:right w:val="nil"/>
            </w:tcBorders>
            <w:shd w:val="clear" w:color="auto" w:fill="FFFFFF"/>
            <w:vAlign w:val="bottom"/>
          </w:tcPr>
          <w:p w14:paraId="5B696C7B"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2167" w:type="dxa"/>
            <w:gridSpan w:val="2"/>
            <w:tcBorders>
              <w:top w:val="nil"/>
              <w:left w:val="single" w:sz="4" w:space="0" w:color="000000"/>
              <w:bottom w:val="dashed" w:sz="4" w:space="0" w:color="000000"/>
              <w:right w:val="single" w:sz="4" w:space="0" w:color="000000"/>
            </w:tcBorders>
            <w:shd w:val="clear" w:color="auto" w:fill="FFFFFF"/>
            <w:vAlign w:val="bottom"/>
          </w:tcPr>
          <w:p w14:paraId="767380C6" w14:textId="77777777" w:rsidR="0055098F" w:rsidRPr="00124311" w:rsidRDefault="0055098F" w:rsidP="00E06B07">
            <w:pPr>
              <w:spacing w:after="0" w:line="240" w:lineRule="auto"/>
              <w:rPr>
                <w:rFonts w:ascii="Arial" w:hAnsi="Arial" w:cs="Arial"/>
              </w:rPr>
            </w:pPr>
          </w:p>
        </w:tc>
        <w:tc>
          <w:tcPr>
            <w:tcW w:w="236" w:type="dxa"/>
            <w:gridSpan w:val="2"/>
            <w:tcBorders>
              <w:top w:val="nil"/>
              <w:left w:val="single" w:sz="4" w:space="0" w:color="000000"/>
            </w:tcBorders>
            <w:shd w:val="clear" w:color="auto" w:fill="FFFFFF"/>
            <w:vAlign w:val="bottom"/>
          </w:tcPr>
          <w:p w14:paraId="482020D1" w14:textId="77777777" w:rsidR="0055098F" w:rsidRPr="00B3792F" w:rsidRDefault="0055098F" w:rsidP="00E06B07">
            <w:pPr>
              <w:spacing w:after="0" w:line="240" w:lineRule="auto"/>
              <w:rPr>
                <w:rFonts w:ascii="Arial" w:hAnsi="Arial" w:cs="Arial"/>
                <w:sz w:val="24"/>
                <w:szCs w:val="24"/>
              </w:rPr>
            </w:pPr>
          </w:p>
        </w:tc>
        <w:tc>
          <w:tcPr>
            <w:tcW w:w="268" w:type="dxa"/>
            <w:tcBorders>
              <w:top w:val="nil"/>
              <w:left w:val="nil"/>
              <w:bottom w:val="nil"/>
              <w:right w:val="dashed" w:sz="4" w:space="0" w:color="000000"/>
            </w:tcBorders>
            <w:shd w:val="clear" w:color="auto" w:fill="FFFFFF"/>
            <w:vAlign w:val="bottom"/>
          </w:tcPr>
          <w:p w14:paraId="1397D98E" w14:textId="77777777" w:rsidR="0055098F" w:rsidRPr="00B3792F" w:rsidRDefault="0055098F" w:rsidP="00E06B07">
            <w:pPr>
              <w:spacing w:after="0" w:line="240" w:lineRule="auto"/>
              <w:rPr>
                <w:rFonts w:ascii="Arial" w:hAnsi="Arial" w:cs="Arial"/>
                <w:sz w:val="24"/>
                <w:szCs w:val="24"/>
              </w:rPr>
            </w:pPr>
          </w:p>
        </w:tc>
      </w:tr>
      <w:tr w:rsidR="0055098F" w:rsidRPr="00B3792F" w14:paraId="5EA02ADA" w14:textId="77777777" w:rsidTr="00C3702B">
        <w:trPr>
          <w:trHeight w:val="170"/>
        </w:trPr>
        <w:tc>
          <w:tcPr>
            <w:tcW w:w="891" w:type="dxa"/>
            <w:tcBorders>
              <w:top w:val="nil"/>
              <w:left w:val="dashed" w:sz="4" w:space="0" w:color="000000"/>
              <w:bottom w:val="nil"/>
              <w:right w:val="nil"/>
            </w:tcBorders>
            <w:shd w:val="clear" w:color="auto" w:fill="FFFFFF"/>
            <w:vAlign w:val="bottom"/>
          </w:tcPr>
          <w:p w14:paraId="674B59A5"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2.13</w:t>
            </w:r>
          </w:p>
        </w:tc>
        <w:tc>
          <w:tcPr>
            <w:tcW w:w="3614" w:type="dxa"/>
            <w:gridSpan w:val="2"/>
            <w:tcBorders>
              <w:top w:val="dashed" w:sz="4" w:space="0" w:color="000000"/>
              <w:left w:val="single" w:sz="4" w:space="0" w:color="000000"/>
              <w:bottom w:val="dashed" w:sz="4" w:space="0" w:color="000000"/>
              <w:right w:val="nil"/>
            </w:tcBorders>
            <w:shd w:val="clear" w:color="auto" w:fill="FFFFFF"/>
            <w:vAlign w:val="bottom"/>
          </w:tcPr>
          <w:p w14:paraId="50BAFBBD" w14:textId="77777777" w:rsidR="0055098F" w:rsidRPr="00124311" w:rsidRDefault="0055098F" w:rsidP="00E06B07">
            <w:pPr>
              <w:spacing w:after="0" w:line="240" w:lineRule="auto"/>
              <w:rPr>
                <w:rFonts w:ascii="Arial" w:hAnsi="Arial" w:cs="Arial"/>
              </w:rPr>
            </w:pPr>
            <w:r w:rsidRPr="00124311">
              <w:rPr>
                <w:rFonts w:ascii="Arial" w:hAnsi="Arial" w:cs="Arial"/>
                <w:lang w:val="ru"/>
              </w:rPr>
              <w:t>Товар 13</w:t>
            </w:r>
          </w:p>
        </w:tc>
        <w:tc>
          <w:tcPr>
            <w:tcW w:w="3060" w:type="dxa"/>
            <w:tcBorders>
              <w:top w:val="dashed" w:sz="4" w:space="0" w:color="000000"/>
              <w:left w:val="nil"/>
              <w:bottom w:val="dashed" w:sz="4" w:space="0" w:color="000000"/>
              <w:right w:val="nil"/>
            </w:tcBorders>
            <w:shd w:val="clear" w:color="auto" w:fill="FFFFFF"/>
            <w:vAlign w:val="bottom"/>
          </w:tcPr>
          <w:p w14:paraId="3058519C" w14:textId="77777777" w:rsidR="0055098F" w:rsidRPr="00124311" w:rsidRDefault="0055098F" w:rsidP="00E06B07">
            <w:pPr>
              <w:spacing w:after="0" w:line="240" w:lineRule="auto"/>
              <w:rPr>
                <w:rFonts w:ascii="Arial" w:hAnsi="Arial" w:cs="Arial"/>
              </w:rPr>
            </w:pPr>
            <w:r w:rsidRPr="00124311">
              <w:rPr>
                <w:rFonts w:ascii="Arial" w:hAnsi="Arial" w:cs="Arial"/>
                <w:lang w:val="ru"/>
              </w:rPr>
              <w:t>Дозировка 13</w:t>
            </w:r>
          </w:p>
        </w:tc>
        <w:tc>
          <w:tcPr>
            <w:tcW w:w="3690" w:type="dxa"/>
            <w:tcBorders>
              <w:top w:val="dashed" w:sz="4" w:space="0" w:color="000000"/>
              <w:left w:val="nil"/>
              <w:bottom w:val="dashed" w:sz="4" w:space="0" w:color="000000"/>
              <w:right w:val="nil"/>
            </w:tcBorders>
            <w:shd w:val="clear" w:color="auto" w:fill="FFFFFF"/>
            <w:vAlign w:val="bottom"/>
          </w:tcPr>
          <w:p w14:paraId="473FA03E"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2167" w:type="dxa"/>
            <w:gridSpan w:val="2"/>
            <w:tcBorders>
              <w:top w:val="nil"/>
              <w:left w:val="single" w:sz="4" w:space="0" w:color="000000"/>
              <w:bottom w:val="dashed" w:sz="4" w:space="0" w:color="000000"/>
              <w:right w:val="single" w:sz="4" w:space="0" w:color="000000"/>
            </w:tcBorders>
            <w:shd w:val="clear" w:color="auto" w:fill="FFFFFF"/>
            <w:vAlign w:val="bottom"/>
          </w:tcPr>
          <w:p w14:paraId="6EF34ACE" w14:textId="77777777" w:rsidR="0055098F" w:rsidRPr="00124311" w:rsidRDefault="0055098F" w:rsidP="00E06B07">
            <w:pPr>
              <w:spacing w:after="0" w:line="240" w:lineRule="auto"/>
              <w:rPr>
                <w:rFonts w:ascii="Arial" w:hAnsi="Arial" w:cs="Arial"/>
              </w:rPr>
            </w:pPr>
          </w:p>
        </w:tc>
        <w:tc>
          <w:tcPr>
            <w:tcW w:w="236" w:type="dxa"/>
            <w:gridSpan w:val="2"/>
            <w:tcBorders>
              <w:top w:val="nil"/>
              <w:left w:val="single" w:sz="4" w:space="0" w:color="000000"/>
            </w:tcBorders>
            <w:shd w:val="clear" w:color="auto" w:fill="FFFFFF"/>
            <w:vAlign w:val="bottom"/>
          </w:tcPr>
          <w:p w14:paraId="0689AA57" w14:textId="77777777" w:rsidR="0055098F" w:rsidRPr="00B3792F" w:rsidRDefault="0055098F" w:rsidP="00E06B07">
            <w:pPr>
              <w:spacing w:after="0" w:line="240" w:lineRule="auto"/>
              <w:rPr>
                <w:rFonts w:ascii="Arial" w:hAnsi="Arial" w:cs="Arial"/>
                <w:sz w:val="24"/>
                <w:szCs w:val="24"/>
              </w:rPr>
            </w:pPr>
          </w:p>
        </w:tc>
        <w:tc>
          <w:tcPr>
            <w:tcW w:w="268" w:type="dxa"/>
            <w:tcBorders>
              <w:top w:val="nil"/>
              <w:left w:val="nil"/>
              <w:bottom w:val="nil"/>
              <w:right w:val="dashed" w:sz="4" w:space="0" w:color="000000"/>
            </w:tcBorders>
            <w:shd w:val="clear" w:color="auto" w:fill="FFFFFF"/>
            <w:vAlign w:val="bottom"/>
          </w:tcPr>
          <w:p w14:paraId="6A58757D" w14:textId="77777777" w:rsidR="0055098F" w:rsidRPr="00B3792F" w:rsidRDefault="0055098F" w:rsidP="00E06B07">
            <w:pPr>
              <w:spacing w:after="0" w:line="240" w:lineRule="auto"/>
              <w:rPr>
                <w:rFonts w:ascii="Arial" w:hAnsi="Arial" w:cs="Arial"/>
                <w:sz w:val="24"/>
                <w:szCs w:val="24"/>
              </w:rPr>
            </w:pPr>
          </w:p>
        </w:tc>
      </w:tr>
      <w:tr w:rsidR="0055098F" w:rsidRPr="00B3792F" w14:paraId="2B899D14" w14:textId="77777777" w:rsidTr="00C3702B">
        <w:trPr>
          <w:trHeight w:val="170"/>
        </w:trPr>
        <w:tc>
          <w:tcPr>
            <w:tcW w:w="891" w:type="dxa"/>
            <w:tcBorders>
              <w:top w:val="nil"/>
              <w:left w:val="dashed" w:sz="4" w:space="0" w:color="000000"/>
              <w:bottom w:val="nil"/>
              <w:right w:val="nil"/>
            </w:tcBorders>
            <w:shd w:val="clear" w:color="auto" w:fill="FFFFFF"/>
            <w:vAlign w:val="bottom"/>
          </w:tcPr>
          <w:p w14:paraId="4198E35C"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2.14</w:t>
            </w:r>
          </w:p>
        </w:tc>
        <w:tc>
          <w:tcPr>
            <w:tcW w:w="3614" w:type="dxa"/>
            <w:gridSpan w:val="2"/>
            <w:tcBorders>
              <w:top w:val="dashed" w:sz="4" w:space="0" w:color="000000"/>
              <w:left w:val="single" w:sz="4" w:space="0" w:color="000000"/>
              <w:bottom w:val="dashed" w:sz="4" w:space="0" w:color="000000"/>
              <w:right w:val="nil"/>
            </w:tcBorders>
            <w:shd w:val="clear" w:color="auto" w:fill="FFFFFF"/>
            <w:vAlign w:val="bottom"/>
          </w:tcPr>
          <w:p w14:paraId="2157050F" w14:textId="77777777" w:rsidR="0055098F" w:rsidRPr="00124311" w:rsidRDefault="0055098F" w:rsidP="00E06B07">
            <w:pPr>
              <w:spacing w:after="0" w:line="240" w:lineRule="auto"/>
              <w:rPr>
                <w:rFonts w:ascii="Arial" w:hAnsi="Arial" w:cs="Arial"/>
              </w:rPr>
            </w:pPr>
            <w:r w:rsidRPr="00124311">
              <w:rPr>
                <w:rFonts w:ascii="Arial" w:hAnsi="Arial" w:cs="Arial"/>
                <w:lang w:val="ru"/>
              </w:rPr>
              <w:t>Товар 14</w:t>
            </w:r>
          </w:p>
        </w:tc>
        <w:tc>
          <w:tcPr>
            <w:tcW w:w="3060" w:type="dxa"/>
            <w:tcBorders>
              <w:top w:val="dashed" w:sz="4" w:space="0" w:color="000000"/>
              <w:left w:val="nil"/>
              <w:bottom w:val="dashed" w:sz="4" w:space="0" w:color="000000"/>
              <w:right w:val="nil"/>
            </w:tcBorders>
            <w:shd w:val="clear" w:color="auto" w:fill="FFFFFF"/>
            <w:vAlign w:val="bottom"/>
          </w:tcPr>
          <w:p w14:paraId="2269D29D" w14:textId="77777777" w:rsidR="0055098F" w:rsidRPr="00124311" w:rsidRDefault="0055098F" w:rsidP="00E06B07">
            <w:pPr>
              <w:spacing w:after="0" w:line="240" w:lineRule="auto"/>
              <w:rPr>
                <w:rFonts w:ascii="Arial" w:hAnsi="Arial" w:cs="Arial"/>
              </w:rPr>
            </w:pPr>
            <w:r w:rsidRPr="00124311">
              <w:rPr>
                <w:rFonts w:ascii="Arial" w:hAnsi="Arial" w:cs="Arial"/>
                <w:lang w:val="ru"/>
              </w:rPr>
              <w:t>Дозировка 14</w:t>
            </w:r>
          </w:p>
        </w:tc>
        <w:tc>
          <w:tcPr>
            <w:tcW w:w="3690" w:type="dxa"/>
            <w:tcBorders>
              <w:top w:val="dashed" w:sz="4" w:space="0" w:color="000000"/>
              <w:left w:val="nil"/>
              <w:bottom w:val="dashed" w:sz="4" w:space="0" w:color="000000"/>
              <w:right w:val="nil"/>
            </w:tcBorders>
            <w:shd w:val="clear" w:color="auto" w:fill="FFFFFF"/>
            <w:vAlign w:val="bottom"/>
          </w:tcPr>
          <w:p w14:paraId="50C1936C"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2167" w:type="dxa"/>
            <w:gridSpan w:val="2"/>
            <w:tcBorders>
              <w:top w:val="nil"/>
              <w:left w:val="single" w:sz="4" w:space="0" w:color="000000"/>
              <w:bottom w:val="dashed" w:sz="4" w:space="0" w:color="000000"/>
              <w:right w:val="single" w:sz="4" w:space="0" w:color="000000"/>
            </w:tcBorders>
            <w:shd w:val="clear" w:color="auto" w:fill="FFFFFF"/>
            <w:vAlign w:val="bottom"/>
          </w:tcPr>
          <w:p w14:paraId="2D416D87" w14:textId="77777777" w:rsidR="0055098F" w:rsidRPr="00124311" w:rsidRDefault="0055098F" w:rsidP="00E06B07">
            <w:pPr>
              <w:spacing w:after="0" w:line="240" w:lineRule="auto"/>
              <w:rPr>
                <w:rFonts w:ascii="Arial" w:hAnsi="Arial" w:cs="Arial"/>
              </w:rPr>
            </w:pPr>
          </w:p>
        </w:tc>
        <w:tc>
          <w:tcPr>
            <w:tcW w:w="236" w:type="dxa"/>
            <w:gridSpan w:val="2"/>
            <w:tcBorders>
              <w:top w:val="nil"/>
              <w:left w:val="single" w:sz="4" w:space="0" w:color="000000"/>
            </w:tcBorders>
            <w:shd w:val="clear" w:color="auto" w:fill="FFFFFF"/>
            <w:vAlign w:val="bottom"/>
          </w:tcPr>
          <w:p w14:paraId="42139EF9" w14:textId="77777777" w:rsidR="0055098F" w:rsidRPr="00B3792F" w:rsidRDefault="0055098F" w:rsidP="00E06B07">
            <w:pPr>
              <w:spacing w:after="0" w:line="240" w:lineRule="auto"/>
              <w:rPr>
                <w:rFonts w:ascii="Arial" w:hAnsi="Arial" w:cs="Arial"/>
                <w:sz w:val="24"/>
                <w:szCs w:val="24"/>
              </w:rPr>
            </w:pPr>
          </w:p>
        </w:tc>
        <w:tc>
          <w:tcPr>
            <w:tcW w:w="268" w:type="dxa"/>
            <w:tcBorders>
              <w:top w:val="nil"/>
              <w:left w:val="nil"/>
              <w:bottom w:val="nil"/>
              <w:right w:val="dashed" w:sz="4" w:space="0" w:color="000000"/>
            </w:tcBorders>
            <w:shd w:val="clear" w:color="auto" w:fill="FFFFFF"/>
            <w:vAlign w:val="bottom"/>
          </w:tcPr>
          <w:p w14:paraId="05C68283" w14:textId="77777777" w:rsidR="0055098F" w:rsidRPr="00B3792F" w:rsidRDefault="0055098F" w:rsidP="00E06B07">
            <w:pPr>
              <w:spacing w:after="0" w:line="240" w:lineRule="auto"/>
              <w:rPr>
                <w:rFonts w:ascii="Arial" w:hAnsi="Arial" w:cs="Arial"/>
                <w:sz w:val="24"/>
                <w:szCs w:val="24"/>
              </w:rPr>
            </w:pPr>
          </w:p>
        </w:tc>
      </w:tr>
      <w:tr w:rsidR="0055098F" w:rsidRPr="00B3792F" w14:paraId="7808F262" w14:textId="77777777" w:rsidTr="00C3702B">
        <w:trPr>
          <w:trHeight w:val="170"/>
        </w:trPr>
        <w:tc>
          <w:tcPr>
            <w:tcW w:w="891" w:type="dxa"/>
            <w:tcBorders>
              <w:top w:val="nil"/>
              <w:left w:val="dashed" w:sz="4" w:space="0" w:color="000000"/>
              <w:bottom w:val="nil"/>
              <w:right w:val="nil"/>
            </w:tcBorders>
            <w:shd w:val="clear" w:color="auto" w:fill="FFFFFF"/>
            <w:vAlign w:val="bottom"/>
          </w:tcPr>
          <w:p w14:paraId="595BD8AA"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2.15</w:t>
            </w:r>
          </w:p>
        </w:tc>
        <w:tc>
          <w:tcPr>
            <w:tcW w:w="3614" w:type="dxa"/>
            <w:gridSpan w:val="2"/>
            <w:tcBorders>
              <w:top w:val="dashed" w:sz="4" w:space="0" w:color="000000"/>
              <w:left w:val="single" w:sz="4" w:space="0" w:color="000000"/>
              <w:bottom w:val="dashed" w:sz="4" w:space="0" w:color="000000"/>
              <w:right w:val="nil"/>
            </w:tcBorders>
            <w:shd w:val="clear" w:color="auto" w:fill="FFFFFF"/>
            <w:vAlign w:val="bottom"/>
          </w:tcPr>
          <w:p w14:paraId="3393C7C7" w14:textId="77777777" w:rsidR="0055098F" w:rsidRPr="00124311" w:rsidRDefault="0055098F" w:rsidP="00E06B07">
            <w:pPr>
              <w:spacing w:after="0" w:line="240" w:lineRule="auto"/>
              <w:rPr>
                <w:rFonts w:ascii="Arial" w:hAnsi="Arial" w:cs="Arial"/>
              </w:rPr>
            </w:pPr>
            <w:r w:rsidRPr="00124311">
              <w:rPr>
                <w:rFonts w:ascii="Arial" w:hAnsi="Arial" w:cs="Arial"/>
                <w:lang w:val="ru"/>
              </w:rPr>
              <w:t>Товар 15</w:t>
            </w:r>
          </w:p>
        </w:tc>
        <w:tc>
          <w:tcPr>
            <w:tcW w:w="3060" w:type="dxa"/>
            <w:tcBorders>
              <w:top w:val="dashed" w:sz="4" w:space="0" w:color="000000"/>
              <w:left w:val="nil"/>
              <w:bottom w:val="dashed" w:sz="4" w:space="0" w:color="000000"/>
              <w:right w:val="nil"/>
            </w:tcBorders>
            <w:shd w:val="clear" w:color="auto" w:fill="FFFFFF"/>
            <w:vAlign w:val="bottom"/>
          </w:tcPr>
          <w:p w14:paraId="4763E4D9" w14:textId="77777777" w:rsidR="0055098F" w:rsidRPr="00124311" w:rsidRDefault="0055098F" w:rsidP="00E06B07">
            <w:pPr>
              <w:spacing w:after="0" w:line="240" w:lineRule="auto"/>
              <w:rPr>
                <w:rFonts w:ascii="Arial" w:hAnsi="Arial" w:cs="Arial"/>
              </w:rPr>
            </w:pPr>
            <w:r w:rsidRPr="00124311">
              <w:rPr>
                <w:rFonts w:ascii="Arial" w:hAnsi="Arial" w:cs="Arial"/>
                <w:lang w:val="ru"/>
              </w:rPr>
              <w:t>Дозировка 15</w:t>
            </w:r>
          </w:p>
        </w:tc>
        <w:tc>
          <w:tcPr>
            <w:tcW w:w="3690" w:type="dxa"/>
            <w:tcBorders>
              <w:top w:val="dashed" w:sz="4" w:space="0" w:color="000000"/>
              <w:left w:val="nil"/>
              <w:bottom w:val="dashed" w:sz="4" w:space="0" w:color="000000"/>
              <w:right w:val="nil"/>
            </w:tcBorders>
            <w:shd w:val="clear" w:color="auto" w:fill="FFFFFF"/>
            <w:vAlign w:val="bottom"/>
          </w:tcPr>
          <w:p w14:paraId="5E4F4494"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2167" w:type="dxa"/>
            <w:gridSpan w:val="2"/>
            <w:tcBorders>
              <w:top w:val="nil"/>
              <w:left w:val="single" w:sz="4" w:space="0" w:color="000000"/>
              <w:bottom w:val="dashed" w:sz="4" w:space="0" w:color="000000"/>
              <w:right w:val="single" w:sz="4" w:space="0" w:color="000000"/>
            </w:tcBorders>
            <w:shd w:val="clear" w:color="auto" w:fill="FFFFFF"/>
            <w:vAlign w:val="bottom"/>
          </w:tcPr>
          <w:p w14:paraId="2206C340" w14:textId="77777777" w:rsidR="0055098F" w:rsidRPr="00124311" w:rsidRDefault="0055098F" w:rsidP="00E06B07">
            <w:pPr>
              <w:spacing w:after="0" w:line="240" w:lineRule="auto"/>
              <w:rPr>
                <w:rFonts w:ascii="Arial" w:hAnsi="Arial" w:cs="Arial"/>
              </w:rPr>
            </w:pPr>
          </w:p>
        </w:tc>
        <w:tc>
          <w:tcPr>
            <w:tcW w:w="236" w:type="dxa"/>
            <w:gridSpan w:val="2"/>
            <w:tcBorders>
              <w:top w:val="nil"/>
              <w:left w:val="single" w:sz="4" w:space="0" w:color="000000"/>
            </w:tcBorders>
            <w:shd w:val="clear" w:color="auto" w:fill="FFFFFF"/>
            <w:vAlign w:val="bottom"/>
          </w:tcPr>
          <w:p w14:paraId="787D2DC9" w14:textId="77777777" w:rsidR="0055098F" w:rsidRPr="00B3792F" w:rsidRDefault="0055098F" w:rsidP="00E06B07">
            <w:pPr>
              <w:spacing w:after="0" w:line="240" w:lineRule="auto"/>
              <w:rPr>
                <w:rFonts w:ascii="Arial" w:hAnsi="Arial" w:cs="Arial"/>
                <w:sz w:val="24"/>
                <w:szCs w:val="24"/>
              </w:rPr>
            </w:pPr>
          </w:p>
        </w:tc>
        <w:tc>
          <w:tcPr>
            <w:tcW w:w="268" w:type="dxa"/>
            <w:tcBorders>
              <w:top w:val="nil"/>
              <w:left w:val="nil"/>
              <w:bottom w:val="nil"/>
              <w:right w:val="dashed" w:sz="4" w:space="0" w:color="000000"/>
            </w:tcBorders>
            <w:shd w:val="clear" w:color="auto" w:fill="FFFFFF"/>
            <w:vAlign w:val="bottom"/>
          </w:tcPr>
          <w:p w14:paraId="7552796B" w14:textId="77777777" w:rsidR="0055098F" w:rsidRPr="00B3792F" w:rsidRDefault="0055098F" w:rsidP="00E06B07">
            <w:pPr>
              <w:spacing w:after="0" w:line="240" w:lineRule="auto"/>
              <w:rPr>
                <w:rFonts w:ascii="Arial" w:hAnsi="Arial" w:cs="Arial"/>
                <w:sz w:val="24"/>
                <w:szCs w:val="24"/>
              </w:rPr>
            </w:pPr>
          </w:p>
        </w:tc>
      </w:tr>
      <w:tr w:rsidR="0055098F" w:rsidRPr="00B3792F" w14:paraId="21C3F9EF" w14:textId="77777777" w:rsidTr="00C3702B">
        <w:trPr>
          <w:trHeight w:val="170"/>
        </w:trPr>
        <w:tc>
          <w:tcPr>
            <w:tcW w:w="891" w:type="dxa"/>
            <w:tcBorders>
              <w:top w:val="nil"/>
              <w:left w:val="dashed" w:sz="4" w:space="0" w:color="000000"/>
              <w:bottom w:val="nil"/>
              <w:right w:val="nil"/>
            </w:tcBorders>
            <w:shd w:val="clear" w:color="auto" w:fill="FFFFFF"/>
            <w:vAlign w:val="bottom"/>
          </w:tcPr>
          <w:p w14:paraId="0A4784D4"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2.16</w:t>
            </w:r>
          </w:p>
        </w:tc>
        <w:tc>
          <w:tcPr>
            <w:tcW w:w="3614" w:type="dxa"/>
            <w:gridSpan w:val="2"/>
            <w:tcBorders>
              <w:top w:val="dashed" w:sz="4" w:space="0" w:color="000000"/>
              <w:left w:val="single" w:sz="4" w:space="0" w:color="000000"/>
              <w:bottom w:val="dashed" w:sz="4" w:space="0" w:color="000000"/>
              <w:right w:val="nil"/>
            </w:tcBorders>
            <w:shd w:val="clear" w:color="auto" w:fill="FFFFFF"/>
            <w:vAlign w:val="bottom"/>
          </w:tcPr>
          <w:p w14:paraId="74BF69CB" w14:textId="77777777" w:rsidR="0055098F" w:rsidRPr="00124311" w:rsidRDefault="0055098F" w:rsidP="00E06B07">
            <w:pPr>
              <w:spacing w:after="0" w:line="240" w:lineRule="auto"/>
              <w:rPr>
                <w:rFonts w:ascii="Arial" w:hAnsi="Arial" w:cs="Arial"/>
              </w:rPr>
            </w:pPr>
            <w:r w:rsidRPr="00124311">
              <w:rPr>
                <w:rFonts w:ascii="Arial" w:hAnsi="Arial" w:cs="Arial"/>
                <w:lang w:val="ru"/>
              </w:rPr>
              <w:t>Товар 16</w:t>
            </w:r>
          </w:p>
        </w:tc>
        <w:tc>
          <w:tcPr>
            <w:tcW w:w="3060" w:type="dxa"/>
            <w:tcBorders>
              <w:top w:val="dashed" w:sz="4" w:space="0" w:color="000000"/>
              <w:left w:val="nil"/>
              <w:bottom w:val="dashed" w:sz="4" w:space="0" w:color="000000"/>
              <w:right w:val="nil"/>
            </w:tcBorders>
            <w:shd w:val="clear" w:color="auto" w:fill="FFFFFF"/>
            <w:vAlign w:val="bottom"/>
          </w:tcPr>
          <w:p w14:paraId="6E4A7419" w14:textId="77777777" w:rsidR="0055098F" w:rsidRPr="00124311" w:rsidRDefault="0055098F" w:rsidP="00E06B07">
            <w:pPr>
              <w:spacing w:after="0" w:line="240" w:lineRule="auto"/>
              <w:rPr>
                <w:rFonts w:ascii="Arial" w:hAnsi="Arial" w:cs="Arial"/>
              </w:rPr>
            </w:pPr>
            <w:r w:rsidRPr="00124311">
              <w:rPr>
                <w:rFonts w:ascii="Arial" w:hAnsi="Arial" w:cs="Arial"/>
                <w:lang w:val="ru"/>
              </w:rPr>
              <w:t>Дозировка 16</w:t>
            </w:r>
          </w:p>
        </w:tc>
        <w:tc>
          <w:tcPr>
            <w:tcW w:w="3690" w:type="dxa"/>
            <w:tcBorders>
              <w:top w:val="dashed" w:sz="4" w:space="0" w:color="000000"/>
              <w:left w:val="nil"/>
              <w:bottom w:val="dashed" w:sz="4" w:space="0" w:color="000000"/>
              <w:right w:val="nil"/>
            </w:tcBorders>
            <w:shd w:val="clear" w:color="auto" w:fill="FFFFFF"/>
            <w:vAlign w:val="bottom"/>
          </w:tcPr>
          <w:p w14:paraId="3954DDE4"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2167" w:type="dxa"/>
            <w:gridSpan w:val="2"/>
            <w:tcBorders>
              <w:top w:val="nil"/>
              <w:left w:val="single" w:sz="4" w:space="0" w:color="000000"/>
              <w:bottom w:val="dashed" w:sz="4" w:space="0" w:color="000000"/>
              <w:right w:val="single" w:sz="4" w:space="0" w:color="000000"/>
            </w:tcBorders>
            <w:shd w:val="clear" w:color="auto" w:fill="FFFFFF"/>
            <w:vAlign w:val="bottom"/>
          </w:tcPr>
          <w:p w14:paraId="07D14295" w14:textId="77777777" w:rsidR="0055098F" w:rsidRPr="00124311" w:rsidRDefault="0055098F" w:rsidP="00E06B07">
            <w:pPr>
              <w:spacing w:after="0" w:line="240" w:lineRule="auto"/>
              <w:rPr>
                <w:rFonts w:ascii="Arial" w:hAnsi="Arial" w:cs="Arial"/>
              </w:rPr>
            </w:pPr>
          </w:p>
        </w:tc>
        <w:tc>
          <w:tcPr>
            <w:tcW w:w="236" w:type="dxa"/>
            <w:gridSpan w:val="2"/>
            <w:tcBorders>
              <w:top w:val="nil"/>
              <w:left w:val="single" w:sz="4" w:space="0" w:color="000000"/>
            </w:tcBorders>
            <w:shd w:val="clear" w:color="auto" w:fill="FFFFFF"/>
            <w:vAlign w:val="bottom"/>
          </w:tcPr>
          <w:p w14:paraId="01F3FDF0" w14:textId="77777777" w:rsidR="0055098F" w:rsidRPr="00B3792F" w:rsidRDefault="0055098F" w:rsidP="00E06B07">
            <w:pPr>
              <w:spacing w:after="0" w:line="240" w:lineRule="auto"/>
              <w:rPr>
                <w:rFonts w:ascii="Arial" w:hAnsi="Arial" w:cs="Arial"/>
                <w:sz w:val="24"/>
                <w:szCs w:val="24"/>
              </w:rPr>
            </w:pPr>
          </w:p>
        </w:tc>
        <w:tc>
          <w:tcPr>
            <w:tcW w:w="268" w:type="dxa"/>
            <w:tcBorders>
              <w:top w:val="nil"/>
              <w:left w:val="nil"/>
              <w:bottom w:val="nil"/>
              <w:right w:val="dashed" w:sz="4" w:space="0" w:color="000000"/>
            </w:tcBorders>
            <w:shd w:val="clear" w:color="auto" w:fill="FFFFFF"/>
            <w:vAlign w:val="bottom"/>
          </w:tcPr>
          <w:p w14:paraId="08618F52" w14:textId="77777777" w:rsidR="0055098F" w:rsidRPr="00B3792F" w:rsidRDefault="0055098F" w:rsidP="00E06B07">
            <w:pPr>
              <w:spacing w:after="0" w:line="240" w:lineRule="auto"/>
              <w:rPr>
                <w:rFonts w:ascii="Arial" w:hAnsi="Arial" w:cs="Arial"/>
                <w:sz w:val="24"/>
                <w:szCs w:val="24"/>
              </w:rPr>
            </w:pPr>
          </w:p>
        </w:tc>
      </w:tr>
      <w:tr w:rsidR="0055098F" w:rsidRPr="00B3792F" w14:paraId="05722E5D" w14:textId="77777777" w:rsidTr="00C3702B">
        <w:trPr>
          <w:trHeight w:val="170"/>
        </w:trPr>
        <w:tc>
          <w:tcPr>
            <w:tcW w:w="891" w:type="dxa"/>
            <w:tcBorders>
              <w:top w:val="nil"/>
              <w:left w:val="dashed" w:sz="4" w:space="0" w:color="000000"/>
              <w:bottom w:val="nil"/>
              <w:right w:val="nil"/>
            </w:tcBorders>
            <w:shd w:val="clear" w:color="auto" w:fill="FFFFFF"/>
            <w:vAlign w:val="bottom"/>
          </w:tcPr>
          <w:p w14:paraId="765818AF"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2.17</w:t>
            </w:r>
          </w:p>
        </w:tc>
        <w:tc>
          <w:tcPr>
            <w:tcW w:w="3614" w:type="dxa"/>
            <w:gridSpan w:val="2"/>
            <w:tcBorders>
              <w:top w:val="dashed" w:sz="4" w:space="0" w:color="000000"/>
              <w:left w:val="single" w:sz="4" w:space="0" w:color="000000"/>
              <w:bottom w:val="dashed" w:sz="4" w:space="0" w:color="000000"/>
              <w:right w:val="nil"/>
            </w:tcBorders>
            <w:shd w:val="clear" w:color="auto" w:fill="FFFFFF"/>
            <w:vAlign w:val="bottom"/>
          </w:tcPr>
          <w:p w14:paraId="2CB7DE7C" w14:textId="77777777" w:rsidR="0055098F" w:rsidRPr="00124311" w:rsidRDefault="0055098F" w:rsidP="00E06B07">
            <w:pPr>
              <w:spacing w:after="0" w:line="240" w:lineRule="auto"/>
              <w:rPr>
                <w:rFonts w:ascii="Arial" w:hAnsi="Arial" w:cs="Arial"/>
              </w:rPr>
            </w:pPr>
            <w:r w:rsidRPr="00124311">
              <w:rPr>
                <w:rFonts w:ascii="Arial" w:hAnsi="Arial" w:cs="Arial"/>
                <w:lang w:val="ru"/>
              </w:rPr>
              <w:t>Товар 17</w:t>
            </w:r>
          </w:p>
        </w:tc>
        <w:tc>
          <w:tcPr>
            <w:tcW w:w="3060" w:type="dxa"/>
            <w:tcBorders>
              <w:top w:val="dashed" w:sz="4" w:space="0" w:color="000000"/>
              <w:left w:val="nil"/>
              <w:bottom w:val="dashed" w:sz="4" w:space="0" w:color="000000"/>
              <w:right w:val="nil"/>
            </w:tcBorders>
            <w:shd w:val="clear" w:color="auto" w:fill="FFFFFF"/>
            <w:vAlign w:val="bottom"/>
          </w:tcPr>
          <w:p w14:paraId="24DF024E" w14:textId="77777777" w:rsidR="0055098F" w:rsidRPr="00124311" w:rsidRDefault="0055098F" w:rsidP="00E06B07">
            <w:pPr>
              <w:spacing w:after="0" w:line="240" w:lineRule="auto"/>
              <w:rPr>
                <w:rFonts w:ascii="Arial" w:hAnsi="Arial" w:cs="Arial"/>
              </w:rPr>
            </w:pPr>
            <w:r w:rsidRPr="00124311">
              <w:rPr>
                <w:rFonts w:ascii="Arial" w:hAnsi="Arial" w:cs="Arial"/>
                <w:lang w:val="ru"/>
              </w:rPr>
              <w:t>Дозировка 17</w:t>
            </w:r>
          </w:p>
        </w:tc>
        <w:tc>
          <w:tcPr>
            <w:tcW w:w="3690" w:type="dxa"/>
            <w:tcBorders>
              <w:top w:val="dashed" w:sz="4" w:space="0" w:color="000000"/>
              <w:left w:val="nil"/>
              <w:bottom w:val="dashed" w:sz="4" w:space="0" w:color="000000"/>
              <w:right w:val="nil"/>
            </w:tcBorders>
            <w:shd w:val="clear" w:color="auto" w:fill="FFFFFF"/>
            <w:vAlign w:val="bottom"/>
          </w:tcPr>
          <w:p w14:paraId="1A683A36"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2167" w:type="dxa"/>
            <w:gridSpan w:val="2"/>
            <w:tcBorders>
              <w:top w:val="nil"/>
              <w:left w:val="single" w:sz="4" w:space="0" w:color="000000"/>
              <w:bottom w:val="dashed" w:sz="4" w:space="0" w:color="000000"/>
              <w:right w:val="single" w:sz="4" w:space="0" w:color="000000"/>
            </w:tcBorders>
            <w:shd w:val="clear" w:color="auto" w:fill="FFFFFF"/>
            <w:vAlign w:val="bottom"/>
          </w:tcPr>
          <w:p w14:paraId="2B8DF539" w14:textId="77777777" w:rsidR="0055098F" w:rsidRPr="00124311" w:rsidRDefault="0055098F" w:rsidP="00E06B07">
            <w:pPr>
              <w:spacing w:after="0" w:line="240" w:lineRule="auto"/>
              <w:rPr>
                <w:rFonts w:ascii="Arial" w:hAnsi="Arial" w:cs="Arial"/>
              </w:rPr>
            </w:pPr>
          </w:p>
        </w:tc>
        <w:tc>
          <w:tcPr>
            <w:tcW w:w="236" w:type="dxa"/>
            <w:gridSpan w:val="2"/>
            <w:tcBorders>
              <w:top w:val="nil"/>
              <w:left w:val="single" w:sz="4" w:space="0" w:color="000000"/>
            </w:tcBorders>
            <w:shd w:val="clear" w:color="auto" w:fill="FFFFFF"/>
            <w:vAlign w:val="bottom"/>
          </w:tcPr>
          <w:p w14:paraId="000549C0" w14:textId="77777777" w:rsidR="0055098F" w:rsidRPr="00B3792F" w:rsidRDefault="0055098F" w:rsidP="00E06B07">
            <w:pPr>
              <w:spacing w:after="0" w:line="240" w:lineRule="auto"/>
              <w:rPr>
                <w:rFonts w:ascii="Arial" w:hAnsi="Arial" w:cs="Arial"/>
                <w:sz w:val="24"/>
                <w:szCs w:val="24"/>
              </w:rPr>
            </w:pPr>
          </w:p>
        </w:tc>
        <w:tc>
          <w:tcPr>
            <w:tcW w:w="268" w:type="dxa"/>
            <w:tcBorders>
              <w:top w:val="nil"/>
              <w:left w:val="nil"/>
              <w:bottom w:val="nil"/>
              <w:right w:val="dashed" w:sz="4" w:space="0" w:color="000000"/>
            </w:tcBorders>
            <w:shd w:val="clear" w:color="auto" w:fill="FFFFFF"/>
            <w:vAlign w:val="bottom"/>
          </w:tcPr>
          <w:p w14:paraId="65EB0D82" w14:textId="77777777" w:rsidR="0055098F" w:rsidRPr="00B3792F" w:rsidRDefault="0055098F" w:rsidP="00E06B07">
            <w:pPr>
              <w:spacing w:after="0" w:line="240" w:lineRule="auto"/>
              <w:rPr>
                <w:rFonts w:ascii="Arial" w:hAnsi="Arial" w:cs="Arial"/>
                <w:sz w:val="24"/>
                <w:szCs w:val="24"/>
              </w:rPr>
            </w:pPr>
          </w:p>
        </w:tc>
      </w:tr>
      <w:tr w:rsidR="0055098F" w:rsidRPr="00B3792F" w14:paraId="4C47CEC1" w14:textId="77777777" w:rsidTr="00C3702B">
        <w:trPr>
          <w:trHeight w:val="170"/>
        </w:trPr>
        <w:tc>
          <w:tcPr>
            <w:tcW w:w="891" w:type="dxa"/>
            <w:tcBorders>
              <w:top w:val="nil"/>
              <w:left w:val="dashed" w:sz="4" w:space="0" w:color="000000"/>
              <w:bottom w:val="nil"/>
              <w:right w:val="nil"/>
            </w:tcBorders>
            <w:shd w:val="clear" w:color="auto" w:fill="FFFFFF"/>
            <w:vAlign w:val="bottom"/>
          </w:tcPr>
          <w:p w14:paraId="086969F9"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2.18</w:t>
            </w:r>
          </w:p>
        </w:tc>
        <w:tc>
          <w:tcPr>
            <w:tcW w:w="3614" w:type="dxa"/>
            <w:gridSpan w:val="2"/>
            <w:tcBorders>
              <w:top w:val="dashed" w:sz="4" w:space="0" w:color="000000"/>
              <w:left w:val="single" w:sz="4" w:space="0" w:color="000000"/>
              <w:bottom w:val="dashed" w:sz="4" w:space="0" w:color="000000"/>
              <w:right w:val="nil"/>
            </w:tcBorders>
            <w:shd w:val="clear" w:color="auto" w:fill="FFFFFF"/>
            <w:vAlign w:val="bottom"/>
          </w:tcPr>
          <w:p w14:paraId="4F13342C" w14:textId="77777777" w:rsidR="0055098F" w:rsidRPr="00124311" w:rsidRDefault="0055098F" w:rsidP="00E06B07">
            <w:pPr>
              <w:spacing w:after="0" w:line="240" w:lineRule="auto"/>
              <w:rPr>
                <w:rFonts w:ascii="Arial" w:hAnsi="Arial" w:cs="Arial"/>
              </w:rPr>
            </w:pPr>
            <w:r w:rsidRPr="00124311">
              <w:rPr>
                <w:rFonts w:ascii="Arial" w:hAnsi="Arial" w:cs="Arial"/>
                <w:lang w:val="ru"/>
              </w:rPr>
              <w:t>Товар 18</w:t>
            </w:r>
          </w:p>
        </w:tc>
        <w:tc>
          <w:tcPr>
            <w:tcW w:w="3060" w:type="dxa"/>
            <w:tcBorders>
              <w:top w:val="dashed" w:sz="4" w:space="0" w:color="000000"/>
              <w:left w:val="nil"/>
              <w:bottom w:val="dashed" w:sz="4" w:space="0" w:color="000000"/>
              <w:right w:val="nil"/>
            </w:tcBorders>
            <w:shd w:val="clear" w:color="auto" w:fill="FFFFFF"/>
            <w:vAlign w:val="bottom"/>
          </w:tcPr>
          <w:p w14:paraId="2EC55719" w14:textId="77777777" w:rsidR="0055098F" w:rsidRPr="00124311" w:rsidRDefault="0055098F" w:rsidP="00E06B07">
            <w:pPr>
              <w:spacing w:after="0" w:line="240" w:lineRule="auto"/>
              <w:rPr>
                <w:rFonts w:ascii="Arial" w:hAnsi="Arial" w:cs="Arial"/>
              </w:rPr>
            </w:pPr>
            <w:r w:rsidRPr="00124311">
              <w:rPr>
                <w:rFonts w:ascii="Arial" w:hAnsi="Arial" w:cs="Arial"/>
                <w:lang w:val="ru"/>
              </w:rPr>
              <w:t>Дозировка 18</w:t>
            </w:r>
          </w:p>
        </w:tc>
        <w:tc>
          <w:tcPr>
            <w:tcW w:w="3690" w:type="dxa"/>
            <w:tcBorders>
              <w:top w:val="dashed" w:sz="4" w:space="0" w:color="000000"/>
              <w:left w:val="nil"/>
              <w:bottom w:val="dashed" w:sz="4" w:space="0" w:color="000000"/>
              <w:right w:val="nil"/>
            </w:tcBorders>
            <w:shd w:val="clear" w:color="auto" w:fill="FFFFFF"/>
            <w:vAlign w:val="bottom"/>
          </w:tcPr>
          <w:p w14:paraId="63AB2F20"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2167" w:type="dxa"/>
            <w:gridSpan w:val="2"/>
            <w:tcBorders>
              <w:top w:val="nil"/>
              <w:left w:val="single" w:sz="4" w:space="0" w:color="000000"/>
              <w:bottom w:val="dashed" w:sz="4" w:space="0" w:color="000000"/>
              <w:right w:val="single" w:sz="4" w:space="0" w:color="000000"/>
            </w:tcBorders>
            <w:shd w:val="clear" w:color="auto" w:fill="FFFFFF"/>
            <w:vAlign w:val="bottom"/>
          </w:tcPr>
          <w:p w14:paraId="393BBEAF" w14:textId="77777777" w:rsidR="0055098F" w:rsidRPr="00124311" w:rsidRDefault="0055098F" w:rsidP="00E06B07">
            <w:pPr>
              <w:spacing w:after="0" w:line="240" w:lineRule="auto"/>
              <w:rPr>
                <w:rFonts w:ascii="Arial" w:hAnsi="Arial" w:cs="Arial"/>
              </w:rPr>
            </w:pPr>
          </w:p>
        </w:tc>
        <w:tc>
          <w:tcPr>
            <w:tcW w:w="236" w:type="dxa"/>
            <w:gridSpan w:val="2"/>
            <w:tcBorders>
              <w:top w:val="nil"/>
              <w:left w:val="single" w:sz="4" w:space="0" w:color="000000"/>
            </w:tcBorders>
            <w:shd w:val="clear" w:color="auto" w:fill="FFFFFF"/>
            <w:vAlign w:val="bottom"/>
          </w:tcPr>
          <w:p w14:paraId="440F142B" w14:textId="77777777" w:rsidR="0055098F" w:rsidRPr="00B3792F" w:rsidRDefault="0055098F" w:rsidP="00E06B07">
            <w:pPr>
              <w:spacing w:after="0" w:line="240" w:lineRule="auto"/>
              <w:rPr>
                <w:rFonts w:ascii="Arial" w:hAnsi="Arial" w:cs="Arial"/>
                <w:sz w:val="24"/>
                <w:szCs w:val="24"/>
              </w:rPr>
            </w:pPr>
          </w:p>
        </w:tc>
        <w:tc>
          <w:tcPr>
            <w:tcW w:w="268" w:type="dxa"/>
            <w:tcBorders>
              <w:top w:val="nil"/>
              <w:left w:val="nil"/>
              <w:bottom w:val="nil"/>
              <w:right w:val="dashed" w:sz="4" w:space="0" w:color="000000"/>
            </w:tcBorders>
            <w:shd w:val="clear" w:color="auto" w:fill="FFFFFF"/>
            <w:vAlign w:val="bottom"/>
          </w:tcPr>
          <w:p w14:paraId="1185923C" w14:textId="77777777" w:rsidR="0055098F" w:rsidRPr="00B3792F" w:rsidRDefault="0055098F" w:rsidP="00E06B07">
            <w:pPr>
              <w:spacing w:after="0" w:line="240" w:lineRule="auto"/>
              <w:rPr>
                <w:rFonts w:ascii="Arial" w:hAnsi="Arial" w:cs="Arial"/>
                <w:sz w:val="24"/>
                <w:szCs w:val="24"/>
              </w:rPr>
            </w:pPr>
          </w:p>
        </w:tc>
      </w:tr>
      <w:tr w:rsidR="0055098F" w:rsidRPr="00B3792F" w14:paraId="094041DE" w14:textId="77777777" w:rsidTr="00C3702B">
        <w:trPr>
          <w:trHeight w:val="107"/>
        </w:trPr>
        <w:tc>
          <w:tcPr>
            <w:tcW w:w="891" w:type="dxa"/>
            <w:tcBorders>
              <w:top w:val="nil"/>
              <w:left w:val="dashed" w:sz="4" w:space="0" w:color="000000"/>
              <w:bottom w:val="nil"/>
              <w:right w:val="nil"/>
            </w:tcBorders>
            <w:shd w:val="clear" w:color="auto" w:fill="FFFFFF"/>
            <w:vAlign w:val="bottom"/>
          </w:tcPr>
          <w:p w14:paraId="79D39C79"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2.19</w:t>
            </w:r>
          </w:p>
        </w:tc>
        <w:tc>
          <w:tcPr>
            <w:tcW w:w="3614" w:type="dxa"/>
            <w:gridSpan w:val="2"/>
            <w:tcBorders>
              <w:top w:val="dashed" w:sz="4" w:space="0" w:color="000000"/>
              <w:left w:val="single" w:sz="4" w:space="0" w:color="000000"/>
              <w:bottom w:val="dashed" w:sz="4" w:space="0" w:color="000000"/>
              <w:right w:val="nil"/>
            </w:tcBorders>
            <w:shd w:val="clear" w:color="auto" w:fill="FFFFFF"/>
            <w:vAlign w:val="bottom"/>
          </w:tcPr>
          <w:p w14:paraId="4626D068" w14:textId="77777777" w:rsidR="0055098F" w:rsidRPr="00124311" w:rsidRDefault="0055098F" w:rsidP="00E06B07">
            <w:pPr>
              <w:spacing w:after="0" w:line="240" w:lineRule="auto"/>
              <w:rPr>
                <w:rFonts w:ascii="Arial" w:hAnsi="Arial" w:cs="Arial"/>
              </w:rPr>
            </w:pPr>
            <w:r w:rsidRPr="00124311">
              <w:rPr>
                <w:rFonts w:ascii="Arial" w:hAnsi="Arial" w:cs="Arial"/>
                <w:lang w:val="ru"/>
              </w:rPr>
              <w:t>Товар 19</w:t>
            </w:r>
          </w:p>
        </w:tc>
        <w:tc>
          <w:tcPr>
            <w:tcW w:w="3060" w:type="dxa"/>
            <w:tcBorders>
              <w:top w:val="dashed" w:sz="4" w:space="0" w:color="000000"/>
              <w:left w:val="nil"/>
              <w:bottom w:val="dashed" w:sz="4" w:space="0" w:color="000000"/>
              <w:right w:val="nil"/>
            </w:tcBorders>
            <w:shd w:val="clear" w:color="auto" w:fill="FFFFFF"/>
            <w:vAlign w:val="bottom"/>
          </w:tcPr>
          <w:p w14:paraId="5A1608C3" w14:textId="77777777" w:rsidR="0055098F" w:rsidRPr="00124311" w:rsidRDefault="0055098F" w:rsidP="00E06B07">
            <w:pPr>
              <w:spacing w:after="0" w:line="240" w:lineRule="auto"/>
              <w:rPr>
                <w:rFonts w:ascii="Arial" w:hAnsi="Arial" w:cs="Arial"/>
              </w:rPr>
            </w:pPr>
            <w:r w:rsidRPr="00124311">
              <w:rPr>
                <w:rFonts w:ascii="Arial" w:hAnsi="Arial" w:cs="Arial"/>
                <w:lang w:val="ru"/>
              </w:rPr>
              <w:t>Дозировка 19</w:t>
            </w:r>
          </w:p>
        </w:tc>
        <w:tc>
          <w:tcPr>
            <w:tcW w:w="3690" w:type="dxa"/>
            <w:tcBorders>
              <w:top w:val="dashed" w:sz="4" w:space="0" w:color="000000"/>
              <w:left w:val="nil"/>
              <w:bottom w:val="dashed" w:sz="4" w:space="0" w:color="000000"/>
              <w:right w:val="nil"/>
            </w:tcBorders>
            <w:shd w:val="clear" w:color="auto" w:fill="FFFFFF"/>
            <w:vAlign w:val="bottom"/>
          </w:tcPr>
          <w:p w14:paraId="1A5AF8A9"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2167" w:type="dxa"/>
            <w:gridSpan w:val="2"/>
            <w:tcBorders>
              <w:top w:val="nil"/>
              <w:left w:val="single" w:sz="4" w:space="0" w:color="000000"/>
              <w:bottom w:val="dashed" w:sz="4" w:space="0" w:color="000000"/>
              <w:right w:val="single" w:sz="4" w:space="0" w:color="000000"/>
            </w:tcBorders>
            <w:shd w:val="clear" w:color="auto" w:fill="FFFFFF"/>
            <w:vAlign w:val="bottom"/>
          </w:tcPr>
          <w:p w14:paraId="2F021A60"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236" w:type="dxa"/>
            <w:gridSpan w:val="2"/>
            <w:tcBorders>
              <w:top w:val="nil"/>
              <w:left w:val="single" w:sz="4" w:space="0" w:color="000000"/>
            </w:tcBorders>
            <w:shd w:val="clear" w:color="auto" w:fill="FFFFFF"/>
            <w:vAlign w:val="bottom"/>
          </w:tcPr>
          <w:p w14:paraId="7EBAAA71"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c>
          <w:tcPr>
            <w:tcW w:w="268" w:type="dxa"/>
            <w:tcBorders>
              <w:top w:val="nil"/>
              <w:left w:val="nil"/>
              <w:bottom w:val="nil"/>
              <w:right w:val="dashed" w:sz="4" w:space="0" w:color="000000"/>
            </w:tcBorders>
            <w:shd w:val="clear" w:color="auto" w:fill="FFFFFF"/>
            <w:vAlign w:val="bottom"/>
          </w:tcPr>
          <w:p w14:paraId="5A299B86"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r>
      <w:tr w:rsidR="0055098F" w:rsidRPr="00B3792F" w14:paraId="2B7C443A" w14:textId="77777777" w:rsidTr="00C3702B">
        <w:trPr>
          <w:trHeight w:val="233"/>
        </w:trPr>
        <w:tc>
          <w:tcPr>
            <w:tcW w:w="891" w:type="dxa"/>
            <w:tcBorders>
              <w:top w:val="nil"/>
              <w:left w:val="dashed" w:sz="4" w:space="0" w:color="000000"/>
              <w:bottom w:val="nil"/>
              <w:right w:val="nil"/>
            </w:tcBorders>
            <w:shd w:val="clear" w:color="auto" w:fill="FFFFFF"/>
            <w:vAlign w:val="bottom"/>
          </w:tcPr>
          <w:p w14:paraId="012BA17E"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2.20</w:t>
            </w:r>
          </w:p>
        </w:tc>
        <w:tc>
          <w:tcPr>
            <w:tcW w:w="3614" w:type="dxa"/>
            <w:gridSpan w:val="2"/>
            <w:tcBorders>
              <w:top w:val="dashed" w:sz="4" w:space="0" w:color="000000"/>
              <w:left w:val="single" w:sz="4" w:space="0" w:color="000000"/>
              <w:bottom w:val="single" w:sz="4" w:space="0" w:color="000000"/>
              <w:right w:val="nil"/>
            </w:tcBorders>
            <w:shd w:val="clear" w:color="auto" w:fill="FFFFFF"/>
            <w:vAlign w:val="bottom"/>
          </w:tcPr>
          <w:p w14:paraId="01DF08F6" w14:textId="77777777" w:rsidR="0055098F" w:rsidRPr="00124311" w:rsidRDefault="0055098F" w:rsidP="00E06B07">
            <w:pPr>
              <w:spacing w:after="0" w:line="240" w:lineRule="auto"/>
              <w:rPr>
                <w:rFonts w:ascii="Arial" w:hAnsi="Arial" w:cs="Arial"/>
              </w:rPr>
            </w:pPr>
            <w:r w:rsidRPr="00124311">
              <w:rPr>
                <w:rFonts w:ascii="Arial" w:hAnsi="Arial" w:cs="Arial"/>
                <w:lang w:val="ru"/>
              </w:rPr>
              <w:t>Товар 20</w:t>
            </w:r>
          </w:p>
        </w:tc>
        <w:tc>
          <w:tcPr>
            <w:tcW w:w="3060" w:type="dxa"/>
            <w:tcBorders>
              <w:top w:val="dashed" w:sz="4" w:space="0" w:color="000000"/>
              <w:left w:val="nil"/>
              <w:bottom w:val="single" w:sz="4" w:space="0" w:color="000000"/>
              <w:right w:val="nil"/>
            </w:tcBorders>
            <w:shd w:val="clear" w:color="auto" w:fill="FFFFFF"/>
            <w:vAlign w:val="bottom"/>
          </w:tcPr>
          <w:p w14:paraId="646782F5" w14:textId="77777777" w:rsidR="0055098F" w:rsidRPr="00124311" w:rsidRDefault="0055098F" w:rsidP="00E06B07">
            <w:pPr>
              <w:spacing w:after="0" w:line="240" w:lineRule="auto"/>
              <w:rPr>
                <w:rFonts w:ascii="Arial" w:hAnsi="Arial" w:cs="Arial"/>
              </w:rPr>
            </w:pPr>
            <w:r w:rsidRPr="00124311">
              <w:rPr>
                <w:rFonts w:ascii="Arial" w:hAnsi="Arial" w:cs="Arial"/>
                <w:lang w:val="ru"/>
              </w:rPr>
              <w:t>Дозировка 20</w:t>
            </w:r>
          </w:p>
        </w:tc>
        <w:tc>
          <w:tcPr>
            <w:tcW w:w="3690" w:type="dxa"/>
            <w:tcBorders>
              <w:top w:val="dashed" w:sz="4" w:space="0" w:color="000000"/>
              <w:left w:val="nil"/>
              <w:bottom w:val="single" w:sz="4" w:space="0" w:color="000000"/>
              <w:right w:val="nil"/>
            </w:tcBorders>
            <w:shd w:val="clear" w:color="auto" w:fill="FFFFFF"/>
            <w:vAlign w:val="bottom"/>
          </w:tcPr>
          <w:p w14:paraId="7217E22E" w14:textId="77777777" w:rsidR="0055098F" w:rsidRPr="00124311" w:rsidRDefault="0055098F" w:rsidP="00E06B07">
            <w:pPr>
              <w:spacing w:after="0" w:line="240" w:lineRule="auto"/>
              <w:jc w:val="center"/>
              <w:rPr>
                <w:rFonts w:ascii="Arial" w:hAnsi="Arial" w:cs="Arial"/>
              </w:rPr>
            </w:pPr>
            <w:r w:rsidRPr="00124311">
              <w:rPr>
                <w:rFonts w:ascii="Arial" w:hAnsi="Arial" w:cs="Arial"/>
                <w:lang w:val="ru"/>
              </w:rPr>
              <w:t>___ДА   ___НЕТ</w:t>
            </w:r>
          </w:p>
        </w:tc>
        <w:tc>
          <w:tcPr>
            <w:tcW w:w="2167" w:type="dxa"/>
            <w:gridSpan w:val="2"/>
            <w:tcBorders>
              <w:top w:val="nil"/>
              <w:left w:val="single" w:sz="4" w:space="0" w:color="000000"/>
              <w:bottom w:val="single" w:sz="4" w:space="0" w:color="000000"/>
              <w:right w:val="single" w:sz="4" w:space="0" w:color="000000"/>
            </w:tcBorders>
            <w:shd w:val="clear" w:color="auto" w:fill="FFFFFF"/>
            <w:vAlign w:val="bottom"/>
          </w:tcPr>
          <w:p w14:paraId="194CE2E5"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236" w:type="dxa"/>
            <w:gridSpan w:val="2"/>
            <w:tcBorders>
              <w:top w:val="nil"/>
              <w:left w:val="single" w:sz="4" w:space="0" w:color="000000"/>
            </w:tcBorders>
            <w:shd w:val="clear" w:color="auto" w:fill="FFFFFF"/>
            <w:vAlign w:val="bottom"/>
          </w:tcPr>
          <w:p w14:paraId="35A91920"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c>
          <w:tcPr>
            <w:tcW w:w="268" w:type="dxa"/>
            <w:tcBorders>
              <w:top w:val="nil"/>
              <w:left w:val="nil"/>
              <w:bottom w:val="nil"/>
              <w:right w:val="dashed" w:sz="4" w:space="0" w:color="000000"/>
            </w:tcBorders>
            <w:shd w:val="clear" w:color="auto" w:fill="FFFFFF"/>
            <w:vAlign w:val="bottom"/>
          </w:tcPr>
          <w:p w14:paraId="3335A15D"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r>
      <w:tr w:rsidR="0055098F" w:rsidRPr="00B3792F" w14:paraId="4E014BE2" w14:textId="77777777" w:rsidTr="00C3702B">
        <w:trPr>
          <w:trHeight w:val="360"/>
        </w:trPr>
        <w:tc>
          <w:tcPr>
            <w:tcW w:w="891" w:type="dxa"/>
            <w:tcBorders>
              <w:top w:val="nil"/>
              <w:left w:val="dashed" w:sz="4" w:space="0" w:color="000000"/>
              <w:bottom w:val="nil"/>
              <w:right w:val="nil"/>
            </w:tcBorders>
            <w:shd w:val="clear" w:color="auto" w:fill="FFFFFF"/>
            <w:vAlign w:val="center"/>
          </w:tcPr>
          <w:p w14:paraId="59523DEF" w14:textId="77777777" w:rsidR="0055098F" w:rsidRPr="00B3792F" w:rsidRDefault="0055098F" w:rsidP="00E06B07">
            <w:pPr>
              <w:spacing w:after="0" w:line="240" w:lineRule="auto"/>
              <w:jc w:val="right"/>
              <w:rPr>
                <w:rFonts w:ascii="Arial" w:hAnsi="Arial" w:cs="Arial"/>
                <w:b/>
                <w:sz w:val="20"/>
                <w:szCs w:val="20"/>
              </w:rPr>
            </w:pPr>
            <w:r w:rsidRPr="00B3792F">
              <w:rPr>
                <w:rFonts w:ascii="Arial" w:hAnsi="Arial" w:cs="Arial"/>
                <w:sz w:val="20"/>
                <w:szCs w:val="20"/>
                <w:lang w:val="ru"/>
              </w:rPr>
              <w:t>2.21</w:t>
            </w:r>
          </w:p>
        </w:tc>
        <w:tc>
          <w:tcPr>
            <w:tcW w:w="2091" w:type="dxa"/>
            <w:tcBorders>
              <w:top w:val="nil"/>
              <w:left w:val="nil"/>
              <w:bottom w:val="nil"/>
              <w:right w:val="nil"/>
            </w:tcBorders>
            <w:shd w:val="clear" w:color="auto" w:fill="FFFFFF"/>
            <w:vAlign w:val="center"/>
          </w:tcPr>
          <w:p w14:paraId="431EE3FF" w14:textId="77777777" w:rsidR="0055098F" w:rsidRPr="00072C6B" w:rsidRDefault="0055098F" w:rsidP="00E06B07">
            <w:pPr>
              <w:spacing w:after="0" w:line="240" w:lineRule="auto"/>
              <w:rPr>
                <w:rFonts w:ascii="Arial" w:hAnsi="Arial" w:cs="Arial"/>
                <w:b/>
                <w:sz w:val="20"/>
                <w:szCs w:val="20"/>
              </w:rPr>
            </w:pPr>
            <w:r w:rsidRPr="00072C6B">
              <w:rPr>
                <w:rFonts w:ascii="Arial" w:hAnsi="Arial" w:cs="Arial"/>
                <w:b/>
                <w:bCs/>
                <w:i/>
                <w:iCs/>
                <w:sz w:val="20"/>
                <w:szCs w:val="20"/>
                <w:lang w:val="ru"/>
              </w:rPr>
              <w:t xml:space="preserve">Как рассчитывается показатель </w:t>
            </w:r>
            <w:r w:rsidRPr="00072C6B">
              <w:rPr>
                <w:rFonts w:ascii="Arial" w:hAnsi="Arial" w:cs="Arial"/>
                <w:b/>
                <w:bCs/>
                <w:i/>
                <w:iCs/>
                <w:sz w:val="20"/>
                <w:szCs w:val="20"/>
                <w:lang w:val="ru"/>
              </w:rPr>
              <w:lastRenderedPageBreak/>
              <w:t>точности плана поставок?</w:t>
            </w:r>
          </w:p>
        </w:tc>
        <w:tc>
          <w:tcPr>
            <w:tcW w:w="10518" w:type="dxa"/>
            <w:gridSpan w:val="6"/>
            <w:tcBorders>
              <w:top w:val="single" w:sz="4" w:space="0" w:color="000000"/>
              <w:left w:val="single" w:sz="4" w:space="0" w:color="000000"/>
              <w:bottom w:val="single" w:sz="4" w:space="0" w:color="000000"/>
              <w:right w:val="single" w:sz="4" w:space="0" w:color="000000"/>
            </w:tcBorders>
            <w:shd w:val="clear" w:color="auto" w:fill="FFFFFF"/>
            <w:vAlign w:val="bottom"/>
          </w:tcPr>
          <w:p w14:paraId="131D963D" w14:textId="77777777" w:rsidR="0055098F" w:rsidRPr="00B3792F" w:rsidRDefault="0055098F" w:rsidP="00E06B07">
            <w:pPr>
              <w:spacing w:after="0" w:line="240" w:lineRule="auto"/>
              <w:jc w:val="center"/>
              <w:rPr>
                <w:rFonts w:ascii="Arial" w:hAnsi="Arial" w:cs="Arial"/>
                <w:b/>
                <w:sz w:val="20"/>
                <w:szCs w:val="20"/>
              </w:rPr>
            </w:pPr>
          </w:p>
          <w:p w14:paraId="71196B83" w14:textId="77777777" w:rsidR="0055098F" w:rsidRPr="00B3792F" w:rsidRDefault="0055098F" w:rsidP="00E06B07">
            <w:pPr>
              <w:spacing w:after="0" w:line="240" w:lineRule="auto"/>
              <w:jc w:val="center"/>
              <w:rPr>
                <w:rFonts w:ascii="Arial" w:hAnsi="Arial" w:cs="Arial"/>
                <w:b/>
                <w:sz w:val="20"/>
                <w:szCs w:val="20"/>
              </w:rPr>
            </w:pPr>
          </w:p>
          <w:p w14:paraId="773E7A1F" w14:textId="77777777" w:rsidR="0055098F" w:rsidRPr="00B3792F" w:rsidRDefault="0055098F" w:rsidP="00E06B07">
            <w:pPr>
              <w:spacing w:after="0" w:line="240" w:lineRule="auto"/>
              <w:jc w:val="center"/>
              <w:rPr>
                <w:rFonts w:ascii="Arial" w:hAnsi="Arial" w:cs="Arial"/>
                <w:b/>
                <w:sz w:val="20"/>
                <w:szCs w:val="20"/>
              </w:rPr>
            </w:pPr>
          </w:p>
          <w:p w14:paraId="32DFE914" w14:textId="77777777" w:rsidR="0055098F" w:rsidRPr="00B3792F" w:rsidRDefault="0055098F" w:rsidP="00E06B07">
            <w:pPr>
              <w:spacing w:after="0" w:line="240" w:lineRule="auto"/>
              <w:jc w:val="center"/>
              <w:rPr>
                <w:rFonts w:ascii="Arial" w:hAnsi="Arial" w:cs="Arial"/>
                <w:b/>
                <w:sz w:val="20"/>
                <w:szCs w:val="20"/>
              </w:rPr>
            </w:pPr>
          </w:p>
          <w:p w14:paraId="52FD7ACF" w14:textId="77777777" w:rsidR="0055098F" w:rsidRPr="00B3792F" w:rsidRDefault="0055098F" w:rsidP="00E06B07">
            <w:pPr>
              <w:spacing w:after="0" w:line="240" w:lineRule="auto"/>
              <w:jc w:val="center"/>
              <w:rPr>
                <w:rFonts w:ascii="Arial" w:hAnsi="Arial" w:cs="Arial"/>
                <w:b/>
                <w:sz w:val="20"/>
                <w:szCs w:val="20"/>
              </w:rPr>
            </w:pPr>
          </w:p>
        </w:tc>
        <w:tc>
          <w:tcPr>
            <w:tcW w:w="426" w:type="dxa"/>
            <w:gridSpan w:val="2"/>
            <w:tcBorders>
              <w:top w:val="nil"/>
              <w:left w:val="nil"/>
              <w:bottom w:val="nil"/>
              <w:right w:val="dashed" w:sz="4" w:space="0" w:color="000000"/>
            </w:tcBorders>
            <w:shd w:val="clear" w:color="auto" w:fill="FFFFFF"/>
            <w:vAlign w:val="bottom"/>
          </w:tcPr>
          <w:p w14:paraId="615D292B" w14:textId="77777777" w:rsidR="0055098F" w:rsidRPr="00B3792F" w:rsidRDefault="0055098F" w:rsidP="00E06B07">
            <w:pPr>
              <w:spacing w:after="0" w:line="240" w:lineRule="auto"/>
              <w:rPr>
                <w:rFonts w:ascii="Arial" w:hAnsi="Arial" w:cs="Arial"/>
                <w:sz w:val="20"/>
                <w:szCs w:val="20"/>
              </w:rPr>
            </w:pPr>
          </w:p>
        </w:tc>
      </w:tr>
      <w:tr w:rsidR="0055098F" w:rsidRPr="00B3792F" w14:paraId="6E4C3C2B" w14:textId="77777777" w:rsidTr="00C3702B">
        <w:trPr>
          <w:trHeight w:val="360"/>
        </w:trPr>
        <w:tc>
          <w:tcPr>
            <w:tcW w:w="891" w:type="dxa"/>
            <w:tcBorders>
              <w:top w:val="nil"/>
              <w:left w:val="dashed" w:sz="4" w:space="0" w:color="000000"/>
              <w:bottom w:val="nil"/>
              <w:right w:val="nil"/>
            </w:tcBorders>
            <w:shd w:val="clear" w:color="auto" w:fill="FFFFFF"/>
          </w:tcPr>
          <w:p w14:paraId="22C90135" w14:textId="77777777" w:rsidR="0055098F" w:rsidRPr="00B3792F" w:rsidRDefault="0055098F" w:rsidP="00E06B07">
            <w:pPr>
              <w:spacing w:after="0" w:line="240" w:lineRule="auto"/>
              <w:rPr>
                <w:rFonts w:ascii="Arial" w:hAnsi="Arial" w:cs="Arial"/>
                <w:b/>
                <w:sz w:val="20"/>
                <w:szCs w:val="20"/>
              </w:rPr>
            </w:pPr>
            <w:r w:rsidRPr="00B3792F">
              <w:rPr>
                <w:rFonts w:ascii="Arial" w:hAnsi="Arial" w:cs="Arial"/>
                <w:b/>
                <w:bCs/>
                <w:sz w:val="20"/>
                <w:szCs w:val="20"/>
                <w:lang w:val="ru"/>
              </w:rPr>
              <w:t> </w:t>
            </w:r>
          </w:p>
        </w:tc>
        <w:tc>
          <w:tcPr>
            <w:tcW w:w="2091" w:type="dxa"/>
            <w:tcBorders>
              <w:top w:val="nil"/>
              <w:left w:val="nil"/>
              <w:bottom w:val="nil"/>
              <w:right w:val="nil"/>
            </w:tcBorders>
            <w:shd w:val="clear" w:color="auto" w:fill="FFFFFF"/>
            <w:vAlign w:val="center"/>
          </w:tcPr>
          <w:p w14:paraId="14401B82" w14:textId="77777777" w:rsidR="0055098F" w:rsidRPr="00B3792F" w:rsidRDefault="0055098F" w:rsidP="00E06B07">
            <w:pPr>
              <w:spacing w:after="0" w:line="240" w:lineRule="auto"/>
              <w:rPr>
                <w:rFonts w:ascii="Arial" w:hAnsi="Arial" w:cs="Arial"/>
                <w:b/>
                <w:sz w:val="20"/>
                <w:szCs w:val="20"/>
              </w:rPr>
            </w:pPr>
            <w:r w:rsidRPr="00B3792F">
              <w:rPr>
                <w:rFonts w:ascii="Arial" w:hAnsi="Arial" w:cs="Arial"/>
                <w:b/>
                <w:bCs/>
                <w:sz w:val="20"/>
                <w:szCs w:val="20"/>
                <w:lang w:val="ru"/>
              </w:rPr>
              <w:t>Примечания.</w:t>
            </w:r>
          </w:p>
        </w:tc>
        <w:tc>
          <w:tcPr>
            <w:tcW w:w="10518" w:type="dxa"/>
            <w:gridSpan w:val="6"/>
            <w:tcBorders>
              <w:top w:val="single" w:sz="4" w:space="0" w:color="000000"/>
              <w:left w:val="single" w:sz="4" w:space="0" w:color="000000"/>
              <w:bottom w:val="single" w:sz="4" w:space="0" w:color="000000"/>
              <w:right w:val="single" w:sz="4" w:space="0" w:color="000000"/>
            </w:tcBorders>
            <w:shd w:val="clear" w:color="auto" w:fill="FFFFFF"/>
            <w:vAlign w:val="bottom"/>
          </w:tcPr>
          <w:p w14:paraId="7A6C081D" w14:textId="77777777" w:rsidR="0055098F" w:rsidRPr="00B3792F" w:rsidRDefault="0055098F" w:rsidP="00E06B07">
            <w:pPr>
              <w:spacing w:after="0" w:line="240" w:lineRule="auto"/>
              <w:rPr>
                <w:rFonts w:ascii="Arial" w:hAnsi="Arial" w:cs="Arial"/>
                <w:b/>
                <w:sz w:val="20"/>
                <w:szCs w:val="20"/>
              </w:rPr>
            </w:pPr>
          </w:p>
          <w:p w14:paraId="1D804217" w14:textId="77777777" w:rsidR="0055098F" w:rsidRPr="00B3792F" w:rsidRDefault="0055098F" w:rsidP="00E06B07">
            <w:pPr>
              <w:spacing w:after="0" w:line="240" w:lineRule="auto"/>
              <w:rPr>
                <w:rFonts w:ascii="Arial" w:hAnsi="Arial" w:cs="Arial"/>
                <w:b/>
                <w:sz w:val="20"/>
                <w:szCs w:val="20"/>
              </w:rPr>
            </w:pPr>
          </w:p>
        </w:tc>
        <w:tc>
          <w:tcPr>
            <w:tcW w:w="426" w:type="dxa"/>
            <w:gridSpan w:val="2"/>
            <w:tcBorders>
              <w:top w:val="nil"/>
              <w:left w:val="nil"/>
              <w:bottom w:val="nil"/>
              <w:right w:val="dashed" w:sz="4" w:space="0" w:color="000000"/>
            </w:tcBorders>
            <w:shd w:val="clear" w:color="auto" w:fill="FFFFFF"/>
            <w:vAlign w:val="bottom"/>
          </w:tcPr>
          <w:p w14:paraId="5C742214"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bl>
    <w:p w14:paraId="7DAD34D4" w14:textId="3D32EEB2" w:rsidR="00D375F9" w:rsidRDefault="00D375F9" w:rsidP="00E06B07">
      <w:pPr>
        <w:widowControl w:val="0"/>
        <w:spacing w:after="0" w:line="240" w:lineRule="auto"/>
        <w:rPr>
          <w:rFonts w:ascii="Arial" w:hAnsi="Arial" w:cs="Arial"/>
          <w:sz w:val="20"/>
          <w:szCs w:val="20"/>
        </w:rPr>
      </w:pPr>
    </w:p>
    <w:p w14:paraId="65FBE7F9" w14:textId="77777777" w:rsidR="00D375F9" w:rsidRDefault="00D375F9">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20"/>
          <w:szCs w:val="20"/>
        </w:rPr>
      </w:pPr>
      <w:r>
        <w:rPr>
          <w:rFonts w:ascii="Arial" w:hAnsi="Arial" w:cs="Arial"/>
          <w:sz w:val="20"/>
          <w:szCs w:val="20"/>
        </w:rPr>
        <w:br w:type="page"/>
      </w:r>
    </w:p>
    <w:tbl>
      <w:tblPr>
        <w:tblW w:w="13955" w:type="dxa"/>
        <w:tblInd w:w="103" w:type="dxa"/>
        <w:tblLayout w:type="fixed"/>
        <w:tblLook w:val="0400" w:firstRow="0" w:lastRow="0" w:firstColumn="0" w:lastColumn="0" w:noHBand="0" w:noVBand="1"/>
      </w:tblPr>
      <w:tblGrid>
        <w:gridCol w:w="891"/>
        <w:gridCol w:w="1281"/>
        <w:gridCol w:w="1048"/>
        <w:gridCol w:w="968"/>
        <w:gridCol w:w="767"/>
        <w:gridCol w:w="1267"/>
        <w:gridCol w:w="1106"/>
        <w:gridCol w:w="1081"/>
        <w:gridCol w:w="2396"/>
        <w:gridCol w:w="990"/>
        <w:gridCol w:w="990"/>
        <w:gridCol w:w="450"/>
        <w:gridCol w:w="450"/>
        <w:gridCol w:w="270"/>
      </w:tblGrid>
      <w:tr w:rsidR="0055098F" w:rsidRPr="00B3792F" w14:paraId="71C97892" w14:textId="77777777" w:rsidTr="0055098F">
        <w:trPr>
          <w:trHeight w:val="360"/>
        </w:trPr>
        <w:tc>
          <w:tcPr>
            <w:tcW w:w="891" w:type="dxa"/>
            <w:tcBorders>
              <w:top w:val="nil"/>
              <w:left w:val="dashed" w:sz="4" w:space="0" w:color="000000"/>
              <w:bottom w:val="nil"/>
              <w:right w:val="nil"/>
            </w:tcBorders>
            <w:shd w:val="clear" w:color="auto" w:fill="FFFFFF"/>
            <w:vAlign w:val="bottom"/>
          </w:tcPr>
          <w:p w14:paraId="77ED1B9B" w14:textId="77777777" w:rsidR="0055098F" w:rsidRPr="00B3792F" w:rsidRDefault="0055098F" w:rsidP="00E06B07">
            <w:pPr>
              <w:spacing w:after="0" w:line="240" w:lineRule="auto"/>
              <w:rPr>
                <w:rFonts w:ascii="Arial" w:hAnsi="Arial" w:cs="Arial"/>
                <w:b/>
                <w:sz w:val="20"/>
                <w:szCs w:val="20"/>
              </w:rPr>
            </w:pPr>
            <w:r w:rsidRPr="00B3792F">
              <w:rPr>
                <w:rFonts w:ascii="Arial" w:hAnsi="Arial" w:cs="Arial"/>
                <w:b/>
                <w:bCs/>
                <w:sz w:val="20"/>
                <w:szCs w:val="20"/>
                <w:lang w:val="ru"/>
              </w:rPr>
              <w:lastRenderedPageBreak/>
              <w:t>3</w:t>
            </w:r>
          </w:p>
        </w:tc>
        <w:tc>
          <w:tcPr>
            <w:tcW w:w="11894" w:type="dxa"/>
            <w:gridSpan w:val="10"/>
            <w:tcBorders>
              <w:top w:val="nil"/>
              <w:left w:val="nil"/>
              <w:bottom w:val="nil"/>
              <w:right w:val="nil"/>
            </w:tcBorders>
            <w:shd w:val="clear" w:color="auto" w:fill="FFFFFF"/>
            <w:vAlign w:val="bottom"/>
          </w:tcPr>
          <w:p w14:paraId="5E48FA39" w14:textId="77777777" w:rsidR="0055098F" w:rsidRPr="00B3792F" w:rsidRDefault="0055098F" w:rsidP="00E06B07">
            <w:pPr>
              <w:spacing w:after="0" w:line="240" w:lineRule="auto"/>
              <w:rPr>
                <w:rFonts w:ascii="Arial" w:hAnsi="Arial" w:cs="Arial"/>
                <w:b/>
                <w:sz w:val="24"/>
                <w:szCs w:val="24"/>
              </w:rPr>
            </w:pPr>
            <w:r w:rsidRPr="00B3792F">
              <w:rPr>
                <w:rFonts w:ascii="Arial" w:hAnsi="Arial" w:cs="Arial"/>
                <w:b/>
                <w:bCs/>
                <w:sz w:val="24"/>
                <w:szCs w:val="24"/>
                <w:lang w:val="ru"/>
              </w:rPr>
              <w:t>Соберите данные о плане поставок и количестве из информации, содержащейся в заказах, для следующих лекарственных средств/товаров</w:t>
            </w:r>
          </w:p>
        </w:tc>
        <w:tc>
          <w:tcPr>
            <w:tcW w:w="450" w:type="dxa"/>
            <w:tcBorders>
              <w:top w:val="nil"/>
              <w:left w:val="nil"/>
              <w:bottom w:val="nil"/>
              <w:right w:val="nil"/>
            </w:tcBorders>
            <w:shd w:val="clear" w:color="auto" w:fill="FFFFFF"/>
            <w:vAlign w:val="bottom"/>
          </w:tcPr>
          <w:p w14:paraId="30B452B8"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10D639E8"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057843B0"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6FD58B87" w14:textId="77777777" w:rsidTr="0055098F">
        <w:trPr>
          <w:trHeight w:val="2140"/>
        </w:trPr>
        <w:tc>
          <w:tcPr>
            <w:tcW w:w="891" w:type="dxa"/>
            <w:tcBorders>
              <w:top w:val="nil"/>
              <w:left w:val="dashed" w:sz="4" w:space="0" w:color="000000"/>
              <w:bottom w:val="nil"/>
              <w:right w:val="nil"/>
            </w:tcBorders>
            <w:shd w:val="clear" w:color="auto" w:fill="FFFFFF"/>
            <w:vAlign w:val="bottom"/>
          </w:tcPr>
          <w:p w14:paraId="59237DBC"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2344" w:type="dxa"/>
            <w:gridSpan w:val="11"/>
            <w:tcBorders>
              <w:top w:val="nil"/>
              <w:left w:val="nil"/>
              <w:bottom w:val="nil"/>
              <w:right w:val="nil"/>
            </w:tcBorders>
            <w:shd w:val="clear" w:color="auto" w:fill="FFFFFF"/>
            <w:vAlign w:val="bottom"/>
          </w:tcPr>
          <w:p w14:paraId="419B8983" w14:textId="77777777" w:rsidR="0055098F" w:rsidRPr="00B3792F" w:rsidRDefault="0055098F" w:rsidP="00E06B07">
            <w:pPr>
              <w:spacing w:after="0" w:line="240" w:lineRule="auto"/>
              <w:rPr>
                <w:rFonts w:ascii="Arial" w:hAnsi="Arial" w:cs="Arial"/>
                <w:b/>
                <w:i/>
                <w:sz w:val="20"/>
                <w:szCs w:val="20"/>
              </w:rPr>
            </w:pPr>
          </w:p>
          <w:p w14:paraId="06F735DE"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b/>
                <w:bCs/>
                <w:i/>
                <w:iCs/>
                <w:sz w:val="20"/>
                <w:szCs w:val="20"/>
                <w:lang w:val="ru"/>
              </w:rPr>
              <w:t>Источники данных:</w:t>
            </w:r>
            <w:r w:rsidRPr="00B3792F">
              <w:rPr>
                <w:rFonts w:ascii="Arial" w:hAnsi="Arial" w:cs="Arial"/>
                <w:sz w:val="20"/>
                <w:szCs w:val="20"/>
                <w:lang w:val="ru"/>
              </w:rPr>
              <w:br/>
              <w:t>Прогнозы/закупки</w:t>
            </w:r>
          </w:p>
          <w:p w14:paraId="54DA3FDE" w14:textId="77777777" w:rsidR="0055098F" w:rsidRPr="00B3792F" w:rsidRDefault="0055098F" w:rsidP="00D375F9">
            <w:pPr>
              <w:pStyle w:val="ListParagraph"/>
              <w:numPr>
                <w:ilvl w:val="0"/>
                <w:numId w:val="6"/>
              </w:numPr>
              <w:spacing w:after="0" w:line="240" w:lineRule="auto"/>
              <w:ind w:left="318" w:hanging="322"/>
              <w:rPr>
                <w:rFonts w:ascii="Arial" w:hAnsi="Arial" w:cs="Arial"/>
                <w:sz w:val="20"/>
                <w:szCs w:val="20"/>
              </w:rPr>
            </w:pPr>
            <w:r w:rsidRPr="00B3792F">
              <w:rPr>
                <w:rFonts w:ascii="Arial" w:hAnsi="Arial" w:cs="Arial"/>
                <w:sz w:val="20"/>
                <w:szCs w:val="20"/>
                <w:lang w:val="ru"/>
              </w:rPr>
              <w:t>Подразделение, ответственное за план поставок</w:t>
            </w:r>
          </w:p>
          <w:p w14:paraId="53D106A8" w14:textId="77777777" w:rsidR="0055098F" w:rsidRPr="00B3792F" w:rsidRDefault="0055098F" w:rsidP="00D375F9">
            <w:pPr>
              <w:pStyle w:val="ListParagraph"/>
              <w:numPr>
                <w:ilvl w:val="0"/>
                <w:numId w:val="6"/>
              </w:numPr>
              <w:spacing w:after="0" w:line="240" w:lineRule="auto"/>
              <w:ind w:left="318" w:hanging="322"/>
              <w:rPr>
                <w:rFonts w:ascii="Arial" w:hAnsi="Arial" w:cs="Arial"/>
                <w:sz w:val="20"/>
                <w:szCs w:val="20"/>
              </w:rPr>
            </w:pPr>
            <w:r w:rsidRPr="00B3792F">
              <w:rPr>
                <w:rFonts w:ascii="Arial" w:hAnsi="Arial" w:cs="Arial"/>
                <w:sz w:val="20"/>
                <w:szCs w:val="20"/>
                <w:lang w:val="ru"/>
              </w:rPr>
              <w:t>Программы, поддерживаемые спонсорами</w:t>
            </w:r>
          </w:p>
          <w:p w14:paraId="14F94129" w14:textId="77777777" w:rsidR="0055098F" w:rsidRPr="00B3792F" w:rsidRDefault="0055098F" w:rsidP="00E06B07">
            <w:pPr>
              <w:spacing w:after="0" w:line="240" w:lineRule="auto"/>
              <w:rPr>
                <w:rFonts w:ascii="Arial" w:hAnsi="Arial" w:cs="Arial"/>
                <w:i/>
                <w:sz w:val="20"/>
                <w:szCs w:val="20"/>
                <w:u w:val="single"/>
              </w:rPr>
            </w:pPr>
          </w:p>
          <w:p w14:paraId="39458B7A" w14:textId="77777777" w:rsidR="0055098F" w:rsidRPr="00B3792F" w:rsidRDefault="0055098F" w:rsidP="00E06B07">
            <w:pPr>
              <w:spacing w:after="0" w:line="240" w:lineRule="auto"/>
              <w:rPr>
                <w:rFonts w:ascii="Arial" w:hAnsi="Arial" w:cs="Arial"/>
                <w:i/>
                <w:sz w:val="20"/>
                <w:szCs w:val="20"/>
              </w:rPr>
            </w:pPr>
            <w:r w:rsidRPr="00B3792F">
              <w:rPr>
                <w:rFonts w:ascii="Arial" w:hAnsi="Arial" w:cs="Arial"/>
                <w:sz w:val="20"/>
                <w:szCs w:val="20"/>
                <w:lang w:val="ru"/>
              </w:rPr>
              <w:t>Список закупок</w:t>
            </w:r>
          </w:p>
          <w:p w14:paraId="3C048908" w14:textId="77777777" w:rsidR="0055098F" w:rsidRPr="00B3792F" w:rsidRDefault="0055098F" w:rsidP="00D375F9">
            <w:pPr>
              <w:pStyle w:val="ListParagraph"/>
              <w:numPr>
                <w:ilvl w:val="0"/>
                <w:numId w:val="7"/>
              </w:numPr>
              <w:spacing w:after="0" w:line="240" w:lineRule="auto"/>
              <w:ind w:left="318" w:hanging="322"/>
              <w:rPr>
                <w:rFonts w:ascii="Arial" w:hAnsi="Arial" w:cs="Arial"/>
                <w:i/>
                <w:sz w:val="20"/>
                <w:szCs w:val="20"/>
              </w:rPr>
            </w:pPr>
            <w:r w:rsidRPr="00B3792F">
              <w:rPr>
                <w:rFonts w:ascii="Arial" w:hAnsi="Arial" w:cs="Arial"/>
                <w:i/>
                <w:iCs/>
                <w:sz w:val="20"/>
                <w:szCs w:val="20"/>
                <w:lang w:val="ru"/>
              </w:rPr>
              <w:t>Записи отслеживания отдела закупок (бумажные, в Excel или автоматизированные)</w:t>
            </w:r>
          </w:p>
          <w:p w14:paraId="1509DD36" w14:textId="77777777" w:rsidR="0055098F" w:rsidRPr="00B3792F" w:rsidRDefault="0055098F" w:rsidP="00D375F9">
            <w:pPr>
              <w:pStyle w:val="ListParagraph"/>
              <w:numPr>
                <w:ilvl w:val="0"/>
                <w:numId w:val="7"/>
              </w:numPr>
              <w:spacing w:after="0" w:line="240" w:lineRule="auto"/>
              <w:ind w:left="318" w:hanging="322"/>
              <w:rPr>
                <w:rFonts w:ascii="Arial" w:hAnsi="Arial" w:cs="Arial"/>
                <w:i/>
                <w:sz w:val="20"/>
                <w:szCs w:val="20"/>
              </w:rPr>
            </w:pPr>
            <w:r w:rsidRPr="00B3792F">
              <w:rPr>
                <w:rFonts w:ascii="Arial" w:hAnsi="Arial" w:cs="Arial"/>
                <w:i/>
                <w:iCs/>
                <w:sz w:val="20"/>
                <w:szCs w:val="20"/>
                <w:lang w:val="ru"/>
              </w:rPr>
              <w:t>Заказы на поставки</w:t>
            </w:r>
          </w:p>
          <w:p w14:paraId="36782A46" w14:textId="77777777" w:rsidR="0055098F" w:rsidRPr="00B3792F" w:rsidRDefault="0055098F" w:rsidP="00D375F9">
            <w:pPr>
              <w:spacing w:after="0" w:line="240" w:lineRule="auto"/>
              <w:ind w:left="318" w:hanging="322"/>
              <w:rPr>
                <w:rFonts w:ascii="Arial" w:hAnsi="Arial" w:cs="Arial"/>
                <w:i/>
                <w:sz w:val="20"/>
                <w:szCs w:val="20"/>
              </w:rPr>
            </w:pPr>
            <w:r w:rsidRPr="00B3792F">
              <w:rPr>
                <w:rFonts w:ascii="Arial" w:hAnsi="Arial" w:cs="Arial"/>
                <w:sz w:val="20"/>
                <w:szCs w:val="20"/>
                <w:lang w:val="ru"/>
              </w:rPr>
              <w:t>Идентификационная информация: Тип продукта, месяц заказа, информация о поставщике</w:t>
            </w:r>
          </w:p>
          <w:p w14:paraId="3AFA881C" w14:textId="77777777" w:rsidR="0055098F" w:rsidRPr="00B3792F" w:rsidRDefault="0055098F" w:rsidP="00D375F9">
            <w:pPr>
              <w:pStyle w:val="ListParagraph"/>
              <w:numPr>
                <w:ilvl w:val="0"/>
                <w:numId w:val="7"/>
              </w:numPr>
              <w:spacing w:after="0" w:line="240" w:lineRule="auto"/>
              <w:ind w:left="318" w:hanging="322"/>
              <w:rPr>
                <w:rFonts w:ascii="Arial" w:hAnsi="Arial" w:cs="Arial"/>
                <w:sz w:val="20"/>
                <w:szCs w:val="20"/>
              </w:rPr>
            </w:pPr>
            <w:r w:rsidRPr="00B3792F">
              <w:rPr>
                <w:rFonts w:ascii="Arial" w:hAnsi="Arial" w:cs="Arial"/>
                <w:sz w:val="20"/>
                <w:szCs w:val="20"/>
                <w:lang w:val="ru"/>
              </w:rPr>
              <w:t>Рассматриваемый период должен совпадать с периодами в плане поставок, например заказами, выпущенными за квартал (хотя общий рассматриваемый период составляет 12 месяцев, в большинстве планов поставок заказы группируются по месяцам или кварталам, поскольку ежегодные заказы не являются ожидаемым/желательным методом). Это покажет, что объем и сроки выполнения заказа соответствуют плану</w:t>
            </w:r>
          </w:p>
          <w:p w14:paraId="38447B5B" w14:textId="77777777" w:rsidR="0055098F" w:rsidRPr="00B3792F" w:rsidRDefault="0055098F" w:rsidP="00E06B07">
            <w:pPr>
              <w:spacing w:after="0" w:line="240" w:lineRule="auto"/>
              <w:rPr>
                <w:rFonts w:ascii="Arial" w:hAnsi="Arial" w:cs="Arial"/>
                <w:i/>
                <w:sz w:val="20"/>
                <w:szCs w:val="20"/>
              </w:rPr>
            </w:pPr>
          </w:p>
        </w:tc>
        <w:tc>
          <w:tcPr>
            <w:tcW w:w="450" w:type="dxa"/>
            <w:tcBorders>
              <w:top w:val="nil"/>
              <w:left w:val="nil"/>
              <w:bottom w:val="nil"/>
              <w:right w:val="nil"/>
            </w:tcBorders>
            <w:shd w:val="clear" w:color="auto" w:fill="FFFFFF"/>
            <w:vAlign w:val="bottom"/>
          </w:tcPr>
          <w:p w14:paraId="363D1C17" w14:textId="77777777" w:rsidR="0055098F" w:rsidRPr="00B3792F" w:rsidRDefault="0055098F" w:rsidP="00E06B07">
            <w:pPr>
              <w:spacing w:after="0" w:line="240" w:lineRule="auto"/>
              <w:rPr>
                <w:rFonts w:ascii="Arial" w:hAnsi="Arial" w:cs="Arial"/>
                <w:i/>
                <w:sz w:val="20"/>
                <w:szCs w:val="20"/>
              </w:rPr>
            </w:pPr>
            <w:r w:rsidRPr="00B3792F">
              <w:rPr>
                <w:rFonts w:ascii="Arial" w:hAnsi="Arial" w:cs="Arial"/>
                <w:i/>
                <w:iCs/>
                <w:sz w:val="20"/>
                <w:szCs w:val="20"/>
                <w:lang w:val="ru"/>
              </w:rPr>
              <w:t> </w:t>
            </w:r>
          </w:p>
        </w:tc>
        <w:tc>
          <w:tcPr>
            <w:tcW w:w="270" w:type="dxa"/>
            <w:tcBorders>
              <w:top w:val="nil"/>
              <w:left w:val="nil"/>
              <w:bottom w:val="nil"/>
              <w:right w:val="dashed" w:sz="4" w:space="0" w:color="000000"/>
            </w:tcBorders>
            <w:shd w:val="clear" w:color="auto" w:fill="FFFFFF"/>
            <w:vAlign w:val="bottom"/>
          </w:tcPr>
          <w:p w14:paraId="616B6383"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0A27F498" w14:textId="77777777" w:rsidTr="0055098F">
        <w:trPr>
          <w:trHeight w:val="468"/>
        </w:trPr>
        <w:tc>
          <w:tcPr>
            <w:tcW w:w="891" w:type="dxa"/>
            <w:tcBorders>
              <w:top w:val="nil"/>
              <w:left w:val="dashed" w:sz="4" w:space="0" w:color="000000"/>
              <w:bottom w:val="nil"/>
              <w:right w:val="nil"/>
            </w:tcBorders>
            <w:shd w:val="clear" w:color="auto" w:fill="FFFFFF"/>
            <w:vAlign w:val="bottom"/>
          </w:tcPr>
          <w:p w14:paraId="6E56AC4E"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2344" w:type="dxa"/>
            <w:gridSpan w:val="11"/>
            <w:tcBorders>
              <w:top w:val="nil"/>
              <w:left w:val="nil"/>
              <w:bottom w:val="nil"/>
              <w:right w:val="nil"/>
            </w:tcBorders>
            <w:shd w:val="clear" w:color="auto" w:fill="FFFFFF"/>
            <w:vAlign w:val="bottom"/>
          </w:tcPr>
          <w:p w14:paraId="0E1D2CB1" w14:textId="77777777" w:rsidR="0055098F" w:rsidRPr="00B3792F" w:rsidRDefault="0055098F" w:rsidP="00E06B07">
            <w:pPr>
              <w:spacing w:after="0" w:line="240" w:lineRule="auto"/>
              <w:jc w:val="center"/>
              <w:rPr>
                <w:rFonts w:ascii="Arial" w:hAnsi="Arial" w:cs="Arial"/>
                <w:i/>
                <w:sz w:val="20"/>
                <w:szCs w:val="20"/>
              </w:rPr>
            </w:pPr>
            <w:r w:rsidRPr="00B3792F">
              <w:rPr>
                <w:rFonts w:ascii="Arial" w:hAnsi="Arial" w:cs="Arial"/>
                <w:i/>
                <w:iCs/>
                <w:sz w:val="20"/>
                <w:szCs w:val="20"/>
                <w:lang w:val="ru"/>
              </w:rPr>
              <w:t>Заполните данные в таблице ниже для всех лекарственных средств/товаров, для которых имеются данные по плану поставок Если данные по объемам заказов недоступны, укажите «Н/Д» в столбце «Объем заказов в 20</w:t>
            </w:r>
            <w:r w:rsidRPr="00B3792F">
              <w:rPr>
                <w:rFonts w:ascii="Arial" w:hAnsi="Arial" w:cs="Arial"/>
                <w:i/>
                <w:iCs/>
                <w:sz w:val="20"/>
                <w:szCs w:val="20"/>
                <w:highlight w:val="yellow"/>
                <w:lang w:val="ru"/>
              </w:rPr>
              <w:t>XX</w:t>
            </w:r>
            <w:r w:rsidRPr="00B3792F">
              <w:rPr>
                <w:rFonts w:ascii="Arial" w:hAnsi="Arial" w:cs="Arial"/>
                <w:i/>
                <w:iCs/>
                <w:sz w:val="20"/>
                <w:szCs w:val="20"/>
                <w:lang w:val="ru"/>
              </w:rPr>
              <w:t> году».</w:t>
            </w:r>
          </w:p>
        </w:tc>
        <w:tc>
          <w:tcPr>
            <w:tcW w:w="450" w:type="dxa"/>
            <w:tcBorders>
              <w:top w:val="nil"/>
              <w:left w:val="nil"/>
              <w:bottom w:val="nil"/>
              <w:right w:val="nil"/>
            </w:tcBorders>
            <w:shd w:val="clear" w:color="auto" w:fill="FFFFFF"/>
            <w:vAlign w:val="bottom"/>
          </w:tcPr>
          <w:p w14:paraId="10483BA0" w14:textId="77777777" w:rsidR="0055098F" w:rsidRPr="00B3792F" w:rsidRDefault="0055098F" w:rsidP="00E06B07">
            <w:pPr>
              <w:spacing w:after="0" w:line="240" w:lineRule="auto"/>
              <w:jc w:val="center"/>
              <w:rPr>
                <w:rFonts w:ascii="Arial" w:hAnsi="Arial" w:cs="Arial"/>
                <w:i/>
                <w:sz w:val="20"/>
                <w:szCs w:val="20"/>
              </w:rPr>
            </w:pPr>
            <w:r w:rsidRPr="00B3792F">
              <w:rPr>
                <w:rFonts w:ascii="Arial" w:hAnsi="Arial" w:cs="Arial"/>
                <w:i/>
                <w:iCs/>
                <w:sz w:val="20"/>
                <w:szCs w:val="20"/>
                <w:lang w:val="ru"/>
              </w:rPr>
              <w:t> </w:t>
            </w:r>
          </w:p>
        </w:tc>
        <w:tc>
          <w:tcPr>
            <w:tcW w:w="270" w:type="dxa"/>
            <w:tcBorders>
              <w:top w:val="nil"/>
              <w:left w:val="nil"/>
              <w:bottom w:val="nil"/>
              <w:right w:val="dashed" w:sz="4" w:space="0" w:color="000000"/>
            </w:tcBorders>
            <w:shd w:val="clear" w:color="auto" w:fill="FFFFFF"/>
            <w:vAlign w:val="bottom"/>
          </w:tcPr>
          <w:p w14:paraId="3E241AE1"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12A730B9" w14:textId="77777777" w:rsidTr="0055098F">
        <w:trPr>
          <w:trHeight w:val="300"/>
        </w:trPr>
        <w:tc>
          <w:tcPr>
            <w:tcW w:w="891" w:type="dxa"/>
            <w:tcBorders>
              <w:top w:val="nil"/>
              <w:left w:val="dashed" w:sz="4" w:space="0" w:color="000000"/>
              <w:bottom w:val="nil"/>
              <w:right w:val="nil"/>
            </w:tcBorders>
            <w:shd w:val="clear" w:color="auto" w:fill="FFFFFF"/>
            <w:vAlign w:val="bottom"/>
          </w:tcPr>
          <w:p w14:paraId="39DF304E"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064" w:type="dxa"/>
            <w:gridSpan w:val="4"/>
            <w:tcBorders>
              <w:top w:val="nil"/>
              <w:left w:val="nil"/>
              <w:bottom w:val="nil"/>
              <w:right w:val="nil"/>
            </w:tcBorders>
            <w:shd w:val="clear" w:color="auto" w:fill="FFFFFF"/>
            <w:vAlign w:val="bottom"/>
          </w:tcPr>
          <w:p w14:paraId="424CE5F2" w14:textId="77777777" w:rsidR="0055098F" w:rsidRPr="00B3792F" w:rsidRDefault="0055098F" w:rsidP="00E06B07">
            <w:pPr>
              <w:spacing w:after="0" w:line="240" w:lineRule="auto"/>
              <w:jc w:val="center"/>
              <w:rPr>
                <w:rFonts w:ascii="Arial" w:hAnsi="Arial" w:cs="Arial"/>
                <w:i/>
                <w:sz w:val="20"/>
                <w:szCs w:val="20"/>
              </w:rPr>
            </w:pPr>
          </w:p>
        </w:tc>
        <w:tc>
          <w:tcPr>
            <w:tcW w:w="3454" w:type="dxa"/>
            <w:gridSpan w:val="3"/>
            <w:tcBorders>
              <w:top w:val="nil"/>
              <w:left w:val="nil"/>
              <w:bottom w:val="nil"/>
              <w:right w:val="nil"/>
            </w:tcBorders>
            <w:shd w:val="clear" w:color="auto" w:fill="FFFFFF"/>
            <w:vAlign w:val="bottom"/>
          </w:tcPr>
          <w:p w14:paraId="1B1E44F1" w14:textId="77777777" w:rsidR="0055098F" w:rsidRPr="00B3792F" w:rsidRDefault="0055098F" w:rsidP="00E06B07">
            <w:pPr>
              <w:spacing w:after="0" w:line="240" w:lineRule="auto"/>
              <w:jc w:val="center"/>
              <w:rPr>
                <w:rFonts w:ascii="Arial" w:hAnsi="Arial" w:cs="Arial"/>
                <w:i/>
                <w:sz w:val="20"/>
                <w:szCs w:val="20"/>
              </w:rPr>
            </w:pPr>
          </w:p>
        </w:tc>
        <w:tc>
          <w:tcPr>
            <w:tcW w:w="2396" w:type="dxa"/>
            <w:tcBorders>
              <w:top w:val="nil"/>
              <w:left w:val="nil"/>
              <w:bottom w:val="nil"/>
              <w:right w:val="nil"/>
            </w:tcBorders>
            <w:shd w:val="clear" w:color="auto" w:fill="FFFFFF"/>
            <w:vAlign w:val="bottom"/>
          </w:tcPr>
          <w:p w14:paraId="734784B9" w14:textId="77777777" w:rsidR="0055098F" w:rsidRPr="00B3792F" w:rsidRDefault="0055098F" w:rsidP="00E06B07">
            <w:pPr>
              <w:spacing w:after="0" w:line="240" w:lineRule="auto"/>
              <w:jc w:val="center"/>
              <w:rPr>
                <w:rFonts w:ascii="Arial" w:hAnsi="Arial" w:cs="Arial"/>
                <w:i/>
                <w:sz w:val="20"/>
                <w:szCs w:val="20"/>
              </w:rPr>
            </w:pPr>
            <w:r w:rsidRPr="00B3792F">
              <w:rPr>
                <w:rFonts w:ascii="Arial" w:hAnsi="Arial" w:cs="Arial"/>
                <w:i/>
                <w:iCs/>
                <w:sz w:val="20"/>
                <w:szCs w:val="20"/>
                <w:lang w:val="ru"/>
              </w:rPr>
              <w:t>A</w:t>
            </w:r>
          </w:p>
        </w:tc>
        <w:tc>
          <w:tcPr>
            <w:tcW w:w="2430" w:type="dxa"/>
            <w:gridSpan w:val="3"/>
            <w:tcBorders>
              <w:top w:val="nil"/>
              <w:left w:val="nil"/>
              <w:bottom w:val="nil"/>
              <w:right w:val="nil"/>
            </w:tcBorders>
            <w:shd w:val="clear" w:color="auto" w:fill="FFFFFF"/>
            <w:vAlign w:val="bottom"/>
          </w:tcPr>
          <w:p w14:paraId="19BBAFBC" w14:textId="77777777" w:rsidR="0055098F" w:rsidRPr="00B3792F" w:rsidRDefault="0055098F" w:rsidP="00E06B07">
            <w:pPr>
              <w:spacing w:after="0" w:line="240" w:lineRule="auto"/>
              <w:jc w:val="center"/>
              <w:rPr>
                <w:rFonts w:ascii="Arial" w:hAnsi="Arial" w:cs="Arial"/>
                <w:i/>
                <w:sz w:val="20"/>
                <w:szCs w:val="20"/>
              </w:rPr>
            </w:pPr>
            <w:r w:rsidRPr="00B3792F">
              <w:rPr>
                <w:rFonts w:ascii="Arial" w:hAnsi="Arial" w:cs="Arial"/>
                <w:i/>
                <w:iCs/>
                <w:sz w:val="20"/>
                <w:szCs w:val="20"/>
                <w:lang w:val="ru"/>
              </w:rPr>
              <w:t>B</w:t>
            </w:r>
          </w:p>
        </w:tc>
        <w:tc>
          <w:tcPr>
            <w:tcW w:w="450" w:type="dxa"/>
            <w:tcBorders>
              <w:top w:val="nil"/>
              <w:left w:val="nil"/>
              <w:bottom w:val="nil"/>
              <w:right w:val="nil"/>
            </w:tcBorders>
            <w:shd w:val="clear" w:color="auto" w:fill="FFFFFF"/>
            <w:vAlign w:val="bottom"/>
          </w:tcPr>
          <w:p w14:paraId="505182F5" w14:textId="77777777" w:rsidR="0055098F" w:rsidRPr="00B3792F" w:rsidRDefault="0055098F" w:rsidP="00E06B07">
            <w:pPr>
              <w:spacing w:after="0" w:line="240" w:lineRule="auto"/>
              <w:jc w:val="center"/>
              <w:rPr>
                <w:rFonts w:ascii="Arial" w:hAnsi="Arial" w:cs="Arial"/>
                <w:i/>
                <w:sz w:val="20"/>
                <w:szCs w:val="20"/>
              </w:rPr>
            </w:pPr>
            <w:r w:rsidRPr="00B3792F">
              <w:rPr>
                <w:rFonts w:ascii="Arial" w:hAnsi="Arial" w:cs="Arial"/>
                <w:i/>
                <w:iCs/>
                <w:sz w:val="20"/>
                <w:szCs w:val="20"/>
                <w:lang w:val="ru"/>
              </w:rPr>
              <w:t> </w:t>
            </w:r>
          </w:p>
        </w:tc>
        <w:tc>
          <w:tcPr>
            <w:tcW w:w="270" w:type="dxa"/>
            <w:tcBorders>
              <w:top w:val="nil"/>
              <w:left w:val="nil"/>
              <w:bottom w:val="nil"/>
              <w:right w:val="dashed" w:sz="4" w:space="0" w:color="000000"/>
            </w:tcBorders>
            <w:shd w:val="clear" w:color="auto" w:fill="FFFFFF"/>
            <w:vAlign w:val="bottom"/>
          </w:tcPr>
          <w:p w14:paraId="6219CBA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072C6B" w14:paraId="3183693D" w14:textId="77777777" w:rsidTr="0055098F">
        <w:trPr>
          <w:trHeight w:val="500"/>
        </w:trPr>
        <w:tc>
          <w:tcPr>
            <w:tcW w:w="891" w:type="dxa"/>
            <w:tcBorders>
              <w:top w:val="nil"/>
              <w:left w:val="dashed" w:sz="4" w:space="0" w:color="000000"/>
              <w:bottom w:val="nil"/>
              <w:right w:val="nil"/>
            </w:tcBorders>
            <w:shd w:val="clear" w:color="auto" w:fill="FFFFFF"/>
            <w:vAlign w:val="bottom"/>
          </w:tcPr>
          <w:p w14:paraId="3304D544"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064" w:type="dxa"/>
            <w:gridSpan w:val="4"/>
            <w:tcBorders>
              <w:top w:val="nil"/>
              <w:left w:val="nil"/>
              <w:bottom w:val="nil"/>
              <w:right w:val="nil"/>
            </w:tcBorders>
            <w:shd w:val="clear" w:color="auto" w:fill="FFFFFF"/>
            <w:vAlign w:val="bottom"/>
          </w:tcPr>
          <w:p w14:paraId="5B76640C" w14:textId="77777777" w:rsidR="0055098F" w:rsidRPr="00C3702B" w:rsidRDefault="0055098F" w:rsidP="00E06B07">
            <w:pPr>
              <w:spacing w:after="0" w:line="240" w:lineRule="auto"/>
              <w:rPr>
                <w:rFonts w:ascii="Arial" w:hAnsi="Arial" w:cs="Arial"/>
                <w:b/>
                <w:sz w:val="20"/>
                <w:szCs w:val="20"/>
              </w:rPr>
            </w:pPr>
            <w:r w:rsidRPr="00C3702B">
              <w:rPr>
                <w:rFonts w:ascii="Arial" w:hAnsi="Arial" w:cs="Arial"/>
                <w:b/>
                <w:bCs/>
                <w:sz w:val="20"/>
                <w:szCs w:val="20"/>
                <w:lang w:val="ru"/>
              </w:rPr>
              <w:t>Наименование лекарства/товара</w:t>
            </w:r>
          </w:p>
        </w:tc>
        <w:tc>
          <w:tcPr>
            <w:tcW w:w="3454" w:type="dxa"/>
            <w:gridSpan w:val="3"/>
            <w:tcBorders>
              <w:top w:val="nil"/>
              <w:left w:val="nil"/>
              <w:bottom w:val="nil"/>
              <w:right w:val="nil"/>
            </w:tcBorders>
            <w:shd w:val="clear" w:color="auto" w:fill="FFFFFF"/>
            <w:vAlign w:val="bottom"/>
          </w:tcPr>
          <w:p w14:paraId="67E91219" w14:textId="77777777" w:rsidR="0055098F" w:rsidRPr="00C3702B" w:rsidRDefault="0055098F" w:rsidP="00E06B07">
            <w:pPr>
              <w:spacing w:after="0" w:line="240" w:lineRule="auto"/>
              <w:rPr>
                <w:rFonts w:ascii="Arial" w:hAnsi="Arial" w:cs="Arial"/>
                <w:b/>
                <w:sz w:val="20"/>
                <w:szCs w:val="20"/>
              </w:rPr>
            </w:pPr>
            <w:r w:rsidRPr="00C3702B">
              <w:rPr>
                <w:rFonts w:ascii="Arial" w:hAnsi="Arial" w:cs="Arial"/>
                <w:b/>
                <w:bCs/>
                <w:sz w:val="20"/>
                <w:szCs w:val="20"/>
                <w:lang w:val="ru"/>
              </w:rPr>
              <w:t>Дозировка продукта</w:t>
            </w:r>
          </w:p>
        </w:tc>
        <w:tc>
          <w:tcPr>
            <w:tcW w:w="2396" w:type="dxa"/>
            <w:tcBorders>
              <w:top w:val="nil"/>
              <w:left w:val="nil"/>
              <w:bottom w:val="single" w:sz="4" w:space="0" w:color="000000"/>
              <w:right w:val="nil"/>
            </w:tcBorders>
            <w:shd w:val="clear" w:color="auto" w:fill="FFFFFF"/>
            <w:vAlign w:val="bottom"/>
          </w:tcPr>
          <w:p w14:paraId="73683EF1" w14:textId="77777777" w:rsidR="0055098F" w:rsidRPr="00C3702B" w:rsidRDefault="0055098F" w:rsidP="00E06B07">
            <w:pPr>
              <w:spacing w:after="0" w:line="240" w:lineRule="auto"/>
              <w:jc w:val="center"/>
              <w:rPr>
                <w:rFonts w:ascii="Arial" w:hAnsi="Arial" w:cs="Arial"/>
                <w:b/>
                <w:i/>
                <w:sz w:val="20"/>
                <w:szCs w:val="20"/>
              </w:rPr>
            </w:pPr>
            <w:r w:rsidRPr="00C3702B">
              <w:rPr>
                <w:rFonts w:ascii="Arial" w:hAnsi="Arial" w:cs="Arial"/>
                <w:b/>
                <w:bCs/>
                <w:i/>
                <w:iCs/>
                <w:sz w:val="20"/>
                <w:szCs w:val="20"/>
                <w:lang w:val="ru"/>
              </w:rPr>
              <w:t>Количество в плане поставок на 20</w:t>
            </w:r>
            <w:r w:rsidRPr="00C3702B">
              <w:rPr>
                <w:rFonts w:ascii="Arial" w:hAnsi="Arial" w:cs="Arial"/>
                <w:b/>
                <w:bCs/>
                <w:i/>
                <w:iCs/>
                <w:sz w:val="20"/>
                <w:szCs w:val="20"/>
                <w:highlight w:val="yellow"/>
                <w:lang w:val="ru"/>
              </w:rPr>
              <w:t>XX</w:t>
            </w:r>
            <w:r w:rsidRPr="00C3702B">
              <w:rPr>
                <w:rFonts w:ascii="Arial" w:hAnsi="Arial" w:cs="Arial"/>
                <w:b/>
                <w:bCs/>
                <w:i/>
                <w:iCs/>
                <w:sz w:val="20"/>
                <w:szCs w:val="20"/>
                <w:lang w:val="ru"/>
              </w:rPr>
              <w:t> год</w:t>
            </w:r>
          </w:p>
          <w:p w14:paraId="0143990B" w14:textId="77777777" w:rsidR="0055098F" w:rsidRPr="00C3702B" w:rsidRDefault="0055098F" w:rsidP="00E06B07">
            <w:pPr>
              <w:spacing w:after="0" w:line="240" w:lineRule="auto"/>
              <w:jc w:val="center"/>
              <w:rPr>
                <w:rFonts w:ascii="Arial" w:hAnsi="Arial" w:cs="Arial"/>
                <w:i/>
                <w:sz w:val="20"/>
                <w:szCs w:val="20"/>
                <w:lang w:val="ru"/>
              </w:rPr>
            </w:pPr>
            <w:r w:rsidRPr="00C3702B">
              <w:rPr>
                <w:rFonts w:ascii="Arial" w:hAnsi="Arial" w:cs="Arial"/>
                <w:sz w:val="20"/>
                <w:szCs w:val="20"/>
                <w:lang w:val="ru"/>
              </w:rPr>
              <w:t xml:space="preserve"> Планируемое количество товара, которое необходимо заказать в указанный период</w:t>
            </w:r>
            <w:r w:rsidRPr="00C3702B">
              <w:rPr>
                <w:rStyle w:val="CommentReference"/>
                <w:rFonts w:ascii="Arial" w:hAnsi="Arial" w:cs="Arial"/>
                <w:i/>
                <w:iCs/>
                <w:sz w:val="20"/>
                <w:szCs w:val="20"/>
                <w:lang w:val="ru"/>
              </w:rPr>
              <w:t xml:space="preserve"> </w:t>
            </w:r>
          </w:p>
        </w:tc>
        <w:tc>
          <w:tcPr>
            <w:tcW w:w="2430" w:type="dxa"/>
            <w:gridSpan w:val="3"/>
            <w:tcBorders>
              <w:top w:val="nil"/>
              <w:left w:val="nil"/>
              <w:bottom w:val="single" w:sz="4" w:space="0" w:color="000000"/>
              <w:right w:val="nil"/>
            </w:tcBorders>
            <w:shd w:val="clear" w:color="auto" w:fill="FFFFFF"/>
            <w:vAlign w:val="bottom"/>
          </w:tcPr>
          <w:p w14:paraId="1952E748" w14:textId="77777777" w:rsidR="0055098F" w:rsidRPr="00C3702B" w:rsidRDefault="0055098F" w:rsidP="00E06B07">
            <w:pPr>
              <w:spacing w:after="0" w:line="240" w:lineRule="auto"/>
              <w:jc w:val="center"/>
              <w:rPr>
                <w:rFonts w:ascii="Arial" w:hAnsi="Arial" w:cs="Arial"/>
                <w:b/>
                <w:i/>
                <w:sz w:val="20"/>
                <w:szCs w:val="20"/>
                <w:lang w:val="ru"/>
              </w:rPr>
            </w:pPr>
            <w:r w:rsidRPr="00C3702B">
              <w:rPr>
                <w:rFonts w:ascii="Arial" w:hAnsi="Arial" w:cs="Arial"/>
                <w:b/>
                <w:bCs/>
                <w:i/>
                <w:iCs/>
                <w:sz w:val="20"/>
                <w:szCs w:val="20"/>
                <w:lang w:val="ru"/>
              </w:rPr>
              <w:t>Количество из заказов на 20</w:t>
            </w:r>
            <w:r w:rsidRPr="00C3702B">
              <w:rPr>
                <w:rFonts w:ascii="Arial" w:hAnsi="Arial" w:cs="Arial"/>
                <w:b/>
                <w:bCs/>
                <w:i/>
                <w:iCs/>
                <w:sz w:val="20"/>
                <w:szCs w:val="20"/>
                <w:highlight w:val="yellow"/>
                <w:lang w:val="ru"/>
              </w:rPr>
              <w:t>XX</w:t>
            </w:r>
            <w:r w:rsidRPr="00C3702B">
              <w:rPr>
                <w:rFonts w:ascii="Arial" w:hAnsi="Arial" w:cs="Arial"/>
                <w:b/>
                <w:bCs/>
                <w:i/>
                <w:iCs/>
                <w:sz w:val="20"/>
                <w:szCs w:val="20"/>
                <w:lang w:val="ru"/>
              </w:rPr>
              <w:t> год</w:t>
            </w:r>
          </w:p>
          <w:p w14:paraId="1C7F760C" w14:textId="77777777" w:rsidR="0055098F" w:rsidRPr="00C3702B" w:rsidRDefault="0055098F" w:rsidP="00E06B07">
            <w:pPr>
              <w:spacing w:after="0" w:line="240" w:lineRule="auto"/>
              <w:jc w:val="center"/>
              <w:rPr>
                <w:rFonts w:ascii="Arial" w:hAnsi="Arial" w:cs="Arial"/>
                <w:b/>
                <w:i/>
                <w:sz w:val="20"/>
                <w:szCs w:val="20"/>
                <w:lang w:val="ru"/>
              </w:rPr>
            </w:pPr>
            <w:r w:rsidRPr="00C3702B">
              <w:rPr>
                <w:rFonts w:ascii="Arial" w:hAnsi="Arial" w:cs="Arial"/>
                <w:i/>
                <w:iCs/>
                <w:sz w:val="20"/>
                <w:szCs w:val="20"/>
                <w:lang w:val="ru"/>
              </w:rPr>
              <w:t xml:space="preserve">Сюда включаются заказы, размещенные отделом закупок за рассматриваемый период.  </w:t>
            </w:r>
            <w:r w:rsidRPr="00C3702B">
              <w:rPr>
                <w:rFonts w:ascii="Arial" w:hAnsi="Arial" w:cs="Arial"/>
                <w:sz w:val="20"/>
                <w:szCs w:val="20"/>
                <w:lang w:val="ru"/>
              </w:rPr>
              <w:t>Поэтому здесь указывается количество, заказанное, например, в 2017 году, независимо от того, были ли товары доставлены в 2017 году или перенесены на 2018 год.</w:t>
            </w:r>
          </w:p>
        </w:tc>
        <w:tc>
          <w:tcPr>
            <w:tcW w:w="450" w:type="dxa"/>
            <w:tcBorders>
              <w:top w:val="nil"/>
              <w:left w:val="nil"/>
              <w:bottom w:val="nil"/>
              <w:right w:val="nil"/>
            </w:tcBorders>
            <w:shd w:val="clear" w:color="auto" w:fill="FFFFFF"/>
            <w:vAlign w:val="bottom"/>
          </w:tcPr>
          <w:p w14:paraId="60E074E0" w14:textId="77777777" w:rsidR="0055098F" w:rsidRPr="00B3792F" w:rsidRDefault="0055098F" w:rsidP="00E06B07">
            <w:pPr>
              <w:spacing w:after="0" w:line="240" w:lineRule="auto"/>
              <w:jc w:val="center"/>
              <w:rPr>
                <w:rFonts w:ascii="Arial" w:hAnsi="Arial" w:cs="Arial"/>
                <w:b/>
                <w:i/>
                <w:lang w:val="ru"/>
              </w:rPr>
            </w:pPr>
            <w:r w:rsidRPr="00B3792F">
              <w:rPr>
                <w:rFonts w:ascii="Arial" w:hAnsi="Arial" w:cs="Arial"/>
                <w:b/>
                <w:bCs/>
                <w:i/>
                <w:iCs/>
                <w:lang w:val="ru"/>
              </w:rPr>
              <w:t> </w:t>
            </w:r>
          </w:p>
        </w:tc>
        <w:tc>
          <w:tcPr>
            <w:tcW w:w="270" w:type="dxa"/>
            <w:tcBorders>
              <w:top w:val="nil"/>
              <w:left w:val="nil"/>
              <w:bottom w:val="nil"/>
              <w:right w:val="dashed" w:sz="4" w:space="0" w:color="000000"/>
            </w:tcBorders>
            <w:shd w:val="clear" w:color="auto" w:fill="FFFFFF"/>
            <w:vAlign w:val="bottom"/>
          </w:tcPr>
          <w:p w14:paraId="1DF094A6"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r>
      <w:tr w:rsidR="0055098F" w:rsidRPr="00B3792F" w14:paraId="1AB236A9" w14:textId="77777777" w:rsidTr="0055098F">
        <w:trPr>
          <w:trHeight w:val="125"/>
        </w:trPr>
        <w:tc>
          <w:tcPr>
            <w:tcW w:w="891" w:type="dxa"/>
            <w:tcBorders>
              <w:top w:val="nil"/>
              <w:left w:val="dashed" w:sz="4" w:space="0" w:color="000000"/>
              <w:bottom w:val="nil"/>
              <w:right w:val="nil"/>
            </w:tcBorders>
            <w:shd w:val="clear" w:color="auto" w:fill="FFFFFF"/>
            <w:vAlign w:val="bottom"/>
          </w:tcPr>
          <w:p w14:paraId="19692733"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3.1</w:t>
            </w:r>
          </w:p>
        </w:tc>
        <w:tc>
          <w:tcPr>
            <w:tcW w:w="4064" w:type="dxa"/>
            <w:gridSpan w:val="4"/>
            <w:tcBorders>
              <w:top w:val="single" w:sz="4" w:space="0" w:color="000000"/>
              <w:left w:val="single" w:sz="4" w:space="0" w:color="000000"/>
              <w:bottom w:val="nil"/>
              <w:right w:val="nil"/>
            </w:tcBorders>
            <w:shd w:val="clear" w:color="auto" w:fill="FFFFFF"/>
            <w:vAlign w:val="bottom"/>
          </w:tcPr>
          <w:p w14:paraId="7211816D"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1</w:t>
            </w:r>
          </w:p>
        </w:tc>
        <w:tc>
          <w:tcPr>
            <w:tcW w:w="3454" w:type="dxa"/>
            <w:gridSpan w:val="3"/>
            <w:tcBorders>
              <w:top w:val="single" w:sz="4" w:space="0" w:color="000000"/>
              <w:left w:val="nil"/>
              <w:bottom w:val="nil"/>
              <w:right w:val="nil"/>
            </w:tcBorders>
            <w:shd w:val="clear" w:color="auto" w:fill="FFFFFF"/>
            <w:vAlign w:val="bottom"/>
          </w:tcPr>
          <w:p w14:paraId="249F31C1"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1</w:t>
            </w:r>
          </w:p>
        </w:tc>
        <w:tc>
          <w:tcPr>
            <w:tcW w:w="2396" w:type="dxa"/>
            <w:tcBorders>
              <w:top w:val="nil"/>
              <w:left w:val="single" w:sz="4" w:space="0" w:color="A6A6A6"/>
              <w:bottom w:val="nil"/>
              <w:right w:val="single" w:sz="4" w:space="0" w:color="A6A6A6"/>
            </w:tcBorders>
            <w:shd w:val="clear" w:color="auto" w:fill="FFFFFF"/>
            <w:vAlign w:val="bottom"/>
          </w:tcPr>
          <w:p w14:paraId="0A447609"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990" w:type="dxa"/>
            <w:tcBorders>
              <w:top w:val="single" w:sz="4" w:space="0" w:color="000000"/>
              <w:left w:val="single" w:sz="4" w:space="0" w:color="A6A6A6"/>
              <w:bottom w:val="dashed" w:sz="4" w:space="0" w:color="000000"/>
            </w:tcBorders>
            <w:shd w:val="clear" w:color="auto" w:fill="auto"/>
            <w:vAlign w:val="bottom"/>
          </w:tcPr>
          <w:p w14:paraId="7F70DE3B"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990" w:type="dxa"/>
            <w:tcBorders>
              <w:top w:val="single" w:sz="4" w:space="0" w:color="000000"/>
              <w:bottom w:val="dashed" w:sz="4" w:space="0" w:color="000000"/>
            </w:tcBorders>
            <w:shd w:val="clear" w:color="auto" w:fill="auto"/>
            <w:vAlign w:val="bottom"/>
          </w:tcPr>
          <w:p w14:paraId="280A68A8"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450" w:type="dxa"/>
            <w:tcBorders>
              <w:top w:val="single" w:sz="4" w:space="0" w:color="000000"/>
              <w:bottom w:val="dashed" w:sz="4" w:space="0" w:color="000000"/>
              <w:right w:val="nil"/>
            </w:tcBorders>
            <w:shd w:val="clear" w:color="auto" w:fill="FFFFFF"/>
            <w:vAlign w:val="bottom"/>
          </w:tcPr>
          <w:p w14:paraId="325DCC2D"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450" w:type="dxa"/>
            <w:tcBorders>
              <w:top w:val="nil"/>
              <w:left w:val="single" w:sz="4" w:space="0" w:color="000000"/>
              <w:bottom w:val="nil"/>
              <w:right w:val="nil"/>
            </w:tcBorders>
            <w:shd w:val="clear" w:color="auto" w:fill="FFFFFF"/>
            <w:vAlign w:val="bottom"/>
          </w:tcPr>
          <w:p w14:paraId="536E9757"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c>
          <w:tcPr>
            <w:tcW w:w="270" w:type="dxa"/>
            <w:tcBorders>
              <w:top w:val="nil"/>
              <w:left w:val="nil"/>
              <w:bottom w:val="nil"/>
              <w:right w:val="dashed" w:sz="4" w:space="0" w:color="000000"/>
            </w:tcBorders>
            <w:shd w:val="clear" w:color="auto" w:fill="FFFFFF"/>
            <w:vAlign w:val="bottom"/>
          </w:tcPr>
          <w:p w14:paraId="54B0B8E6"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r>
      <w:tr w:rsidR="0055098F" w:rsidRPr="00B3792F" w14:paraId="498E6E81" w14:textId="77777777" w:rsidTr="0055098F">
        <w:trPr>
          <w:trHeight w:val="242"/>
        </w:trPr>
        <w:tc>
          <w:tcPr>
            <w:tcW w:w="891" w:type="dxa"/>
            <w:tcBorders>
              <w:top w:val="nil"/>
              <w:left w:val="dashed" w:sz="4" w:space="0" w:color="000000"/>
              <w:bottom w:val="nil"/>
              <w:right w:val="nil"/>
            </w:tcBorders>
            <w:shd w:val="clear" w:color="auto" w:fill="FFFFFF"/>
            <w:vAlign w:val="bottom"/>
          </w:tcPr>
          <w:p w14:paraId="41E7A279"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3.2</w:t>
            </w:r>
          </w:p>
        </w:tc>
        <w:tc>
          <w:tcPr>
            <w:tcW w:w="4064" w:type="dxa"/>
            <w:gridSpan w:val="4"/>
            <w:tcBorders>
              <w:top w:val="dashed" w:sz="4" w:space="0" w:color="000000"/>
              <w:left w:val="single" w:sz="4" w:space="0" w:color="000000"/>
              <w:bottom w:val="dashed" w:sz="4" w:space="0" w:color="000000"/>
              <w:right w:val="nil"/>
            </w:tcBorders>
            <w:shd w:val="clear" w:color="auto" w:fill="FFFFFF"/>
            <w:vAlign w:val="bottom"/>
          </w:tcPr>
          <w:p w14:paraId="6E50D4D2"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2</w:t>
            </w:r>
          </w:p>
        </w:tc>
        <w:tc>
          <w:tcPr>
            <w:tcW w:w="3454" w:type="dxa"/>
            <w:gridSpan w:val="3"/>
            <w:tcBorders>
              <w:top w:val="dashed" w:sz="4" w:space="0" w:color="000000"/>
              <w:left w:val="nil"/>
              <w:bottom w:val="dashed" w:sz="4" w:space="0" w:color="000000"/>
              <w:right w:val="nil"/>
            </w:tcBorders>
            <w:shd w:val="clear" w:color="auto" w:fill="FFFFFF"/>
            <w:vAlign w:val="bottom"/>
          </w:tcPr>
          <w:p w14:paraId="2E016677"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2</w:t>
            </w:r>
          </w:p>
        </w:tc>
        <w:tc>
          <w:tcPr>
            <w:tcW w:w="2396" w:type="dxa"/>
            <w:tcBorders>
              <w:top w:val="dashed" w:sz="4" w:space="0" w:color="000000"/>
              <w:left w:val="single" w:sz="4" w:space="0" w:color="A6A6A6"/>
              <w:bottom w:val="dashed" w:sz="4" w:space="0" w:color="000000"/>
              <w:right w:val="single" w:sz="4" w:space="0" w:color="A6A6A6"/>
            </w:tcBorders>
            <w:shd w:val="clear" w:color="auto" w:fill="FFFFFF"/>
            <w:vAlign w:val="bottom"/>
          </w:tcPr>
          <w:p w14:paraId="06C4A58C"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990" w:type="dxa"/>
            <w:tcBorders>
              <w:top w:val="dashed" w:sz="4" w:space="0" w:color="000000"/>
              <w:left w:val="single" w:sz="4" w:space="0" w:color="A6A6A6"/>
              <w:bottom w:val="dashed" w:sz="4" w:space="0" w:color="000000"/>
            </w:tcBorders>
            <w:shd w:val="clear" w:color="auto" w:fill="auto"/>
            <w:vAlign w:val="bottom"/>
          </w:tcPr>
          <w:p w14:paraId="410F95D2"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990" w:type="dxa"/>
            <w:tcBorders>
              <w:top w:val="dashed" w:sz="4" w:space="0" w:color="000000"/>
              <w:bottom w:val="dashed" w:sz="4" w:space="0" w:color="000000"/>
            </w:tcBorders>
            <w:shd w:val="clear" w:color="auto" w:fill="auto"/>
            <w:vAlign w:val="bottom"/>
          </w:tcPr>
          <w:p w14:paraId="0DF36857"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450" w:type="dxa"/>
            <w:tcBorders>
              <w:top w:val="dashed" w:sz="4" w:space="0" w:color="000000"/>
              <w:bottom w:val="dashed" w:sz="4" w:space="0" w:color="000000"/>
              <w:right w:val="nil"/>
            </w:tcBorders>
            <w:shd w:val="clear" w:color="auto" w:fill="FFFFFF"/>
            <w:vAlign w:val="bottom"/>
          </w:tcPr>
          <w:p w14:paraId="4DF69D48"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450" w:type="dxa"/>
            <w:tcBorders>
              <w:top w:val="nil"/>
              <w:left w:val="single" w:sz="4" w:space="0" w:color="000000"/>
              <w:bottom w:val="nil"/>
              <w:right w:val="nil"/>
            </w:tcBorders>
            <w:shd w:val="clear" w:color="auto" w:fill="FFFFFF"/>
            <w:vAlign w:val="bottom"/>
          </w:tcPr>
          <w:p w14:paraId="08FCBE88"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c>
          <w:tcPr>
            <w:tcW w:w="270" w:type="dxa"/>
            <w:tcBorders>
              <w:top w:val="nil"/>
              <w:left w:val="nil"/>
              <w:bottom w:val="nil"/>
              <w:right w:val="dashed" w:sz="4" w:space="0" w:color="000000"/>
            </w:tcBorders>
            <w:shd w:val="clear" w:color="auto" w:fill="FFFFFF"/>
            <w:vAlign w:val="bottom"/>
          </w:tcPr>
          <w:p w14:paraId="6326260B"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r>
      <w:tr w:rsidR="0055098F" w:rsidRPr="00B3792F" w14:paraId="6563C4DB" w14:textId="77777777" w:rsidTr="0055098F">
        <w:trPr>
          <w:trHeight w:val="80"/>
        </w:trPr>
        <w:tc>
          <w:tcPr>
            <w:tcW w:w="891" w:type="dxa"/>
            <w:tcBorders>
              <w:top w:val="nil"/>
              <w:left w:val="dashed" w:sz="4" w:space="0" w:color="000000"/>
              <w:bottom w:val="nil"/>
              <w:right w:val="nil"/>
            </w:tcBorders>
            <w:shd w:val="clear" w:color="auto" w:fill="FFFFFF"/>
            <w:vAlign w:val="bottom"/>
          </w:tcPr>
          <w:p w14:paraId="78322406"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lastRenderedPageBreak/>
              <w:t>3.3</w:t>
            </w:r>
          </w:p>
        </w:tc>
        <w:tc>
          <w:tcPr>
            <w:tcW w:w="4064" w:type="dxa"/>
            <w:gridSpan w:val="4"/>
            <w:tcBorders>
              <w:top w:val="dashed" w:sz="4" w:space="0" w:color="000000"/>
              <w:left w:val="single" w:sz="4" w:space="0" w:color="000000"/>
              <w:bottom w:val="dashed" w:sz="4" w:space="0" w:color="000000"/>
              <w:right w:val="nil"/>
            </w:tcBorders>
            <w:shd w:val="clear" w:color="auto" w:fill="FFFFFF"/>
            <w:vAlign w:val="bottom"/>
          </w:tcPr>
          <w:p w14:paraId="369D003A"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3</w:t>
            </w:r>
          </w:p>
        </w:tc>
        <w:tc>
          <w:tcPr>
            <w:tcW w:w="3454" w:type="dxa"/>
            <w:gridSpan w:val="3"/>
            <w:tcBorders>
              <w:top w:val="dashed" w:sz="4" w:space="0" w:color="000000"/>
              <w:left w:val="nil"/>
              <w:bottom w:val="dashed" w:sz="4" w:space="0" w:color="000000"/>
              <w:right w:val="nil"/>
            </w:tcBorders>
            <w:shd w:val="clear" w:color="auto" w:fill="FFFFFF"/>
            <w:vAlign w:val="bottom"/>
          </w:tcPr>
          <w:p w14:paraId="401E8943"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3</w:t>
            </w:r>
          </w:p>
        </w:tc>
        <w:tc>
          <w:tcPr>
            <w:tcW w:w="2396" w:type="dxa"/>
            <w:tcBorders>
              <w:top w:val="nil"/>
              <w:left w:val="single" w:sz="4" w:space="0" w:color="A6A6A6"/>
              <w:bottom w:val="dashed" w:sz="4" w:space="0" w:color="000000"/>
              <w:right w:val="single" w:sz="4" w:space="0" w:color="A6A6A6"/>
            </w:tcBorders>
            <w:shd w:val="clear" w:color="auto" w:fill="FFFFFF"/>
            <w:vAlign w:val="bottom"/>
          </w:tcPr>
          <w:p w14:paraId="6E84A129"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990" w:type="dxa"/>
            <w:tcBorders>
              <w:top w:val="dashed" w:sz="4" w:space="0" w:color="000000"/>
              <w:left w:val="single" w:sz="4" w:space="0" w:color="A6A6A6"/>
              <w:bottom w:val="dashed" w:sz="4" w:space="0" w:color="000000"/>
            </w:tcBorders>
            <w:shd w:val="clear" w:color="auto" w:fill="auto"/>
            <w:vAlign w:val="bottom"/>
          </w:tcPr>
          <w:p w14:paraId="71278938"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990" w:type="dxa"/>
            <w:tcBorders>
              <w:top w:val="dashed" w:sz="4" w:space="0" w:color="000000"/>
              <w:bottom w:val="dashed" w:sz="4" w:space="0" w:color="000000"/>
            </w:tcBorders>
            <w:shd w:val="clear" w:color="auto" w:fill="auto"/>
            <w:vAlign w:val="bottom"/>
          </w:tcPr>
          <w:p w14:paraId="14C815C5"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450" w:type="dxa"/>
            <w:tcBorders>
              <w:top w:val="dashed" w:sz="4" w:space="0" w:color="000000"/>
              <w:bottom w:val="dashed" w:sz="4" w:space="0" w:color="000000"/>
              <w:right w:val="nil"/>
            </w:tcBorders>
            <w:shd w:val="clear" w:color="auto" w:fill="FFFFFF"/>
            <w:vAlign w:val="bottom"/>
          </w:tcPr>
          <w:p w14:paraId="5AF7D3BF"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450" w:type="dxa"/>
            <w:tcBorders>
              <w:top w:val="nil"/>
              <w:left w:val="single" w:sz="4" w:space="0" w:color="000000"/>
              <w:bottom w:val="nil"/>
              <w:right w:val="nil"/>
            </w:tcBorders>
            <w:shd w:val="clear" w:color="auto" w:fill="FFFFFF"/>
            <w:vAlign w:val="bottom"/>
          </w:tcPr>
          <w:p w14:paraId="70833487"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c>
          <w:tcPr>
            <w:tcW w:w="270" w:type="dxa"/>
            <w:tcBorders>
              <w:top w:val="nil"/>
              <w:left w:val="nil"/>
              <w:bottom w:val="nil"/>
              <w:right w:val="dashed" w:sz="4" w:space="0" w:color="000000"/>
            </w:tcBorders>
            <w:shd w:val="clear" w:color="auto" w:fill="FFFFFF"/>
            <w:vAlign w:val="bottom"/>
          </w:tcPr>
          <w:p w14:paraId="74831FB1"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r>
      <w:tr w:rsidR="0055098F" w:rsidRPr="00B3792F" w14:paraId="327B7936" w14:textId="77777777" w:rsidTr="0055098F">
        <w:trPr>
          <w:trHeight w:val="170"/>
        </w:trPr>
        <w:tc>
          <w:tcPr>
            <w:tcW w:w="891" w:type="dxa"/>
            <w:tcBorders>
              <w:top w:val="nil"/>
              <w:left w:val="dashed" w:sz="4" w:space="0" w:color="000000"/>
              <w:bottom w:val="nil"/>
              <w:right w:val="nil"/>
            </w:tcBorders>
            <w:shd w:val="clear" w:color="auto" w:fill="FFFFFF"/>
            <w:vAlign w:val="bottom"/>
          </w:tcPr>
          <w:p w14:paraId="3F83F3A1"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3.4</w:t>
            </w:r>
          </w:p>
        </w:tc>
        <w:tc>
          <w:tcPr>
            <w:tcW w:w="4064" w:type="dxa"/>
            <w:gridSpan w:val="4"/>
            <w:tcBorders>
              <w:top w:val="dashed" w:sz="4" w:space="0" w:color="000000"/>
              <w:left w:val="single" w:sz="4" w:space="0" w:color="000000"/>
              <w:bottom w:val="dashed" w:sz="4" w:space="0" w:color="000000"/>
              <w:right w:val="nil"/>
            </w:tcBorders>
            <w:shd w:val="clear" w:color="auto" w:fill="FFFFFF"/>
            <w:vAlign w:val="bottom"/>
          </w:tcPr>
          <w:p w14:paraId="44263ACF"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4</w:t>
            </w:r>
          </w:p>
        </w:tc>
        <w:tc>
          <w:tcPr>
            <w:tcW w:w="3454" w:type="dxa"/>
            <w:gridSpan w:val="3"/>
            <w:tcBorders>
              <w:top w:val="dashed" w:sz="4" w:space="0" w:color="000000"/>
              <w:left w:val="nil"/>
              <w:bottom w:val="dashed" w:sz="4" w:space="0" w:color="000000"/>
              <w:right w:val="nil"/>
            </w:tcBorders>
            <w:shd w:val="clear" w:color="auto" w:fill="FFFFFF"/>
            <w:vAlign w:val="bottom"/>
          </w:tcPr>
          <w:p w14:paraId="09AAF071"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4</w:t>
            </w:r>
          </w:p>
        </w:tc>
        <w:tc>
          <w:tcPr>
            <w:tcW w:w="2396" w:type="dxa"/>
            <w:tcBorders>
              <w:top w:val="nil"/>
              <w:left w:val="single" w:sz="4" w:space="0" w:color="A6A6A6"/>
              <w:bottom w:val="dashed" w:sz="4" w:space="0" w:color="000000"/>
              <w:right w:val="single" w:sz="4" w:space="0" w:color="A6A6A6"/>
            </w:tcBorders>
            <w:shd w:val="clear" w:color="auto" w:fill="FFFFFF"/>
            <w:vAlign w:val="bottom"/>
          </w:tcPr>
          <w:p w14:paraId="7DD6DF56"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990" w:type="dxa"/>
            <w:tcBorders>
              <w:top w:val="dashed" w:sz="4" w:space="0" w:color="000000"/>
              <w:left w:val="single" w:sz="4" w:space="0" w:color="A6A6A6"/>
              <w:bottom w:val="dashed" w:sz="4" w:space="0" w:color="000000"/>
            </w:tcBorders>
            <w:shd w:val="clear" w:color="auto" w:fill="auto"/>
            <w:vAlign w:val="bottom"/>
          </w:tcPr>
          <w:p w14:paraId="3742E09A"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990" w:type="dxa"/>
            <w:tcBorders>
              <w:top w:val="dashed" w:sz="4" w:space="0" w:color="000000"/>
              <w:bottom w:val="dashed" w:sz="4" w:space="0" w:color="000000"/>
            </w:tcBorders>
            <w:shd w:val="clear" w:color="auto" w:fill="auto"/>
            <w:vAlign w:val="bottom"/>
          </w:tcPr>
          <w:p w14:paraId="1BAF3F40"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450" w:type="dxa"/>
            <w:tcBorders>
              <w:top w:val="dashed" w:sz="4" w:space="0" w:color="000000"/>
              <w:bottom w:val="dashed" w:sz="4" w:space="0" w:color="000000"/>
              <w:right w:val="nil"/>
            </w:tcBorders>
            <w:shd w:val="clear" w:color="auto" w:fill="FFFFFF"/>
            <w:vAlign w:val="bottom"/>
          </w:tcPr>
          <w:p w14:paraId="2D1A42C8"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450" w:type="dxa"/>
            <w:tcBorders>
              <w:top w:val="nil"/>
              <w:left w:val="single" w:sz="4" w:space="0" w:color="000000"/>
              <w:bottom w:val="nil"/>
              <w:right w:val="nil"/>
            </w:tcBorders>
            <w:shd w:val="clear" w:color="auto" w:fill="FFFFFF"/>
            <w:vAlign w:val="bottom"/>
          </w:tcPr>
          <w:p w14:paraId="6380C5E6"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c>
          <w:tcPr>
            <w:tcW w:w="270" w:type="dxa"/>
            <w:tcBorders>
              <w:top w:val="nil"/>
              <w:left w:val="nil"/>
              <w:bottom w:val="nil"/>
              <w:right w:val="dashed" w:sz="4" w:space="0" w:color="000000"/>
            </w:tcBorders>
            <w:shd w:val="clear" w:color="auto" w:fill="FFFFFF"/>
            <w:vAlign w:val="bottom"/>
          </w:tcPr>
          <w:p w14:paraId="5E350130"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r>
      <w:tr w:rsidR="0055098F" w:rsidRPr="00B3792F" w14:paraId="441F4B41" w14:textId="77777777" w:rsidTr="0055098F">
        <w:trPr>
          <w:trHeight w:val="197"/>
        </w:trPr>
        <w:tc>
          <w:tcPr>
            <w:tcW w:w="891" w:type="dxa"/>
            <w:tcBorders>
              <w:top w:val="nil"/>
              <w:left w:val="dashed" w:sz="4" w:space="0" w:color="000000"/>
              <w:bottom w:val="nil"/>
              <w:right w:val="nil"/>
            </w:tcBorders>
            <w:shd w:val="clear" w:color="auto" w:fill="FFFFFF"/>
            <w:vAlign w:val="bottom"/>
          </w:tcPr>
          <w:p w14:paraId="45E5E03D"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3.5</w:t>
            </w:r>
          </w:p>
        </w:tc>
        <w:tc>
          <w:tcPr>
            <w:tcW w:w="4064" w:type="dxa"/>
            <w:gridSpan w:val="4"/>
            <w:tcBorders>
              <w:top w:val="dashed" w:sz="4" w:space="0" w:color="000000"/>
              <w:left w:val="single" w:sz="4" w:space="0" w:color="000000"/>
              <w:bottom w:val="dashed" w:sz="4" w:space="0" w:color="000000"/>
              <w:right w:val="nil"/>
            </w:tcBorders>
            <w:shd w:val="clear" w:color="auto" w:fill="FFFFFF"/>
            <w:vAlign w:val="bottom"/>
          </w:tcPr>
          <w:p w14:paraId="1ED852EA"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5</w:t>
            </w:r>
          </w:p>
        </w:tc>
        <w:tc>
          <w:tcPr>
            <w:tcW w:w="3454" w:type="dxa"/>
            <w:gridSpan w:val="3"/>
            <w:tcBorders>
              <w:top w:val="dashed" w:sz="4" w:space="0" w:color="000000"/>
              <w:left w:val="nil"/>
              <w:bottom w:val="dashed" w:sz="4" w:space="0" w:color="000000"/>
              <w:right w:val="nil"/>
            </w:tcBorders>
            <w:shd w:val="clear" w:color="auto" w:fill="FFFFFF"/>
            <w:vAlign w:val="bottom"/>
          </w:tcPr>
          <w:p w14:paraId="6BF18ACF"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5</w:t>
            </w:r>
          </w:p>
        </w:tc>
        <w:tc>
          <w:tcPr>
            <w:tcW w:w="2396" w:type="dxa"/>
            <w:tcBorders>
              <w:top w:val="nil"/>
              <w:left w:val="single" w:sz="4" w:space="0" w:color="A6A6A6"/>
              <w:bottom w:val="dashed" w:sz="4" w:space="0" w:color="000000"/>
              <w:right w:val="single" w:sz="4" w:space="0" w:color="A6A6A6"/>
            </w:tcBorders>
            <w:shd w:val="clear" w:color="auto" w:fill="FFFFFF"/>
            <w:vAlign w:val="bottom"/>
          </w:tcPr>
          <w:p w14:paraId="2C67230F"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990" w:type="dxa"/>
            <w:tcBorders>
              <w:top w:val="dashed" w:sz="4" w:space="0" w:color="000000"/>
              <w:left w:val="single" w:sz="4" w:space="0" w:color="A6A6A6"/>
              <w:bottom w:val="dashed" w:sz="4" w:space="0" w:color="000000"/>
            </w:tcBorders>
            <w:shd w:val="clear" w:color="auto" w:fill="auto"/>
            <w:vAlign w:val="bottom"/>
          </w:tcPr>
          <w:p w14:paraId="0BB8B3AB"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990" w:type="dxa"/>
            <w:tcBorders>
              <w:top w:val="dashed" w:sz="4" w:space="0" w:color="000000"/>
              <w:bottom w:val="dashed" w:sz="4" w:space="0" w:color="000000"/>
            </w:tcBorders>
            <w:shd w:val="clear" w:color="auto" w:fill="auto"/>
            <w:vAlign w:val="bottom"/>
          </w:tcPr>
          <w:p w14:paraId="47D169F5"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450" w:type="dxa"/>
            <w:tcBorders>
              <w:top w:val="dashed" w:sz="4" w:space="0" w:color="000000"/>
              <w:bottom w:val="dashed" w:sz="4" w:space="0" w:color="000000"/>
              <w:right w:val="nil"/>
            </w:tcBorders>
            <w:shd w:val="clear" w:color="auto" w:fill="FFFFFF"/>
            <w:vAlign w:val="bottom"/>
          </w:tcPr>
          <w:p w14:paraId="47DAB6BE"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450" w:type="dxa"/>
            <w:tcBorders>
              <w:top w:val="nil"/>
              <w:left w:val="single" w:sz="4" w:space="0" w:color="000000"/>
              <w:bottom w:val="nil"/>
              <w:right w:val="nil"/>
            </w:tcBorders>
            <w:shd w:val="clear" w:color="auto" w:fill="FFFFFF"/>
            <w:vAlign w:val="bottom"/>
          </w:tcPr>
          <w:p w14:paraId="2CA16F97"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c>
          <w:tcPr>
            <w:tcW w:w="270" w:type="dxa"/>
            <w:tcBorders>
              <w:top w:val="nil"/>
              <w:left w:val="nil"/>
              <w:bottom w:val="nil"/>
              <w:right w:val="dashed" w:sz="4" w:space="0" w:color="000000"/>
            </w:tcBorders>
            <w:shd w:val="clear" w:color="auto" w:fill="FFFFFF"/>
            <w:vAlign w:val="bottom"/>
          </w:tcPr>
          <w:p w14:paraId="4842C228"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r>
      <w:tr w:rsidR="0055098F" w:rsidRPr="00B3792F" w14:paraId="64259310" w14:textId="77777777" w:rsidTr="0055098F">
        <w:trPr>
          <w:trHeight w:val="143"/>
        </w:trPr>
        <w:tc>
          <w:tcPr>
            <w:tcW w:w="891" w:type="dxa"/>
            <w:tcBorders>
              <w:top w:val="nil"/>
              <w:left w:val="dashed" w:sz="4" w:space="0" w:color="000000"/>
              <w:bottom w:val="nil"/>
              <w:right w:val="nil"/>
            </w:tcBorders>
            <w:shd w:val="clear" w:color="auto" w:fill="FFFFFF"/>
            <w:vAlign w:val="bottom"/>
          </w:tcPr>
          <w:p w14:paraId="7F96C477"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3.6</w:t>
            </w:r>
          </w:p>
        </w:tc>
        <w:tc>
          <w:tcPr>
            <w:tcW w:w="4064" w:type="dxa"/>
            <w:gridSpan w:val="4"/>
            <w:tcBorders>
              <w:top w:val="dashed" w:sz="4" w:space="0" w:color="000000"/>
              <w:left w:val="single" w:sz="4" w:space="0" w:color="000000"/>
              <w:bottom w:val="dashed" w:sz="4" w:space="0" w:color="000000"/>
              <w:right w:val="nil"/>
            </w:tcBorders>
            <w:shd w:val="clear" w:color="auto" w:fill="FFFFFF"/>
            <w:vAlign w:val="bottom"/>
          </w:tcPr>
          <w:p w14:paraId="55FC10DA"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6</w:t>
            </w:r>
          </w:p>
        </w:tc>
        <w:tc>
          <w:tcPr>
            <w:tcW w:w="3454" w:type="dxa"/>
            <w:gridSpan w:val="3"/>
            <w:tcBorders>
              <w:top w:val="dashed" w:sz="4" w:space="0" w:color="000000"/>
              <w:left w:val="nil"/>
              <w:bottom w:val="dashed" w:sz="4" w:space="0" w:color="000000"/>
              <w:right w:val="nil"/>
            </w:tcBorders>
            <w:shd w:val="clear" w:color="auto" w:fill="FFFFFF"/>
            <w:vAlign w:val="bottom"/>
          </w:tcPr>
          <w:p w14:paraId="421F4C58"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6</w:t>
            </w:r>
          </w:p>
        </w:tc>
        <w:tc>
          <w:tcPr>
            <w:tcW w:w="2396" w:type="dxa"/>
            <w:tcBorders>
              <w:top w:val="nil"/>
              <w:left w:val="single" w:sz="4" w:space="0" w:color="A6A6A6"/>
              <w:bottom w:val="dashed" w:sz="4" w:space="0" w:color="000000"/>
              <w:right w:val="single" w:sz="4" w:space="0" w:color="A6A6A6"/>
            </w:tcBorders>
            <w:shd w:val="clear" w:color="auto" w:fill="FFFFFF"/>
            <w:vAlign w:val="bottom"/>
          </w:tcPr>
          <w:p w14:paraId="45C09AF1"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990" w:type="dxa"/>
            <w:tcBorders>
              <w:top w:val="dashed" w:sz="4" w:space="0" w:color="000000"/>
              <w:left w:val="single" w:sz="4" w:space="0" w:color="A6A6A6"/>
              <w:bottom w:val="dashed" w:sz="4" w:space="0" w:color="000000"/>
            </w:tcBorders>
            <w:shd w:val="clear" w:color="auto" w:fill="auto"/>
            <w:vAlign w:val="bottom"/>
          </w:tcPr>
          <w:p w14:paraId="0904FAA1"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990" w:type="dxa"/>
            <w:tcBorders>
              <w:top w:val="dashed" w:sz="4" w:space="0" w:color="000000"/>
              <w:bottom w:val="dashed" w:sz="4" w:space="0" w:color="000000"/>
            </w:tcBorders>
            <w:shd w:val="clear" w:color="auto" w:fill="auto"/>
            <w:vAlign w:val="bottom"/>
          </w:tcPr>
          <w:p w14:paraId="1F0F9542"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450" w:type="dxa"/>
            <w:tcBorders>
              <w:top w:val="dashed" w:sz="4" w:space="0" w:color="000000"/>
              <w:bottom w:val="dashed" w:sz="4" w:space="0" w:color="000000"/>
              <w:right w:val="nil"/>
            </w:tcBorders>
            <w:shd w:val="clear" w:color="auto" w:fill="FFFFFF"/>
            <w:vAlign w:val="bottom"/>
          </w:tcPr>
          <w:p w14:paraId="33DDC33E"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450" w:type="dxa"/>
            <w:tcBorders>
              <w:top w:val="nil"/>
              <w:left w:val="single" w:sz="4" w:space="0" w:color="000000"/>
              <w:bottom w:val="nil"/>
              <w:right w:val="nil"/>
            </w:tcBorders>
            <w:shd w:val="clear" w:color="auto" w:fill="FFFFFF"/>
            <w:vAlign w:val="bottom"/>
          </w:tcPr>
          <w:p w14:paraId="5D97F930"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c>
          <w:tcPr>
            <w:tcW w:w="270" w:type="dxa"/>
            <w:tcBorders>
              <w:top w:val="nil"/>
              <w:left w:val="nil"/>
              <w:bottom w:val="nil"/>
              <w:right w:val="dashed" w:sz="4" w:space="0" w:color="000000"/>
            </w:tcBorders>
            <w:shd w:val="clear" w:color="auto" w:fill="FFFFFF"/>
            <w:vAlign w:val="bottom"/>
          </w:tcPr>
          <w:p w14:paraId="2A3F9436"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r>
      <w:tr w:rsidR="0055098F" w:rsidRPr="00B3792F" w14:paraId="3AD57A47" w14:textId="77777777" w:rsidTr="0055098F">
        <w:trPr>
          <w:trHeight w:val="188"/>
        </w:trPr>
        <w:tc>
          <w:tcPr>
            <w:tcW w:w="891" w:type="dxa"/>
            <w:tcBorders>
              <w:top w:val="nil"/>
              <w:left w:val="dashed" w:sz="4" w:space="0" w:color="000000"/>
              <w:bottom w:val="nil"/>
              <w:right w:val="nil"/>
            </w:tcBorders>
            <w:shd w:val="clear" w:color="auto" w:fill="FFFFFF"/>
            <w:vAlign w:val="bottom"/>
          </w:tcPr>
          <w:p w14:paraId="1087B68A"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3.7</w:t>
            </w:r>
          </w:p>
        </w:tc>
        <w:tc>
          <w:tcPr>
            <w:tcW w:w="4064" w:type="dxa"/>
            <w:gridSpan w:val="4"/>
            <w:tcBorders>
              <w:top w:val="dashed" w:sz="4" w:space="0" w:color="000000"/>
              <w:left w:val="single" w:sz="4" w:space="0" w:color="000000"/>
              <w:bottom w:val="dashed" w:sz="4" w:space="0" w:color="000000"/>
              <w:right w:val="nil"/>
            </w:tcBorders>
            <w:shd w:val="clear" w:color="auto" w:fill="FFFFFF"/>
            <w:vAlign w:val="bottom"/>
          </w:tcPr>
          <w:p w14:paraId="41728AEC"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7</w:t>
            </w:r>
          </w:p>
        </w:tc>
        <w:tc>
          <w:tcPr>
            <w:tcW w:w="3454" w:type="dxa"/>
            <w:gridSpan w:val="3"/>
            <w:tcBorders>
              <w:top w:val="dashed" w:sz="4" w:space="0" w:color="000000"/>
              <w:left w:val="nil"/>
              <w:bottom w:val="dashed" w:sz="4" w:space="0" w:color="000000"/>
              <w:right w:val="nil"/>
            </w:tcBorders>
            <w:shd w:val="clear" w:color="auto" w:fill="FFFFFF"/>
            <w:vAlign w:val="bottom"/>
          </w:tcPr>
          <w:p w14:paraId="624861D0"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7</w:t>
            </w:r>
          </w:p>
        </w:tc>
        <w:tc>
          <w:tcPr>
            <w:tcW w:w="2396" w:type="dxa"/>
            <w:tcBorders>
              <w:top w:val="nil"/>
              <w:left w:val="single" w:sz="4" w:space="0" w:color="A6A6A6"/>
              <w:bottom w:val="dashed" w:sz="4" w:space="0" w:color="000000"/>
              <w:right w:val="single" w:sz="4" w:space="0" w:color="A6A6A6"/>
            </w:tcBorders>
            <w:shd w:val="clear" w:color="auto" w:fill="FFFFFF"/>
            <w:vAlign w:val="bottom"/>
          </w:tcPr>
          <w:p w14:paraId="0DDD5FDA"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990" w:type="dxa"/>
            <w:tcBorders>
              <w:top w:val="dashed" w:sz="4" w:space="0" w:color="000000"/>
              <w:left w:val="single" w:sz="4" w:space="0" w:color="A6A6A6"/>
              <w:bottom w:val="dashed" w:sz="4" w:space="0" w:color="000000"/>
            </w:tcBorders>
            <w:shd w:val="clear" w:color="auto" w:fill="auto"/>
            <w:vAlign w:val="bottom"/>
          </w:tcPr>
          <w:p w14:paraId="00B2E845"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990" w:type="dxa"/>
            <w:tcBorders>
              <w:top w:val="dashed" w:sz="4" w:space="0" w:color="000000"/>
              <w:bottom w:val="dashed" w:sz="4" w:space="0" w:color="000000"/>
            </w:tcBorders>
            <w:shd w:val="clear" w:color="auto" w:fill="auto"/>
            <w:vAlign w:val="bottom"/>
          </w:tcPr>
          <w:p w14:paraId="6A8549C6"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450" w:type="dxa"/>
            <w:tcBorders>
              <w:top w:val="dashed" w:sz="4" w:space="0" w:color="000000"/>
              <w:bottom w:val="dashed" w:sz="4" w:space="0" w:color="000000"/>
              <w:right w:val="nil"/>
            </w:tcBorders>
            <w:shd w:val="clear" w:color="auto" w:fill="FFFFFF"/>
            <w:vAlign w:val="bottom"/>
          </w:tcPr>
          <w:p w14:paraId="166C1F4E"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450" w:type="dxa"/>
            <w:tcBorders>
              <w:top w:val="nil"/>
              <w:left w:val="single" w:sz="4" w:space="0" w:color="000000"/>
              <w:bottom w:val="nil"/>
              <w:right w:val="nil"/>
            </w:tcBorders>
            <w:shd w:val="clear" w:color="auto" w:fill="FFFFFF"/>
            <w:vAlign w:val="bottom"/>
          </w:tcPr>
          <w:p w14:paraId="4CF9A144"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c>
          <w:tcPr>
            <w:tcW w:w="270" w:type="dxa"/>
            <w:tcBorders>
              <w:top w:val="nil"/>
              <w:left w:val="nil"/>
              <w:bottom w:val="nil"/>
              <w:right w:val="dashed" w:sz="4" w:space="0" w:color="000000"/>
            </w:tcBorders>
            <w:shd w:val="clear" w:color="auto" w:fill="FFFFFF"/>
            <w:vAlign w:val="bottom"/>
          </w:tcPr>
          <w:p w14:paraId="1FAC94CF"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r>
      <w:tr w:rsidR="0055098F" w:rsidRPr="00B3792F" w14:paraId="6ED88498" w14:textId="77777777" w:rsidTr="0055098F">
        <w:trPr>
          <w:trHeight w:val="70"/>
        </w:trPr>
        <w:tc>
          <w:tcPr>
            <w:tcW w:w="891" w:type="dxa"/>
            <w:tcBorders>
              <w:top w:val="nil"/>
              <w:left w:val="dashed" w:sz="4" w:space="0" w:color="000000"/>
              <w:bottom w:val="nil"/>
              <w:right w:val="nil"/>
            </w:tcBorders>
            <w:shd w:val="clear" w:color="auto" w:fill="FFFFFF"/>
            <w:vAlign w:val="bottom"/>
          </w:tcPr>
          <w:p w14:paraId="2AC0CEA9"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3.8</w:t>
            </w:r>
          </w:p>
        </w:tc>
        <w:tc>
          <w:tcPr>
            <w:tcW w:w="4064" w:type="dxa"/>
            <w:gridSpan w:val="4"/>
            <w:tcBorders>
              <w:top w:val="dashed" w:sz="4" w:space="0" w:color="000000"/>
              <w:left w:val="single" w:sz="4" w:space="0" w:color="000000"/>
              <w:bottom w:val="dashed" w:sz="4" w:space="0" w:color="000000"/>
              <w:right w:val="nil"/>
            </w:tcBorders>
            <w:shd w:val="clear" w:color="auto" w:fill="FFFFFF"/>
            <w:vAlign w:val="bottom"/>
          </w:tcPr>
          <w:p w14:paraId="41C4ED34"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8</w:t>
            </w:r>
          </w:p>
        </w:tc>
        <w:tc>
          <w:tcPr>
            <w:tcW w:w="3454" w:type="dxa"/>
            <w:gridSpan w:val="3"/>
            <w:tcBorders>
              <w:top w:val="dashed" w:sz="4" w:space="0" w:color="000000"/>
              <w:left w:val="nil"/>
              <w:bottom w:val="dashed" w:sz="4" w:space="0" w:color="000000"/>
              <w:right w:val="nil"/>
            </w:tcBorders>
            <w:shd w:val="clear" w:color="auto" w:fill="FFFFFF"/>
            <w:vAlign w:val="bottom"/>
          </w:tcPr>
          <w:p w14:paraId="3ACCCC7E"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8</w:t>
            </w:r>
          </w:p>
        </w:tc>
        <w:tc>
          <w:tcPr>
            <w:tcW w:w="2396" w:type="dxa"/>
            <w:tcBorders>
              <w:top w:val="nil"/>
              <w:left w:val="single" w:sz="4" w:space="0" w:color="A6A6A6"/>
              <w:bottom w:val="dashed" w:sz="4" w:space="0" w:color="000000"/>
              <w:right w:val="single" w:sz="4" w:space="0" w:color="A6A6A6"/>
            </w:tcBorders>
            <w:shd w:val="clear" w:color="auto" w:fill="FFFFFF"/>
            <w:vAlign w:val="bottom"/>
          </w:tcPr>
          <w:p w14:paraId="5DCDC720"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990" w:type="dxa"/>
            <w:tcBorders>
              <w:top w:val="dashed" w:sz="4" w:space="0" w:color="000000"/>
              <w:left w:val="single" w:sz="4" w:space="0" w:color="A6A6A6"/>
              <w:bottom w:val="dashed" w:sz="4" w:space="0" w:color="000000"/>
            </w:tcBorders>
            <w:shd w:val="clear" w:color="auto" w:fill="auto"/>
            <w:vAlign w:val="bottom"/>
          </w:tcPr>
          <w:p w14:paraId="3A5D1029"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990" w:type="dxa"/>
            <w:tcBorders>
              <w:top w:val="dashed" w:sz="4" w:space="0" w:color="000000"/>
              <w:bottom w:val="dashed" w:sz="4" w:space="0" w:color="000000"/>
            </w:tcBorders>
            <w:shd w:val="clear" w:color="auto" w:fill="auto"/>
            <w:vAlign w:val="bottom"/>
          </w:tcPr>
          <w:p w14:paraId="1F41C033"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450" w:type="dxa"/>
            <w:tcBorders>
              <w:top w:val="dashed" w:sz="4" w:space="0" w:color="000000"/>
              <w:bottom w:val="dashed" w:sz="4" w:space="0" w:color="000000"/>
              <w:right w:val="nil"/>
            </w:tcBorders>
            <w:shd w:val="clear" w:color="auto" w:fill="FFFFFF"/>
            <w:vAlign w:val="bottom"/>
          </w:tcPr>
          <w:p w14:paraId="38772D0F"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450" w:type="dxa"/>
            <w:tcBorders>
              <w:top w:val="nil"/>
              <w:left w:val="single" w:sz="4" w:space="0" w:color="000000"/>
              <w:bottom w:val="nil"/>
              <w:right w:val="nil"/>
            </w:tcBorders>
            <w:shd w:val="clear" w:color="auto" w:fill="FFFFFF"/>
            <w:vAlign w:val="bottom"/>
          </w:tcPr>
          <w:p w14:paraId="4F086BB2"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c>
          <w:tcPr>
            <w:tcW w:w="270" w:type="dxa"/>
            <w:tcBorders>
              <w:top w:val="nil"/>
              <w:left w:val="nil"/>
              <w:bottom w:val="nil"/>
              <w:right w:val="dashed" w:sz="4" w:space="0" w:color="000000"/>
            </w:tcBorders>
            <w:shd w:val="clear" w:color="auto" w:fill="FFFFFF"/>
            <w:vAlign w:val="bottom"/>
          </w:tcPr>
          <w:p w14:paraId="11185DF0"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r>
      <w:tr w:rsidR="0055098F" w:rsidRPr="00B3792F" w14:paraId="1779ACF4" w14:textId="77777777" w:rsidTr="0055098F">
        <w:trPr>
          <w:trHeight w:val="70"/>
        </w:trPr>
        <w:tc>
          <w:tcPr>
            <w:tcW w:w="891" w:type="dxa"/>
            <w:tcBorders>
              <w:top w:val="nil"/>
              <w:left w:val="dashed" w:sz="4" w:space="0" w:color="000000"/>
              <w:bottom w:val="nil"/>
              <w:right w:val="nil"/>
            </w:tcBorders>
            <w:shd w:val="clear" w:color="auto" w:fill="FFFFFF"/>
            <w:vAlign w:val="bottom"/>
          </w:tcPr>
          <w:p w14:paraId="0363B535"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3.9</w:t>
            </w:r>
          </w:p>
        </w:tc>
        <w:tc>
          <w:tcPr>
            <w:tcW w:w="4064" w:type="dxa"/>
            <w:gridSpan w:val="4"/>
            <w:tcBorders>
              <w:top w:val="dashed" w:sz="4" w:space="0" w:color="000000"/>
              <w:left w:val="single" w:sz="4" w:space="0" w:color="000000"/>
              <w:bottom w:val="dashed" w:sz="4" w:space="0" w:color="000000"/>
              <w:right w:val="nil"/>
            </w:tcBorders>
            <w:shd w:val="clear" w:color="auto" w:fill="FFFFFF"/>
            <w:vAlign w:val="bottom"/>
          </w:tcPr>
          <w:p w14:paraId="232B5AA4"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9</w:t>
            </w:r>
          </w:p>
        </w:tc>
        <w:tc>
          <w:tcPr>
            <w:tcW w:w="3454" w:type="dxa"/>
            <w:gridSpan w:val="3"/>
            <w:tcBorders>
              <w:top w:val="dashed" w:sz="4" w:space="0" w:color="000000"/>
              <w:left w:val="nil"/>
              <w:bottom w:val="dashed" w:sz="4" w:space="0" w:color="000000"/>
              <w:right w:val="nil"/>
            </w:tcBorders>
            <w:shd w:val="clear" w:color="auto" w:fill="FFFFFF"/>
            <w:vAlign w:val="bottom"/>
          </w:tcPr>
          <w:p w14:paraId="51411BBF"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9</w:t>
            </w:r>
          </w:p>
        </w:tc>
        <w:tc>
          <w:tcPr>
            <w:tcW w:w="2396" w:type="dxa"/>
            <w:tcBorders>
              <w:top w:val="nil"/>
              <w:left w:val="single" w:sz="4" w:space="0" w:color="A6A6A6"/>
              <w:bottom w:val="dashed" w:sz="4" w:space="0" w:color="000000"/>
              <w:right w:val="single" w:sz="4" w:space="0" w:color="A6A6A6"/>
            </w:tcBorders>
            <w:shd w:val="clear" w:color="auto" w:fill="FFFFFF"/>
            <w:vAlign w:val="bottom"/>
          </w:tcPr>
          <w:p w14:paraId="49D243E1" w14:textId="77777777" w:rsidR="0055098F" w:rsidRPr="00124311" w:rsidRDefault="0055098F" w:rsidP="00E06B07">
            <w:pPr>
              <w:spacing w:after="0" w:line="240" w:lineRule="auto"/>
              <w:rPr>
                <w:rFonts w:ascii="Arial" w:hAnsi="Arial" w:cs="Arial"/>
              </w:rPr>
            </w:pPr>
          </w:p>
        </w:tc>
        <w:tc>
          <w:tcPr>
            <w:tcW w:w="990" w:type="dxa"/>
            <w:tcBorders>
              <w:top w:val="dashed" w:sz="4" w:space="0" w:color="000000"/>
              <w:left w:val="single" w:sz="4" w:space="0" w:color="A6A6A6"/>
              <w:bottom w:val="dashed" w:sz="4" w:space="0" w:color="000000"/>
            </w:tcBorders>
            <w:shd w:val="clear" w:color="auto" w:fill="auto"/>
            <w:vAlign w:val="bottom"/>
          </w:tcPr>
          <w:p w14:paraId="2282F23F" w14:textId="77777777" w:rsidR="0055098F" w:rsidRPr="00124311" w:rsidRDefault="0055098F" w:rsidP="00E06B07">
            <w:pPr>
              <w:spacing w:after="0" w:line="240" w:lineRule="auto"/>
              <w:rPr>
                <w:rFonts w:ascii="Arial" w:hAnsi="Arial" w:cs="Arial"/>
              </w:rPr>
            </w:pPr>
          </w:p>
        </w:tc>
        <w:tc>
          <w:tcPr>
            <w:tcW w:w="990" w:type="dxa"/>
            <w:tcBorders>
              <w:top w:val="dashed" w:sz="4" w:space="0" w:color="000000"/>
              <w:bottom w:val="dashed" w:sz="4" w:space="0" w:color="000000"/>
            </w:tcBorders>
            <w:shd w:val="clear" w:color="auto" w:fill="auto"/>
            <w:vAlign w:val="bottom"/>
          </w:tcPr>
          <w:p w14:paraId="149416C2" w14:textId="77777777" w:rsidR="0055098F" w:rsidRPr="00124311" w:rsidRDefault="0055098F" w:rsidP="00E06B07">
            <w:pPr>
              <w:spacing w:after="0" w:line="240" w:lineRule="auto"/>
              <w:rPr>
                <w:rFonts w:ascii="Arial" w:hAnsi="Arial" w:cs="Arial"/>
              </w:rPr>
            </w:pPr>
          </w:p>
        </w:tc>
        <w:tc>
          <w:tcPr>
            <w:tcW w:w="450" w:type="dxa"/>
            <w:tcBorders>
              <w:top w:val="dashed" w:sz="4" w:space="0" w:color="000000"/>
              <w:bottom w:val="dashed" w:sz="4" w:space="0" w:color="000000"/>
              <w:right w:val="nil"/>
            </w:tcBorders>
            <w:shd w:val="clear" w:color="auto" w:fill="FFFFFF"/>
            <w:vAlign w:val="bottom"/>
          </w:tcPr>
          <w:p w14:paraId="1039C8FA" w14:textId="77777777" w:rsidR="0055098F" w:rsidRPr="00124311" w:rsidRDefault="0055098F" w:rsidP="00E06B07">
            <w:pPr>
              <w:spacing w:after="0" w:line="240" w:lineRule="auto"/>
              <w:rPr>
                <w:rFonts w:ascii="Arial" w:hAnsi="Arial" w:cs="Arial"/>
              </w:rPr>
            </w:pPr>
          </w:p>
        </w:tc>
        <w:tc>
          <w:tcPr>
            <w:tcW w:w="450" w:type="dxa"/>
            <w:tcBorders>
              <w:top w:val="nil"/>
              <w:left w:val="single" w:sz="4" w:space="0" w:color="000000"/>
              <w:bottom w:val="nil"/>
              <w:right w:val="nil"/>
            </w:tcBorders>
            <w:shd w:val="clear" w:color="auto" w:fill="FFFFFF"/>
            <w:vAlign w:val="bottom"/>
          </w:tcPr>
          <w:p w14:paraId="13DFD0A7" w14:textId="77777777" w:rsidR="0055098F" w:rsidRPr="00B3792F" w:rsidRDefault="0055098F" w:rsidP="00E06B07">
            <w:pPr>
              <w:spacing w:after="0" w:line="240" w:lineRule="auto"/>
              <w:rPr>
                <w:rFonts w:ascii="Arial" w:hAnsi="Arial" w:cs="Arial"/>
                <w:sz w:val="24"/>
                <w:szCs w:val="24"/>
              </w:rPr>
            </w:pPr>
          </w:p>
        </w:tc>
        <w:tc>
          <w:tcPr>
            <w:tcW w:w="270" w:type="dxa"/>
            <w:tcBorders>
              <w:top w:val="nil"/>
              <w:left w:val="nil"/>
              <w:bottom w:val="nil"/>
              <w:right w:val="dashed" w:sz="4" w:space="0" w:color="000000"/>
            </w:tcBorders>
            <w:shd w:val="clear" w:color="auto" w:fill="FFFFFF"/>
            <w:vAlign w:val="bottom"/>
          </w:tcPr>
          <w:p w14:paraId="0C544221" w14:textId="77777777" w:rsidR="0055098F" w:rsidRPr="00B3792F" w:rsidRDefault="0055098F" w:rsidP="00E06B07">
            <w:pPr>
              <w:spacing w:after="0" w:line="240" w:lineRule="auto"/>
              <w:rPr>
                <w:rFonts w:ascii="Arial" w:hAnsi="Arial" w:cs="Arial"/>
                <w:sz w:val="24"/>
                <w:szCs w:val="24"/>
              </w:rPr>
            </w:pPr>
          </w:p>
        </w:tc>
      </w:tr>
      <w:tr w:rsidR="0055098F" w:rsidRPr="00B3792F" w14:paraId="3138F6D8" w14:textId="77777777" w:rsidTr="0055098F">
        <w:trPr>
          <w:trHeight w:val="70"/>
        </w:trPr>
        <w:tc>
          <w:tcPr>
            <w:tcW w:w="891" w:type="dxa"/>
            <w:tcBorders>
              <w:top w:val="nil"/>
              <w:left w:val="dashed" w:sz="4" w:space="0" w:color="000000"/>
              <w:bottom w:val="nil"/>
              <w:right w:val="nil"/>
            </w:tcBorders>
            <w:shd w:val="clear" w:color="auto" w:fill="FFFFFF"/>
            <w:vAlign w:val="bottom"/>
          </w:tcPr>
          <w:p w14:paraId="31ECD2A0"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3.10</w:t>
            </w:r>
          </w:p>
        </w:tc>
        <w:tc>
          <w:tcPr>
            <w:tcW w:w="4064" w:type="dxa"/>
            <w:gridSpan w:val="4"/>
            <w:tcBorders>
              <w:top w:val="dashed" w:sz="4" w:space="0" w:color="000000"/>
              <w:left w:val="single" w:sz="4" w:space="0" w:color="000000"/>
              <w:bottom w:val="dashed" w:sz="4" w:space="0" w:color="000000"/>
              <w:right w:val="nil"/>
            </w:tcBorders>
            <w:shd w:val="clear" w:color="auto" w:fill="FFFFFF"/>
            <w:vAlign w:val="bottom"/>
          </w:tcPr>
          <w:p w14:paraId="655910A0"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10</w:t>
            </w:r>
          </w:p>
        </w:tc>
        <w:tc>
          <w:tcPr>
            <w:tcW w:w="3454" w:type="dxa"/>
            <w:gridSpan w:val="3"/>
            <w:tcBorders>
              <w:top w:val="dashed" w:sz="4" w:space="0" w:color="000000"/>
              <w:left w:val="nil"/>
              <w:bottom w:val="dashed" w:sz="4" w:space="0" w:color="000000"/>
              <w:right w:val="nil"/>
            </w:tcBorders>
            <w:shd w:val="clear" w:color="auto" w:fill="FFFFFF"/>
            <w:vAlign w:val="bottom"/>
          </w:tcPr>
          <w:p w14:paraId="24DFB56D"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10</w:t>
            </w:r>
          </w:p>
        </w:tc>
        <w:tc>
          <w:tcPr>
            <w:tcW w:w="2396" w:type="dxa"/>
            <w:tcBorders>
              <w:top w:val="nil"/>
              <w:left w:val="single" w:sz="4" w:space="0" w:color="A6A6A6"/>
              <w:bottom w:val="dashed" w:sz="4" w:space="0" w:color="000000"/>
              <w:right w:val="single" w:sz="4" w:space="0" w:color="A6A6A6"/>
            </w:tcBorders>
            <w:shd w:val="clear" w:color="auto" w:fill="FFFFFF"/>
            <w:vAlign w:val="bottom"/>
          </w:tcPr>
          <w:p w14:paraId="353FCE45" w14:textId="77777777" w:rsidR="0055098F" w:rsidRPr="00124311" w:rsidRDefault="0055098F" w:rsidP="00E06B07">
            <w:pPr>
              <w:spacing w:after="0" w:line="240" w:lineRule="auto"/>
              <w:rPr>
                <w:rFonts w:ascii="Arial" w:hAnsi="Arial" w:cs="Arial"/>
              </w:rPr>
            </w:pPr>
          </w:p>
        </w:tc>
        <w:tc>
          <w:tcPr>
            <w:tcW w:w="990" w:type="dxa"/>
            <w:tcBorders>
              <w:top w:val="dashed" w:sz="4" w:space="0" w:color="000000"/>
              <w:left w:val="single" w:sz="4" w:space="0" w:color="A6A6A6"/>
              <w:bottom w:val="dashed" w:sz="4" w:space="0" w:color="000000"/>
            </w:tcBorders>
            <w:shd w:val="clear" w:color="auto" w:fill="auto"/>
            <w:vAlign w:val="bottom"/>
          </w:tcPr>
          <w:p w14:paraId="6BD90554" w14:textId="77777777" w:rsidR="0055098F" w:rsidRPr="00124311" w:rsidRDefault="0055098F" w:rsidP="00E06B07">
            <w:pPr>
              <w:spacing w:after="0" w:line="240" w:lineRule="auto"/>
              <w:rPr>
                <w:rFonts w:ascii="Arial" w:hAnsi="Arial" w:cs="Arial"/>
              </w:rPr>
            </w:pPr>
          </w:p>
        </w:tc>
        <w:tc>
          <w:tcPr>
            <w:tcW w:w="990" w:type="dxa"/>
            <w:tcBorders>
              <w:top w:val="dashed" w:sz="4" w:space="0" w:color="000000"/>
              <w:bottom w:val="dashed" w:sz="4" w:space="0" w:color="000000"/>
            </w:tcBorders>
            <w:shd w:val="clear" w:color="auto" w:fill="auto"/>
            <w:vAlign w:val="bottom"/>
          </w:tcPr>
          <w:p w14:paraId="7FAE66AA" w14:textId="77777777" w:rsidR="0055098F" w:rsidRPr="00124311" w:rsidRDefault="0055098F" w:rsidP="00E06B07">
            <w:pPr>
              <w:spacing w:after="0" w:line="240" w:lineRule="auto"/>
              <w:rPr>
                <w:rFonts w:ascii="Arial" w:hAnsi="Arial" w:cs="Arial"/>
              </w:rPr>
            </w:pPr>
          </w:p>
        </w:tc>
        <w:tc>
          <w:tcPr>
            <w:tcW w:w="450" w:type="dxa"/>
            <w:tcBorders>
              <w:top w:val="dashed" w:sz="4" w:space="0" w:color="000000"/>
              <w:bottom w:val="dashed" w:sz="4" w:space="0" w:color="000000"/>
              <w:right w:val="nil"/>
            </w:tcBorders>
            <w:shd w:val="clear" w:color="auto" w:fill="FFFFFF"/>
            <w:vAlign w:val="bottom"/>
          </w:tcPr>
          <w:p w14:paraId="60A59166" w14:textId="77777777" w:rsidR="0055098F" w:rsidRPr="00124311" w:rsidRDefault="0055098F" w:rsidP="00E06B07">
            <w:pPr>
              <w:spacing w:after="0" w:line="240" w:lineRule="auto"/>
              <w:rPr>
                <w:rFonts w:ascii="Arial" w:hAnsi="Arial" w:cs="Arial"/>
              </w:rPr>
            </w:pPr>
          </w:p>
        </w:tc>
        <w:tc>
          <w:tcPr>
            <w:tcW w:w="450" w:type="dxa"/>
            <w:tcBorders>
              <w:top w:val="nil"/>
              <w:left w:val="single" w:sz="4" w:space="0" w:color="000000"/>
              <w:bottom w:val="nil"/>
              <w:right w:val="nil"/>
            </w:tcBorders>
            <w:shd w:val="clear" w:color="auto" w:fill="FFFFFF"/>
            <w:vAlign w:val="bottom"/>
          </w:tcPr>
          <w:p w14:paraId="4AC7E9D2" w14:textId="77777777" w:rsidR="0055098F" w:rsidRPr="00B3792F" w:rsidRDefault="0055098F" w:rsidP="00E06B07">
            <w:pPr>
              <w:spacing w:after="0" w:line="240" w:lineRule="auto"/>
              <w:rPr>
                <w:rFonts w:ascii="Arial" w:hAnsi="Arial" w:cs="Arial"/>
                <w:sz w:val="24"/>
                <w:szCs w:val="24"/>
              </w:rPr>
            </w:pPr>
          </w:p>
        </w:tc>
        <w:tc>
          <w:tcPr>
            <w:tcW w:w="270" w:type="dxa"/>
            <w:tcBorders>
              <w:top w:val="nil"/>
              <w:left w:val="nil"/>
              <w:bottom w:val="nil"/>
              <w:right w:val="dashed" w:sz="4" w:space="0" w:color="000000"/>
            </w:tcBorders>
            <w:shd w:val="clear" w:color="auto" w:fill="FFFFFF"/>
            <w:vAlign w:val="bottom"/>
          </w:tcPr>
          <w:p w14:paraId="7261E91D" w14:textId="77777777" w:rsidR="0055098F" w:rsidRPr="00B3792F" w:rsidRDefault="0055098F" w:rsidP="00E06B07">
            <w:pPr>
              <w:spacing w:after="0" w:line="240" w:lineRule="auto"/>
              <w:rPr>
                <w:rFonts w:ascii="Arial" w:hAnsi="Arial" w:cs="Arial"/>
                <w:sz w:val="24"/>
                <w:szCs w:val="24"/>
              </w:rPr>
            </w:pPr>
          </w:p>
        </w:tc>
      </w:tr>
      <w:tr w:rsidR="0055098F" w:rsidRPr="00B3792F" w14:paraId="07B1AE45" w14:textId="77777777" w:rsidTr="0055098F">
        <w:trPr>
          <w:trHeight w:val="70"/>
        </w:trPr>
        <w:tc>
          <w:tcPr>
            <w:tcW w:w="891" w:type="dxa"/>
            <w:tcBorders>
              <w:top w:val="nil"/>
              <w:left w:val="dashed" w:sz="4" w:space="0" w:color="000000"/>
              <w:bottom w:val="nil"/>
              <w:right w:val="nil"/>
            </w:tcBorders>
            <w:shd w:val="clear" w:color="auto" w:fill="FFFFFF"/>
            <w:vAlign w:val="bottom"/>
          </w:tcPr>
          <w:p w14:paraId="7162994D"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3.11</w:t>
            </w:r>
          </w:p>
        </w:tc>
        <w:tc>
          <w:tcPr>
            <w:tcW w:w="4064" w:type="dxa"/>
            <w:gridSpan w:val="4"/>
            <w:tcBorders>
              <w:top w:val="dashed" w:sz="4" w:space="0" w:color="000000"/>
              <w:left w:val="single" w:sz="4" w:space="0" w:color="000000"/>
              <w:bottom w:val="dashed" w:sz="4" w:space="0" w:color="000000"/>
              <w:right w:val="nil"/>
            </w:tcBorders>
            <w:shd w:val="clear" w:color="auto" w:fill="FFFFFF"/>
            <w:vAlign w:val="bottom"/>
          </w:tcPr>
          <w:p w14:paraId="6EA02132"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11</w:t>
            </w:r>
          </w:p>
        </w:tc>
        <w:tc>
          <w:tcPr>
            <w:tcW w:w="3454" w:type="dxa"/>
            <w:gridSpan w:val="3"/>
            <w:tcBorders>
              <w:top w:val="dashed" w:sz="4" w:space="0" w:color="000000"/>
              <w:left w:val="nil"/>
              <w:bottom w:val="dashed" w:sz="4" w:space="0" w:color="000000"/>
              <w:right w:val="nil"/>
            </w:tcBorders>
            <w:shd w:val="clear" w:color="auto" w:fill="FFFFFF"/>
            <w:vAlign w:val="bottom"/>
          </w:tcPr>
          <w:p w14:paraId="10266FAE"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11</w:t>
            </w:r>
          </w:p>
        </w:tc>
        <w:tc>
          <w:tcPr>
            <w:tcW w:w="2396" w:type="dxa"/>
            <w:tcBorders>
              <w:top w:val="nil"/>
              <w:left w:val="single" w:sz="4" w:space="0" w:color="A6A6A6"/>
              <w:bottom w:val="dashed" w:sz="4" w:space="0" w:color="000000"/>
              <w:right w:val="single" w:sz="4" w:space="0" w:color="A6A6A6"/>
            </w:tcBorders>
            <w:shd w:val="clear" w:color="auto" w:fill="FFFFFF"/>
            <w:vAlign w:val="bottom"/>
          </w:tcPr>
          <w:p w14:paraId="2D972B12" w14:textId="77777777" w:rsidR="0055098F" w:rsidRPr="00124311" w:rsidRDefault="0055098F" w:rsidP="00E06B07">
            <w:pPr>
              <w:spacing w:after="0" w:line="240" w:lineRule="auto"/>
              <w:rPr>
                <w:rFonts w:ascii="Arial" w:hAnsi="Arial" w:cs="Arial"/>
              </w:rPr>
            </w:pPr>
          </w:p>
        </w:tc>
        <w:tc>
          <w:tcPr>
            <w:tcW w:w="990" w:type="dxa"/>
            <w:tcBorders>
              <w:top w:val="dashed" w:sz="4" w:space="0" w:color="000000"/>
              <w:left w:val="single" w:sz="4" w:space="0" w:color="A6A6A6"/>
              <w:bottom w:val="dashed" w:sz="4" w:space="0" w:color="000000"/>
            </w:tcBorders>
            <w:shd w:val="clear" w:color="auto" w:fill="auto"/>
            <w:vAlign w:val="bottom"/>
          </w:tcPr>
          <w:p w14:paraId="1B5C289C" w14:textId="77777777" w:rsidR="0055098F" w:rsidRPr="00124311" w:rsidRDefault="0055098F" w:rsidP="00E06B07">
            <w:pPr>
              <w:spacing w:after="0" w:line="240" w:lineRule="auto"/>
              <w:rPr>
                <w:rFonts w:ascii="Arial" w:hAnsi="Arial" w:cs="Arial"/>
              </w:rPr>
            </w:pPr>
          </w:p>
        </w:tc>
        <w:tc>
          <w:tcPr>
            <w:tcW w:w="990" w:type="dxa"/>
            <w:tcBorders>
              <w:top w:val="dashed" w:sz="4" w:space="0" w:color="000000"/>
              <w:bottom w:val="dashed" w:sz="4" w:space="0" w:color="000000"/>
            </w:tcBorders>
            <w:shd w:val="clear" w:color="auto" w:fill="auto"/>
            <w:vAlign w:val="bottom"/>
          </w:tcPr>
          <w:p w14:paraId="398E9EB2" w14:textId="77777777" w:rsidR="0055098F" w:rsidRPr="00124311" w:rsidRDefault="0055098F" w:rsidP="00E06B07">
            <w:pPr>
              <w:spacing w:after="0" w:line="240" w:lineRule="auto"/>
              <w:rPr>
                <w:rFonts w:ascii="Arial" w:hAnsi="Arial" w:cs="Arial"/>
              </w:rPr>
            </w:pPr>
          </w:p>
        </w:tc>
        <w:tc>
          <w:tcPr>
            <w:tcW w:w="450" w:type="dxa"/>
            <w:tcBorders>
              <w:top w:val="dashed" w:sz="4" w:space="0" w:color="000000"/>
              <w:bottom w:val="dashed" w:sz="4" w:space="0" w:color="000000"/>
              <w:right w:val="nil"/>
            </w:tcBorders>
            <w:shd w:val="clear" w:color="auto" w:fill="FFFFFF"/>
            <w:vAlign w:val="bottom"/>
          </w:tcPr>
          <w:p w14:paraId="2F6AEB15" w14:textId="77777777" w:rsidR="0055098F" w:rsidRPr="00124311" w:rsidRDefault="0055098F" w:rsidP="00E06B07">
            <w:pPr>
              <w:spacing w:after="0" w:line="240" w:lineRule="auto"/>
              <w:rPr>
                <w:rFonts w:ascii="Arial" w:hAnsi="Arial" w:cs="Arial"/>
              </w:rPr>
            </w:pPr>
          </w:p>
        </w:tc>
        <w:tc>
          <w:tcPr>
            <w:tcW w:w="450" w:type="dxa"/>
            <w:tcBorders>
              <w:top w:val="nil"/>
              <w:left w:val="single" w:sz="4" w:space="0" w:color="000000"/>
              <w:bottom w:val="nil"/>
              <w:right w:val="nil"/>
            </w:tcBorders>
            <w:shd w:val="clear" w:color="auto" w:fill="FFFFFF"/>
            <w:vAlign w:val="bottom"/>
          </w:tcPr>
          <w:p w14:paraId="33C944FE" w14:textId="77777777" w:rsidR="0055098F" w:rsidRPr="00B3792F" w:rsidRDefault="0055098F" w:rsidP="00E06B07">
            <w:pPr>
              <w:spacing w:after="0" w:line="240" w:lineRule="auto"/>
              <w:rPr>
                <w:rFonts w:ascii="Arial" w:hAnsi="Arial" w:cs="Arial"/>
                <w:sz w:val="24"/>
                <w:szCs w:val="24"/>
              </w:rPr>
            </w:pPr>
          </w:p>
        </w:tc>
        <w:tc>
          <w:tcPr>
            <w:tcW w:w="270" w:type="dxa"/>
            <w:tcBorders>
              <w:top w:val="nil"/>
              <w:left w:val="nil"/>
              <w:bottom w:val="nil"/>
              <w:right w:val="dashed" w:sz="4" w:space="0" w:color="000000"/>
            </w:tcBorders>
            <w:shd w:val="clear" w:color="auto" w:fill="FFFFFF"/>
            <w:vAlign w:val="bottom"/>
          </w:tcPr>
          <w:p w14:paraId="4B689F3C" w14:textId="77777777" w:rsidR="0055098F" w:rsidRPr="00B3792F" w:rsidRDefault="0055098F" w:rsidP="00E06B07">
            <w:pPr>
              <w:spacing w:after="0" w:line="240" w:lineRule="auto"/>
              <w:rPr>
                <w:rFonts w:ascii="Arial" w:hAnsi="Arial" w:cs="Arial"/>
                <w:sz w:val="24"/>
                <w:szCs w:val="24"/>
              </w:rPr>
            </w:pPr>
          </w:p>
        </w:tc>
      </w:tr>
      <w:tr w:rsidR="0055098F" w:rsidRPr="00B3792F" w14:paraId="64F53B76" w14:textId="77777777" w:rsidTr="0055098F">
        <w:trPr>
          <w:trHeight w:val="70"/>
        </w:trPr>
        <w:tc>
          <w:tcPr>
            <w:tcW w:w="891" w:type="dxa"/>
            <w:tcBorders>
              <w:top w:val="nil"/>
              <w:left w:val="dashed" w:sz="4" w:space="0" w:color="000000"/>
              <w:bottom w:val="nil"/>
              <w:right w:val="nil"/>
            </w:tcBorders>
            <w:shd w:val="clear" w:color="auto" w:fill="FFFFFF"/>
            <w:vAlign w:val="bottom"/>
          </w:tcPr>
          <w:p w14:paraId="46774F01"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3.12</w:t>
            </w:r>
          </w:p>
        </w:tc>
        <w:tc>
          <w:tcPr>
            <w:tcW w:w="4064" w:type="dxa"/>
            <w:gridSpan w:val="4"/>
            <w:tcBorders>
              <w:top w:val="dashed" w:sz="4" w:space="0" w:color="000000"/>
              <w:left w:val="single" w:sz="4" w:space="0" w:color="000000"/>
              <w:bottom w:val="dashed" w:sz="4" w:space="0" w:color="000000"/>
              <w:right w:val="nil"/>
            </w:tcBorders>
            <w:shd w:val="clear" w:color="auto" w:fill="FFFFFF"/>
            <w:vAlign w:val="bottom"/>
          </w:tcPr>
          <w:p w14:paraId="6A1EAD35"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12</w:t>
            </w:r>
          </w:p>
        </w:tc>
        <w:tc>
          <w:tcPr>
            <w:tcW w:w="3454" w:type="dxa"/>
            <w:gridSpan w:val="3"/>
            <w:tcBorders>
              <w:top w:val="dashed" w:sz="4" w:space="0" w:color="000000"/>
              <w:left w:val="nil"/>
              <w:bottom w:val="dashed" w:sz="4" w:space="0" w:color="000000"/>
              <w:right w:val="nil"/>
            </w:tcBorders>
            <w:shd w:val="clear" w:color="auto" w:fill="FFFFFF"/>
            <w:vAlign w:val="bottom"/>
          </w:tcPr>
          <w:p w14:paraId="35E7ADE9"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12</w:t>
            </w:r>
          </w:p>
        </w:tc>
        <w:tc>
          <w:tcPr>
            <w:tcW w:w="2396" w:type="dxa"/>
            <w:tcBorders>
              <w:top w:val="nil"/>
              <w:left w:val="single" w:sz="4" w:space="0" w:color="A6A6A6"/>
              <w:bottom w:val="dashed" w:sz="4" w:space="0" w:color="000000"/>
              <w:right w:val="single" w:sz="4" w:space="0" w:color="A6A6A6"/>
            </w:tcBorders>
            <w:shd w:val="clear" w:color="auto" w:fill="FFFFFF"/>
            <w:vAlign w:val="bottom"/>
          </w:tcPr>
          <w:p w14:paraId="14078D74" w14:textId="77777777" w:rsidR="0055098F" w:rsidRPr="00124311" w:rsidRDefault="0055098F" w:rsidP="00E06B07">
            <w:pPr>
              <w:spacing w:after="0" w:line="240" w:lineRule="auto"/>
              <w:rPr>
                <w:rFonts w:ascii="Arial" w:hAnsi="Arial" w:cs="Arial"/>
              </w:rPr>
            </w:pPr>
          </w:p>
        </w:tc>
        <w:tc>
          <w:tcPr>
            <w:tcW w:w="990" w:type="dxa"/>
            <w:tcBorders>
              <w:top w:val="dashed" w:sz="4" w:space="0" w:color="000000"/>
              <w:left w:val="single" w:sz="4" w:space="0" w:color="A6A6A6"/>
              <w:bottom w:val="dashed" w:sz="4" w:space="0" w:color="000000"/>
            </w:tcBorders>
            <w:shd w:val="clear" w:color="auto" w:fill="auto"/>
            <w:vAlign w:val="bottom"/>
          </w:tcPr>
          <w:p w14:paraId="00CA4B66" w14:textId="77777777" w:rsidR="0055098F" w:rsidRPr="00124311" w:rsidRDefault="0055098F" w:rsidP="00E06B07">
            <w:pPr>
              <w:spacing w:after="0" w:line="240" w:lineRule="auto"/>
              <w:rPr>
                <w:rFonts w:ascii="Arial" w:hAnsi="Arial" w:cs="Arial"/>
              </w:rPr>
            </w:pPr>
          </w:p>
        </w:tc>
        <w:tc>
          <w:tcPr>
            <w:tcW w:w="990" w:type="dxa"/>
            <w:tcBorders>
              <w:top w:val="dashed" w:sz="4" w:space="0" w:color="000000"/>
              <w:bottom w:val="dashed" w:sz="4" w:space="0" w:color="000000"/>
            </w:tcBorders>
            <w:shd w:val="clear" w:color="auto" w:fill="auto"/>
            <w:vAlign w:val="bottom"/>
          </w:tcPr>
          <w:p w14:paraId="6BBB3AA1" w14:textId="77777777" w:rsidR="0055098F" w:rsidRPr="00124311" w:rsidRDefault="0055098F" w:rsidP="00E06B07">
            <w:pPr>
              <w:spacing w:after="0" w:line="240" w:lineRule="auto"/>
              <w:rPr>
                <w:rFonts w:ascii="Arial" w:hAnsi="Arial" w:cs="Arial"/>
              </w:rPr>
            </w:pPr>
          </w:p>
        </w:tc>
        <w:tc>
          <w:tcPr>
            <w:tcW w:w="450" w:type="dxa"/>
            <w:tcBorders>
              <w:top w:val="dashed" w:sz="4" w:space="0" w:color="000000"/>
              <w:bottom w:val="dashed" w:sz="4" w:space="0" w:color="000000"/>
              <w:right w:val="nil"/>
            </w:tcBorders>
            <w:shd w:val="clear" w:color="auto" w:fill="FFFFFF"/>
            <w:vAlign w:val="bottom"/>
          </w:tcPr>
          <w:p w14:paraId="08C523A3" w14:textId="77777777" w:rsidR="0055098F" w:rsidRPr="00124311" w:rsidRDefault="0055098F" w:rsidP="00E06B07">
            <w:pPr>
              <w:spacing w:after="0" w:line="240" w:lineRule="auto"/>
              <w:rPr>
                <w:rFonts w:ascii="Arial" w:hAnsi="Arial" w:cs="Arial"/>
              </w:rPr>
            </w:pPr>
          </w:p>
        </w:tc>
        <w:tc>
          <w:tcPr>
            <w:tcW w:w="450" w:type="dxa"/>
            <w:tcBorders>
              <w:top w:val="nil"/>
              <w:left w:val="single" w:sz="4" w:space="0" w:color="000000"/>
              <w:bottom w:val="nil"/>
              <w:right w:val="nil"/>
            </w:tcBorders>
            <w:shd w:val="clear" w:color="auto" w:fill="FFFFFF"/>
            <w:vAlign w:val="bottom"/>
          </w:tcPr>
          <w:p w14:paraId="0DF4C782" w14:textId="77777777" w:rsidR="0055098F" w:rsidRPr="00B3792F" w:rsidRDefault="0055098F" w:rsidP="00E06B07">
            <w:pPr>
              <w:spacing w:after="0" w:line="240" w:lineRule="auto"/>
              <w:rPr>
                <w:rFonts w:ascii="Arial" w:hAnsi="Arial" w:cs="Arial"/>
                <w:sz w:val="24"/>
                <w:szCs w:val="24"/>
              </w:rPr>
            </w:pPr>
          </w:p>
        </w:tc>
        <w:tc>
          <w:tcPr>
            <w:tcW w:w="270" w:type="dxa"/>
            <w:tcBorders>
              <w:top w:val="nil"/>
              <w:left w:val="nil"/>
              <w:bottom w:val="nil"/>
              <w:right w:val="dashed" w:sz="4" w:space="0" w:color="000000"/>
            </w:tcBorders>
            <w:shd w:val="clear" w:color="auto" w:fill="FFFFFF"/>
            <w:vAlign w:val="bottom"/>
          </w:tcPr>
          <w:p w14:paraId="02968EE9" w14:textId="77777777" w:rsidR="0055098F" w:rsidRPr="00B3792F" w:rsidRDefault="0055098F" w:rsidP="00E06B07">
            <w:pPr>
              <w:spacing w:after="0" w:line="240" w:lineRule="auto"/>
              <w:rPr>
                <w:rFonts w:ascii="Arial" w:hAnsi="Arial" w:cs="Arial"/>
                <w:sz w:val="24"/>
                <w:szCs w:val="24"/>
              </w:rPr>
            </w:pPr>
          </w:p>
        </w:tc>
      </w:tr>
      <w:tr w:rsidR="0055098F" w:rsidRPr="00B3792F" w14:paraId="60C79674" w14:textId="77777777" w:rsidTr="0055098F">
        <w:trPr>
          <w:trHeight w:val="70"/>
        </w:trPr>
        <w:tc>
          <w:tcPr>
            <w:tcW w:w="891" w:type="dxa"/>
            <w:tcBorders>
              <w:top w:val="nil"/>
              <w:left w:val="dashed" w:sz="4" w:space="0" w:color="000000"/>
              <w:bottom w:val="nil"/>
              <w:right w:val="nil"/>
            </w:tcBorders>
            <w:shd w:val="clear" w:color="auto" w:fill="FFFFFF"/>
            <w:vAlign w:val="bottom"/>
          </w:tcPr>
          <w:p w14:paraId="2EF70E43"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3.13</w:t>
            </w:r>
          </w:p>
        </w:tc>
        <w:tc>
          <w:tcPr>
            <w:tcW w:w="4064" w:type="dxa"/>
            <w:gridSpan w:val="4"/>
            <w:tcBorders>
              <w:top w:val="dashed" w:sz="4" w:space="0" w:color="000000"/>
              <w:left w:val="single" w:sz="4" w:space="0" w:color="000000"/>
              <w:bottom w:val="dashed" w:sz="4" w:space="0" w:color="000000"/>
              <w:right w:val="nil"/>
            </w:tcBorders>
            <w:shd w:val="clear" w:color="auto" w:fill="FFFFFF"/>
            <w:vAlign w:val="bottom"/>
          </w:tcPr>
          <w:p w14:paraId="56EAFC80"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13</w:t>
            </w:r>
          </w:p>
        </w:tc>
        <w:tc>
          <w:tcPr>
            <w:tcW w:w="3454" w:type="dxa"/>
            <w:gridSpan w:val="3"/>
            <w:tcBorders>
              <w:top w:val="dashed" w:sz="4" w:space="0" w:color="000000"/>
              <w:left w:val="nil"/>
              <w:bottom w:val="dashed" w:sz="4" w:space="0" w:color="000000"/>
              <w:right w:val="nil"/>
            </w:tcBorders>
            <w:shd w:val="clear" w:color="auto" w:fill="FFFFFF"/>
            <w:vAlign w:val="bottom"/>
          </w:tcPr>
          <w:p w14:paraId="0FE5A460"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13</w:t>
            </w:r>
          </w:p>
        </w:tc>
        <w:tc>
          <w:tcPr>
            <w:tcW w:w="2396" w:type="dxa"/>
            <w:tcBorders>
              <w:top w:val="nil"/>
              <w:left w:val="single" w:sz="4" w:space="0" w:color="A6A6A6"/>
              <w:bottom w:val="dashed" w:sz="4" w:space="0" w:color="000000"/>
              <w:right w:val="single" w:sz="4" w:space="0" w:color="A6A6A6"/>
            </w:tcBorders>
            <w:shd w:val="clear" w:color="auto" w:fill="FFFFFF"/>
            <w:vAlign w:val="bottom"/>
          </w:tcPr>
          <w:p w14:paraId="77DFC399" w14:textId="77777777" w:rsidR="0055098F" w:rsidRPr="00124311" w:rsidRDefault="0055098F" w:rsidP="00E06B07">
            <w:pPr>
              <w:spacing w:after="0" w:line="240" w:lineRule="auto"/>
              <w:rPr>
                <w:rFonts w:ascii="Arial" w:hAnsi="Arial" w:cs="Arial"/>
              </w:rPr>
            </w:pPr>
          </w:p>
        </w:tc>
        <w:tc>
          <w:tcPr>
            <w:tcW w:w="990" w:type="dxa"/>
            <w:tcBorders>
              <w:top w:val="dashed" w:sz="4" w:space="0" w:color="000000"/>
              <w:left w:val="single" w:sz="4" w:space="0" w:color="A6A6A6"/>
              <w:bottom w:val="dashed" w:sz="4" w:space="0" w:color="000000"/>
            </w:tcBorders>
            <w:shd w:val="clear" w:color="auto" w:fill="auto"/>
            <w:vAlign w:val="bottom"/>
          </w:tcPr>
          <w:p w14:paraId="5E5FC4C8" w14:textId="77777777" w:rsidR="0055098F" w:rsidRPr="00124311" w:rsidRDefault="0055098F" w:rsidP="00E06B07">
            <w:pPr>
              <w:spacing w:after="0" w:line="240" w:lineRule="auto"/>
              <w:rPr>
                <w:rFonts w:ascii="Arial" w:hAnsi="Arial" w:cs="Arial"/>
              </w:rPr>
            </w:pPr>
          </w:p>
        </w:tc>
        <w:tc>
          <w:tcPr>
            <w:tcW w:w="990" w:type="dxa"/>
            <w:tcBorders>
              <w:top w:val="dashed" w:sz="4" w:space="0" w:color="000000"/>
              <w:bottom w:val="dashed" w:sz="4" w:space="0" w:color="000000"/>
            </w:tcBorders>
            <w:shd w:val="clear" w:color="auto" w:fill="auto"/>
            <w:vAlign w:val="bottom"/>
          </w:tcPr>
          <w:p w14:paraId="1B0D24C5" w14:textId="77777777" w:rsidR="0055098F" w:rsidRPr="00124311" w:rsidRDefault="0055098F" w:rsidP="00E06B07">
            <w:pPr>
              <w:spacing w:after="0" w:line="240" w:lineRule="auto"/>
              <w:rPr>
                <w:rFonts w:ascii="Arial" w:hAnsi="Arial" w:cs="Arial"/>
              </w:rPr>
            </w:pPr>
          </w:p>
        </w:tc>
        <w:tc>
          <w:tcPr>
            <w:tcW w:w="450" w:type="dxa"/>
            <w:tcBorders>
              <w:top w:val="dashed" w:sz="4" w:space="0" w:color="000000"/>
              <w:bottom w:val="dashed" w:sz="4" w:space="0" w:color="000000"/>
              <w:right w:val="nil"/>
            </w:tcBorders>
            <w:shd w:val="clear" w:color="auto" w:fill="FFFFFF"/>
            <w:vAlign w:val="bottom"/>
          </w:tcPr>
          <w:p w14:paraId="6248538F" w14:textId="77777777" w:rsidR="0055098F" w:rsidRPr="00124311" w:rsidRDefault="0055098F" w:rsidP="00E06B07">
            <w:pPr>
              <w:spacing w:after="0" w:line="240" w:lineRule="auto"/>
              <w:rPr>
                <w:rFonts w:ascii="Arial" w:hAnsi="Arial" w:cs="Arial"/>
              </w:rPr>
            </w:pPr>
          </w:p>
        </w:tc>
        <w:tc>
          <w:tcPr>
            <w:tcW w:w="450" w:type="dxa"/>
            <w:tcBorders>
              <w:top w:val="nil"/>
              <w:left w:val="single" w:sz="4" w:space="0" w:color="000000"/>
              <w:bottom w:val="nil"/>
              <w:right w:val="nil"/>
            </w:tcBorders>
            <w:shd w:val="clear" w:color="auto" w:fill="FFFFFF"/>
            <w:vAlign w:val="bottom"/>
          </w:tcPr>
          <w:p w14:paraId="0BBA856C" w14:textId="77777777" w:rsidR="0055098F" w:rsidRPr="00B3792F" w:rsidRDefault="0055098F" w:rsidP="00E06B07">
            <w:pPr>
              <w:spacing w:after="0" w:line="240" w:lineRule="auto"/>
              <w:rPr>
                <w:rFonts w:ascii="Arial" w:hAnsi="Arial" w:cs="Arial"/>
                <w:sz w:val="24"/>
                <w:szCs w:val="24"/>
              </w:rPr>
            </w:pPr>
          </w:p>
        </w:tc>
        <w:tc>
          <w:tcPr>
            <w:tcW w:w="270" w:type="dxa"/>
            <w:tcBorders>
              <w:top w:val="nil"/>
              <w:left w:val="nil"/>
              <w:bottom w:val="nil"/>
              <w:right w:val="dashed" w:sz="4" w:space="0" w:color="000000"/>
            </w:tcBorders>
            <w:shd w:val="clear" w:color="auto" w:fill="FFFFFF"/>
            <w:vAlign w:val="bottom"/>
          </w:tcPr>
          <w:p w14:paraId="0D9D2600" w14:textId="77777777" w:rsidR="0055098F" w:rsidRPr="00B3792F" w:rsidRDefault="0055098F" w:rsidP="00E06B07">
            <w:pPr>
              <w:spacing w:after="0" w:line="240" w:lineRule="auto"/>
              <w:rPr>
                <w:rFonts w:ascii="Arial" w:hAnsi="Arial" w:cs="Arial"/>
                <w:sz w:val="24"/>
                <w:szCs w:val="24"/>
              </w:rPr>
            </w:pPr>
          </w:p>
        </w:tc>
      </w:tr>
      <w:tr w:rsidR="0055098F" w:rsidRPr="00B3792F" w14:paraId="64F78D98" w14:textId="77777777" w:rsidTr="0055098F">
        <w:trPr>
          <w:trHeight w:val="70"/>
        </w:trPr>
        <w:tc>
          <w:tcPr>
            <w:tcW w:w="891" w:type="dxa"/>
            <w:tcBorders>
              <w:top w:val="nil"/>
              <w:left w:val="dashed" w:sz="4" w:space="0" w:color="000000"/>
              <w:bottom w:val="nil"/>
              <w:right w:val="nil"/>
            </w:tcBorders>
            <w:shd w:val="clear" w:color="auto" w:fill="FFFFFF"/>
            <w:vAlign w:val="bottom"/>
          </w:tcPr>
          <w:p w14:paraId="63E3D2C7"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3.14</w:t>
            </w:r>
          </w:p>
        </w:tc>
        <w:tc>
          <w:tcPr>
            <w:tcW w:w="4064" w:type="dxa"/>
            <w:gridSpan w:val="4"/>
            <w:tcBorders>
              <w:top w:val="dashed" w:sz="4" w:space="0" w:color="000000"/>
              <w:left w:val="single" w:sz="4" w:space="0" w:color="000000"/>
              <w:bottom w:val="dashed" w:sz="4" w:space="0" w:color="000000"/>
              <w:right w:val="nil"/>
            </w:tcBorders>
            <w:shd w:val="clear" w:color="auto" w:fill="FFFFFF"/>
            <w:vAlign w:val="bottom"/>
          </w:tcPr>
          <w:p w14:paraId="361A190D"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14</w:t>
            </w:r>
          </w:p>
        </w:tc>
        <w:tc>
          <w:tcPr>
            <w:tcW w:w="3454" w:type="dxa"/>
            <w:gridSpan w:val="3"/>
            <w:tcBorders>
              <w:top w:val="dashed" w:sz="4" w:space="0" w:color="000000"/>
              <w:left w:val="nil"/>
              <w:bottom w:val="dashed" w:sz="4" w:space="0" w:color="000000"/>
              <w:right w:val="nil"/>
            </w:tcBorders>
            <w:shd w:val="clear" w:color="auto" w:fill="FFFFFF"/>
            <w:vAlign w:val="bottom"/>
          </w:tcPr>
          <w:p w14:paraId="223FCBC2"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14</w:t>
            </w:r>
          </w:p>
        </w:tc>
        <w:tc>
          <w:tcPr>
            <w:tcW w:w="2396" w:type="dxa"/>
            <w:tcBorders>
              <w:top w:val="nil"/>
              <w:left w:val="single" w:sz="4" w:space="0" w:color="A6A6A6"/>
              <w:bottom w:val="dashed" w:sz="4" w:space="0" w:color="000000"/>
              <w:right w:val="single" w:sz="4" w:space="0" w:color="A6A6A6"/>
            </w:tcBorders>
            <w:shd w:val="clear" w:color="auto" w:fill="FFFFFF"/>
            <w:vAlign w:val="bottom"/>
          </w:tcPr>
          <w:p w14:paraId="0478A89F" w14:textId="77777777" w:rsidR="0055098F" w:rsidRPr="00124311" w:rsidRDefault="0055098F" w:rsidP="00E06B07">
            <w:pPr>
              <w:spacing w:after="0" w:line="240" w:lineRule="auto"/>
              <w:rPr>
                <w:rFonts w:ascii="Arial" w:hAnsi="Arial" w:cs="Arial"/>
              </w:rPr>
            </w:pPr>
          </w:p>
        </w:tc>
        <w:tc>
          <w:tcPr>
            <w:tcW w:w="990" w:type="dxa"/>
            <w:tcBorders>
              <w:top w:val="dashed" w:sz="4" w:space="0" w:color="000000"/>
              <w:left w:val="single" w:sz="4" w:space="0" w:color="A6A6A6"/>
              <w:bottom w:val="dashed" w:sz="4" w:space="0" w:color="000000"/>
            </w:tcBorders>
            <w:shd w:val="clear" w:color="auto" w:fill="auto"/>
            <w:vAlign w:val="bottom"/>
          </w:tcPr>
          <w:p w14:paraId="23E998C1" w14:textId="77777777" w:rsidR="0055098F" w:rsidRPr="00124311" w:rsidRDefault="0055098F" w:rsidP="00E06B07">
            <w:pPr>
              <w:spacing w:after="0" w:line="240" w:lineRule="auto"/>
              <w:rPr>
                <w:rFonts w:ascii="Arial" w:hAnsi="Arial" w:cs="Arial"/>
              </w:rPr>
            </w:pPr>
          </w:p>
        </w:tc>
        <w:tc>
          <w:tcPr>
            <w:tcW w:w="990" w:type="dxa"/>
            <w:tcBorders>
              <w:top w:val="dashed" w:sz="4" w:space="0" w:color="000000"/>
              <w:bottom w:val="dashed" w:sz="4" w:space="0" w:color="000000"/>
            </w:tcBorders>
            <w:shd w:val="clear" w:color="auto" w:fill="auto"/>
            <w:vAlign w:val="bottom"/>
          </w:tcPr>
          <w:p w14:paraId="5395F868" w14:textId="77777777" w:rsidR="0055098F" w:rsidRPr="00124311" w:rsidRDefault="0055098F" w:rsidP="00E06B07">
            <w:pPr>
              <w:spacing w:after="0" w:line="240" w:lineRule="auto"/>
              <w:rPr>
                <w:rFonts w:ascii="Arial" w:hAnsi="Arial" w:cs="Arial"/>
              </w:rPr>
            </w:pPr>
          </w:p>
        </w:tc>
        <w:tc>
          <w:tcPr>
            <w:tcW w:w="450" w:type="dxa"/>
            <w:tcBorders>
              <w:top w:val="dashed" w:sz="4" w:space="0" w:color="000000"/>
              <w:bottom w:val="dashed" w:sz="4" w:space="0" w:color="000000"/>
              <w:right w:val="nil"/>
            </w:tcBorders>
            <w:shd w:val="clear" w:color="auto" w:fill="FFFFFF"/>
            <w:vAlign w:val="bottom"/>
          </w:tcPr>
          <w:p w14:paraId="3B6794E2" w14:textId="77777777" w:rsidR="0055098F" w:rsidRPr="00124311" w:rsidRDefault="0055098F" w:rsidP="00E06B07">
            <w:pPr>
              <w:spacing w:after="0" w:line="240" w:lineRule="auto"/>
              <w:rPr>
                <w:rFonts w:ascii="Arial" w:hAnsi="Arial" w:cs="Arial"/>
              </w:rPr>
            </w:pPr>
          </w:p>
        </w:tc>
        <w:tc>
          <w:tcPr>
            <w:tcW w:w="450" w:type="dxa"/>
            <w:tcBorders>
              <w:top w:val="nil"/>
              <w:left w:val="single" w:sz="4" w:space="0" w:color="000000"/>
              <w:bottom w:val="nil"/>
              <w:right w:val="nil"/>
            </w:tcBorders>
            <w:shd w:val="clear" w:color="auto" w:fill="FFFFFF"/>
            <w:vAlign w:val="bottom"/>
          </w:tcPr>
          <w:p w14:paraId="0FC7798C" w14:textId="77777777" w:rsidR="0055098F" w:rsidRPr="00B3792F" w:rsidRDefault="0055098F" w:rsidP="00E06B07">
            <w:pPr>
              <w:spacing w:after="0" w:line="240" w:lineRule="auto"/>
              <w:rPr>
                <w:rFonts w:ascii="Arial" w:hAnsi="Arial" w:cs="Arial"/>
                <w:sz w:val="24"/>
                <w:szCs w:val="24"/>
              </w:rPr>
            </w:pPr>
          </w:p>
        </w:tc>
        <w:tc>
          <w:tcPr>
            <w:tcW w:w="270" w:type="dxa"/>
            <w:tcBorders>
              <w:top w:val="nil"/>
              <w:left w:val="nil"/>
              <w:bottom w:val="nil"/>
              <w:right w:val="dashed" w:sz="4" w:space="0" w:color="000000"/>
            </w:tcBorders>
            <w:shd w:val="clear" w:color="auto" w:fill="FFFFFF"/>
            <w:vAlign w:val="bottom"/>
          </w:tcPr>
          <w:p w14:paraId="728EA25C" w14:textId="77777777" w:rsidR="0055098F" w:rsidRPr="00B3792F" w:rsidRDefault="0055098F" w:rsidP="00E06B07">
            <w:pPr>
              <w:spacing w:after="0" w:line="240" w:lineRule="auto"/>
              <w:rPr>
                <w:rFonts w:ascii="Arial" w:hAnsi="Arial" w:cs="Arial"/>
                <w:sz w:val="24"/>
                <w:szCs w:val="24"/>
              </w:rPr>
            </w:pPr>
          </w:p>
        </w:tc>
      </w:tr>
      <w:tr w:rsidR="0055098F" w:rsidRPr="00B3792F" w14:paraId="777E9C6F" w14:textId="77777777" w:rsidTr="0055098F">
        <w:trPr>
          <w:trHeight w:val="70"/>
        </w:trPr>
        <w:tc>
          <w:tcPr>
            <w:tcW w:w="891" w:type="dxa"/>
            <w:tcBorders>
              <w:top w:val="nil"/>
              <w:left w:val="dashed" w:sz="4" w:space="0" w:color="000000"/>
              <w:bottom w:val="nil"/>
              <w:right w:val="nil"/>
            </w:tcBorders>
            <w:shd w:val="clear" w:color="auto" w:fill="FFFFFF"/>
            <w:vAlign w:val="bottom"/>
          </w:tcPr>
          <w:p w14:paraId="07FFE8E6"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3.15</w:t>
            </w:r>
          </w:p>
        </w:tc>
        <w:tc>
          <w:tcPr>
            <w:tcW w:w="4064" w:type="dxa"/>
            <w:gridSpan w:val="4"/>
            <w:tcBorders>
              <w:top w:val="dashed" w:sz="4" w:space="0" w:color="000000"/>
              <w:left w:val="single" w:sz="4" w:space="0" w:color="000000"/>
              <w:bottom w:val="dashed" w:sz="4" w:space="0" w:color="000000"/>
              <w:right w:val="nil"/>
            </w:tcBorders>
            <w:shd w:val="clear" w:color="auto" w:fill="FFFFFF"/>
            <w:vAlign w:val="bottom"/>
          </w:tcPr>
          <w:p w14:paraId="7F966983"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15</w:t>
            </w:r>
          </w:p>
        </w:tc>
        <w:tc>
          <w:tcPr>
            <w:tcW w:w="3454" w:type="dxa"/>
            <w:gridSpan w:val="3"/>
            <w:tcBorders>
              <w:top w:val="dashed" w:sz="4" w:space="0" w:color="000000"/>
              <w:left w:val="nil"/>
              <w:bottom w:val="dashed" w:sz="4" w:space="0" w:color="000000"/>
              <w:right w:val="nil"/>
            </w:tcBorders>
            <w:shd w:val="clear" w:color="auto" w:fill="FFFFFF"/>
            <w:vAlign w:val="bottom"/>
          </w:tcPr>
          <w:p w14:paraId="485ABC01"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15</w:t>
            </w:r>
          </w:p>
        </w:tc>
        <w:tc>
          <w:tcPr>
            <w:tcW w:w="2396" w:type="dxa"/>
            <w:tcBorders>
              <w:top w:val="nil"/>
              <w:left w:val="single" w:sz="4" w:space="0" w:color="A6A6A6"/>
              <w:bottom w:val="dashed" w:sz="4" w:space="0" w:color="000000"/>
              <w:right w:val="single" w:sz="4" w:space="0" w:color="A6A6A6"/>
            </w:tcBorders>
            <w:shd w:val="clear" w:color="auto" w:fill="FFFFFF"/>
            <w:vAlign w:val="bottom"/>
          </w:tcPr>
          <w:p w14:paraId="5BEB3E1D" w14:textId="77777777" w:rsidR="0055098F" w:rsidRPr="00124311" w:rsidRDefault="0055098F" w:rsidP="00E06B07">
            <w:pPr>
              <w:spacing w:after="0" w:line="240" w:lineRule="auto"/>
              <w:rPr>
                <w:rFonts w:ascii="Arial" w:hAnsi="Arial" w:cs="Arial"/>
              </w:rPr>
            </w:pPr>
          </w:p>
        </w:tc>
        <w:tc>
          <w:tcPr>
            <w:tcW w:w="990" w:type="dxa"/>
            <w:tcBorders>
              <w:top w:val="dashed" w:sz="4" w:space="0" w:color="000000"/>
              <w:left w:val="single" w:sz="4" w:space="0" w:color="A6A6A6"/>
              <w:bottom w:val="dashed" w:sz="4" w:space="0" w:color="000000"/>
            </w:tcBorders>
            <w:shd w:val="clear" w:color="auto" w:fill="auto"/>
            <w:vAlign w:val="bottom"/>
          </w:tcPr>
          <w:p w14:paraId="6ABAD0E0" w14:textId="77777777" w:rsidR="0055098F" w:rsidRPr="00124311" w:rsidRDefault="0055098F" w:rsidP="00E06B07">
            <w:pPr>
              <w:spacing w:after="0" w:line="240" w:lineRule="auto"/>
              <w:rPr>
                <w:rFonts w:ascii="Arial" w:hAnsi="Arial" w:cs="Arial"/>
              </w:rPr>
            </w:pPr>
          </w:p>
        </w:tc>
        <w:tc>
          <w:tcPr>
            <w:tcW w:w="990" w:type="dxa"/>
            <w:tcBorders>
              <w:top w:val="dashed" w:sz="4" w:space="0" w:color="000000"/>
              <w:bottom w:val="dashed" w:sz="4" w:space="0" w:color="000000"/>
            </w:tcBorders>
            <w:shd w:val="clear" w:color="auto" w:fill="auto"/>
            <w:vAlign w:val="bottom"/>
          </w:tcPr>
          <w:p w14:paraId="1BEC0243" w14:textId="77777777" w:rsidR="0055098F" w:rsidRPr="00124311" w:rsidRDefault="0055098F" w:rsidP="00E06B07">
            <w:pPr>
              <w:spacing w:after="0" w:line="240" w:lineRule="auto"/>
              <w:rPr>
                <w:rFonts w:ascii="Arial" w:hAnsi="Arial" w:cs="Arial"/>
              </w:rPr>
            </w:pPr>
          </w:p>
        </w:tc>
        <w:tc>
          <w:tcPr>
            <w:tcW w:w="450" w:type="dxa"/>
            <w:tcBorders>
              <w:top w:val="dashed" w:sz="4" w:space="0" w:color="000000"/>
              <w:bottom w:val="dashed" w:sz="4" w:space="0" w:color="000000"/>
              <w:right w:val="nil"/>
            </w:tcBorders>
            <w:shd w:val="clear" w:color="auto" w:fill="FFFFFF"/>
            <w:vAlign w:val="bottom"/>
          </w:tcPr>
          <w:p w14:paraId="481F727F" w14:textId="77777777" w:rsidR="0055098F" w:rsidRPr="00124311" w:rsidRDefault="0055098F" w:rsidP="00E06B07">
            <w:pPr>
              <w:spacing w:after="0" w:line="240" w:lineRule="auto"/>
              <w:rPr>
                <w:rFonts w:ascii="Arial" w:hAnsi="Arial" w:cs="Arial"/>
              </w:rPr>
            </w:pPr>
          </w:p>
        </w:tc>
        <w:tc>
          <w:tcPr>
            <w:tcW w:w="450" w:type="dxa"/>
            <w:tcBorders>
              <w:top w:val="nil"/>
              <w:left w:val="single" w:sz="4" w:space="0" w:color="000000"/>
              <w:bottom w:val="nil"/>
              <w:right w:val="nil"/>
            </w:tcBorders>
            <w:shd w:val="clear" w:color="auto" w:fill="FFFFFF"/>
            <w:vAlign w:val="bottom"/>
          </w:tcPr>
          <w:p w14:paraId="797847C7" w14:textId="77777777" w:rsidR="0055098F" w:rsidRPr="00B3792F" w:rsidRDefault="0055098F" w:rsidP="00E06B07">
            <w:pPr>
              <w:spacing w:after="0" w:line="240" w:lineRule="auto"/>
              <w:rPr>
                <w:rFonts w:ascii="Arial" w:hAnsi="Arial" w:cs="Arial"/>
                <w:sz w:val="24"/>
                <w:szCs w:val="24"/>
              </w:rPr>
            </w:pPr>
          </w:p>
        </w:tc>
        <w:tc>
          <w:tcPr>
            <w:tcW w:w="270" w:type="dxa"/>
            <w:tcBorders>
              <w:top w:val="nil"/>
              <w:left w:val="nil"/>
              <w:bottom w:val="nil"/>
              <w:right w:val="dashed" w:sz="4" w:space="0" w:color="000000"/>
            </w:tcBorders>
            <w:shd w:val="clear" w:color="auto" w:fill="FFFFFF"/>
            <w:vAlign w:val="bottom"/>
          </w:tcPr>
          <w:p w14:paraId="16668EBD" w14:textId="77777777" w:rsidR="0055098F" w:rsidRPr="00B3792F" w:rsidRDefault="0055098F" w:rsidP="00E06B07">
            <w:pPr>
              <w:spacing w:after="0" w:line="240" w:lineRule="auto"/>
              <w:rPr>
                <w:rFonts w:ascii="Arial" w:hAnsi="Arial" w:cs="Arial"/>
                <w:sz w:val="24"/>
                <w:szCs w:val="24"/>
              </w:rPr>
            </w:pPr>
          </w:p>
        </w:tc>
      </w:tr>
      <w:tr w:rsidR="0055098F" w:rsidRPr="00B3792F" w14:paraId="641CD816" w14:textId="77777777" w:rsidTr="0055098F">
        <w:trPr>
          <w:trHeight w:val="70"/>
        </w:trPr>
        <w:tc>
          <w:tcPr>
            <w:tcW w:w="891" w:type="dxa"/>
            <w:tcBorders>
              <w:top w:val="nil"/>
              <w:left w:val="dashed" w:sz="4" w:space="0" w:color="000000"/>
              <w:bottom w:val="nil"/>
              <w:right w:val="nil"/>
            </w:tcBorders>
            <w:shd w:val="clear" w:color="auto" w:fill="FFFFFF"/>
            <w:vAlign w:val="bottom"/>
          </w:tcPr>
          <w:p w14:paraId="4F443BDE"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3.16</w:t>
            </w:r>
          </w:p>
        </w:tc>
        <w:tc>
          <w:tcPr>
            <w:tcW w:w="4064" w:type="dxa"/>
            <w:gridSpan w:val="4"/>
            <w:tcBorders>
              <w:top w:val="dashed" w:sz="4" w:space="0" w:color="000000"/>
              <w:left w:val="single" w:sz="4" w:space="0" w:color="000000"/>
              <w:bottom w:val="dashed" w:sz="4" w:space="0" w:color="000000"/>
              <w:right w:val="nil"/>
            </w:tcBorders>
            <w:shd w:val="clear" w:color="auto" w:fill="FFFFFF"/>
            <w:vAlign w:val="bottom"/>
          </w:tcPr>
          <w:p w14:paraId="07B9A312"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16</w:t>
            </w:r>
          </w:p>
        </w:tc>
        <w:tc>
          <w:tcPr>
            <w:tcW w:w="3454" w:type="dxa"/>
            <w:gridSpan w:val="3"/>
            <w:tcBorders>
              <w:top w:val="dashed" w:sz="4" w:space="0" w:color="000000"/>
              <w:left w:val="nil"/>
              <w:bottom w:val="dashed" w:sz="4" w:space="0" w:color="000000"/>
              <w:right w:val="nil"/>
            </w:tcBorders>
            <w:shd w:val="clear" w:color="auto" w:fill="FFFFFF"/>
            <w:vAlign w:val="bottom"/>
          </w:tcPr>
          <w:p w14:paraId="77B1A0D5"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16</w:t>
            </w:r>
          </w:p>
        </w:tc>
        <w:tc>
          <w:tcPr>
            <w:tcW w:w="2396" w:type="dxa"/>
            <w:tcBorders>
              <w:top w:val="nil"/>
              <w:left w:val="single" w:sz="4" w:space="0" w:color="A6A6A6"/>
              <w:bottom w:val="dashed" w:sz="4" w:space="0" w:color="000000"/>
              <w:right w:val="single" w:sz="4" w:space="0" w:color="A6A6A6"/>
            </w:tcBorders>
            <w:shd w:val="clear" w:color="auto" w:fill="FFFFFF"/>
            <w:vAlign w:val="bottom"/>
          </w:tcPr>
          <w:p w14:paraId="74740D87" w14:textId="77777777" w:rsidR="0055098F" w:rsidRPr="00124311" w:rsidRDefault="0055098F" w:rsidP="00E06B07">
            <w:pPr>
              <w:spacing w:after="0" w:line="240" w:lineRule="auto"/>
              <w:rPr>
                <w:rFonts w:ascii="Arial" w:hAnsi="Arial" w:cs="Arial"/>
              </w:rPr>
            </w:pPr>
          </w:p>
        </w:tc>
        <w:tc>
          <w:tcPr>
            <w:tcW w:w="990" w:type="dxa"/>
            <w:tcBorders>
              <w:top w:val="dashed" w:sz="4" w:space="0" w:color="000000"/>
              <w:left w:val="single" w:sz="4" w:space="0" w:color="A6A6A6"/>
              <w:bottom w:val="dashed" w:sz="4" w:space="0" w:color="000000"/>
            </w:tcBorders>
            <w:shd w:val="clear" w:color="auto" w:fill="auto"/>
            <w:vAlign w:val="bottom"/>
          </w:tcPr>
          <w:p w14:paraId="2337E184" w14:textId="77777777" w:rsidR="0055098F" w:rsidRPr="00124311" w:rsidRDefault="0055098F" w:rsidP="00E06B07">
            <w:pPr>
              <w:spacing w:after="0" w:line="240" w:lineRule="auto"/>
              <w:rPr>
                <w:rFonts w:ascii="Arial" w:hAnsi="Arial" w:cs="Arial"/>
              </w:rPr>
            </w:pPr>
          </w:p>
        </w:tc>
        <w:tc>
          <w:tcPr>
            <w:tcW w:w="990" w:type="dxa"/>
            <w:tcBorders>
              <w:top w:val="dashed" w:sz="4" w:space="0" w:color="000000"/>
              <w:bottom w:val="dashed" w:sz="4" w:space="0" w:color="000000"/>
            </w:tcBorders>
            <w:shd w:val="clear" w:color="auto" w:fill="auto"/>
            <w:vAlign w:val="bottom"/>
          </w:tcPr>
          <w:p w14:paraId="31D346F7" w14:textId="77777777" w:rsidR="0055098F" w:rsidRPr="00124311" w:rsidRDefault="0055098F" w:rsidP="00E06B07">
            <w:pPr>
              <w:spacing w:after="0" w:line="240" w:lineRule="auto"/>
              <w:rPr>
                <w:rFonts w:ascii="Arial" w:hAnsi="Arial" w:cs="Arial"/>
              </w:rPr>
            </w:pPr>
          </w:p>
        </w:tc>
        <w:tc>
          <w:tcPr>
            <w:tcW w:w="450" w:type="dxa"/>
            <w:tcBorders>
              <w:top w:val="dashed" w:sz="4" w:space="0" w:color="000000"/>
              <w:bottom w:val="dashed" w:sz="4" w:space="0" w:color="000000"/>
              <w:right w:val="nil"/>
            </w:tcBorders>
            <w:shd w:val="clear" w:color="auto" w:fill="FFFFFF"/>
            <w:vAlign w:val="bottom"/>
          </w:tcPr>
          <w:p w14:paraId="11564C8C" w14:textId="77777777" w:rsidR="0055098F" w:rsidRPr="00124311" w:rsidRDefault="0055098F" w:rsidP="00E06B07">
            <w:pPr>
              <w:spacing w:after="0" w:line="240" w:lineRule="auto"/>
              <w:rPr>
                <w:rFonts w:ascii="Arial" w:hAnsi="Arial" w:cs="Arial"/>
              </w:rPr>
            </w:pPr>
          </w:p>
        </w:tc>
        <w:tc>
          <w:tcPr>
            <w:tcW w:w="450" w:type="dxa"/>
            <w:tcBorders>
              <w:top w:val="nil"/>
              <w:left w:val="single" w:sz="4" w:space="0" w:color="000000"/>
              <w:bottom w:val="nil"/>
              <w:right w:val="nil"/>
            </w:tcBorders>
            <w:shd w:val="clear" w:color="auto" w:fill="FFFFFF"/>
            <w:vAlign w:val="bottom"/>
          </w:tcPr>
          <w:p w14:paraId="36C35008" w14:textId="77777777" w:rsidR="0055098F" w:rsidRPr="00B3792F" w:rsidRDefault="0055098F" w:rsidP="00E06B07">
            <w:pPr>
              <w:spacing w:after="0" w:line="240" w:lineRule="auto"/>
              <w:rPr>
                <w:rFonts w:ascii="Arial" w:hAnsi="Arial" w:cs="Arial"/>
                <w:sz w:val="24"/>
                <w:szCs w:val="24"/>
              </w:rPr>
            </w:pPr>
          </w:p>
        </w:tc>
        <w:tc>
          <w:tcPr>
            <w:tcW w:w="270" w:type="dxa"/>
            <w:tcBorders>
              <w:top w:val="nil"/>
              <w:left w:val="nil"/>
              <w:bottom w:val="nil"/>
              <w:right w:val="dashed" w:sz="4" w:space="0" w:color="000000"/>
            </w:tcBorders>
            <w:shd w:val="clear" w:color="auto" w:fill="FFFFFF"/>
            <w:vAlign w:val="bottom"/>
          </w:tcPr>
          <w:p w14:paraId="7DE20D15" w14:textId="77777777" w:rsidR="0055098F" w:rsidRPr="00B3792F" w:rsidRDefault="0055098F" w:rsidP="00E06B07">
            <w:pPr>
              <w:spacing w:after="0" w:line="240" w:lineRule="auto"/>
              <w:rPr>
                <w:rFonts w:ascii="Arial" w:hAnsi="Arial" w:cs="Arial"/>
                <w:sz w:val="24"/>
                <w:szCs w:val="24"/>
              </w:rPr>
            </w:pPr>
          </w:p>
        </w:tc>
      </w:tr>
      <w:tr w:rsidR="0055098F" w:rsidRPr="00B3792F" w14:paraId="2F8BCB04" w14:textId="77777777" w:rsidTr="0055098F">
        <w:trPr>
          <w:trHeight w:val="70"/>
        </w:trPr>
        <w:tc>
          <w:tcPr>
            <w:tcW w:w="891" w:type="dxa"/>
            <w:tcBorders>
              <w:top w:val="nil"/>
              <w:left w:val="dashed" w:sz="4" w:space="0" w:color="000000"/>
              <w:bottom w:val="nil"/>
              <w:right w:val="nil"/>
            </w:tcBorders>
            <w:shd w:val="clear" w:color="auto" w:fill="FFFFFF"/>
            <w:vAlign w:val="bottom"/>
          </w:tcPr>
          <w:p w14:paraId="419AAEC4"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3.17</w:t>
            </w:r>
          </w:p>
        </w:tc>
        <w:tc>
          <w:tcPr>
            <w:tcW w:w="4064" w:type="dxa"/>
            <w:gridSpan w:val="4"/>
            <w:tcBorders>
              <w:top w:val="dashed" w:sz="4" w:space="0" w:color="000000"/>
              <w:left w:val="single" w:sz="4" w:space="0" w:color="000000"/>
              <w:bottom w:val="dashed" w:sz="4" w:space="0" w:color="000000"/>
              <w:right w:val="nil"/>
            </w:tcBorders>
            <w:shd w:val="clear" w:color="auto" w:fill="FFFFFF"/>
            <w:vAlign w:val="bottom"/>
          </w:tcPr>
          <w:p w14:paraId="662F68D2"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17</w:t>
            </w:r>
          </w:p>
        </w:tc>
        <w:tc>
          <w:tcPr>
            <w:tcW w:w="3454" w:type="dxa"/>
            <w:gridSpan w:val="3"/>
            <w:tcBorders>
              <w:top w:val="dashed" w:sz="4" w:space="0" w:color="000000"/>
              <w:left w:val="nil"/>
              <w:bottom w:val="dashed" w:sz="4" w:space="0" w:color="000000"/>
              <w:right w:val="nil"/>
            </w:tcBorders>
            <w:shd w:val="clear" w:color="auto" w:fill="FFFFFF"/>
            <w:vAlign w:val="bottom"/>
          </w:tcPr>
          <w:p w14:paraId="43D53567"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17</w:t>
            </w:r>
          </w:p>
        </w:tc>
        <w:tc>
          <w:tcPr>
            <w:tcW w:w="2396" w:type="dxa"/>
            <w:tcBorders>
              <w:top w:val="nil"/>
              <w:left w:val="single" w:sz="4" w:space="0" w:color="A6A6A6"/>
              <w:bottom w:val="dashed" w:sz="4" w:space="0" w:color="000000"/>
              <w:right w:val="single" w:sz="4" w:space="0" w:color="A6A6A6"/>
            </w:tcBorders>
            <w:shd w:val="clear" w:color="auto" w:fill="FFFFFF"/>
            <w:vAlign w:val="bottom"/>
          </w:tcPr>
          <w:p w14:paraId="656E8695" w14:textId="77777777" w:rsidR="0055098F" w:rsidRPr="00124311" w:rsidRDefault="0055098F" w:rsidP="00E06B07">
            <w:pPr>
              <w:spacing w:after="0" w:line="240" w:lineRule="auto"/>
              <w:rPr>
                <w:rFonts w:ascii="Arial" w:hAnsi="Arial" w:cs="Arial"/>
              </w:rPr>
            </w:pPr>
          </w:p>
        </w:tc>
        <w:tc>
          <w:tcPr>
            <w:tcW w:w="990" w:type="dxa"/>
            <w:tcBorders>
              <w:top w:val="dashed" w:sz="4" w:space="0" w:color="000000"/>
              <w:left w:val="single" w:sz="4" w:space="0" w:color="A6A6A6"/>
              <w:bottom w:val="dashed" w:sz="4" w:space="0" w:color="000000"/>
            </w:tcBorders>
            <w:shd w:val="clear" w:color="auto" w:fill="auto"/>
            <w:vAlign w:val="bottom"/>
          </w:tcPr>
          <w:p w14:paraId="5C2DFDFC" w14:textId="77777777" w:rsidR="0055098F" w:rsidRPr="00124311" w:rsidRDefault="0055098F" w:rsidP="00E06B07">
            <w:pPr>
              <w:spacing w:after="0" w:line="240" w:lineRule="auto"/>
              <w:rPr>
                <w:rFonts w:ascii="Arial" w:hAnsi="Arial" w:cs="Arial"/>
              </w:rPr>
            </w:pPr>
          </w:p>
        </w:tc>
        <w:tc>
          <w:tcPr>
            <w:tcW w:w="990" w:type="dxa"/>
            <w:tcBorders>
              <w:top w:val="dashed" w:sz="4" w:space="0" w:color="000000"/>
              <w:bottom w:val="dashed" w:sz="4" w:space="0" w:color="000000"/>
            </w:tcBorders>
            <w:shd w:val="clear" w:color="auto" w:fill="auto"/>
            <w:vAlign w:val="bottom"/>
          </w:tcPr>
          <w:p w14:paraId="6B75900D" w14:textId="77777777" w:rsidR="0055098F" w:rsidRPr="00124311" w:rsidRDefault="0055098F" w:rsidP="00E06B07">
            <w:pPr>
              <w:spacing w:after="0" w:line="240" w:lineRule="auto"/>
              <w:rPr>
                <w:rFonts w:ascii="Arial" w:hAnsi="Arial" w:cs="Arial"/>
              </w:rPr>
            </w:pPr>
          </w:p>
        </w:tc>
        <w:tc>
          <w:tcPr>
            <w:tcW w:w="450" w:type="dxa"/>
            <w:tcBorders>
              <w:top w:val="dashed" w:sz="4" w:space="0" w:color="000000"/>
              <w:bottom w:val="dashed" w:sz="4" w:space="0" w:color="000000"/>
              <w:right w:val="nil"/>
            </w:tcBorders>
            <w:shd w:val="clear" w:color="auto" w:fill="FFFFFF"/>
            <w:vAlign w:val="bottom"/>
          </w:tcPr>
          <w:p w14:paraId="182424F5" w14:textId="77777777" w:rsidR="0055098F" w:rsidRPr="00124311" w:rsidRDefault="0055098F" w:rsidP="00E06B07">
            <w:pPr>
              <w:spacing w:after="0" w:line="240" w:lineRule="auto"/>
              <w:rPr>
                <w:rFonts w:ascii="Arial" w:hAnsi="Arial" w:cs="Arial"/>
              </w:rPr>
            </w:pPr>
          </w:p>
        </w:tc>
        <w:tc>
          <w:tcPr>
            <w:tcW w:w="450" w:type="dxa"/>
            <w:tcBorders>
              <w:top w:val="nil"/>
              <w:left w:val="single" w:sz="4" w:space="0" w:color="000000"/>
              <w:bottom w:val="nil"/>
              <w:right w:val="nil"/>
            </w:tcBorders>
            <w:shd w:val="clear" w:color="auto" w:fill="FFFFFF"/>
            <w:vAlign w:val="bottom"/>
          </w:tcPr>
          <w:p w14:paraId="3DAA8393" w14:textId="77777777" w:rsidR="0055098F" w:rsidRPr="00B3792F" w:rsidRDefault="0055098F" w:rsidP="00E06B07">
            <w:pPr>
              <w:spacing w:after="0" w:line="240" w:lineRule="auto"/>
              <w:rPr>
                <w:rFonts w:ascii="Arial" w:hAnsi="Arial" w:cs="Arial"/>
                <w:sz w:val="24"/>
                <w:szCs w:val="24"/>
              </w:rPr>
            </w:pPr>
          </w:p>
        </w:tc>
        <w:tc>
          <w:tcPr>
            <w:tcW w:w="270" w:type="dxa"/>
            <w:tcBorders>
              <w:top w:val="nil"/>
              <w:left w:val="nil"/>
              <w:bottom w:val="nil"/>
              <w:right w:val="dashed" w:sz="4" w:space="0" w:color="000000"/>
            </w:tcBorders>
            <w:shd w:val="clear" w:color="auto" w:fill="FFFFFF"/>
            <w:vAlign w:val="bottom"/>
          </w:tcPr>
          <w:p w14:paraId="51867D8F" w14:textId="77777777" w:rsidR="0055098F" w:rsidRPr="00B3792F" w:rsidRDefault="0055098F" w:rsidP="00E06B07">
            <w:pPr>
              <w:spacing w:after="0" w:line="240" w:lineRule="auto"/>
              <w:rPr>
                <w:rFonts w:ascii="Arial" w:hAnsi="Arial" w:cs="Arial"/>
                <w:sz w:val="24"/>
                <w:szCs w:val="24"/>
              </w:rPr>
            </w:pPr>
          </w:p>
        </w:tc>
      </w:tr>
      <w:tr w:rsidR="0055098F" w:rsidRPr="00B3792F" w14:paraId="6BE23BD6" w14:textId="77777777" w:rsidTr="0055098F">
        <w:trPr>
          <w:trHeight w:val="70"/>
        </w:trPr>
        <w:tc>
          <w:tcPr>
            <w:tcW w:w="891" w:type="dxa"/>
            <w:tcBorders>
              <w:top w:val="nil"/>
              <w:left w:val="dashed" w:sz="4" w:space="0" w:color="000000"/>
              <w:bottom w:val="nil"/>
              <w:right w:val="nil"/>
            </w:tcBorders>
            <w:shd w:val="clear" w:color="auto" w:fill="FFFFFF"/>
            <w:vAlign w:val="bottom"/>
          </w:tcPr>
          <w:p w14:paraId="20F819CB"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3.18</w:t>
            </w:r>
          </w:p>
        </w:tc>
        <w:tc>
          <w:tcPr>
            <w:tcW w:w="4064" w:type="dxa"/>
            <w:gridSpan w:val="4"/>
            <w:tcBorders>
              <w:top w:val="dashed" w:sz="4" w:space="0" w:color="000000"/>
              <w:left w:val="single" w:sz="4" w:space="0" w:color="000000"/>
              <w:bottom w:val="dashed" w:sz="4" w:space="0" w:color="000000"/>
              <w:right w:val="nil"/>
            </w:tcBorders>
            <w:shd w:val="clear" w:color="auto" w:fill="FFFFFF"/>
            <w:vAlign w:val="bottom"/>
          </w:tcPr>
          <w:p w14:paraId="69024335"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18</w:t>
            </w:r>
          </w:p>
        </w:tc>
        <w:tc>
          <w:tcPr>
            <w:tcW w:w="3454" w:type="dxa"/>
            <w:gridSpan w:val="3"/>
            <w:tcBorders>
              <w:top w:val="dashed" w:sz="4" w:space="0" w:color="000000"/>
              <w:left w:val="nil"/>
              <w:bottom w:val="dashed" w:sz="4" w:space="0" w:color="000000"/>
              <w:right w:val="nil"/>
            </w:tcBorders>
            <w:shd w:val="clear" w:color="auto" w:fill="FFFFFF"/>
            <w:vAlign w:val="bottom"/>
          </w:tcPr>
          <w:p w14:paraId="16D92684"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18</w:t>
            </w:r>
          </w:p>
        </w:tc>
        <w:tc>
          <w:tcPr>
            <w:tcW w:w="2396" w:type="dxa"/>
            <w:tcBorders>
              <w:top w:val="nil"/>
              <w:left w:val="single" w:sz="4" w:space="0" w:color="A6A6A6"/>
              <w:bottom w:val="dashed" w:sz="4" w:space="0" w:color="000000"/>
              <w:right w:val="single" w:sz="4" w:space="0" w:color="A6A6A6"/>
            </w:tcBorders>
            <w:shd w:val="clear" w:color="auto" w:fill="FFFFFF"/>
            <w:vAlign w:val="bottom"/>
          </w:tcPr>
          <w:p w14:paraId="23A75CC3" w14:textId="77777777" w:rsidR="0055098F" w:rsidRPr="00124311" w:rsidRDefault="0055098F" w:rsidP="00E06B07">
            <w:pPr>
              <w:spacing w:after="0" w:line="240" w:lineRule="auto"/>
              <w:rPr>
                <w:rFonts w:ascii="Arial" w:hAnsi="Arial" w:cs="Arial"/>
              </w:rPr>
            </w:pPr>
          </w:p>
        </w:tc>
        <w:tc>
          <w:tcPr>
            <w:tcW w:w="990" w:type="dxa"/>
            <w:tcBorders>
              <w:top w:val="dashed" w:sz="4" w:space="0" w:color="000000"/>
              <w:left w:val="single" w:sz="4" w:space="0" w:color="A6A6A6"/>
              <w:bottom w:val="dashed" w:sz="4" w:space="0" w:color="000000"/>
            </w:tcBorders>
            <w:shd w:val="clear" w:color="auto" w:fill="auto"/>
            <w:vAlign w:val="bottom"/>
          </w:tcPr>
          <w:p w14:paraId="669E7144" w14:textId="77777777" w:rsidR="0055098F" w:rsidRPr="00124311" w:rsidRDefault="0055098F" w:rsidP="00E06B07">
            <w:pPr>
              <w:spacing w:after="0" w:line="240" w:lineRule="auto"/>
              <w:rPr>
                <w:rFonts w:ascii="Arial" w:hAnsi="Arial" w:cs="Arial"/>
              </w:rPr>
            </w:pPr>
          </w:p>
        </w:tc>
        <w:tc>
          <w:tcPr>
            <w:tcW w:w="990" w:type="dxa"/>
            <w:tcBorders>
              <w:top w:val="dashed" w:sz="4" w:space="0" w:color="000000"/>
              <w:bottom w:val="dashed" w:sz="4" w:space="0" w:color="000000"/>
            </w:tcBorders>
            <w:shd w:val="clear" w:color="auto" w:fill="auto"/>
            <w:vAlign w:val="bottom"/>
          </w:tcPr>
          <w:p w14:paraId="676C2208" w14:textId="77777777" w:rsidR="0055098F" w:rsidRPr="00124311" w:rsidRDefault="0055098F" w:rsidP="00E06B07">
            <w:pPr>
              <w:spacing w:after="0" w:line="240" w:lineRule="auto"/>
              <w:rPr>
                <w:rFonts w:ascii="Arial" w:hAnsi="Arial" w:cs="Arial"/>
              </w:rPr>
            </w:pPr>
          </w:p>
        </w:tc>
        <w:tc>
          <w:tcPr>
            <w:tcW w:w="450" w:type="dxa"/>
            <w:tcBorders>
              <w:top w:val="dashed" w:sz="4" w:space="0" w:color="000000"/>
              <w:bottom w:val="dashed" w:sz="4" w:space="0" w:color="000000"/>
              <w:right w:val="nil"/>
            </w:tcBorders>
            <w:shd w:val="clear" w:color="auto" w:fill="FFFFFF"/>
            <w:vAlign w:val="bottom"/>
          </w:tcPr>
          <w:p w14:paraId="3A626F10" w14:textId="77777777" w:rsidR="0055098F" w:rsidRPr="00124311" w:rsidRDefault="0055098F" w:rsidP="00E06B07">
            <w:pPr>
              <w:spacing w:after="0" w:line="240" w:lineRule="auto"/>
              <w:rPr>
                <w:rFonts w:ascii="Arial" w:hAnsi="Arial" w:cs="Arial"/>
              </w:rPr>
            </w:pPr>
          </w:p>
        </w:tc>
        <w:tc>
          <w:tcPr>
            <w:tcW w:w="450" w:type="dxa"/>
            <w:tcBorders>
              <w:top w:val="nil"/>
              <w:left w:val="single" w:sz="4" w:space="0" w:color="000000"/>
              <w:bottom w:val="nil"/>
              <w:right w:val="nil"/>
            </w:tcBorders>
            <w:shd w:val="clear" w:color="auto" w:fill="FFFFFF"/>
            <w:vAlign w:val="bottom"/>
          </w:tcPr>
          <w:p w14:paraId="6D4B90B3" w14:textId="77777777" w:rsidR="0055098F" w:rsidRPr="00B3792F" w:rsidRDefault="0055098F" w:rsidP="00E06B07">
            <w:pPr>
              <w:spacing w:after="0" w:line="240" w:lineRule="auto"/>
              <w:rPr>
                <w:rFonts w:ascii="Arial" w:hAnsi="Arial" w:cs="Arial"/>
                <w:sz w:val="24"/>
                <w:szCs w:val="24"/>
              </w:rPr>
            </w:pPr>
          </w:p>
        </w:tc>
        <w:tc>
          <w:tcPr>
            <w:tcW w:w="270" w:type="dxa"/>
            <w:tcBorders>
              <w:top w:val="nil"/>
              <w:left w:val="nil"/>
              <w:bottom w:val="nil"/>
              <w:right w:val="dashed" w:sz="4" w:space="0" w:color="000000"/>
            </w:tcBorders>
            <w:shd w:val="clear" w:color="auto" w:fill="FFFFFF"/>
            <w:vAlign w:val="bottom"/>
          </w:tcPr>
          <w:p w14:paraId="06FB25B5" w14:textId="77777777" w:rsidR="0055098F" w:rsidRPr="00B3792F" w:rsidRDefault="0055098F" w:rsidP="00E06B07">
            <w:pPr>
              <w:spacing w:after="0" w:line="240" w:lineRule="auto"/>
              <w:rPr>
                <w:rFonts w:ascii="Arial" w:hAnsi="Arial" w:cs="Arial"/>
                <w:sz w:val="24"/>
                <w:szCs w:val="24"/>
              </w:rPr>
            </w:pPr>
          </w:p>
        </w:tc>
      </w:tr>
      <w:tr w:rsidR="0055098F" w:rsidRPr="00B3792F" w14:paraId="1D8022F2" w14:textId="77777777" w:rsidTr="0055098F">
        <w:trPr>
          <w:trHeight w:val="70"/>
        </w:trPr>
        <w:tc>
          <w:tcPr>
            <w:tcW w:w="891" w:type="dxa"/>
            <w:tcBorders>
              <w:top w:val="nil"/>
              <w:left w:val="dashed" w:sz="4" w:space="0" w:color="000000"/>
              <w:bottom w:val="nil"/>
              <w:right w:val="nil"/>
            </w:tcBorders>
            <w:shd w:val="clear" w:color="auto" w:fill="FFFFFF"/>
            <w:vAlign w:val="bottom"/>
          </w:tcPr>
          <w:p w14:paraId="611E6B97"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3.19</w:t>
            </w:r>
          </w:p>
        </w:tc>
        <w:tc>
          <w:tcPr>
            <w:tcW w:w="4064" w:type="dxa"/>
            <w:gridSpan w:val="4"/>
            <w:tcBorders>
              <w:top w:val="dashed" w:sz="4" w:space="0" w:color="000000"/>
              <w:left w:val="single" w:sz="4" w:space="0" w:color="000000"/>
              <w:bottom w:val="dashed" w:sz="4" w:space="0" w:color="000000"/>
              <w:right w:val="nil"/>
            </w:tcBorders>
            <w:shd w:val="clear" w:color="auto" w:fill="FFFFFF"/>
            <w:vAlign w:val="bottom"/>
          </w:tcPr>
          <w:p w14:paraId="67125A97"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19</w:t>
            </w:r>
          </w:p>
        </w:tc>
        <w:tc>
          <w:tcPr>
            <w:tcW w:w="3454" w:type="dxa"/>
            <w:gridSpan w:val="3"/>
            <w:tcBorders>
              <w:top w:val="dashed" w:sz="4" w:space="0" w:color="000000"/>
              <w:left w:val="nil"/>
              <w:bottom w:val="dashed" w:sz="4" w:space="0" w:color="000000"/>
              <w:right w:val="nil"/>
            </w:tcBorders>
            <w:shd w:val="clear" w:color="auto" w:fill="FFFFFF"/>
            <w:vAlign w:val="bottom"/>
          </w:tcPr>
          <w:p w14:paraId="462A51C9"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19</w:t>
            </w:r>
          </w:p>
        </w:tc>
        <w:tc>
          <w:tcPr>
            <w:tcW w:w="2396" w:type="dxa"/>
            <w:tcBorders>
              <w:top w:val="nil"/>
              <w:left w:val="single" w:sz="4" w:space="0" w:color="A6A6A6"/>
              <w:bottom w:val="dashed" w:sz="4" w:space="0" w:color="000000"/>
              <w:right w:val="single" w:sz="4" w:space="0" w:color="A6A6A6"/>
            </w:tcBorders>
            <w:shd w:val="clear" w:color="auto" w:fill="FFFFFF"/>
            <w:vAlign w:val="bottom"/>
          </w:tcPr>
          <w:p w14:paraId="60905A51"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990" w:type="dxa"/>
            <w:tcBorders>
              <w:top w:val="dashed" w:sz="4" w:space="0" w:color="000000"/>
              <w:left w:val="single" w:sz="4" w:space="0" w:color="A6A6A6"/>
              <w:bottom w:val="dashed" w:sz="4" w:space="0" w:color="000000"/>
            </w:tcBorders>
            <w:shd w:val="clear" w:color="auto" w:fill="auto"/>
            <w:vAlign w:val="bottom"/>
          </w:tcPr>
          <w:p w14:paraId="1CE5CE83"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990" w:type="dxa"/>
            <w:tcBorders>
              <w:top w:val="dashed" w:sz="4" w:space="0" w:color="000000"/>
              <w:bottom w:val="dashed" w:sz="4" w:space="0" w:color="000000"/>
            </w:tcBorders>
            <w:shd w:val="clear" w:color="auto" w:fill="auto"/>
            <w:vAlign w:val="bottom"/>
          </w:tcPr>
          <w:p w14:paraId="37303F72"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450" w:type="dxa"/>
            <w:tcBorders>
              <w:top w:val="dashed" w:sz="4" w:space="0" w:color="000000"/>
              <w:bottom w:val="dashed" w:sz="4" w:space="0" w:color="000000"/>
              <w:right w:val="nil"/>
            </w:tcBorders>
            <w:shd w:val="clear" w:color="auto" w:fill="FFFFFF"/>
            <w:vAlign w:val="bottom"/>
          </w:tcPr>
          <w:p w14:paraId="50FED9AC"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450" w:type="dxa"/>
            <w:tcBorders>
              <w:top w:val="nil"/>
              <w:left w:val="single" w:sz="4" w:space="0" w:color="000000"/>
              <w:bottom w:val="nil"/>
              <w:right w:val="nil"/>
            </w:tcBorders>
            <w:shd w:val="clear" w:color="auto" w:fill="FFFFFF"/>
            <w:vAlign w:val="bottom"/>
          </w:tcPr>
          <w:p w14:paraId="5BF16C7B"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c>
          <w:tcPr>
            <w:tcW w:w="270" w:type="dxa"/>
            <w:tcBorders>
              <w:top w:val="nil"/>
              <w:left w:val="nil"/>
              <w:bottom w:val="nil"/>
              <w:right w:val="dashed" w:sz="4" w:space="0" w:color="000000"/>
            </w:tcBorders>
            <w:shd w:val="clear" w:color="auto" w:fill="FFFFFF"/>
            <w:vAlign w:val="bottom"/>
          </w:tcPr>
          <w:p w14:paraId="57DB9215"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r>
      <w:tr w:rsidR="0055098F" w:rsidRPr="00B3792F" w14:paraId="76992B03" w14:textId="77777777" w:rsidTr="0055098F">
        <w:trPr>
          <w:trHeight w:val="98"/>
        </w:trPr>
        <w:tc>
          <w:tcPr>
            <w:tcW w:w="891" w:type="dxa"/>
            <w:tcBorders>
              <w:top w:val="nil"/>
              <w:left w:val="dashed" w:sz="4" w:space="0" w:color="000000"/>
              <w:bottom w:val="nil"/>
              <w:right w:val="nil"/>
            </w:tcBorders>
            <w:shd w:val="clear" w:color="auto" w:fill="FFFFFF"/>
            <w:vAlign w:val="bottom"/>
          </w:tcPr>
          <w:p w14:paraId="57C9664B"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3.20</w:t>
            </w:r>
          </w:p>
        </w:tc>
        <w:tc>
          <w:tcPr>
            <w:tcW w:w="4064" w:type="dxa"/>
            <w:gridSpan w:val="4"/>
            <w:tcBorders>
              <w:top w:val="dashed" w:sz="4" w:space="0" w:color="000000"/>
              <w:left w:val="single" w:sz="4" w:space="0" w:color="000000"/>
              <w:bottom w:val="single" w:sz="4" w:space="0" w:color="000000"/>
              <w:right w:val="nil"/>
            </w:tcBorders>
            <w:shd w:val="clear" w:color="auto" w:fill="FFFFFF"/>
            <w:vAlign w:val="bottom"/>
          </w:tcPr>
          <w:p w14:paraId="646636EB"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Товар 20</w:t>
            </w:r>
          </w:p>
        </w:tc>
        <w:tc>
          <w:tcPr>
            <w:tcW w:w="3454" w:type="dxa"/>
            <w:gridSpan w:val="3"/>
            <w:tcBorders>
              <w:top w:val="dashed" w:sz="4" w:space="0" w:color="000000"/>
              <w:left w:val="nil"/>
              <w:bottom w:val="single" w:sz="4" w:space="0" w:color="000000"/>
              <w:right w:val="nil"/>
            </w:tcBorders>
            <w:shd w:val="clear" w:color="auto" w:fill="FFFFFF"/>
            <w:vAlign w:val="bottom"/>
          </w:tcPr>
          <w:p w14:paraId="4055AFE3" w14:textId="77777777" w:rsidR="0055098F" w:rsidRPr="00124311" w:rsidRDefault="0055098F" w:rsidP="00E06B07">
            <w:pPr>
              <w:spacing w:after="0" w:line="240" w:lineRule="auto"/>
              <w:rPr>
                <w:rFonts w:ascii="Arial" w:hAnsi="Arial" w:cs="Arial"/>
                <w:highlight w:val="yellow"/>
              </w:rPr>
            </w:pPr>
            <w:r w:rsidRPr="00124311">
              <w:rPr>
                <w:rFonts w:ascii="Arial" w:hAnsi="Arial" w:cs="Arial"/>
                <w:highlight w:val="yellow"/>
                <w:lang w:val="ru"/>
              </w:rPr>
              <w:t>Дозировка 20</w:t>
            </w:r>
          </w:p>
        </w:tc>
        <w:tc>
          <w:tcPr>
            <w:tcW w:w="2396" w:type="dxa"/>
            <w:tcBorders>
              <w:top w:val="dashed" w:sz="4" w:space="0" w:color="000000"/>
              <w:left w:val="single" w:sz="4" w:space="0" w:color="A6A6A6"/>
              <w:bottom w:val="single" w:sz="4" w:space="0" w:color="000000"/>
              <w:right w:val="single" w:sz="4" w:space="0" w:color="A6A6A6"/>
            </w:tcBorders>
            <w:shd w:val="clear" w:color="auto" w:fill="FFFFFF"/>
            <w:vAlign w:val="bottom"/>
          </w:tcPr>
          <w:p w14:paraId="32495B20"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990" w:type="dxa"/>
            <w:tcBorders>
              <w:top w:val="dashed" w:sz="4" w:space="0" w:color="000000"/>
              <w:left w:val="single" w:sz="4" w:space="0" w:color="A6A6A6"/>
              <w:bottom w:val="single" w:sz="4" w:space="0" w:color="000000"/>
            </w:tcBorders>
            <w:shd w:val="clear" w:color="auto" w:fill="auto"/>
            <w:vAlign w:val="bottom"/>
          </w:tcPr>
          <w:p w14:paraId="4339B54A"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990" w:type="dxa"/>
            <w:tcBorders>
              <w:top w:val="dashed" w:sz="4" w:space="0" w:color="000000"/>
              <w:bottom w:val="single" w:sz="4" w:space="0" w:color="000000"/>
            </w:tcBorders>
            <w:shd w:val="clear" w:color="auto" w:fill="auto"/>
            <w:vAlign w:val="bottom"/>
          </w:tcPr>
          <w:p w14:paraId="17ECA97C"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450" w:type="dxa"/>
            <w:tcBorders>
              <w:top w:val="dashed" w:sz="4" w:space="0" w:color="000000"/>
              <w:bottom w:val="single" w:sz="4" w:space="0" w:color="000000"/>
              <w:right w:val="nil"/>
            </w:tcBorders>
            <w:shd w:val="clear" w:color="auto" w:fill="FFFFFF"/>
            <w:vAlign w:val="bottom"/>
          </w:tcPr>
          <w:p w14:paraId="6D2EA61A" w14:textId="77777777" w:rsidR="0055098F" w:rsidRPr="00124311" w:rsidRDefault="0055098F" w:rsidP="00E06B07">
            <w:pPr>
              <w:spacing w:after="0" w:line="240" w:lineRule="auto"/>
              <w:rPr>
                <w:rFonts w:ascii="Arial" w:hAnsi="Arial" w:cs="Arial"/>
              </w:rPr>
            </w:pPr>
            <w:r w:rsidRPr="00124311">
              <w:rPr>
                <w:rFonts w:ascii="Arial" w:hAnsi="Arial" w:cs="Arial"/>
                <w:lang w:val="ru"/>
              </w:rPr>
              <w:t> </w:t>
            </w:r>
          </w:p>
        </w:tc>
        <w:tc>
          <w:tcPr>
            <w:tcW w:w="450" w:type="dxa"/>
            <w:tcBorders>
              <w:top w:val="nil"/>
              <w:left w:val="single" w:sz="4" w:space="0" w:color="000000"/>
              <w:bottom w:val="nil"/>
              <w:right w:val="nil"/>
            </w:tcBorders>
            <w:shd w:val="clear" w:color="auto" w:fill="FFFFFF"/>
            <w:vAlign w:val="bottom"/>
          </w:tcPr>
          <w:p w14:paraId="31A72C28"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c>
          <w:tcPr>
            <w:tcW w:w="270" w:type="dxa"/>
            <w:tcBorders>
              <w:top w:val="nil"/>
              <w:left w:val="nil"/>
              <w:bottom w:val="nil"/>
              <w:right w:val="dashed" w:sz="4" w:space="0" w:color="000000"/>
            </w:tcBorders>
            <w:shd w:val="clear" w:color="auto" w:fill="FFFFFF"/>
            <w:vAlign w:val="bottom"/>
          </w:tcPr>
          <w:p w14:paraId="7555C5FB"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r>
      <w:tr w:rsidR="0055098F" w:rsidRPr="00B3792F" w14:paraId="6265751A" w14:textId="77777777" w:rsidTr="0055098F">
        <w:trPr>
          <w:trHeight w:val="300"/>
        </w:trPr>
        <w:tc>
          <w:tcPr>
            <w:tcW w:w="891" w:type="dxa"/>
            <w:tcBorders>
              <w:top w:val="nil"/>
              <w:left w:val="dashed" w:sz="4" w:space="0" w:color="000000"/>
              <w:bottom w:val="dashed" w:sz="4" w:space="0" w:color="000000"/>
              <w:right w:val="nil"/>
            </w:tcBorders>
            <w:shd w:val="clear" w:color="auto" w:fill="FFFFFF"/>
            <w:vAlign w:val="bottom"/>
          </w:tcPr>
          <w:p w14:paraId="6D14039B"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281" w:type="dxa"/>
            <w:tcBorders>
              <w:top w:val="nil"/>
              <w:left w:val="nil"/>
              <w:bottom w:val="dashed" w:sz="4" w:space="0" w:color="000000"/>
              <w:right w:val="nil"/>
            </w:tcBorders>
            <w:shd w:val="clear" w:color="auto" w:fill="FFFFFF"/>
            <w:vAlign w:val="bottom"/>
          </w:tcPr>
          <w:p w14:paraId="33DB3258"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048" w:type="dxa"/>
            <w:tcBorders>
              <w:top w:val="nil"/>
              <w:left w:val="nil"/>
              <w:bottom w:val="dashed" w:sz="4" w:space="0" w:color="000000"/>
              <w:right w:val="nil"/>
            </w:tcBorders>
            <w:shd w:val="clear" w:color="auto" w:fill="FFFFFF"/>
            <w:vAlign w:val="bottom"/>
          </w:tcPr>
          <w:p w14:paraId="7B271622"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968" w:type="dxa"/>
            <w:tcBorders>
              <w:top w:val="nil"/>
              <w:left w:val="nil"/>
              <w:bottom w:val="dashed" w:sz="4" w:space="0" w:color="000000"/>
              <w:right w:val="nil"/>
            </w:tcBorders>
            <w:shd w:val="clear" w:color="auto" w:fill="FFFFFF"/>
            <w:vAlign w:val="bottom"/>
          </w:tcPr>
          <w:p w14:paraId="25891116"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767" w:type="dxa"/>
            <w:tcBorders>
              <w:top w:val="nil"/>
              <w:left w:val="nil"/>
              <w:bottom w:val="dashed" w:sz="4" w:space="0" w:color="000000"/>
              <w:right w:val="nil"/>
            </w:tcBorders>
            <w:shd w:val="clear" w:color="auto" w:fill="FFFFFF"/>
            <w:vAlign w:val="bottom"/>
          </w:tcPr>
          <w:p w14:paraId="166140D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267" w:type="dxa"/>
            <w:tcBorders>
              <w:top w:val="nil"/>
              <w:left w:val="nil"/>
              <w:bottom w:val="dashed" w:sz="4" w:space="0" w:color="000000"/>
              <w:right w:val="nil"/>
            </w:tcBorders>
            <w:shd w:val="clear" w:color="auto" w:fill="FFFFFF"/>
            <w:vAlign w:val="bottom"/>
          </w:tcPr>
          <w:p w14:paraId="2C01A617"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06" w:type="dxa"/>
            <w:tcBorders>
              <w:top w:val="nil"/>
              <w:left w:val="nil"/>
              <w:bottom w:val="dashed" w:sz="4" w:space="0" w:color="000000"/>
              <w:right w:val="nil"/>
            </w:tcBorders>
            <w:shd w:val="clear" w:color="auto" w:fill="FFFFFF"/>
            <w:vAlign w:val="bottom"/>
          </w:tcPr>
          <w:p w14:paraId="564D915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081" w:type="dxa"/>
            <w:tcBorders>
              <w:top w:val="nil"/>
              <w:left w:val="nil"/>
              <w:bottom w:val="dashed" w:sz="4" w:space="0" w:color="000000"/>
              <w:right w:val="nil"/>
            </w:tcBorders>
            <w:shd w:val="clear" w:color="auto" w:fill="FFFFFF"/>
            <w:vAlign w:val="bottom"/>
          </w:tcPr>
          <w:p w14:paraId="78CE1118"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396" w:type="dxa"/>
            <w:tcBorders>
              <w:top w:val="nil"/>
              <w:left w:val="nil"/>
              <w:bottom w:val="dashed" w:sz="4" w:space="0" w:color="000000"/>
              <w:right w:val="nil"/>
            </w:tcBorders>
            <w:shd w:val="clear" w:color="auto" w:fill="FFFFFF"/>
          </w:tcPr>
          <w:p w14:paraId="1472B909"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color w:val="A6A6A6"/>
                <w:sz w:val="20"/>
                <w:szCs w:val="20"/>
                <w:lang w:val="ru"/>
              </w:rPr>
              <w:t>№</w:t>
            </w:r>
          </w:p>
        </w:tc>
        <w:tc>
          <w:tcPr>
            <w:tcW w:w="2430" w:type="dxa"/>
            <w:gridSpan w:val="3"/>
            <w:tcBorders>
              <w:top w:val="nil"/>
              <w:left w:val="nil"/>
              <w:bottom w:val="dashed" w:sz="4" w:space="0" w:color="000000"/>
              <w:right w:val="nil"/>
            </w:tcBorders>
            <w:shd w:val="clear" w:color="auto" w:fill="FFFFFF"/>
          </w:tcPr>
          <w:p w14:paraId="103156BA"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color w:val="A6A6A6"/>
                <w:sz w:val="20"/>
                <w:szCs w:val="20"/>
                <w:lang w:val="ru"/>
              </w:rPr>
              <w:t>№</w:t>
            </w:r>
          </w:p>
        </w:tc>
        <w:tc>
          <w:tcPr>
            <w:tcW w:w="450" w:type="dxa"/>
            <w:tcBorders>
              <w:top w:val="nil"/>
              <w:left w:val="nil"/>
              <w:bottom w:val="dashed" w:sz="4" w:space="0" w:color="000000"/>
              <w:right w:val="nil"/>
            </w:tcBorders>
            <w:shd w:val="clear" w:color="auto" w:fill="FFFFFF"/>
            <w:vAlign w:val="bottom"/>
          </w:tcPr>
          <w:p w14:paraId="4FD8E9D9"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dashed" w:sz="4" w:space="0" w:color="000000"/>
              <w:right w:val="dashed" w:sz="4" w:space="0" w:color="000000"/>
            </w:tcBorders>
            <w:shd w:val="clear" w:color="auto" w:fill="FFFFFF"/>
            <w:vAlign w:val="bottom"/>
          </w:tcPr>
          <w:p w14:paraId="4F900039"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bl>
    <w:p w14:paraId="694A63F3" w14:textId="5A518CC7" w:rsidR="00072C6B" w:rsidRDefault="00072C6B" w:rsidP="00E06B07">
      <w:pPr>
        <w:spacing w:line="240" w:lineRule="auto"/>
        <w:rPr>
          <w:rFonts w:ascii="Arial" w:hAnsi="Arial" w:cs="Arial"/>
          <w:sz w:val="20"/>
          <w:szCs w:val="20"/>
        </w:rPr>
      </w:pPr>
    </w:p>
    <w:p w14:paraId="0592977F" w14:textId="77777777" w:rsidR="00072C6B" w:rsidRDefault="00072C6B">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20"/>
          <w:szCs w:val="20"/>
        </w:rPr>
      </w:pPr>
      <w:r>
        <w:rPr>
          <w:rFonts w:ascii="Arial" w:hAnsi="Arial" w:cs="Arial"/>
          <w:sz w:val="20"/>
          <w:szCs w:val="20"/>
        </w:rPr>
        <w:br w:type="page"/>
      </w:r>
    </w:p>
    <w:tbl>
      <w:tblPr>
        <w:tblW w:w="13955" w:type="dxa"/>
        <w:tblInd w:w="103" w:type="dxa"/>
        <w:tblLayout w:type="fixed"/>
        <w:tblLook w:val="0400" w:firstRow="0" w:lastRow="0" w:firstColumn="0" w:lastColumn="0" w:noHBand="0" w:noVBand="1"/>
      </w:tblPr>
      <w:tblGrid>
        <w:gridCol w:w="12785"/>
        <w:gridCol w:w="450"/>
        <w:gridCol w:w="450"/>
        <w:gridCol w:w="270"/>
      </w:tblGrid>
      <w:tr w:rsidR="0055098F" w:rsidRPr="00B3792F" w14:paraId="4E809CF0" w14:textId="77777777" w:rsidTr="000A08FF">
        <w:trPr>
          <w:trHeight w:val="300"/>
        </w:trPr>
        <w:tc>
          <w:tcPr>
            <w:tcW w:w="13235" w:type="dxa"/>
            <w:gridSpan w:val="2"/>
            <w:tcBorders>
              <w:top w:val="dashed" w:sz="4" w:space="0" w:color="000000"/>
              <w:left w:val="dashed" w:sz="4" w:space="0" w:color="000000"/>
              <w:bottom w:val="single" w:sz="4" w:space="0" w:color="000000"/>
              <w:right w:val="single" w:sz="4" w:space="0" w:color="000000"/>
            </w:tcBorders>
            <w:shd w:val="clear" w:color="auto" w:fill="595959"/>
            <w:vAlign w:val="bottom"/>
          </w:tcPr>
          <w:p w14:paraId="65E944A1" w14:textId="77777777" w:rsidR="0055098F" w:rsidRPr="00B3792F" w:rsidRDefault="0055098F" w:rsidP="00E06B07">
            <w:pPr>
              <w:pStyle w:val="Heading2"/>
              <w:spacing w:line="240" w:lineRule="auto"/>
              <w:rPr>
                <w:rFonts w:ascii="Arial" w:hAnsi="Arial" w:cs="Arial"/>
                <w:b w:val="0"/>
                <w:color w:val="FFFFFF"/>
                <w:sz w:val="22"/>
              </w:rPr>
            </w:pPr>
            <w:bookmarkStart w:id="5" w:name="_Toc111054666"/>
            <w:r w:rsidRPr="00B3792F">
              <w:rPr>
                <w:rFonts w:ascii="Arial" w:eastAsia="Cambria" w:hAnsi="Arial" w:cs="Arial"/>
                <w:color w:val="FFFFFF"/>
                <w:sz w:val="18"/>
                <w:szCs w:val="20"/>
                <w:lang w:val="ru"/>
              </w:rPr>
              <w:lastRenderedPageBreak/>
              <w:t>Таблица данных об источниках финансирования</w:t>
            </w:r>
            <w:bookmarkEnd w:id="5"/>
          </w:p>
        </w:tc>
        <w:tc>
          <w:tcPr>
            <w:tcW w:w="450" w:type="dxa"/>
            <w:tcBorders>
              <w:top w:val="dashed" w:sz="4" w:space="0" w:color="000000"/>
              <w:left w:val="nil"/>
              <w:bottom w:val="nil"/>
              <w:right w:val="nil"/>
            </w:tcBorders>
            <w:shd w:val="clear" w:color="auto" w:fill="595959"/>
            <w:vAlign w:val="bottom"/>
          </w:tcPr>
          <w:p w14:paraId="40FACF25" w14:textId="77777777" w:rsidR="0055098F" w:rsidRPr="00B3792F" w:rsidRDefault="0055098F" w:rsidP="00E06B07">
            <w:pPr>
              <w:spacing w:after="0" w:line="240" w:lineRule="auto"/>
              <w:rPr>
                <w:rFonts w:ascii="Arial" w:hAnsi="Arial" w:cs="Arial"/>
                <w:color w:val="FFFFFF"/>
                <w:sz w:val="20"/>
                <w:szCs w:val="20"/>
              </w:rPr>
            </w:pPr>
            <w:r w:rsidRPr="00B3792F">
              <w:rPr>
                <w:rFonts w:ascii="Arial" w:hAnsi="Arial" w:cs="Arial"/>
                <w:color w:val="FFFFFF"/>
                <w:sz w:val="20"/>
                <w:szCs w:val="20"/>
                <w:lang w:val="ru"/>
              </w:rPr>
              <w:t> </w:t>
            </w:r>
          </w:p>
        </w:tc>
        <w:tc>
          <w:tcPr>
            <w:tcW w:w="270" w:type="dxa"/>
            <w:tcBorders>
              <w:top w:val="dashed" w:sz="4" w:space="0" w:color="000000"/>
              <w:left w:val="nil"/>
              <w:bottom w:val="nil"/>
              <w:right w:val="dashed" w:sz="4" w:space="0" w:color="000000"/>
            </w:tcBorders>
            <w:shd w:val="clear" w:color="auto" w:fill="595959"/>
            <w:vAlign w:val="bottom"/>
          </w:tcPr>
          <w:p w14:paraId="70E9A58A" w14:textId="77777777" w:rsidR="0055098F" w:rsidRPr="00B3792F" w:rsidRDefault="0055098F" w:rsidP="00E06B07">
            <w:pPr>
              <w:spacing w:after="0" w:line="240" w:lineRule="auto"/>
              <w:rPr>
                <w:rFonts w:ascii="Arial" w:hAnsi="Arial" w:cs="Arial"/>
                <w:color w:val="FFFFFF"/>
                <w:sz w:val="20"/>
                <w:szCs w:val="20"/>
              </w:rPr>
            </w:pPr>
            <w:r w:rsidRPr="00B3792F">
              <w:rPr>
                <w:rFonts w:ascii="Arial" w:hAnsi="Arial" w:cs="Arial"/>
                <w:color w:val="FFFFFF"/>
                <w:sz w:val="20"/>
                <w:szCs w:val="20"/>
                <w:lang w:val="ru"/>
              </w:rPr>
              <w:t> </w:t>
            </w:r>
          </w:p>
        </w:tc>
      </w:tr>
      <w:tr w:rsidR="0055098F" w:rsidRPr="00072C6B" w14:paraId="7256DE57" w14:textId="77777777" w:rsidTr="0055098F">
        <w:trPr>
          <w:trHeight w:val="300"/>
        </w:trPr>
        <w:tc>
          <w:tcPr>
            <w:tcW w:w="12785" w:type="dxa"/>
            <w:tcBorders>
              <w:top w:val="nil"/>
              <w:left w:val="dashed" w:sz="4" w:space="0" w:color="000000"/>
              <w:bottom w:val="dashed" w:sz="4" w:space="0" w:color="000000"/>
              <w:right w:val="nil"/>
            </w:tcBorders>
            <w:shd w:val="clear" w:color="auto" w:fill="FFFFFF"/>
            <w:vAlign w:val="bottom"/>
          </w:tcPr>
          <w:p w14:paraId="37117C21" w14:textId="77777777" w:rsidR="0055098F" w:rsidRPr="00B3792F" w:rsidRDefault="0055098F" w:rsidP="00E06B07">
            <w:pPr>
              <w:spacing w:before="120" w:after="120" w:line="240" w:lineRule="auto"/>
              <w:jc w:val="center"/>
              <w:rPr>
                <w:rFonts w:ascii="Arial" w:hAnsi="Arial" w:cs="Arial"/>
                <w:b/>
                <w:sz w:val="24"/>
                <w:szCs w:val="24"/>
              </w:rPr>
            </w:pPr>
            <w:r w:rsidRPr="00B3792F">
              <w:rPr>
                <w:rFonts w:ascii="Arial" w:hAnsi="Arial" w:cs="Arial"/>
                <w:b/>
                <w:bCs/>
                <w:sz w:val="24"/>
                <w:szCs w:val="24"/>
                <w:lang w:val="ru"/>
              </w:rPr>
              <w:t>Таблица КПЭ C1c</w:t>
            </w:r>
          </w:p>
          <w:p w14:paraId="34D3C8C5" w14:textId="77777777" w:rsidR="0055098F" w:rsidRPr="00B3792F" w:rsidRDefault="0055098F" w:rsidP="00E06B07">
            <w:pPr>
              <w:spacing w:before="120" w:after="120" w:line="240" w:lineRule="auto"/>
              <w:rPr>
                <w:rFonts w:ascii="Arial" w:hAnsi="Arial" w:cs="Arial"/>
                <w:i/>
                <w:sz w:val="20"/>
                <w:szCs w:val="20"/>
              </w:rPr>
            </w:pPr>
            <w:r w:rsidRPr="00B3792F">
              <w:rPr>
                <w:rFonts w:ascii="Arial" w:hAnsi="Arial" w:cs="Arial"/>
                <w:i/>
                <w:iCs/>
                <w:sz w:val="20"/>
                <w:szCs w:val="20"/>
                <w:lang w:val="ru"/>
              </w:rPr>
              <w:t xml:space="preserve">Данный показатель определяет, откуда поступает финансирование на товары, а также является индикатором стабильности системы. </w:t>
            </w:r>
          </w:p>
          <w:p w14:paraId="3BC9EBAF" w14:textId="77777777" w:rsidR="0055098F" w:rsidRPr="00B3792F" w:rsidRDefault="0055098F" w:rsidP="00E06B07">
            <w:pPr>
              <w:spacing w:before="120" w:after="120" w:line="240" w:lineRule="auto"/>
              <w:rPr>
                <w:rFonts w:ascii="Arial" w:hAnsi="Arial" w:cs="Arial"/>
                <w:b/>
                <w:sz w:val="20"/>
                <w:szCs w:val="20"/>
              </w:rPr>
            </w:pPr>
            <w:r w:rsidRPr="00B3792F">
              <w:rPr>
                <w:rFonts w:ascii="Arial" w:hAnsi="Arial" w:cs="Arial"/>
                <w:b/>
                <w:bCs/>
                <w:sz w:val="20"/>
                <w:szCs w:val="20"/>
                <w:lang w:val="ru"/>
              </w:rPr>
              <w:t>Требуемые данные</w:t>
            </w:r>
          </w:p>
          <w:p w14:paraId="4C63624E" w14:textId="77777777" w:rsidR="0055098F" w:rsidRPr="00B3792F" w:rsidRDefault="0055098F" w:rsidP="00C3702B">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Общие прогнозы по товарам с указанием источников финансирования</w:t>
            </w:r>
          </w:p>
          <w:p w14:paraId="1BBF19FD" w14:textId="77777777" w:rsidR="0055098F" w:rsidRPr="00B3792F" w:rsidRDefault="0055098F" w:rsidP="00C3702B">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Бюджеты на товары</w:t>
            </w:r>
          </w:p>
          <w:p w14:paraId="0D54B59C" w14:textId="77777777" w:rsidR="0055098F" w:rsidRPr="00B3792F" w:rsidRDefault="0055098F" w:rsidP="00E06B07">
            <w:pPr>
              <w:spacing w:before="120" w:after="120" w:line="240" w:lineRule="auto"/>
              <w:rPr>
                <w:rFonts w:ascii="Arial" w:hAnsi="Arial" w:cs="Arial"/>
                <w:sz w:val="20"/>
                <w:szCs w:val="20"/>
              </w:rPr>
            </w:pPr>
            <w:r w:rsidRPr="00B3792F">
              <w:rPr>
                <w:rFonts w:ascii="Arial" w:hAnsi="Arial" w:cs="Arial"/>
                <w:b/>
                <w:bCs/>
                <w:sz w:val="20"/>
                <w:szCs w:val="20"/>
                <w:lang w:val="ru"/>
              </w:rPr>
              <w:t>Источники данных</w:t>
            </w:r>
          </w:p>
          <w:p w14:paraId="05C7EC14"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Прогнозы</w:t>
            </w:r>
          </w:p>
          <w:p w14:paraId="61B87CE7" w14:textId="77777777" w:rsidR="0055098F" w:rsidRPr="00B3792F" w:rsidRDefault="0055098F" w:rsidP="00C3702B">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Подразделение ответственное за прогнозы</w:t>
            </w:r>
          </w:p>
          <w:p w14:paraId="7D9C8840" w14:textId="77777777" w:rsidR="0055098F" w:rsidRPr="00B3792F" w:rsidRDefault="0055098F" w:rsidP="00C3702B">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Программы, поддерживаемые спонсорами</w:t>
            </w:r>
          </w:p>
          <w:p w14:paraId="7923F363" w14:textId="77777777" w:rsidR="0055098F" w:rsidRPr="00B3792F" w:rsidRDefault="0055098F" w:rsidP="00C3702B">
            <w:pPr>
              <w:spacing w:after="0" w:line="240" w:lineRule="auto"/>
              <w:ind w:left="349" w:hanging="349"/>
              <w:rPr>
                <w:rFonts w:ascii="Arial" w:hAnsi="Arial" w:cs="Arial"/>
                <w:sz w:val="20"/>
                <w:szCs w:val="20"/>
              </w:rPr>
            </w:pPr>
            <w:r w:rsidRPr="00B3792F">
              <w:rPr>
                <w:rFonts w:ascii="Arial" w:hAnsi="Arial" w:cs="Arial"/>
                <w:sz w:val="20"/>
                <w:szCs w:val="20"/>
                <w:lang w:val="ru"/>
              </w:rPr>
              <w:t>Бюджеты</w:t>
            </w:r>
          </w:p>
          <w:p w14:paraId="733D0BC8" w14:textId="77777777" w:rsidR="0055098F" w:rsidRPr="00B3792F" w:rsidRDefault="0055098F" w:rsidP="00C3702B">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Министерство здравоохранения</w:t>
            </w:r>
          </w:p>
          <w:p w14:paraId="07F9EA60" w14:textId="77777777" w:rsidR="0055098F" w:rsidRPr="00B3792F" w:rsidRDefault="0055098F" w:rsidP="00C3702B">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 xml:space="preserve">Министерство финансов/казначейство </w:t>
            </w:r>
          </w:p>
          <w:p w14:paraId="19A11BF3" w14:textId="77777777" w:rsidR="0055098F" w:rsidRPr="00B3792F" w:rsidRDefault="0055098F" w:rsidP="00C3702B">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 xml:space="preserve">Спонсоры </w:t>
            </w:r>
          </w:p>
          <w:p w14:paraId="54BA0029" w14:textId="77777777" w:rsidR="0055098F" w:rsidRPr="00B3792F" w:rsidRDefault="0055098F" w:rsidP="00E06B07">
            <w:pPr>
              <w:spacing w:after="0" w:line="240" w:lineRule="auto"/>
              <w:rPr>
                <w:rFonts w:ascii="Arial" w:hAnsi="Arial" w:cs="Arial"/>
                <w:sz w:val="20"/>
                <w:szCs w:val="20"/>
              </w:rPr>
            </w:pPr>
          </w:p>
          <w:p w14:paraId="7EA4F849"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b/>
                <w:bCs/>
                <w:sz w:val="20"/>
                <w:szCs w:val="20"/>
                <w:lang w:val="ru"/>
              </w:rPr>
              <w:t>Примечания</w:t>
            </w:r>
          </w:p>
          <w:p w14:paraId="19D60F18" w14:textId="77777777" w:rsidR="0055098F" w:rsidRPr="00B3792F" w:rsidRDefault="0055098F" w:rsidP="00C3702B">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 xml:space="preserve">Данный показатель рассчитывается на уровне страны.     </w:t>
            </w:r>
          </w:p>
          <w:p w14:paraId="440DC7E3" w14:textId="77777777" w:rsidR="0055098F" w:rsidRPr="00B3792F" w:rsidRDefault="0055098F" w:rsidP="00C3702B">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Данный показатель должен рассчитываться на основе годовых данных.</w:t>
            </w:r>
          </w:p>
          <w:p w14:paraId="5FBA23D5" w14:textId="77777777" w:rsidR="0055098F" w:rsidRPr="00B3792F" w:rsidRDefault="0055098F" w:rsidP="00C3702B">
            <w:pPr>
              <w:spacing w:after="0" w:line="240" w:lineRule="auto"/>
              <w:ind w:left="349" w:hanging="349"/>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Отчет по каждому ключевому источнику финансирования; второстепенные источники финансирования (например, менее 5 % общего объема) можно объединить. Объем господдержки финансирования всегда должен быть указан и не должен объединяться с другими источниками, даже если он составляет менее 5 %.</w:t>
            </w:r>
          </w:p>
          <w:p w14:paraId="02FD9074" w14:textId="77777777" w:rsidR="0055098F" w:rsidRPr="00B3792F" w:rsidRDefault="0055098F" w:rsidP="00E06B07">
            <w:pPr>
              <w:spacing w:after="0" w:line="240" w:lineRule="auto"/>
              <w:rPr>
                <w:rFonts w:ascii="Arial" w:hAnsi="Arial" w:cs="Arial"/>
                <w:sz w:val="20"/>
                <w:szCs w:val="20"/>
                <w:lang w:val="ru"/>
              </w:rPr>
            </w:pPr>
          </w:p>
        </w:tc>
        <w:tc>
          <w:tcPr>
            <w:tcW w:w="450" w:type="dxa"/>
            <w:tcBorders>
              <w:top w:val="nil"/>
              <w:left w:val="nil"/>
              <w:bottom w:val="dashed" w:sz="4" w:space="0" w:color="000000"/>
              <w:right w:val="nil"/>
            </w:tcBorders>
            <w:shd w:val="clear" w:color="auto" w:fill="FFFFFF"/>
            <w:vAlign w:val="bottom"/>
          </w:tcPr>
          <w:p w14:paraId="549B5F19"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450" w:type="dxa"/>
            <w:tcBorders>
              <w:top w:val="nil"/>
              <w:left w:val="nil"/>
              <w:bottom w:val="dashed" w:sz="4" w:space="0" w:color="000000"/>
              <w:right w:val="nil"/>
            </w:tcBorders>
            <w:shd w:val="clear" w:color="auto" w:fill="FFFFFF"/>
            <w:vAlign w:val="bottom"/>
          </w:tcPr>
          <w:p w14:paraId="679C1B52"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270" w:type="dxa"/>
            <w:tcBorders>
              <w:top w:val="nil"/>
              <w:left w:val="nil"/>
              <w:bottom w:val="dashed" w:sz="4" w:space="0" w:color="000000"/>
              <w:right w:val="dashed" w:sz="4" w:space="0" w:color="000000"/>
            </w:tcBorders>
            <w:shd w:val="clear" w:color="auto" w:fill="FFFFFF"/>
            <w:vAlign w:val="bottom"/>
          </w:tcPr>
          <w:p w14:paraId="6AD11671"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r>
    </w:tbl>
    <w:p w14:paraId="099CA206" w14:textId="5C86ADD4" w:rsidR="00072C6B" w:rsidRDefault="00072C6B" w:rsidP="00E06B07">
      <w:pPr>
        <w:spacing w:line="240" w:lineRule="auto"/>
        <w:rPr>
          <w:rFonts w:ascii="Arial" w:hAnsi="Arial" w:cstheme="minorBidi"/>
          <w:sz w:val="20"/>
          <w:szCs w:val="25"/>
          <w:cs/>
          <w:lang w:val="ru" w:bidi="th-TH"/>
        </w:rPr>
      </w:pPr>
    </w:p>
    <w:p w14:paraId="35C7972D" w14:textId="77777777" w:rsidR="00072C6B" w:rsidRDefault="00072C6B">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theme="minorBidi"/>
          <w:sz w:val="20"/>
          <w:szCs w:val="25"/>
          <w:cs/>
          <w:lang w:val="ru" w:bidi="th-TH"/>
        </w:rPr>
      </w:pPr>
      <w:r>
        <w:rPr>
          <w:rFonts w:ascii="Arial" w:hAnsi="Arial" w:cstheme="minorBidi"/>
          <w:sz w:val="20"/>
          <w:szCs w:val="25"/>
          <w:cs/>
          <w:lang w:val="ru" w:bidi="th-TH"/>
        </w:rPr>
        <w:br w:type="page"/>
      </w:r>
    </w:p>
    <w:tbl>
      <w:tblPr>
        <w:tblW w:w="13955" w:type="dxa"/>
        <w:tblInd w:w="103" w:type="dxa"/>
        <w:tblLayout w:type="fixed"/>
        <w:tblLook w:val="0400" w:firstRow="0" w:lastRow="0" w:firstColumn="0" w:lastColumn="0" w:noHBand="0" w:noVBand="1"/>
      </w:tblPr>
      <w:tblGrid>
        <w:gridCol w:w="891"/>
        <w:gridCol w:w="1982"/>
        <w:gridCol w:w="1982"/>
        <w:gridCol w:w="467"/>
        <w:gridCol w:w="1516"/>
        <w:gridCol w:w="554"/>
        <w:gridCol w:w="360"/>
        <w:gridCol w:w="1068"/>
        <w:gridCol w:w="1092"/>
        <w:gridCol w:w="1080"/>
        <w:gridCol w:w="1260"/>
        <w:gridCol w:w="270"/>
        <w:gridCol w:w="263"/>
        <w:gridCol w:w="450"/>
        <w:gridCol w:w="450"/>
        <w:gridCol w:w="270"/>
      </w:tblGrid>
      <w:tr w:rsidR="0055098F" w:rsidRPr="00B3792F" w14:paraId="145BF0B1" w14:textId="77777777" w:rsidTr="0055098F">
        <w:trPr>
          <w:trHeight w:val="360"/>
        </w:trPr>
        <w:tc>
          <w:tcPr>
            <w:tcW w:w="891" w:type="dxa"/>
            <w:tcBorders>
              <w:top w:val="dashed" w:sz="4" w:space="0" w:color="000000"/>
              <w:left w:val="dashed" w:sz="4" w:space="0" w:color="000000"/>
              <w:bottom w:val="nil"/>
              <w:right w:val="nil"/>
            </w:tcBorders>
            <w:shd w:val="clear" w:color="auto" w:fill="FFFFFF"/>
            <w:vAlign w:val="bottom"/>
          </w:tcPr>
          <w:p w14:paraId="590081BE" w14:textId="77777777" w:rsidR="0055098F" w:rsidRPr="00B3792F" w:rsidRDefault="0055098F" w:rsidP="00E06B07">
            <w:pPr>
              <w:spacing w:after="0" w:line="240" w:lineRule="auto"/>
              <w:rPr>
                <w:rFonts w:ascii="Arial" w:hAnsi="Arial" w:cs="Arial"/>
                <w:b/>
                <w:sz w:val="20"/>
                <w:szCs w:val="20"/>
              </w:rPr>
            </w:pPr>
            <w:r w:rsidRPr="00B3792F">
              <w:rPr>
                <w:rFonts w:ascii="Arial" w:hAnsi="Arial" w:cs="Arial"/>
                <w:b/>
                <w:bCs/>
                <w:sz w:val="20"/>
                <w:szCs w:val="20"/>
                <w:lang w:val="ru"/>
              </w:rPr>
              <w:lastRenderedPageBreak/>
              <w:t>1</w:t>
            </w:r>
          </w:p>
        </w:tc>
        <w:tc>
          <w:tcPr>
            <w:tcW w:w="6501" w:type="dxa"/>
            <w:gridSpan w:val="5"/>
            <w:tcBorders>
              <w:top w:val="dashed" w:sz="4" w:space="0" w:color="000000"/>
              <w:left w:val="nil"/>
              <w:bottom w:val="nil"/>
              <w:right w:val="nil"/>
            </w:tcBorders>
            <w:shd w:val="clear" w:color="auto" w:fill="FFFFFF"/>
            <w:vAlign w:val="bottom"/>
          </w:tcPr>
          <w:p w14:paraId="037E2D65" w14:textId="77777777" w:rsidR="0055098F" w:rsidRPr="00B3792F" w:rsidRDefault="0055098F" w:rsidP="00E06B07">
            <w:pPr>
              <w:spacing w:after="0" w:line="240" w:lineRule="auto"/>
              <w:rPr>
                <w:rFonts w:ascii="Arial" w:hAnsi="Arial" w:cs="Arial"/>
                <w:b/>
                <w:sz w:val="24"/>
                <w:szCs w:val="24"/>
              </w:rPr>
            </w:pPr>
            <w:r w:rsidRPr="00B3792F">
              <w:rPr>
                <w:rFonts w:ascii="Arial" w:hAnsi="Arial" w:cs="Arial"/>
                <w:b/>
                <w:bCs/>
                <w:sz w:val="24"/>
                <w:szCs w:val="24"/>
                <w:lang w:val="ru"/>
              </w:rPr>
              <w:t>Доступна ли общая стоимость товаров на 20</w:t>
            </w:r>
            <w:r w:rsidRPr="00B3792F">
              <w:rPr>
                <w:rFonts w:ascii="Arial" w:hAnsi="Arial" w:cs="Arial"/>
                <w:b/>
                <w:bCs/>
                <w:sz w:val="24"/>
                <w:szCs w:val="24"/>
                <w:highlight w:val="yellow"/>
                <w:lang w:val="ru"/>
              </w:rPr>
              <w:t>XX</w:t>
            </w:r>
            <w:r w:rsidRPr="00B3792F">
              <w:rPr>
                <w:rFonts w:ascii="Arial" w:hAnsi="Arial" w:cs="Arial"/>
                <w:b/>
                <w:bCs/>
                <w:sz w:val="24"/>
                <w:szCs w:val="24"/>
                <w:lang w:val="ru"/>
              </w:rPr>
              <w:t> год?</w:t>
            </w:r>
          </w:p>
        </w:tc>
        <w:tc>
          <w:tcPr>
            <w:tcW w:w="5393" w:type="dxa"/>
            <w:gridSpan w:val="7"/>
            <w:tcBorders>
              <w:top w:val="dashed" w:sz="4" w:space="0" w:color="000000"/>
              <w:left w:val="nil"/>
              <w:bottom w:val="nil"/>
              <w:right w:val="nil"/>
            </w:tcBorders>
            <w:shd w:val="clear" w:color="auto" w:fill="FFFFFF"/>
            <w:vAlign w:val="bottom"/>
          </w:tcPr>
          <w:p w14:paraId="1AA0273A" w14:textId="77777777" w:rsidR="0055098F" w:rsidRPr="00B3792F" w:rsidRDefault="0055098F" w:rsidP="00E06B07">
            <w:pPr>
              <w:spacing w:after="0" w:line="240" w:lineRule="auto"/>
              <w:rPr>
                <w:rFonts w:ascii="Arial" w:hAnsi="Arial" w:cs="Arial"/>
                <w:b/>
                <w:sz w:val="20"/>
                <w:szCs w:val="20"/>
              </w:rPr>
            </w:pPr>
            <w:r w:rsidRPr="00B3792F">
              <w:rPr>
                <w:rFonts w:ascii="Arial" w:hAnsi="Arial" w:cs="Arial"/>
                <w:sz w:val="20"/>
                <w:szCs w:val="20"/>
                <w:lang w:val="ru"/>
              </w:rPr>
              <w:t> </w:t>
            </w:r>
            <w:r w:rsidRPr="00B3792F">
              <w:rPr>
                <w:rFonts w:ascii="Arial" w:hAnsi="Arial" w:cs="Arial"/>
                <w:b/>
                <w:bCs/>
                <w:sz w:val="24"/>
                <w:szCs w:val="20"/>
                <w:lang w:val="ru"/>
              </w:rPr>
              <w:t>ДА/НЕТ</w:t>
            </w:r>
          </w:p>
        </w:tc>
        <w:tc>
          <w:tcPr>
            <w:tcW w:w="450" w:type="dxa"/>
            <w:tcBorders>
              <w:top w:val="dashed" w:sz="4" w:space="0" w:color="000000"/>
              <w:left w:val="nil"/>
              <w:bottom w:val="nil"/>
              <w:right w:val="nil"/>
            </w:tcBorders>
            <w:shd w:val="clear" w:color="auto" w:fill="FFFFFF"/>
            <w:vAlign w:val="bottom"/>
          </w:tcPr>
          <w:p w14:paraId="0D0DA401"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dashed" w:sz="4" w:space="0" w:color="000000"/>
              <w:left w:val="nil"/>
              <w:bottom w:val="nil"/>
              <w:right w:val="nil"/>
            </w:tcBorders>
            <w:shd w:val="clear" w:color="auto" w:fill="FFFFFF"/>
            <w:vAlign w:val="bottom"/>
          </w:tcPr>
          <w:p w14:paraId="5F597C39"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dashed" w:sz="4" w:space="0" w:color="000000"/>
              <w:left w:val="nil"/>
              <w:bottom w:val="nil"/>
              <w:right w:val="dashed" w:sz="4" w:space="0" w:color="000000"/>
            </w:tcBorders>
            <w:shd w:val="clear" w:color="auto" w:fill="FFFFFF"/>
            <w:vAlign w:val="bottom"/>
          </w:tcPr>
          <w:p w14:paraId="06FF89F3"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586199D2" w14:textId="77777777" w:rsidTr="0055098F">
        <w:trPr>
          <w:trHeight w:val="360"/>
        </w:trPr>
        <w:tc>
          <w:tcPr>
            <w:tcW w:w="891" w:type="dxa"/>
            <w:tcBorders>
              <w:top w:val="nil"/>
              <w:left w:val="dashed" w:sz="4" w:space="0" w:color="000000"/>
              <w:bottom w:val="nil"/>
              <w:right w:val="nil"/>
            </w:tcBorders>
            <w:shd w:val="clear" w:color="auto" w:fill="FFFFFF"/>
            <w:vAlign w:val="bottom"/>
          </w:tcPr>
          <w:p w14:paraId="262D7FBB"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894" w:type="dxa"/>
            <w:gridSpan w:val="12"/>
            <w:tcBorders>
              <w:top w:val="nil"/>
              <w:left w:val="nil"/>
              <w:right w:val="nil"/>
            </w:tcBorders>
            <w:shd w:val="clear" w:color="auto" w:fill="FFFFFF"/>
            <w:vAlign w:val="bottom"/>
          </w:tcPr>
          <w:p w14:paraId="3A8A0313" w14:textId="77777777" w:rsidR="0055098F" w:rsidRPr="00B3792F" w:rsidRDefault="0055098F" w:rsidP="00E06B07">
            <w:pPr>
              <w:spacing w:after="0" w:line="240" w:lineRule="auto"/>
              <w:rPr>
                <w:rFonts w:ascii="Arial" w:hAnsi="Arial" w:cs="Arial"/>
                <w:i/>
                <w:sz w:val="20"/>
                <w:szCs w:val="20"/>
              </w:rPr>
            </w:pPr>
            <w:r w:rsidRPr="00B3792F">
              <w:rPr>
                <w:rFonts w:ascii="Arial" w:hAnsi="Arial" w:cs="Arial"/>
                <w:i/>
                <w:iCs/>
                <w:sz w:val="20"/>
                <w:szCs w:val="20"/>
                <w:lang w:val="ru"/>
              </w:rPr>
              <w:t>Источник: Записи финансового отдела Министерства здравоохранения или спонсорского отдела Министерства финансов/казначейства, в зависимости от разделения ролей госорганов в рассматриваемой стране.</w:t>
            </w:r>
          </w:p>
        </w:tc>
        <w:tc>
          <w:tcPr>
            <w:tcW w:w="450" w:type="dxa"/>
            <w:tcBorders>
              <w:top w:val="nil"/>
              <w:left w:val="nil"/>
              <w:bottom w:val="nil"/>
              <w:right w:val="nil"/>
            </w:tcBorders>
            <w:shd w:val="clear" w:color="auto" w:fill="FFFFFF"/>
            <w:vAlign w:val="bottom"/>
          </w:tcPr>
          <w:p w14:paraId="5BA4B715"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59108FE5"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6B6D3A47"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CB43F7" w:rsidRPr="00B3792F" w14:paraId="551C581F" w14:textId="77777777" w:rsidTr="000A08FF">
        <w:trPr>
          <w:trHeight w:val="420"/>
        </w:trPr>
        <w:tc>
          <w:tcPr>
            <w:tcW w:w="891" w:type="dxa"/>
            <w:tcBorders>
              <w:top w:val="nil"/>
              <w:left w:val="dashed" w:sz="4" w:space="0" w:color="000000"/>
              <w:bottom w:val="nil"/>
              <w:right w:val="nil"/>
            </w:tcBorders>
            <w:shd w:val="clear" w:color="auto" w:fill="FFFFFF"/>
            <w:vAlign w:val="bottom"/>
          </w:tcPr>
          <w:p w14:paraId="3356FA03" w14:textId="77777777" w:rsidR="0055098F" w:rsidRPr="00B3792F" w:rsidRDefault="0055098F" w:rsidP="00E06B07">
            <w:pPr>
              <w:spacing w:after="0" w:line="240" w:lineRule="auto"/>
              <w:rPr>
                <w:rFonts w:ascii="Arial" w:hAnsi="Arial" w:cs="Arial"/>
                <w:sz w:val="20"/>
                <w:szCs w:val="20"/>
              </w:rPr>
            </w:pPr>
          </w:p>
        </w:tc>
        <w:tc>
          <w:tcPr>
            <w:tcW w:w="1982" w:type="dxa"/>
            <w:tcBorders>
              <w:top w:val="nil"/>
              <w:left w:val="nil"/>
              <w:right w:val="nil"/>
            </w:tcBorders>
            <w:shd w:val="clear" w:color="auto" w:fill="FFFFFF"/>
            <w:vAlign w:val="bottom"/>
          </w:tcPr>
          <w:p w14:paraId="2AC20E12" w14:textId="77777777" w:rsidR="0055098F" w:rsidRPr="00B3792F" w:rsidRDefault="0055098F" w:rsidP="00E06B07">
            <w:pPr>
              <w:spacing w:after="0" w:line="240" w:lineRule="auto"/>
              <w:jc w:val="center"/>
              <w:rPr>
                <w:rFonts w:ascii="Arial" w:hAnsi="Arial" w:cs="Arial"/>
                <w:b/>
                <w:szCs w:val="28"/>
              </w:rPr>
            </w:pPr>
            <w:r w:rsidRPr="00B3792F">
              <w:rPr>
                <w:rFonts w:ascii="Arial" w:hAnsi="Arial" w:cs="Arial"/>
                <w:i/>
                <w:iCs/>
                <w:szCs w:val="28"/>
                <w:lang w:val="ru"/>
              </w:rPr>
              <w:t xml:space="preserve">Если ответ на вопрос № 1 </w:t>
            </w:r>
            <w:r w:rsidRPr="00B3792F">
              <w:rPr>
                <w:rFonts w:ascii="Arial" w:hAnsi="Arial" w:cs="Arial"/>
                <w:szCs w:val="28"/>
                <w:lang w:val="ru"/>
              </w:rPr>
              <w:t>— «Да», то</w:t>
            </w:r>
            <w:r w:rsidRPr="00B3792F">
              <w:rPr>
                <w:rFonts w:ascii="Arial" w:hAnsi="Arial" w:cs="Arial"/>
                <w:i/>
                <w:iCs/>
                <w:szCs w:val="28"/>
                <w:lang w:val="ru"/>
              </w:rPr>
              <w:t>…</w:t>
            </w:r>
          </w:p>
        </w:tc>
        <w:tc>
          <w:tcPr>
            <w:tcW w:w="1982" w:type="dxa"/>
            <w:tcBorders>
              <w:top w:val="nil"/>
              <w:left w:val="nil"/>
              <w:right w:val="nil"/>
            </w:tcBorders>
            <w:shd w:val="clear" w:color="auto" w:fill="FFFFFF"/>
            <w:vAlign w:val="bottom"/>
          </w:tcPr>
          <w:p w14:paraId="71A29F3A" w14:textId="77777777" w:rsidR="0055098F" w:rsidRPr="00B3792F" w:rsidRDefault="0055098F" w:rsidP="00E06B07">
            <w:pPr>
              <w:spacing w:after="0" w:line="240" w:lineRule="auto"/>
              <w:jc w:val="center"/>
              <w:rPr>
                <w:rFonts w:ascii="Arial" w:hAnsi="Arial" w:cs="Arial"/>
                <w:b/>
                <w:szCs w:val="28"/>
              </w:rPr>
            </w:pPr>
          </w:p>
        </w:tc>
        <w:tc>
          <w:tcPr>
            <w:tcW w:w="1983" w:type="dxa"/>
            <w:gridSpan w:val="2"/>
            <w:tcBorders>
              <w:top w:val="nil"/>
              <w:left w:val="nil"/>
              <w:right w:val="nil"/>
            </w:tcBorders>
            <w:shd w:val="clear" w:color="auto" w:fill="FFFFFF"/>
            <w:vAlign w:val="bottom"/>
          </w:tcPr>
          <w:p w14:paraId="06C37A58" w14:textId="77777777" w:rsidR="0055098F" w:rsidRPr="00B3792F" w:rsidRDefault="0055098F" w:rsidP="00E06B07">
            <w:pPr>
              <w:spacing w:after="0" w:line="240" w:lineRule="auto"/>
              <w:jc w:val="center"/>
              <w:rPr>
                <w:rFonts w:ascii="Arial" w:hAnsi="Arial" w:cs="Arial"/>
                <w:b/>
                <w:szCs w:val="28"/>
              </w:rPr>
            </w:pPr>
          </w:p>
        </w:tc>
        <w:tc>
          <w:tcPr>
            <w:tcW w:w="1982" w:type="dxa"/>
            <w:gridSpan w:val="3"/>
            <w:tcBorders>
              <w:top w:val="nil"/>
              <w:left w:val="nil"/>
              <w:bottom w:val="single" w:sz="4" w:space="0" w:color="000000"/>
              <w:right w:val="nil"/>
            </w:tcBorders>
            <w:shd w:val="clear" w:color="auto" w:fill="FFFFFF"/>
            <w:vAlign w:val="bottom"/>
          </w:tcPr>
          <w:p w14:paraId="143948A1" w14:textId="77777777" w:rsidR="0055098F" w:rsidRPr="00B3792F" w:rsidDel="00ED3919" w:rsidRDefault="0055098F" w:rsidP="00E06B07">
            <w:pPr>
              <w:spacing w:after="0" w:line="240" w:lineRule="auto"/>
              <w:jc w:val="center"/>
              <w:rPr>
                <w:rFonts w:ascii="Arial" w:hAnsi="Arial" w:cs="Arial"/>
                <w:b/>
                <w:szCs w:val="28"/>
              </w:rPr>
            </w:pPr>
          </w:p>
        </w:tc>
        <w:tc>
          <w:tcPr>
            <w:tcW w:w="2172" w:type="dxa"/>
            <w:gridSpan w:val="2"/>
            <w:tcBorders>
              <w:top w:val="nil"/>
              <w:left w:val="nil"/>
              <w:right w:val="nil"/>
            </w:tcBorders>
            <w:shd w:val="clear" w:color="auto" w:fill="auto"/>
            <w:vAlign w:val="bottom"/>
          </w:tcPr>
          <w:p w14:paraId="74A406FA" w14:textId="77777777" w:rsidR="0055098F" w:rsidRPr="00B3792F" w:rsidRDefault="0055098F" w:rsidP="00E06B07">
            <w:pPr>
              <w:spacing w:after="0" w:line="240" w:lineRule="auto"/>
              <w:jc w:val="center"/>
              <w:rPr>
                <w:rFonts w:ascii="Arial" w:hAnsi="Arial" w:cs="Arial"/>
                <w:b/>
                <w:szCs w:val="28"/>
              </w:rPr>
            </w:pPr>
          </w:p>
        </w:tc>
        <w:tc>
          <w:tcPr>
            <w:tcW w:w="1793" w:type="dxa"/>
            <w:gridSpan w:val="3"/>
            <w:tcBorders>
              <w:top w:val="nil"/>
              <w:left w:val="nil"/>
              <w:bottom w:val="single" w:sz="4" w:space="0" w:color="000000"/>
              <w:right w:val="nil"/>
            </w:tcBorders>
            <w:shd w:val="clear" w:color="auto" w:fill="FFFFFF"/>
            <w:vAlign w:val="bottom"/>
          </w:tcPr>
          <w:p w14:paraId="53AC9164" w14:textId="77777777" w:rsidR="0055098F" w:rsidRPr="00B3792F" w:rsidRDefault="0055098F" w:rsidP="00E06B07">
            <w:pPr>
              <w:spacing w:after="0" w:line="240" w:lineRule="auto"/>
              <w:jc w:val="center"/>
              <w:rPr>
                <w:rFonts w:ascii="Arial" w:hAnsi="Arial" w:cs="Arial"/>
                <w:b/>
                <w:szCs w:val="28"/>
              </w:rPr>
            </w:pPr>
          </w:p>
        </w:tc>
        <w:tc>
          <w:tcPr>
            <w:tcW w:w="450" w:type="dxa"/>
            <w:tcBorders>
              <w:top w:val="nil"/>
              <w:left w:val="nil"/>
              <w:bottom w:val="nil"/>
              <w:right w:val="nil"/>
            </w:tcBorders>
            <w:shd w:val="clear" w:color="auto" w:fill="FFFFFF"/>
            <w:vAlign w:val="bottom"/>
          </w:tcPr>
          <w:p w14:paraId="1E528AD0"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5FA40D1A"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3397797C" w14:textId="77777777" w:rsidR="0055098F" w:rsidRPr="00B3792F" w:rsidRDefault="0055098F" w:rsidP="00E06B07">
            <w:pPr>
              <w:spacing w:after="0" w:line="240" w:lineRule="auto"/>
              <w:rPr>
                <w:rFonts w:ascii="Arial" w:hAnsi="Arial" w:cs="Arial"/>
                <w:sz w:val="20"/>
                <w:szCs w:val="20"/>
              </w:rPr>
            </w:pPr>
          </w:p>
        </w:tc>
      </w:tr>
      <w:tr w:rsidR="00CB43F7" w:rsidRPr="00B3792F" w14:paraId="22E4BEC9" w14:textId="77777777" w:rsidTr="000A08FF">
        <w:trPr>
          <w:trHeight w:val="420"/>
        </w:trPr>
        <w:tc>
          <w:tcPr>
            <w:tcW w:w="891" w:type="dxa"/>
            <w:tcBorders>
              <w:top w:val="nil"/>
              <w:left w:val="dashed" w:sz="4" w:space="0" w:color="000000"/>
              <w:bottom w:val="nil"/>
              <w:right w:val="nil"/>
            </w:tcBorders>
            <w:shd w:val="clear" w:color="auto" w:fill="FFFFFF"/>
            <w:vAlign w:val="center"/>
          </w:tcPr>
          <w:p w14:paraId="3B6D8171"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1.1</w:t>
            </w:r>
          </w:p>
        </w:tc>
        <w:tc>
          <w:tcPr>
            <w:tcW w:w="5947" w:type="dxa"/>
            <w:gridSpan w:val="4"/>
            <w:tcBorders>
              <w:top w:val="nil"/>
              <w:left w:val="nil"/>
              <w:right w:val="single" w:sz="4" w:space="0" w:color="000000"/>
            </w:tcBorders>
            <w:shd w:val="clear" w:color="auto" w:fill="FFFFFF"/>
            <w:vAlign w:val="center"/>
          </w:tcPr>
          <w:p w14:paraId="730BA044" w14:textId="77777777" w:rsidR="0055098F" w:rsidRPr="00B3792F" w:rsidRDefault="0055098F" w:rsidP="00E06B07">
            <w:pPr>
              <w:spacing w:after="0" w:line="240" w:lineRule="auto"/>
              <w:jc w:val="right"/>
              <w:rPr>
                <w:rFonts w:ascii="Arial" w:hAnsi="Arial" w:cs="Arial"/>
                <w:b/>
                <w:szCs w:val="28"/>
              </w:rPr>
            </w:pPr>
            <w:r w:rsidRPr="00B3792F">
              <w:rPr>
                <w:rFonts w:ascii="Arial" w:hAnsi="Arial" w:cs="Arial"/>
                <w:b/>
                <w:bCs/>
                <w:szCs w:val="28"/>
                <w:lang w:val="ru"/>
              </w:rPr>
              <w:t>Укажите общую стоимость товаров на 20</w:t>
            </w:r>
            <w:r w:rsidRPr="00B3792F">
              <w:rPr>
                <w:rFonts w:ascii="Arial" w:hAnsi="Arial" w:cs="Arial"/>
                <w:b/>
                <w:bCs/>
                <w:szCs w:val="28"/>
                <w:highlight w:val="yellow"/>
                <w:lang w:val="ru"/>
              </w:rPr>
              <w:t>XX</w:t>
            </w:r>
            <w:r w:rsidRPr="00B3792F">
              <w:rPr>
                <w:rFonts w:ascii="Arial" w:hAnsi="Arial" w:cs="Arial"/>
                <w:b/>
                <w:bCs/>
                <w:szCs w:val="28"/>
                <w:lang w:val="ru"/>
              </w:rPr>
              <w:t> год (включая как внутренние, так и международные источники):</w:t>
            </w:r>
          </w:p>
        </w:tc>
        <w:tc>
          <w:tcPr>
            <w:tcW w:w="1982" w:type="dxa"/>
            <w:gridSpan w:val="3"/>
            <w:tcBorders>
              <w:top w:val="nil"/>
              <w:left w:val="single" w:sz="4" w:space="0" w:color="000000"/>
              <w:bottom w:val="single" w:sz="4" w:space="0" w:color="000000"/>
              <w:right w:val="single" w:sz="4" w:space="0" w:color="000000"/>
            </w:tcBorders>
            <w:shd w:val="clear" w:color="auto" w:fill="FFFFFF"/>
            <w:vAlign w:val="bottom"/>
          </w:tcPr>
          <w:p w14:paraId="20105734" w14:textId="77777777" w:rsidR="0055098F" w:rsidRPr="00B3792F" w:rsidDel="00ED3919" w:rsidRDefault="0055098F" w:rsidP="00E06B07">
            <w:pPr>
              <w:spacing w:after="0" w:line="240" w:lineRule="auto"/>
              <w:jc w:val="center"/>
              <w:rPr>
                <w:rFonts w:ascii="Arial" w:hAnsi="Arial" w:cs="Arial"/>
                <w:b/>
                <w:szCs w:val="28"/>
              </w:rPr>
            </w:pPr>
          </w:p>
        </w:tc>
        <w:tc>
          <w:tcPr>
            <w:tcW w:w="2172" w:type="dxa"/>
            <w:gridSpan w:val="2"/>
            <w:tcBorders>
              <w:top w:val="nil"/>
              <w:left w:val="single" w:sz="4" w:space="0" w:color="000000"/>
              <w:right w:val="single" w:sz="4" w:space="0" w:color="000000"/>
            </w:tcBorders>
            <w:shd w:val="clear" w:color="auto" w:fill="auto"/>
            <w:vAlign w:val="center"/>
          </w:tcPr>
          <w:p w14:paraId="2DEE1B2B" w14:textId="77777777" w:rsidR="0055098F" w:rsidRPr="00B3792F" w:rsidRDefault="0055098F" w:rsidP="00E06B07">
            <w:pPr>
              <w:spacing w:after="0" w:line="240" w:lineRule="auto"/>
              <w:jc w:val="right"/>
              <w:rPr>
                <w:rFonts w:ascii="Arial" w:hAnsi="Arial" w:cs="Arial"/>
                <w:i/>
                <w:szCs w:val="28"/>
              </w:rPr>
            </w:pPr>
            <w:r w:rsidRPr="00B3792F">
              <w:rPr>
                <w:rFonts w:ascii="Arial" w:hAnsi="Arial" w:cs="Arial"/>
                <w:b/>
                <w:bCs/>
                <w:szCs w:val="28"/>
                <w:lang w:val="ru"/>
              </w:rPr>
              <w:t>Укажите, в какой валюте указана данная величина:</w:t>
            </w:r>
          </w:p>
        </w:tc>
        <w:tc>
          <w:tcPr>
            <w:tcW w:w="1793" w:type="dxa"/>
            <w:gridSpan w:val="3"/>
            <w:tcBorders>
              <w:top w:val="single" w:sz="4" w:space="0" w:color="000000"/>
              <w:left w:val="single" w:sz="4" w:space="0" w:color="000000"/>
              <w:right w:val="single" w:sz="4" w:space="0" w:color="000000"/>
            </w:tcBorders>
            <w:shd w:val="clear" w:color="auto" w:fill="FFFFFF"/>
            <w:vAlign w:val="bottom"/>
          </w:tcPr>
          <w:p w14:paraId="2294F9B8" w14:textId="77777777" w:rsidR="0055098F" w:rsidRPr="00B3792F" w:rsidRDefault="0055098F" w:rsidP="00E06B07">
            <w:pPr>
              <w:spacing w:after="0" w:line="240" w:lineRule="auto"/>
              <w:jc w:val="center"/>
              <w:rPr>
                <w:rFonts w:ascii="Arial" w:hAnsi="Arial" w:cs="Arial"/>
                <w:b/>
                <w:szCs w:val="28"/>
              </w:rPr>
            </w:pPr>
          </w:p>
        </w:tc>
        <w:tc>
          <w:tcPr>
            <w:tcW w:w="450" w:type="dxa"/>
            <w:tcBorders>
              <w:top w:val="nil"/>
              <w:left w:val="single" w:sz="4" w:space="0" w:color="000000"/>
              <w:bottom w:val="nil"/>
              <w:right w:val="nil"/>
            </w:tcBorders>
            <w:shd w:val="clear" w:color="auto" w:fill="FFFFFF"/>
            <w:vAlign w:val="bottom"/>
          </w:tcPr>
          <w:p w14:paraId="483CCB0E"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5F46AF4D"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35C0074C" w14:textId="77777777" w:rsidR="0055098F" w:rsidRPr="00B3792F" w:rsidRDefault="0055098F" w:rsidP="00E06B07">
            <w:pPr>
              <w:spacing w:after="0" w:line="240" w:lineRule="auto"/>
              <w:rPr>
                <w:rFonts w:ascii="Arial" w:hAnsi="Arial" w:cs="Arial"/>
                <w:sz w:val="20"/>
                <w:szCs w:val="20"/>
              </w:rPr>
            </w:pPr>
          </w:p>
        </w:tc>
      </w:tr>
      <w:tr w:rsidR="00CB43F7" w:rsidRPr="00B3792F" w14:paraId="1F34EB0C" w14:textId="77777777" w:rsidTr="000A08FF">
        <w:trPr>
          <w:trHeight w:val="420"/>
        </w:trPr>
        <w:tc>
          <w:tcPr>
            <w:tcW w:w="891" w:type="dxa"/>
            <w:tcBorders>
              <w:top w:val="nil"/>
              <w:left w:val="dashed" w:sz="4" w:space="0" w:color="000000"/>
              <w:bottom w:val="nil"/>
              <w:right w:val="nil"/>
            </w:tcBorders>
            <w:shd w:val="clear" w:color="auto" w:fill="FFFFFF"/>
            <w:vAlign w:val="bottom"/>
          </w:tcPr>
          <w:p w14:paraId="3C77E622" w14:textId="77777777" w:rsidR="0055098F" w:rsidRPr="00B3792F" w:rsidRDefault="0055098F" w:rsidP="00E06B07">
            <w:pPr>
              <w:spacing w:after="0" w:line="240" w:lineRule="auto"/>
              <w:rPr>
                <w:rFonts w:ascii="Arial" w:hAnsi="Arial" w:cs="Arial"/>
                <w:sz w:val="20"/>
                <w:szCs w:val="20"/>
              </w:rPr>
            </w:pPr>
          </w:p>
        </w:tc>
        <w:tc>
          <w:tcPr>
            <w:tcW w:w="1982" w:type="dxa"/>
            <w:tcBorders>
              <w:top w:val="nil"/>
              <w:left w:val="nil"/>
              <w:right w:val="nil"/>
            </w:tcBorders>
            <w:shd w:val="clear" w:color="auto" w:fill="FFFFFF"/>
            <w:vAlign w:val="bottom"/>
          </w:tcPr>
          <w:p w14:paraId="5EC47A45" w14:textId="77777777" w:rsidR="0055098F" w:rsidRPr="00B3792F" w:rsidRDefault="0055098F" w:rsidP="00E06B07">
            <w:pPr>
              <w:spacing w:after="0" w:line="240" w:lineRule="auto"/>
              <w:jc w:val="center"/>
              <w:rPr>
                <w:rFonts w:ascii="Arial" w:hAnsi="Arial" w:cs="Arial"/>
                <w:b/>
                <w:szCs w:val="28"/>
              </w:rPr>
            </w:pPr>
          </w:p>
        </w:tc>
        <w:tc>
          <w:tcPr>
            <w:tcW w:w="1982" w:type="dxa"/>
            <w:tcBorders>
              <w:top w:val="nil"/>
              <w:left w:val="nil"/>
              <w:right w:val="nil"/>
            </w:tcBorders>
            <w:shd w:val="clear" w:color="auto" w:fill="FFFFFF"/>
            <w:vAlign w:val="bottom"/>
          </w:tcPr>
          <w:p w14:paraId="329393B1" w14:textId="77777777" w:rsidR="0055098F" w:rsidRPr="00B3792F" w:rsidRDefault="0055098F" w:rsidP="00E06B07">
            <w:pPr>
              <w:spacing w:after="0" w:line="240" w:lineRule="auto"/>
              <w:jc w:val="center"/>
              <w:rPr>
                <w:rFonts w:ascii="Arial" w:hAnsi="Arial" w:cs="Arial"/>
                <w:b/>
                <w:szCs w:val="28"/>
              </w:rPr>
            </w:pPr>
          </w:p>
        </w:tc>
        <w:tc>
          <w:tcPr>
            <w:tcW w:w="1983" w:type="dxa"/>
            <w:gridSpan w:val="2"/>
            <w:tcBorders>
              <w:top w:val="nil"/>
              <w:left w:val="nil"/>
              <w:right w:val="nil"/>
            </w:tcBorders>
            <w:shd w:val="clear" w:color="auto" w:fill="FFFFFF"/>
            <w:vAlign w:val="bottom"/>
          </w:tcPr>
          <w:p w14:paraId="6295B2FB" w14:textId="77777777" w:rsidR="0055098F" w:rsidRPr="00B3792F" w:rsidRDefault="0055098F" w:rsidP="00E06B07">
            <w:pPr>
              <w:spacing w:after="0" w:line="240" w:lineRule="auto"/>
              <w:jc w:val="center"/>
              <w:rPr>
                <w:rFonts w:ascii="Arial" w:hAnsi="Arial" w:cs="Arial"/>
                <w:b/>
                <w:szCs w:val="28"/>
              </w:rPr>
            </w:pPr>
          </w:p>
        </w:tc>
        <w:tc>
          <w:tcPr>
            <w:tcW w:w="1982" w:type="dxa"/>
            <w:gridSpan w:val="3"/>
            <w:tcBorders>
              <w:top w:val="nil"/>
              <w:left w:val="nil"/>
              <w:bottom w:val="single" w:sz="4" w:space="0" w:color="000000"/>
              <w:right w:val="nil"/>
            </w:tcBorders>
            <w:shd w:val="clear" w:color="auto" w:fill="FFFFFF"/>
          </w:tcPr>
          <w:p w14:paraId="2400448A" w14:textId="77777777" w:rsidR="0055098F" w:rsidRPr="00B3792F" w:rsidDel="00ED3919" w:rsidRDefault="0055098F" w:rsidP="00E06B07">
            <w:pPr>
              <w:spacing w:after="0" w:line="240" w:lineRule="auto"/>
              <w:jc w:val="center"/>
              <w:rPr>
                <w:rFonts w:ascii="Arial" w:hAnsi="Arial" w:cs="Arial"/>
                <w:b/>
                <w:szCs w:val="28"/>
              </w:rPr>
            </w:pPr>
            <w:r w:rsidRPr="00B3792F">
              <w:rPr>
                <w:rFonts w:ascii="Arial" w:hAnsi="Arial" w:cs="Arial"/>
                <w:color w:val="A6A6A6"/>
                <w:sz w:val="20"/>
                <w:szCs w:val="20"/>
                <w:lang w:val="ru"/>
              </w:rPr>
              <w:t>Кол-во</w:t>
            </w:r>
          </w:p>
        </w:tc>
        <w:tc>
          <w:tcPr>
            <w:tcW w:w="2172" w:type="dxa"/>
            <w:gridSpan w:val="2"/>
            <w:tcBorders>
              <w:top w:val="nil"/>
              <w:left w:val="nil"/>
              <w:right w:val="nil"/>
            </w:tcBorders>
            <w:shd w:val="clear" w:color="auto" w:fill="auto"/>
            <w:vAlign w:val="bottom"/>
          </w:tcPr>
          <w:p w14:paraId="3952378D" w14:textId="77777777" w:rsidR="0055098F" w:rsidRPr="00B3792F" w:rsidRDefault="0055098F" w:rsidP="00E06B07">
            <w:pPr>
              <w:spacing w:after="0" w:line="240" w:lineRule="auto"/>
              <w:jc w:val="center"/>
              <w:rPr>
                <w:rFonts w:ascii="Arial" w:hAnsi="Arial" w:cs="Arial"/>
                <w:b/>
                <w:szCs w:val="28"/>
              </w:rPr>
            </w:pPr>
          </w:p>
        </w:tc>
        <w:tc>
          <w:tcPr>
            <w:tcW w:w="1793" w:type="dxa"/>
            <w:gridSpan w:val="3"/>
            <w:tcBorders>
              <w:top w:val="single" w:sz="4" w:space="0" w:color="000000"/>
              <w:left w:val="nil"/>
              <w:right w:val="nil"/>
            </w:tcBorders>
            <w:shd w:val="clear" w:color="auto" w:fill="FFFFFF"/>
          </w:tcPr>
          <w:p w14:paraId="2229F8C3" w14:textId="77777777" w:rsidR="0055098F" w:rsidRPr="00B3792F" w:rsidRDefault="0055098F" w:rsidP="00E06B07">
            <w:pPr>
              <w:spacing w:after="0" w:line="240" w:lineRule="auto"/>
              <w:jc w:val="center"/>
              <w:rPr>
                <w:rFonts w:ascii="Arial" w:hAnsi="Arial" w:cs="Arial"/>
                <w:b/>
                <w:szCs w:val="28"/>
              </w:rPr>
            </w:pPr>
            <w:r w:rsidRPr="00B3792F">
              <w:rPr>
                <w:rFonts w:ascii="Arial" w:hAnsi="Arial" w:cs="Arial"/>
                <w:color w:val="A6A6A6"/>
                <w:sz w:val="20"/>
                <w:szCs w:val="20"/>
                <w:lang w:val="ru"/>
              </w:rPr>
              <w:t>Текст</w:t>
            </w:r>
          </w:p>
        </w:tc>
        <w:tc>
          <w:tcPr>
            <w:tcW w:w="450" w:type="dxa"/>
            <w:tcBorders>
              <w:top w:val="nil"/>
              <w:left w:val="nil"/>
              <w:bottom w:val="nil"/>
              <w:right w:val="nil"/>
            </w:tcBorders>
            <w:shd w:val="clear" w:color="auto" w:fill="FFFFFF"/>
            <w:vAlign w:val="bottom"/>
          </w:tcPr>
          <w:p w14:paraId="3F3910D4"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0B477381"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4F26D136" w14:textId="77777777" w:rsidR="0055098F" w:rsidRPr="00B3792F" w:rsidRDefault="0055098F" w:rsidP="00E06B07">
            <w:pPr>
              <w:spacing w:after="0" w:line="240" w:lineRule="auto"/>
              <w:rPr>
                <w:rFonts w:ascii="Arial" w:hAnsi="Arial" w:cs="Arial"/>
                <w:sz w:val="20"/>
                <w:szCs w:val="20"/>
              </w:rPr>
            </w:pPr>
          </w:p>
        </w:tc>
      </w:tr>
      <w:tr w:rsidR="00CB43F7" w:rsidRPr="00B3792F" w14:paraId="4D3182EB" w14:textId="77777777" w:rsidTr="000A08FF">
        <w:trPr>
          <w:trHeight w:val="420"/>
        </w:trPr>
        <w:tc>
          <w:tcPr>
            <w:tcW w:w="891" w:type="dxa"/>
            <w:tcBorders>
              <w:top w:val="nil"/>
              <w:left w:val="dashed" w:sz="4" w:space="0" w:color="000000"/>
              <w:bottom w:val="nil"/>
              <w:right w:val="nil"/>
            </w:tcBorders>
            <w:shd w:val="clear" w:color="auto" w:fill="FFFFFF"/>
            <w:vAlign w:val="center"/>
          </w:tcPr>
          <w:p w14:paraId="4C29EA73"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1.2</w:t>
            </w:r>
          </w:p>
        </w:tc>
        <w:tc>
          <w:tcPr>
            <w:tcW w:w="5947" w:type="dxa"/>
            <w:gridSpan w:val="4"/>
            <w:tcBorders>
              <w:top w:val="nil"/>
              <w:left w:val="nil"/>
              <w:right w:val="single" w:sz="4" w:space="0" w:color="000000"/>
            </w:tcBorders>
            <w:shd w:val="clear" w:color="auto" w:fill="FFFFFF"/>
            <w:vAlign w:val="center"/>
          </w:tcPr>
          <w:p w14:paraId="7F14155D" w14:textId="77777777" w:rsidR="0055098F" w:rsidRPr="00B3792F" w:rsidRDefault="0055098F" w:rsidP="00E06B07">
            <w:pPr>
              <w:spacing w:after="0" w:line="240" w:lineRule="auto"/>
              <w:jc w:val="right"/>
              <w:rPr>
                <w:rFonts w:ascii="Arial" w:hAnsi="Arial" w:cs="Arial"/>
                <w:b/>
                <w:szCs w:val="28"/>
              </w:rPr>
            </w:pPr>
            <w:r w:rsidRPr="00B3792F">
              <w:rPr>
                <w:rFonts w:ascii="Arial" w:hAnsi="Arial" w:cs="Arial"/>
                <w:b/>
                <w:bCs/>
                <w:szCs w:val="28"/>
                <w:lang w:val="ru"/>
              </w:rPr>
              <w:t>Укажите кол-во источников финансирования товаров медицинского назначения:</w:t>
            </w:r>
          </w:p>
        </w:tc>
        <w:tc>
          <w:tcPr>
            <w:tcW w:w="1982" w:type="dxa"/>
            <w:gridSpan w:val="3"/>
            <w:tcBorders>
              <w:top w:val="single" w:sz="4" w:space="0" w:color="000000"/>
              <w:left w:val="single" w:sz="4" w:space="0" w:color="000000"/>
              <w:right w:val="single" w:sz="4" w:space="0" w:color="000000"/>
            </w:tcBorders>
            <w:shd w:val="clear" w:color="auto" w:fill="FFFFFF"/>
            <w:vAlign w:val="bottom"/>
          </w:tcPr>
          <w:p w14:paraId="40849DF3" w14:textId="77777777" w:rsidR="0055098F" w:rsidRPr="00B3792F" w:rsidDel="00ED3919" w:rsidRDefault="0055098F" w:rsidP="00E06B07">
            <w:pPr>
              <w:spacing w:after="0" w:line="240" w:lineRule="auto"/>
              <w:jc w:val="center"/>
              <w:rPr>
                <w:rFonts w:ascii="Arial" w:hAnsi="Arial" w:cs="Arial"/>
                <w:b/>
                <w:szCs w:val="28"/>
              </w:rPr>
            </w:pPr>
          </w:p>
        </w:tc>
        <w:tc>
          <w:tcPr>
            <w:tcW w:w="2172" w:type="dxa"/>
            <w:gridSpan w:val="2"/>
            <w:tcBorders>
              <w:top w:val="nil"/>
              <w:left w:val="single" w:sz="4" w:space="0" w:color="000000"/>
              <w:right w:val="nil"/>
            </w:tcBorders>
            <w:shd w:val="clear" w:color="auto" w:fill="auto"/>
            <w:vAlign w:val="bottom"/>
          </w:tcPr>
          <w:p w14:paraId="3AAC5536" w14:textId="77777777" w:rsidR="0055098F" w:rsidRPr="00B3792F" w:rsidRDefault="0055098F" w:rsidP="00E06B07">
            <w:pPr>
              <w:spacing w:after="0" w:line="240" w:lineRule="auto"/>
              <w:jc w:val="center"/>
              <w:rPr>
                <w:rFonts w:ascii="Arial" w:hAnsi="Arial" w:cs="Arial"/>
                <w:b/>
                <w:szCs w:val="28"/>
              </w:rPr>
            </w:pPr>
          </w:p>
        </w:tc>
        <w:tc>
          <w:tcPr>
            <w:tcW w:w="1793" w:type="dxa"/>
            <w:gridSpan w:val="3"/>
            <w:tcBorders>
              <w:top w:val="nil"/>
              <w:left w:val="nil"/>
              <w:right w:val="nil"/>
            </w:tcBorders>
            <w:shd w:val="clear" w:color="auto" w:fill="FFFFFF"/>
            <w:vAlign w:val="bottom"/>
          </w:tcPr>
          <w:p w14:paraId="004DBB9B" w14:textId="77777777" w:rsidR="0055098F" w:rsidRPr="00B3792F" w:rsidRDefault="0055098F" w:rsidP="00E06B07">
            <w:pPr>
              <w:spacing w:after="0" w:line="240" w:lineRule="auto"/>
              <w:jc w:val="center"/>
              <w:rPr>
                <w:rFonts w:ascii="Arial" w:hAnsi="Arial" w:cs="Arial"/>
                <w:b/>
                <w:szCs w:val="28"/>
              </w:rPr>
            </w:pPr>
          </w:p>
        </w:tc>
        <w:tc>
          <w:tcPr>
            <w:tcW w:w="450" w:type="dxa"/>
            <w:tcBorders>
              <w:top w:val="nil"/>
              <w:left w:val="nil"/>
              <w:bottom w:val="nil"/>
              <w:right w:val="nil"/>
            </w:tcBorders>
            <w:shd w:val="clear" w:color="auto" w:fill="FFFFFF"/>
            <w:vAlign w:val="bottom"/>
          </w:tcPr>
          <w:p w14:paraId="4122EB9F"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73B60315"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28A1406E" w14:textId="77777777" w:rsidR="0055098F" w:rsidRPr="00B3792F" w:rsidRDefault="0055098F" w:rsidP="00E06B07">
            <w:pPr>
              <w:spacing w:after="0" w:line="240" w:lineRule="auto"/>
              <w:rPr>
                <w:rFonts w:ascii="Arial" w:hAnsi="Arial" w:cs="Arial"/>
                <w:sz w:val="20"/>
                <w:szCs w:val="20"/>
              </w:rPr>
            </w:pPr>
          </w:p>
        </w:tc>
      </w:tr>
      <w:tr w:rsidR="00CB43F7" w:rsidRPr="00B3792F" w14:paraId="0998FDD0" w14:textId="77777777" w:rsidTr="000A08FF">
        <w:trPr>
          <w:trHeight w:val="420"/>
        </w:trPr>
        <w:tc>
          <w:tcPr>
            <w:tcW w:w="891" w:type="dxa"/>
            <w:tcBorders>
              <w:top w:val="nil"/>
              <w:left w:val="dashed" w:sz="4" w:space="0" w:color="000000"/>
              <w:bottom w:val="nil"/>
              <w:right w:val="nil"/>
            </w:tcBorders>
            <w:shd w:val="clear" w:color="auto" w:fill="FFFFFF"/>
            <w:vAlign w:val="bottom"/>
          </w:tcPr>
          <w:p w14:paraId="7F784BBB" w14:textId="77777777" w:rsidR="0055098F" w:rsidRPr="00B3792F" w:rsidRDefault="0055098F" w:rsidP="00E06B07">
            <w:pPr>
              <w:spacing w:after="0" w:line="240" w:lineRule="auto"/>
              <w:rPr>
                <w:rFonts w:ascii="Arial" w:hAnsi="Arial" w:cs="Arial"/>
                <w:sz w:val="20"/>
                <w:szCs w:val="20"/>
              </w:rPr>
            </w:pPr>
          </w:p>
        </w:tc>
        <w:tc>
          <w:tcPr>
            <w:tcW w:w="1982" w:type="dxa"/>
            <w:tcBorders>
              <w:top w:val="nil"/>
              <w:left w:val="nil"/>
              <w:right w:val="nil"/>
            </w:tcBorders>
            <w:shd w:val="clear" w:color="auto" w:fill="FFFFFF"/>
            <w:vAlign w:val="bottom"/>
          </w:tcPr>
          <w:p w14:paraId="44FE4762" w14:textId="77777777" w:rsidR="0055098F" w:rsidRPr="00B3792F" w:rsidRDefault="0055098F" w:rsidP="00E06B07">
            <w:pPr>
              <w:spacing w:after="0" w:line="240" w:lineRule="auto"/>
              <w:jc w:val="center"/>
              <w:rPr>
                <w:rFonts w:ascii="Arial" w:hAnsi="Arial" w:cs="Arial"/>
                <w:b/>
                <w:szCs w:val="28"/>
              </w:rPr>
            </w:pPr>
          </w:p>
        </w:tc>
        <w:tc>
          <w:tcPr>
            <w:tcW w:w="1982" w:type="dxa"/>
            <w:tcBorders>
              <w:top w:val="nil"/>
              <w:left w:val="nil"/>
              <w:right w:val="nil"/>
            </w:tcBorders>
            <w:shd w:val="clear" w:color="auto" w:fill="FFFFFF"/>
            <w:vAlign w:val="bottom"/>
          </w:tcPr>
          <w:p w14:paraId="6A055D94" w14:textId="77777777" w:rsidR="0055098F" w:rsidRPr="00B3792F" w:rsidRDefault="0055098F" w:rsidP="00E06B07">
            <w:pPr>
              <w:spacing w:after="0" w:line="240" w:lineRule="auto"/>
              <w:jc w:val="center"/>
              <w:rPr>
                <w:rFonts w:ascii="Arial" w:hAnsi="Arial" w:cs="Arial"/>
                <w:b/>
                <w:szCs w:val="28"/>
              </w:rPr>
            </w:pPr>
          </w:p>
        </w:tc>
        <w:tc>
          <w:tcPr>
            <w:tcW w:w="1983" w:type="dxa"/>
            <w:gridSpan w:val="2"/>
            <w:tcBorders>
              <w:top w:val="nil"/>
              <w:left w:val="nil"/>
              <w:right w:val="nil"/>
            </w:tcBorders>
            <w:shd w:val="clear" w:color="auto" w:fill="FFFFFF"/>
            <w:vAlign w:val="bottom"/>
          </w:tcPr>
          <w:p w14:paraId="6AE3F4F1" w14:textId="77777777" w:rsidR="0055098F" w:rsidRPr="00B3792F" w:rsidRDefault="0055098F" w:rsidP="00E06B07">
            <w:pPr>
              <w:spacing w:after="0" w:line="240" w:lineRule="auto"/>
              <w:jc w:val="center"/>
              <w:rPr>
                <w:rFonts w:ascii="Arial" w:hAnsi="Arial" w:cs="Arial"/>
                <w:b/>
                <w:szCs w:val="28"/>
              </w:rPr>
            </w:pPr>
          </w:p>
        </w:tc>
        <w:tc>
          <w:tcPr>
            <w:tcW w:w="1982" w:type="dxa"/>
            <w:gridSpan w:val="3"/>
            <w:tcBorders>
              <w:top w:val="single" w:sz="4" w:space="0" w:color="000000"/>
              <w:left w:val="nil"/>
              <w:right w:val="nil"/>
            </w:tcBorders>
            <w:shd w:val="clear" w:color="auto" w:fill="FFFFFF"/>
          </w:tcPr>
          <w:p w14:paraId="4638BD42" w14:textId="77777777" w:rsidR="0055098F" w:rsidRPr="00B3792F" w:rsidDel="00ED3919" w:rsidRDefault="0055098F" w:rsidP="00E06B07">
            <w:pPr>
              <w:spacing w:after="0" w:line="240" w:lineRule="auto"/>
              <w:jc w:val="center"/>
              <w:rPr>
                <w:rFonts w:ascii="Arial" w:hAnsi="Arial" w:cs="Arial"/>
                <w:b/>
                <w:szCs w:val="28"/>
              </w:rPr>
            </w:pPr>
            <w:r w:rsidRPr="00B3792F">
              <w:rPr>
                <w:rFonts w:ascii="Arial" w:hAnsi="Arial" w:cs="Arial"/>
                <w:color w:val="A6A6A6"/>
                <w:sz w:val="20"/>
                <w:szCs w:val="20"/>
                <w:lang w:val="ru"/>
              </w:rPr>
              <w:t>Кол-во</w:t>
            </w:r>
          </w:p>
        </w:tc>
        <w:tc>
          <w:tcPr>
            <w:tcW w:w="2172" w:type="dxa"/>
            <w:gridSpan w:val="2"/>
            <w:tcBorders>
              <w:top w:val="nil"/>
              <w:left w:val="nil"/>
              <w:right w:val="nil"/>
            </w:tcBorders>
            <w:shd w:val="clear" w:color="auto" w:fill="auto"/>
            <w:vAlign w:val="bottom"/>
          </w:tcPr>
          <w:p w14:paraId="09C162A0" w14:textId="77777777" w:rsidR="0055098F" w:rsidRPr="00B3792F" w:rsidRDefault="0055098F" w:rsidP="00E06B07">
            <w:pPr>
              <w:spacing w:after="0" w:line="240" w:lineRule="auto"/>
              <w:jc w:val="center"/>
              <w:rPr>
                <w:rFonts w:ascii="Arial" w:hAnsi="Arial" w:cs="Arial"/>
                <w:b/>
                <w:szCs w:val="28"/>
              </w:rPr>
            </w:pPr>
          </w:p>
        </w:tc>
        <w:tc>
          <w:tcPr>
            <w:tcW w:w="1793" w:type="dxa"/>
            <w:gridSpan w:val="3"/>
            <w:tcBorders>
              <w:top w:val="nil"/>
              <w:left w:val="nil"/>
              <w:right w:val="nil"/>
            </w:tcBorders>
            <w:shd w:val="clear" w:color="auto" w:fill="FFFFFF"/>
            <w:vAlign w:val="bottom"/>
          </w:tcPr>
          <w:p w14:paraId="5AF138D7" w14:textId="77777777" w:rsidR="0055098F" w:rsidRPr="00B3792F" w:rsidRDefault="0055098F" w:rsidP="00E06B07">
            <w:pPr>
              <w:spacing w:after="0" w:line="240" w:lineRule="auto"/>
              <w:jc w:val="center"/>
              <w:rPr>
                <w:rFonts w:ascii="Arial" w:hAnsi="Arial" w:cs="Arial"/>
                <w:b/>
                <w:szCs w:val="28"/>
              </w:rPr>
            </w:pPr>
          </w:p>
        </w:tc>
        <w:tc>
          <w:tcPr>
            <w:tcW w:w="450" w:type="dxa"/>
            <w:tcBorders>
              <w:top w:val="nil"/>
              <w:left w:val="nil"/>
              <w:bottom w:val="nil"/>
              <w:right w:val="nil"/>
            </w:tcBorders>
            <w:shd w:val="clear" w:color="auto" w:fill="FFFFFF"/>
            <w:vAlign w:val="bottom"/>
          </w:tcPr>
          <w:p w14:paraId="731E6A17"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70D8FA53"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4F0839AA" w14:textId="77777777" w:rsidR="0055098F" w:rsidRPr="00B3792F" w:rsidRDefault="0055098F" w:rsidP="00E06B07">
            <w:pPr>
              <w:spacing w:after="0" w:line="240" w:lineRule="auto"/>
              <w:rPr>
                <w:rFonts w:ascii="Arial" w:hAnsi="Arial" w:cs="Arial"/>
                <w:sz w:val="20"/>
                <w:szCs w:val="20"/>
              </w:rPr>
            </w:pPr>
          </w:p>
        </w:tc>
      </w:tr>
      <w:tr w:rsidR="0055098F" w:rsidRPr="00B3792F" w14:paraId="7843324A" w14:textId="77777777" w:rsidTr="0055098F">
        <w:trPr>
          <w:trHeight w:val="420"/>
        </w:trPr>
        <w:tc>
          <w:tcPr>
            <w:tcW w:w="891" w:type="dxa"/>
            <w:tcBorders>
              <w:top w:val="nil"/>
              <w:left w:val="dashed" w:sz="4" w:space="0" w:color="000000"/>
              <w:bottom w:val="nil"/>
              <w:right w:val="nil"/>
            </w:tcBorders>
            <w:shd w:val="clear" w:color="auto" w:fill="FFFFFF"/>
            <w:vAlign w:val="bottom"/>
          </w:tcPr>
          <w:p w14:paraId="4D4DB9E0" w14:textId="77777777" w:rsidR="0055098F" w:rsidRPr="00B3792F" w:rsidRDefault="0055098F" w:rsidP="00E06B07">
            <w:pPr>
              <w:spacing w:after="0" w:line="240" w:lineRule="auto"/>
              <w:rPr>
                <w:rFonts w:ascii="Arial" w:hAnsi="Arial" w:cs="Arial"/>
                <w:sz w:val="20"/>
                <w:szCs w:val="20"/>
              </w:rPr>
            </w:pPr>
          </w:p>
        </w:tc>
        <w:tc>
          <w:tcPr>
            <w:tcW w:w="5947" w:type="dxa"/>
            <w:gridSpan w:val="4"/>
            <w:tcBorders>
              <w:top w:val="nil"/>
              <w:left w:val="nil"/>
              <w:right w:val="nil"/>
            </w:tcBorders>
            <w:shd w:val="clear" w:color="auto" w:fill="FFFFFF"/>
            <w:vAlign w:val="center"/>
          </w:tcPr>
          <w:p w14:paraId="39E0B1BF" w14:textId="77777777" w:rsidR="0055098F" w:rsidRPr="00B3792F" w:rsidRDefault="0055098F" w:rsidP="00E06B07">
            <w:pPr>
              <w:spacing w:after="0" w:line="240" w:lineRule="auto"/>
              <w:rPr>
                <w:rFonts w:ascii="Arial" w:hAnsi="Arial" w:cs="Arial"/>
                <w:i/>
                <w:szCs w:val="28"/>
              </w:rPr>
            </w:pPr>
            <w:r w:rsidRPr="00B3792F">
              <w:rPr>
                <w:rFonts w:ascii="Arial" w:hAnsi="Arial" w:cs="Arial"/>
                <w:i/>
                <w:iCs/>
                <w:szCs w:val="28"/>
                <w:lang w:val="ru"/>
              </w:rPr>
              <w:t>Заполните таблицу ниже по каждому источнику финансирования</w:t>
            </w:r>
          </w:p>
        </w:tc>
        <w:tc>
          <w:tcPr>
            <w:tcW w:w="1982" w:type="dxa"/>
            <w:gridSpan w:val="3"/>
            <w:tcBorders>
              <w:top w:val="nil"/>
              <w:left w:val="nil"/>
              <w:right w:val="nil"/>
            </w:tcBorders>
            <w:shd w:val="clear" w:color="auto" w:fill="FFFFFF"/>
            <w:vAlign w:val="bottom"/>
          </w:tcPr>
          <w:p w14:paraId="7C0FD163" w14:textId="77777777" w:rsidR="0055098F" w:rsidRPr="00B3792F" w:rsidDel="00ED3919" w:rsidRDefault="0055098F" w:rsidP="00E06B07">
            <w:pPr>
              <w:spacing w:after="0" w:line="240" w:lineRule="auto"/>
              <w:jc w:val="center"/>
              <w:rPr>
                <w:rFonts w:ascii="Arial" w:hAnsi="Arial" w:cs="Arial"/>
                <w:b/>
                <w:szCs w:val="28"/>
              </w:rPr>
            </w:pPr>
          </w:p>
        </w:tc>
        <w:tc>
          <w:tcPr>
            <w:tcW w:w="2172" w:type="dxa"/>
            <w:gridSpan w:val="2"/>
            <w:tcBorders>
              <w:top w:val="nil"/>
              <w:left w:val="nil"/>
              <w:right w:val="nil"/>
            </w:tcBorders>
            <w:shd w:val="clear" w:color="auto" w:fill="auto"/>
            <w:vAlign w:val="bottom"/>
          </w:tcPr>
          <w:p w14:paraId="05E0BD7A" w14:textId="77777777" w:rsidR="0055098F" w:rsidRPr="00B3792F" w:rsidRDefault="0055098F" w:rsidP="00E06B07">
            <w:pPr>
              <w:spacing w:after="0" w:line="240" w:lineRule="auto"/>
              <w:jc w:val="center"/>
              <w:rPr>
                <w:rFonts w:ascii="Arial" w:hAnsi="Arial" w:cs="Arial"/>
                <w:b/>
                <w:szCs w:val="28"/>
              </w:rPr>
            </w:pPr>
          </w:p>
        </w:tc>
        <w:tc>
          <w:tcPr>
            <w:tcW w:w="1793" w:type="dxa"/>
            <w:gridSpan w:val="3"/>
            <w:tcBorders>
              <w:top w:val="nil"/>
              <w:left w:val="nil"/>
              <w:right w:val="nil"/>
            </w:tcBorders>
            <w:shd w:val="clear" w:color="auto" w:fill="FFFFFF"/>
            <w:vAlign w:val="bottom"/>
          </w:tcPr>
          <w:p w14:paraId="19D1A433" w14:textId="77777777" w:rsidR="0055098F" w:rsidRPr="00B3792F" w:rsidRDefault="0055098F" w:rsidP="00E06B07">
            <w:pPr>
              <w:spacing w:after="0" w:line="240" w:lineRule="auto"/>
              <w:jc w:val="center"/>
              <w:rPr>
                <w:rFonts w:ascii="Arial" w:hAnsi="Arial" w:cs="Arial"/>
                <w:b/>
                <w:szCs w:val="28"/>
              </w:rPr>
            </w:pPr>
          </w:p>
        </w:tc>
        <w:tc>
          <w:tcPr>
            <w:tcW w:w="450" w:type="dxa"/>
            <w:tcBorders>
              <w:top w:val="nil"/>
              <w:left w:val="nil"/>
              <w:bottom w:val="nil"/>
              <w:right w:val="nil"/>
            </w:tcBorders>
            <w:shd w:val="clear" w:color="auto" w:fill="FFFFFF"/>
            <w:vAlign w:val="bottom"/>
          </w:tcPr>
          <w:p w14:paraId="1A94F8D2"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601A3DEB"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69C651F6" w14:textId="77777777" w:rsidR="0055098F" w:rsidRPr="00B3792F" w:rsidRDefault="0055098F" w:rsidP="00E06B07">
            <w:pPr>
              <w:spacing w:after="0" w:line="240" w:lineRule="auto"/>
              <w:rPr>
                <w:rFonts w:ascii="Arial" w:hAnsi="Arial" w:cs="Arial"/>
                <w:sz w:val="20"/>
                <w:szCs w:val="20"/>
              </w:rPr>
            </w:pPr>
          </w:p>
        </w:tc>
      </w:tr>
      <w:tr w:rsidR="0055098F" w:rsidRPr="00B3792F" w14:paraId="46A76331" w14:textId="77777777" w:rsidTr="0055098F">
        <w:trPr>
          <w:trHeight w:val="420"/>
        </w:trPr>
        <w:tc>
          <w:tcPr>
            <w:tcW w:w="891" w:type="dxa"/>
            <w:tcBorders>
              <w:top w:val="nil"/>
              <w:left w:val="dashed" w:sz="4" w:space="0" w:color="000000"/>
              <w:bottom w:val="nil"/>
              <w:right w:val="nil"/>
            </w:tcBorders>
            <w:shd w:val="clear" w:color="auto" w:fill="FFFFFF"/>
            <w:vAlign w:val="bottom"/>
          </w:tcPr>
          <w:p w14:paraId="44ED3E9D"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431" w:type="dxa"/>
            <w:gridSpan w:val="3"/>
            <w:tcBorders>
              <w:left w:val="nil"/>
              <w:bottom w:val="single" w:sz="4" w:space="0" w:color="000000"/>
              <w:right w:val="nil"/>
            </w:tcBorders>
            <w:shd w:val="clear" w:color="auto" w:fill="FFFFFF"/>
            <w:vAlign w:val="bottom"/>
          </w:tcPr>
          <w:p w14:paraId="5C87DF15" w14:textId="77777777" w:rsidR="0055098F" w:rsidRPr="00B3792F" w:rsidRDefault="0055098F" w:rsidP="00E06B07">
            <w:pPr>
              <w:spacing w:after="0" w:line="240" w:lineRule="auto"/>
              <w:jc w:val="center"/>
              <w:rPr>
                <w:rFonts w:ascii="Arial" w:hAnsi="Arial" w:cs="Arial"/>
                <w:b/>
                <w:szCs w:val="28"/>
              </w:rPr>
            </w:pPr>
            <w:r w:rsidRPr="00B3792F">
              <w:rPr>
                <w:rFonts w:ascii="Arial" w:hAnsi="Arial" w:cs="Arial"/>
                <w:b/>
                <w:bCs/>
                <w:szCs w:val="28"/>
                <w:lang w:val="ru"/>
              </w:rPr>
              <w:t>Наименование финансирующей стороны</w:t>
            </w:r>
          </w:p>
          <w:p w14:paraId="6385FE7F" w14:textId="77777777" w:rsidR="0055098F" w:rsidRPr="00B3792F" w:rsidRDefault="0055098F" w:rsidP="00E06B07">
            <w:pPr>
              <w:spacing w:after="0" w:line="240" w:lineRule="auto"/>
              <w:jc w:val="center"/>
              <w:rPr>
                <w:rFonts w:ascii="Arial" w:hAnsi="Arial" w:cs="Arial"/>
                <w:b/>
                <w:i/>
                <w:szCs w:val="28"/>
              </w:rPr>
            </w:pPr>
            <w:r w:rsidRPr="00B3792F">
              <w:rPr>
                <w:rFonts w:ascii="Arial" w:hAnsi="Arial" w:cs="Arial"/>
                <w:b/>
                <w:bCs/>
                <w:i/>
                <w:iCs/>
                <w:sz w:val="18"/>
                <w:szCs w:val="28"/>
                <w:lang w:val="ru"/>
              </w:rPr>
              <w:t>(включая государство как тип финансирующей стороны; для удобства вы можете объединить второстепенные источники финансирования в группу «Прочие»)</w:t>
            </w:r>
          </w:p>
          <w:p w14:paraId="26812E1F" w14:textId="77777777" w:rsidR="0055098F" w:rsidRPr="00B3792F" w:rsidRDefault="0055098F" w:rsidP="00E06B07">
            <w:pPr>
              <w:spacing w:after="0" w:line="240" w:lineRule="auto"/>
              <w:jc w:val="center"/>
              <w:rPr>
                <w:rFonts w:ascii="Arial" w:hAnsi="Arial" w:cs="Arial"/>
                <w:b/>
                <w:szCs w:val="28"/>
              </w:rPr>
            </w:pPr>
            <w:r w:rsidRPr="00B3792F">
              <w:rPr>
                <w:rFonts w:ascii="Arial" w:hAnsi="Arial" w:cs="Arial"/>
                <w:b/>
                <w:bCs/>
                <w:szCs w:val="28"/>
                <w:lang w:val="ru"/>
              </w:rPr>
              <w:t>(a)</w:t>
            </w:r>
          </w:p>
        </w:tc>
        <w:tc>
          <w:tcPr>
            <w:tcW w:w="2430" w:type="dxa"/>
            <w:gridSpan w:val="3"/>
            <w:tcBorders>
              <w:left w:val="nil"/>
              <w:bottom w:val="single" w:sz="4" w:space="0" w:color="000000"/>
              <w:right w:val="nil"/>
            </w:tcBorders>
            <w:shd w:val="clear" w:color="auto" w:fill="FFFFFF"/>
            <w:vAlign w:val="bottom"/>
          </w:tcPr>
          <w:p w14:paraId="44D328E3" w14:textId="77777777" w:rsidR="0055098F" w:rsidRPr="00072C6B" w:rsidRDefault="0055098F" w:rsidP="00E06B07">
            <w:pPr>
              <w:spacing w:after="0" w:line="240" w:lineRule="auto"/>
              <w:jc w:val="center"/>
              <w:rPr>
                <w:rFonts w:ascii="Arial" w:hAnsi="Arial" w:cs="Arial"/>
                <w:b/>
                <w:sz w:val="20"/>
                <w:szCs w:val="24"/>
              </w:rPr>
            </w:pPr>
            <w:r w:rsidRPr="00072C6B">
              <w:rPr>
                <w:rFonts w:ascii="Arial" w:hAnsi="Arial" w:cs="Arial"/>
                <w:b/>
                <w:bCs/>
                <w:sz w:val="20"/>
                <w:szCs w:val="24"/>
                <w:lang w:val="ru"/>
              </w:rPr>
              <w:t xml:space="preserve">  Общая стоимость товаров на 20</w:t>
            </w:r>
            <w:r w:rsidRPr="00072C6B">
              <w:rPr>
                <w:rFonts w:ascii="Arial" w:hAnsi="Arial" w:cs="Arial"/>
                <w:b/>
                <w:bCs/>
                <w:sz w:val="20"/>
                <w:szCs w:val="24"/>
                <w:highlight w:val="yellow"/>
                <w:lang w:val="ru"/>
              </w:rPr>
              <w:t>XX</w:t>
            </w:r>
            <w:r w:rsidRPr="00072C6B">
              <w:rPr>
                <w:rFonts w:ascii="Arial" w:hAnsi="Arial" w:cs="Arial"/>
                <w:b/>
                <w:bCs/>
                <w:sz w:val="20"/>
                <w:szCs w:val="24"/>
                <w:lang w:val="ru"/>
              </w:rPr>
              <w:t xml:space="preserve"> от финансирующей стороны, указанной в столбце a</w:t>
            </w:r>
          </w:p>
          <w:p w14:paraId="73D46D32" w14:textId="77777777" w:rsidR="0055098F" w:rsidRPr="00072C6B" w:rsidRDefault="0055098F" w:rsidP="00E06B07">
            <w:pPr>
              <w:spacing w:after="0" w:line="240" w:lineRule="auto"/>
              <w:jc w:val="center"/>
              <w:rPr>
                <w:rFonts w:ascii="Arial" w:hAnsi="Arial" w:cs="Arial"/>
                <w:b/>
                <w:sz w:val="20"/>
                <w:szCs w:val="24"/>
              </w:rPr>
            </w:pPr>
            <w:r w:rsidRPr="00072C6B">
              <w:rPr>
                <w:rFonts w:ascii="Arial" w:hAnsi="Arial" w:cs="Arial"/>
                <w:b/>
                <w:bCs/>
                <w:sz w:val="20"/>
                <w:szCs w:val="24"/>
                <w:lang w:val="ru"/>
              </w:rPr>
              <w:t>(b)</w:t>
            </w:r>
          </w:p>
        </w:tc>
        <w:tc>
          <w:tcPr>
            <w:tcW w:w="2160" w:type="dxa"/>
            <w:gridSpan w:val="2"/>
            <w:tcBorders>
              <w:left w:val="nil"/>
              <w:bottom w:val="single" w:sz="4" w:space="0" w:color="000000"/>
              <w:right w:val="nil"/>
            </w:tcBorders>
            <w:shd w:val="clear" w:color="auto" w:fill="FFFFFF"/>
            <w:vAlign w:val="bottom"/>
          </w:tcPr>
          <w:p w14:paraId="376E041C" w14:textId="77777777" w:rsidR="0055098F" w:rsidRPr="00072C6B" w:rsidRDefault="0055098F" w:rsidP="00E06B07">
            <w:pPr>
              <w:spacing w:after="0" w:line="240" w:lineRule="auto"/>
              <w:jc w:val="center"/>
              <w:rPr>
                <w:rFonts w:ascii="Arial" w:hAnsi="Arial" w:cs="Arial"/>
                <w:b/>
                <w:sz w:val="20"/>
                <w:szCs w:val="24"/>
              </w:rPr>
            </w:pPr>
            <w:r w:rsidRPr="00072C6B">
              <w:rPr>
                <w:rFonts w:ascii="Arial" w:hAnsi="Arial" w:cs="Arial"/>
                <w:b/>
                <w:bCs/>
                <w:sz w:val="20"/>
                <w:szCs w:val="24"/>
                <w:lang w:val="ru"/>
              </w:rPr>
              <w:t xml:space="preserve">  Валюта колонки b</w:t>
            </w:r>
          </w:p>
          <w:p w14:paraId="12A08436" w14:textId="77777777" w:rsidR="0055098F" w:rsidRPr="00072C6B" w:rsidRDefault="0055098F" w:rsidP="00E06B07">
            <w:pPr>
              <w:spacing w:after="0" w:line="240" w:lineRule="auto"/>
              <w:jc w:val="center"/>
              <w:rPr>
                <w:rFonts w:ascii="Arial" w:hAnsi="Arial" w:cs="Arial"/>
                <w:b/>
                <w:sz w:val="20"/>
                <w:szCs w:val="24"/>
              </w:rPr>
            </w:pPr>
            <w:r w:rsidRPr="00072C6B">
              <w:rPr>
                <w:rFonts w:ascii="Arial" w:hAnsi="Arial" w:cs="Arial"/>
                <w:b/>
                <w:bCs/>
                <w:sz w:val="20"/>
                <w:szCs w:val="24"/>
                <w:lang w:val="ru"/>
              </w:rPr>
              <w:t>(c)</w:t>
            </w:r>
          </w:p>
        </w:tc>
        <w:tc>
          <w:tcPr>
            <w:tcW w:w="2340" w:type="dxa"/>
            <w:gridSpan w:val="2"/>
            <w:tcBorders>
              <w:left w:val="nil"/>
              <w:bottom w:val="single" w:sz="4" w:space="0" w:color="000000"/>
              <w:right w:val="nil"/>
            </w:tcBorders>
            <w:shd w:val="clear" w:color="auto" w:fill="FFFFFF"/>
            <w:vAlign w:val="bottom"/>
          </w:tcPr>
          <w:p w14:paraId="32FCBD85" w14:textId="77777777" w:rsidR="0055098F" w:rsidRPr="00072C6B" w:rsidRDefault="0055098F" w:rsidP="00E06B07">
            <w:pPr>
              <w:spacing w:after="0" w:line="240" w:lineRule="auto"/>
              <w:jc w:val="center"/>
              <w:rPr>
                <w:rFonts w:ascii="Arial" w:hAnsi="Arial" w:cs="Arial"/>
                <w:b/>
                <w:sz w:val="20"/>
                <w:szCs w:val="24"/>
              </w:rPr>
            </w:pPr>
            <w:r w:rsidRPr="00072C6B">
              <w:rPr>
                <w:rFonts w:ascii="Arial" w:hAnsi="Arial" w:cs="Arial"/>
                <w:b/>
                <w:bCs/>
                <w:sz w:val="20"/>
                <w:szCs w:val="24"/>
                <w:lang w:val="ru"/>
              </w:rPr>
              <w:t xml:space="preserve"> Если в колонке c указана другая валюта, укажите какая:</w:t>
            </w:r>
          </w:p>
          <w:p w14:paraId="24FF701C" w14:textId="77777777" w:rsidR="0055098F" w:rsidRPr="00072C6B" w:rsidRDefault="0055098F" w:rsidP="00E06B07">
            <w:pPr>
              <w:spacing w:after="0" w:line="240" w:lineRule="auto"/>
              <w:jc w:val="center"/>
              <w:rPr>
                <w:rFonts w:ascii="Arial" w:hAnsi="Arial" w:cs="Arial"/>
                <w:i/>
                <w:sz w:val="20"/>
                <w:szCs w:val="24"/>
              </w:rPr>
            </w:pPr>
            <w:r w:rsidRPr="00072C6B">
              <w:rPr>
                <w:rFonts w:ascii="Arial" w:hAnsi="Arial" w:cs="Arial"/>
                <w:b/>
                <w:bCs/>
                <w:sz w:val="20"/>
                <w:szCs w:val="24"/>
                <w:lang w:val="ru"/>
              </w:rPr>
              <w:t>(d)</w:t>
            </w:r>
          </w:p>
        </w:tc>
        <w:tc>
          <w:tcPr>
            <w:tcW w:w="270" w:type="dxa"/>
            <w:tcBorders>
              <w:left w:val="nil"/>
              <w:right w:val="nil"/>
            </w:tcBorders>
            <w:shd w:val="clear" w:color="auto" w:fill="auto"/>
            <w:vAlign w:val="bottom"/>
          </w:tcPr>
          <w:p w14:paraId="767C9F03" w14:textId="77777777" w:rsidR="0055098F" w:rsidRPr="00B3792F" w:rsidRDefault="0055098F" w:rsidP="00E06B07">
            <w:pPr>
              <w:spacing w:after="0" w:line="240" w:lineRule="auto"/>
              <w:jc w:val="center"/>
              <w:rPr>
                <w:rFonts w:ascii="Arial" w:hAnsi="Arial" w:cs="Arial"/>
                <w:szCs w:val="20"/>
              </w:rPr>
            </w:pPr>
          </w:p>
        </w:tc>
        <w:tc>
          <w:tcPr>
            <w:tcW w:w="263" w:type="dxa"/>
            <w:tcBorders>
              <w:left w:val="nil"/>
              <w:right w:val="nil"/>
            </w:tcBorders>
            <w:shd w:val="clear" w:color="auto" w:fill="FFFFFF"/>
            <w:vAlign w:val="bottom"/>
          </w:tcPr>
          <w:p w14:paraId="25ED22D0" w14:textId="77777777" w:rsidR="0055098F" w:rsidRPr="00B3792F" w:rsidRDefault="0055098F" w:rsidP="00E06B07">
            <w:pPr>
              <w:spacing w:after="0" w:line="240" w:lineRule="auto"/>
              <w:jc w:val="center"/>
              <w:rPr>
                <w:rFonts w:ascii="Arial" w:hAnsi="Arial" w:cs="Arial"/>
                <w:szCs w:val="20"/>
              </w:rPr>
            </w:pPr>
          </w:p>
        </w:tc>
        <w:tc>
          <w:tcPr>
            <w:tcW w:w="450" w:type="dxa"/>
            <w:tcBorders>
              <w:top w:val="nil"/>
              <w:left w:val="nil"/>
              <w:bottom w:val="nil"/>
              <w:right w:val="nil"/>
            </w:tcBorders>
            <w:shd w:val="clear" w:color="auto" w:fill="FFFFFF"/>
            <w:vAlign w:val="bottom"/>
          </w:tcPr>
          <w:p w14:paraId="155D4E9F"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379DE10F"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3ECFD83D"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124311" w14:paraId="7A28FCA2" w14:textId="77777777" w:rsidTr="0055098F">
        <w:trPr>
          <w:trHeight w:val="420"/>
        </w:trPr>
        <w:tc>
          <w:tcPr>
            <w:tcW w:w="891" w:type="dxa"/>
            <w:tcBorders>
              <w:top w:val="nil"/>
              <w:left w:val="dashed" w:sz="4" w:space="0" w:color="000000"/>
              <w:bottom w:val="nil"/>
              <w:right w:val="nil"/>
            </w:tcBorders>
            <w:shd w:val="clear" w:color="auto" w:fill="FFFFFF"/>
            <w:vAlign w:val="bottom"/>
          </w:tcPr>
          <w:p w14:paraId="1E953023" w14:textId="77777777" w:rsidR="0055098F" w:rsidRPr="00124311" w:rsidRDefault="0055098F" w:rsidP="00E06B07">
            <w:pPr>
              <w:spacing w:after="0" w:line="240" w:lineRule="auto"/>
              <w:jc w:val="right"/>
              <w:rPr>
                <w:rFonts w:ascii="Arial" w:hAnsi="Arial" w:cs="Arial"/>
                <w:sz w:val="18"/>
                <w:szCs w:val="18"/>
              </w:rPr>
            </w:pPr>
            <w:r w:rsidRPr="00124311">
              <w:rPr>
                <w:rFonts w:ascii="Arial" w:hAnsi="Arial" w:cs="Arial"/>
                <w:sz w:val="18"/>
                <w:szCs w:val="18"/>
                <w:lang w:val="ru"/>
              </w:rPr>
              <w:t>1.3a</w:t>
            </w:r>
          </w:p>
        </w:tc>
        <w:tc>
          <w:tcPr>
            <w:tcW w:w="4431" w:type="dxa"/>
            <w:gridSpan w:val="3"/>
            <w:tcBorders>
              <w:top w:val="single" w:sz="4" w:space="0" w:color="000000"/>
              <w:left w:val="single" w:sz="4" w:space="0" w:color="000000"/>
              <w:bottom w:val="single" w:sz="4" w:space="0" w:color="000000"/>
              <w:right w:val="dashed" w:sz="4" w:space="0" w:color="000000"/>
            </w:tcBorders>
            <w:shd w:val="clear" w:color="auto" w:fill="FFFFFF"/>
            <w:vAlign w:val="bottom"/>
          </w:tcPr>
          <w:p w14:paraId="5C646051" w14:textId="77777777" w:rsidR="0055098F" w:rsidRPr="00124311" w:rsidRDefault="0055098F" w:rsidP="00E06B07">
            <w:pPr>
              <w:spacing w:after="0" w:line="240" w:lineRule="auto"/>
              <w:rPr>
                <w:rFonts w:ascii="Arial" w:hAnsi="Arial" w:cs="Arial"/>
                <w:sz w:val="24"/>
                <w:szCs w:val="24"/>
              </w:rPr>
            </w:pPr>
          </w:p>
        </w:tc>
        <w:tc>
          <w:tcPr>
            <w:tcW w:w="2430" w:type="dxa"/>
            <w:gridSpan w:val="3"/>
            <w:tcBorders>
              <w:top w:val="single" w:sz="4" w:space="0" w:color="000000"/>
              <w:left w:val="dashed" w:sz="4" w:space="0" w:color="000000"/>
              <w:bottom w:val="single" w:sz="4" w:space="0" w:color="000000"/>
              <w:right w:val="dashed" w:sz="4" w:space="0" w:color="000000"/>
            </w:tcBorders>
            <w:shd w:val="clear" w:color="auto" w:fill="FFFFFF"/>
            <w:vAlign w:val="bottom"/>
          </w:tcPr>
          <w:p w14:paraId="11CFE6B5" w14:textId="77777777" w:rsidR="0055098F" w:rsidRPr="00124311" w:rsidRDefault="0055098F" w:rsidP="00E06B07">
            <w:pPr>
              <w:spacing w:after="0" w:line="240" w:lineRule="auto"/>
              <w:rPr>
                <w:rFonts w:ascii="Arial" w:hAnsi="Arial" w:cs="Arial"/>
                <w:sz w:val="20"/>
                <w:szCs w:val="24"/>
              </w:rPr>
            </w:pPr>
          </w:p>
        </w:tc>
        <w:tc>
          <w:tcPr>
            <w:tcW w:w="2160" w:type="dxa"/>
            <w:gridSpan w:val="2"/>
            <w:tcBorders>
              <w:top w:val="single" w:sz="4" w:space="0" w:color="000000"/>
              <w:left w:val="dashed" w:sz="4" w:space="0" w:color="000000"/>
              <w:bottom w:val="single" w:sz="4" w:space="0" w:color="000000"/>
              <w:right w:val="dashed" w:sz="4" w:space="0" w:color="000000"/>
            </w:tcBorders>
            <w:shd w:val="clear" w:color="auto" w:fill="FFFFFF"/>
            <w:vAlign w:val="bottom"/>
          </w:tcPr>
          <w:p w14:paraId="6FD27B14"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 xml:space="preserve">1 </w:t>
            </w:r>
            <w:r w:rsidRPr="00124311">
              <w:rPr>
                <w:rFonts w:ascii="Arial" w:hAnsi="Arial" w:cs="Arial"/>
                <w:sz w:val="20"/>
                <w:szCs w:val="24"/>
                <w:highlight w:val="yellow"/>
                <w:lang w:val="ru"/>
              </w:rPr>
              <w:t>Местная валюта</w:t>
            </w:r>
          </w:p>
          <w:p w14:paraId="78C8997C"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2 Доллары США</w:t>
            </w:r>
          </w:p>
          <w:p w14:paraId="42B5278D"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3 Евро</w:t>
            </w:r>
          </w:p>
          <w:p w14:paraId="3ABB2FA7" w14:textId="77777777" w:rsidR="0055098F" w:rsidRPr="00124311" w:rsidRDefault="0055098F" w:rsidP="00E06B07">
            <w:pPr>
              <w:spacing w:after="0" w:line="240" w:lineRule="auto"/>
              <w:rPr>
                <w:rFonts w:ascii="Arial" w:hAnsi="Arial" w:cs="Arial"/>
                <w:sz w:val="24"/>
                <w:szCs w:val="24"/>
              </w:rPr>
            </w:pPr>
            <w:r w:rsidRPr="00124311">
              <w:rPr>
                <w:rFonts w:ascii="Arial" w:hAnsi="Arial" w:cs="Arial"/>
                <w:sz w:val="20"/>
                <w:szCs w:val="24"/>
                <w:lang w:val="ru"/>
              </w:rPr>
              <w:t>4 Другое</w:t>
            </w:r>
          </w:p>
        </w:tc>
        <w:tc>
          <w:tcPr>
            <w:tcW w:w="2340" w:type="dxa"/>
            <w:gridSpan w:val="2"/>
            <w:tcBorders>
              <w:top w:val="single" w:sz="4" w:space="0" w:color="000000"/>
              <w:left w:val="dashed" w:sz="4" w:space="0" w:color="000000"/>
              <w:bottom w:val="single" w:sz="4" w:space="0" w:color="000000"/>
              <w:right w:val="single" w:sz="4" w:space="0" w:color="000000"/>
            </w:tcBorders>
            <w:shd w:val="clear" w:color="auto" w:fill="FFFFFF"/>
            <w:vAlign w:val="bottom"/>
          </w:tcPr>
          <w:p w14:paraId="3A1FF4EE" w14:textId="77777777" w:rsidR="0055098F" w:rsidRPr="00124311" w:rsidRDefault="0055098F" w:rsidP="00E06B07">
            <w:pPr>
              <w:spacing w:after="0" w:line="240" w:lineRule="auto"/>
              <w:rPr>
                <w:rFonts w:ascii="Arial" w:hAnsi="Arial" w:cs="Arial"/>
                <w:sz w:val="24"/>
                <w:szCs w:val="24"/>
              </w:rPr>
            </w:pPr>
          </w:p>
        </w:tc>
        <w:tc>
          <w:tcPr>
            <w:tcW w:w="270" w:type="dxa"/>
            <w:tcBorders>
              <w:left w:val="single" w:sz="4" w:space="0" w:color="000000"/>
            </w:tcBorders>
            <w:shd w:val="clear" w:color="auto" w:fill="auto"/>
            <w:vAlign w:val="bottom"/>
          </w:tcPr>
          <w:p w14:paraId="77043170" w14:textId="77777777" w:rsidR="0055098F" w:rsidRPr="00124311" w:rsidRDefault="0055098F" w:rsidP="00E06B07">
            <w:pPr>
              <w:spacing w:after="0" w:line="240" w:lineRule="auto"/>
              <w:rPr>
                <w:rFonts w:ascii="Arial" w:hAnsi="Arial" w:cs="Arial"/>
                <w:sz w:val="18"/>
                <w:szCs w:val="18"/>
              </w:rPr>
            </w:pPr>
          </w:p>
        </w:tc>
        <w:tc>
          <w:tcPr>
            <w:tcW w:w="263" w:type="dxa"/>
            <w:shd w:val="clear" w:color="auto" w:fill="FFFFFF"/>
            <w:vAlign w:val="bottom"/>
          </w:tcPr>
          <w:p w14:paraId="76E993DD" w14:textId="77777777" w:rsidR="0055098F" w:rsidRPr="00124311" w:rsidRDefault="0055098F" w:rsidP="00E06B07">
            <w:pPr>
              <w:spacing w:after="0" w:line="240" w:lineRule="auto"/>
              <w:rPr>
                <w:rFonts w:ascii="Arial" w:hAnsi="Arial" w:cs="Arial"/>
                <w:sz w:val="18"/>
                <w:szCs w:val="18"/>
              </w:rPr>
            </w:pPr>
          </w:p>
        </w:tc>
        <w:tc>
          <w:tcPr>
            <w:tcW w:w="450" w:type="dxa"/>
            <w:tcBorders>
              <w:top w:val="nil"/>
              <w:left w:val="nil"/>
              <w:bottom w:val="nil"/>
              <w:right w:val="nil"/>
            </w:tcBorders>
            <w:shd w:val="clear" w:color="auto" w:fill="FFFFFF"/>
            <w:vAlign w:val="bottom"/>
          </w:tcPr>
          <w:p w14:paraId="79DA80FD" w14:textId="77777777" w:rsidR="0055098F" w:rsidRPr="00124311" w:rsidRDefault="0055098F" w:rsidP="00E06B07">
            <w:pPr>
              <w:spacing w:after="0" w:line="240" w:lineRule="auto"/>
              <w:rPr>
                <w:rFonts w:ascii="Arial" w:hAnsi="Arial" w:cs="Arial"/>
                <w:sz w:val="18"/>
                <w:szCs w:val="18"/>
              </w:rPr>
            </w:pPr>
            <w:r w:rsidRPr="00124311">
              <w:rPr>
                <w:rFonts w:ascii="Arial" w:hAnsi="Arial" w:cs="Arial"/>
                <w:sz w:val="18"/>
                <w:szCs w:val="18"/>
                <w:lang w:val="ru"/>
              </w:rPr>
              <w:t> </w:t>
            </w:r>
          </w:p>
        </w:tc>
        <w:tc>
          <w:tcPr>
            <w:tcW w:w="450" w:type="dxa"/>
            <w:tcBorders>
              <w:top w:val="nil"/>
              <w:left w:val="nil"/>
              <w:bottom w:val="nil"/>
              <w:right w:val="nil"/>
            </w:tcBorders>
            <w:shd w:val="clear" w:color="auto" w:fill="FFFFFF"/>
            <w:vAlign w:val="bottom"/>
          </w:tcPr>
          <w:p w14:paraId="4E9365EA" w14:textId="77777777" w:rsidR="0055098F" w:rsidRPr="00124311" w:rsidRDefault="0055098F" w:rsidP="00E06B07">
            <w:pPr>
              <w:spacing w:after="0" w:line="240" w:lineRule="auto"/>
              <w:rPr>
                <w:rFonts w:ascii="Arial" w:hAnsi="Arial" w:cs="Arial"/>
                <w:sz w:val="18"/>
                <w:szCs w:val="18"/>
              </w:rPr>
            </w:pPr>
            <w:r w:rsidRPr="00124311">
              <w:rPr>
                <w:rFonts w:ascii="Arial" w:hAnsi="Arial" w:cs="Arial"/>
                <w:sz w:val="18"/>
                <w:szCs w:val="18"/>
                <w:lang w:val="ru"/>
              </w:rPr>
              <w:t> </w:t>
            </w:r>
          </w:p>
        </w:tc>
        <w:tc>
          <w:tcPr>
            <w:tcW w:w="270" w:type="dxa"/>
            <w:tcBorders>
              <w:top w:val="nil"/>
              <w:left w:val="nil"/>
              <w:bottom w:val="nil"/>
              <w:right w:val="dashed" w:sz="4" w:space="0" w:color="000000"/>
            </w:tcBorders>
            <w:shd w:val="clear" w:color="auto" w:fill="FFFFFF"/>
            <w:vAlign w:val="bottom"/>
          </w:tcPr>
          <w:p w14:paraId="07B9B387" w14:textId="77777777" w:rsidR="0055098F" w:rsidRPr="00124311" w:rsidRDefault="0055098F" w:rsidP="00E06B07">
            <w:pPr>
              <w:spacing w:after="0" w:line="240" w:lineRule="auto"/>
              <w:rPr>
                <w:rFonts w:ascii="Arial" w:hAnsi="Arial" w:cs="Arial"/>
                <w:sz w:val="18"/>
                <w:szCs w:val="18"/>
              </w:rPr>
            </w:pPr>
            <w:r w:rsidRPr="00124311">
              <w:rPr>
                <w:rFonts w:ascii="Arial" w:hAnsi="Arial" w:cs="Arial"/>
                <w:sz w:val="18"/>
                <w:szCs w:val="18"/>
                <w:lang w:val="ru"/>
              </w:rPr>
              <w:t> </w:t>
            </w:r>
          </w:p>
        </w:tc>
      </w:tr>
      <w:tr w:rsidR="0055098F" w:rsidRPr="00124311" w14:paraId="4382F990"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1170D4B5" w14:textId="77777777" w:rsidR="0055098F" w:rsidRPr="00124311" w:rsidRDefault="0055098F" w:rsidP="00E06B07">
            <w:pPr>
              <w:spacing w:after="0" w:line="240" w:lineRule="auto"/>
              <w:jc w:val="right"/>
              <w:rPr>
                <w:rFonts w:ascii="Arial" w:hAnsi="Arial" w:cs="Arial"/>
                <w:sz w:val="18"/>
                <w:szCs w:val="18"/>
              </w:rPr>
            </w:pPr>
            <w:r w:rsidRPr="00124311">
              <w:rPr>
                <w:rFonts w:ascii="Arial" w:hAnsi="Arial" w:cs="Arial"/>
                <w:sz w:val="18"/>
                <w:szCs w:val="18"/>
                <w:lang w:val="ru"/>
              </w:rPr>
              <w:t>1.3b</w:t>
            </w:r>
          </w:p>
        </w:tc>
        <w:tc>
          <w:tcPr>
            <w:tcW w:w="4431" w:type="dxa"/>
            <w:gridSpan w:val="3"/>
            <w:tcBorders>
              <w:top w:val="single" w:sz="4" w:space="0" w:color="000000"/>
              <w:left w:val="single" w:sz="4" w:space="0" w:color="000000"/>
              <w:bottom w:val="single" w:sz="4" w:space="0" w:color="000000"/>
              <w:right w:val="dashed" w:sz="4" w:space="0" w:color="000000"/>
            </w:tcBorders>
            <w:shd w:val="clear" w:color="auto" w:fill="FFFFFF"/>
          </w:tcPr>
          <w:p w14:paraId="309CCEFD"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2430" w:type="dxa"/>
            <w:gridSpan w:val="3"/>
            <w:tcBorders>
              <w:top w:val="single" w:sz="4" w:space="0" w:color="000000"/>
              <w:left w:val="dashed" w:sz="4" w:space="0" w:color="000000"/>
              <w:bottom w:val="single" w:sz="4" w:space="0" w:color="000000"/>
              <w:right w:val="dashed" w:sz="4" w:space="0" w:color="000000"/>
            </w:tcBorders>
            <w:shd w:val="clear" w:color="auto" w:fill="FFFFFF"/>
          </w:tcPr>
          <w:p w14:paraId="0ABD9256" w14:textId="77777777" w:rsidR="0055098F" w:rsidRPr="00124311" w:rsidRDefault="0055098F" w:rsidP="00E06B07">
            <w:pPr>
              <w:spacing w:after="0" w:line="240" w:lineRule="auto"/>
              <w:jc w:val="center"/>
              <w:rPr>
                <w:rFonts w:ascii="Arial" w:hAnsi="Arial" w:cs="Arial"/>
                <w:color w:val="A6A6A6"/>
                <w:sz w:val="18"/>
                <w:szCs w:val="18"/>
              </w:rPr>
            </w:pPr>
          </w:p>
        </w:tc>
        <w:tc>
          <w:tcPr>
            <w:tcW w:w="2160" w:type="dxa"/>
            <w:gridSpan w:val="2"/>
            <w:tcBorders>
              <w:top w:val="single" w:sz="4" w:space="0" w:color="000000"/>
              <w:left w:val="dashed" w:sz="4" w:space="0" w:color="000000"/>
              <w:bottom w:val="single" w:sz="4" w:space="0" w:color="000000"/>
              <w:right w:val="dashed" w:sz="4" w:space="0" w:color="000000"/>
            </w:tcBorders>
            <w:shd w:val="clear" w:color="auto" w:fill="FFFFFF"/>
          </w:tcPr>
          <w:p w14:paraId="25A3993A"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 xml:space="preserve">1 </w:t>
            </w:r>
            <w:r w:rsidRPr="00124311">
              <w:rPr>
                <w:rFonts w:ascii="Arial" w:hAnsi="Arial" w:cs="Arial"/>
                <w:sz w:val="20"/>
                <w:szCs w:val="24"/>
                <w:highlight w:val="yellow"/>
                <w:lang w:val="ru"/>
              </w:rPr>
              <w:t>Местная валюта</w:t>
            </w:r>
          </w:p>
          <w:p w14:paraId="103A1174"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2 Доллары США</w:t>
            </w:r>
          </w:p>
          <w:p w14:paraId="1EBC3847"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3 Евро</w:t>
            </w:r>
          </w:p>
          <w:p w14:paraId="35C7CAEB" w14:textId="77777777" w:rsidR="0055098F" w:rsidRPr="00124311" w:rsidRDefault="0055098F" w:rsidP="00E06B07">
            <w:pPr>
              <w:spacing w:after="0" w:line="240" w:lineRule="auto"/>
              <w:rPr>
                <w:rFonts w:ascii="Arial" w:hAnsi="Arial" w:cs="Arial"/>
                <w:color w:val="A6A6A6"/>
                <w:sz w:val="18"/>
                <w:szCs w:val="18"/>
              </w:rPr>
            </w:pPr>
            <w:r w:rsidRPr="00124311">
              <w:rPr>
                <w:rFonts w:ascii="Arial" w:hAnsi="Arial" w:cs="Arial"/>
                <w:sz w:val="20"/>
                <w:szCs w:val="24"/>
                <w:lang w:val="ru"/>
              </w:rPr>
              <w:t>4 Другое</w:t>
            </w:r>
          </w:p>
        </w:tc>
        <w:tc>
          <w:tcPr>
            <w:tcW w:w="2340" w:type="dxa"/>
            <w:gridSpan w:val="2"/>
            <w:tcBorders>
              <w:top w:val="single" w:sz="4" w:space="0" w:color="000000"/>
              <w:left w:val="dashed" w:sz="4" w:space="0" w:color="000000"/>
              <w:bottom w:val="single" w:sz="4" w:space="0" w:color="000000"/>
              <w:right w:val="single" w:sz="4" w:space="0" w:color="000000"/>
            </w:tcBorders>
            <w:shd w:val="clear" w:color="auto" w:fill="FFFFFF"/>
          </w:tcPr>
          <w:p w14:paraId="4CC06C04" w14:textId="77777777" w:rsidR="0055098F" w:rsidRPr="00124311" w:rsidRDefault="0055098F" w:rsidP="00E06B07">
            <w:pPr>
              <w:spacing w:after="0" w:line="240" w:lineRule="auto"/>
              <w:jc w:val="center"/>
              <w:rPr>
                <w:rFonts w:ascii="Arial" w:hAnsi="Arial" w:cs="Arial"/>
                <w:color w:val="A6A6A6"/>
                <w:sz w:val="18"/>
                <w:szCs w:val="18"/>
              </w:rPr>
            </w:pPr>
          </w:p>
        </w:tc>
        <w:tc>
          <w:tcPr>
            <w:tcW w:w="270" w:type="dxa"/>
            <w:tcBorders>
              <w:left w:val="single" w:sz="4" w:space="0" w:color="000000"/>
            </w:tcBorders>
            <w:shd w:val="clear" w:color="auto" w:fill="auto"/>
          </w:tcPr>
          <w:p w14:paraId="0CFCBCB5"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263" w:type="dxa"/>
            <w:shd w:val="clear" w:color="auto" w:fill="FFFFFF"/>
          </w:tcPr>
          <w:p w14:paraId="56E02AC4"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450" w:type="dxa"/>
            <w:tcBorders>
              <w:top w:val="nil"/>
              <w:left w:val="nil"/>
              <w:bottom w:val="nil"/>
              <w:right w:val="nil"/>
            </w:tcBorders>
            <w:shd w:val="clear" w:color="auto" w:fill="FFFFFF"/>
            <w:vAlign w:val="bottom"/>
          </w:tcPr>
          <w:p w14:paraId="70D59830" w14:textId="77777777" w:rsidR="0055098F" w:rsidRPr="00124311" w:rsidRDefault="0055098F" w:rsidP="00E06B07">
            <w:pPr>
              <w:spacing w:after="0" w:line="240" w:lineRule="auto"/>
              <w:rPr>
                <w:rFonts w:ascii="Arial" w:hAnsi="Arial" w:cs="Arial"/>
                <w:sz w:val="18"/>
                <w:szCs w:val="18"/>
              </w:rPr>
            </w:pPr>
          </w:p>
        </w:tc>
        <w:tc>
          <w:tcPr>
            <w:tcW w:w="450" w:type="dxa"/>
            <w:tcBorders>
              <w:top w:val="nil"/>
              <w:left w:val="nil"/>
              <w:bottom w:val="nil"/>
              <w:right w:val="nil"/>
            </w:tcBorders>
            <w:shd w:val="clear" w:color="auto" w:fill="FFFFFF"/>
            <w:vAlign w:val="bottom"/>
          </w:tcPr>
          <w:p w14:paraId="4D3C545C" w14:textId="77777777" w:rsidR="0055098F" w:rsidRPr="00124311" w:rsidRDefault="0055098F" w:rsidP="00E06B07">
            <w:pPr>
              <w:spacing w:after="0" w:line="240" w:lineRule="auto"/>
              <w:rPr>
                <w:rFonts w:ascii="Arial" w:hAnsi="Arial" w:cs="Arial"/>
                <w:sz w:val="18"/>
                <w:szCs w:val="18"/>
              </w:rPr>
            </w:pPr>
          </w:p>
        </w:tc>
        <w:tc>
          <w:tcPr>
            <w:tcW w:w="270" w:type="dxa"/>
            <w:tcBorders>
              <w:top w:val="nil"/>
              <w:left w:val="nil"/>
              <w:bottom w:val="nil"/>
              <w:right w:val="dashed" w:sz="4" w:space="0" w:color="000000"/>
            </w:tcBorders>
            <w:shd w:val="clear" w:color="auto" w:fill="FFFFFF"/>
            <w:vAlign w:val="bottom"/>
          </w:tcPr>
          <w:p w14:paraId="1E7D2F0E" w14:textId="77777777" w:rsidR="0055098F" w:rsidRPr="00124311" w:rsidRDefault="0055098F" w:rsidP="00E06B07">
            <w:pPr>
              <w:spacing w:after="0" w:line="240" w:lineRule="auto"/>
              <w:rPr>
                <w:rFonts w:ascii="Arial" w:hAnsi="Arial" w:cs="Arial"/>
                <w:sz w:val="18"/>
                <w:szCs w:val="18"/>
              </w:rPr>
            </w:pPr>
          </w:p>
        </w:tc>
      </w:tr>
      <w:tr w:rsidR="0055098F" w:rsidRPr="00124311" w14:paraId="109E8030"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12ACDC1D" w14:textId="77777777" w:rsidR="0055098F" w:rsidRPr="00124311" w:rsidRDefault="0055098F" w:rsidP="00E06B07">
            <w:pPr>
              <w:spacing w:after="0" w:line="240" w:lineRule="auto"/>
              <w:jc w:val="right"/>
              <w:rPr>
                <w:rFonts w:ascii="Arial" w:hAnsi="Arial" w:cs="Arial"/>
                <w:sz w:val="18"/>
                <w:szCs w:val="18"/>
              </w:rPr>
            </w:pPr>
            <w:r w:rsidRPr="00124311">
              <w:rPr>
                <w:rFonts w:ascii="Arial" w:hAnsi="Arial" w:cs="Arial"/>
                <w:sz w:val="18"/>
                <w:szCs w:val="18"/>
                <w:lang w:val="ru"/>
              </w:rPr>
              <w:t>1.3c</w:t>
            </w:r>
          </w:p>
        </w:tc>
        <w:tc>
          <w:tcPr>
            <w:tcW w:w="4431" w:type="dxa"/>
            <w:gridSpan w:val="3"/>
            <w:tcBorders>
              <w:top w:val="single" w:sz="4" w:space="0" w:color="000000"/>
              <w:left w:val="single" w:sz="4" w:space="0" w:color="000000"/>
              <w:bottom w:val="single" w:sz="4" w:space="0" w:color="000000"/>
              <w:right w:val="dashed" w:sz="4" w:space="0" w:color="000000"/>
            </w:tcBorders>
            <w:shd w:val="clear" w:color="auto" w:fill="FFFFFF"/>
          </w:tcPr>
          <w:p w14:paraId="0C84ED00"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2430" w:type="dxa"/>
            <w:gridSpan w:val="3"/>
            <w:tcBorders>
              <w:top w:val="single" w:sz="4" w:space="0" w:color="000000"/>
              <w:left w:val="dashed" w:sz="4" w:space="0" w:color="000000"/>
              <w:bottom w:val="single" w:sz="4" w:space="0" w:color="000000"/>
              <w:right w:val="dashed" w:sz="4" w:space="0" w:color="000000"/>
            </w:tcBorders>
            <w:shd w:val="clear" w:color="auto" w:fill="FFFFFF"/>
          </w:tcPr>
          <w:p w14:paraId="6284CFC5" w14:textId="77777777" w:rsidR="0055098F" w:rsidRPr="00124311" w:rsidRDefault="0055098F" w:rsidP="00E06B07">
            <w:pPr>
              <w:spacing w:after="0" w:line="240" w:lineRule="auto"/>
              <w:jc w:val="center"/>
              <w:rPr>
                <w:rFonts w:ascii="Arial" w:hAnsi="Arial" w:cs="Arial"/>
                <w:color w:val="A6A6A6"/>
                <w:sz w:val="18"/>
                <w:szCs w:val="18"/>
              </w:rPr>
            </w:pPr>
          </w:p>
        </w:tc>
        <w:tc>
          <w:tcPr>
            <w:tcW w:w="2160" w:type="dxa"/>
            <w:gridSpan w:val="2"/>
            <w:tcBorders>
              <w:top w:val="single" w:sz="4" w:space="0" w:color="000000"/>
              <w:left w:val="dashed" w:sz="4" w:space="0" w:color="000000"/>
              <w:bottom w:val="single" w:sz="4" w:space="0" w:color="000000"/>
              <w:right w:val="dashed" w:sz="4" w:space="0" w:color="000000"/>
            </w:tcBorders>
            <w:shd w:val="clear" w:color="auto" w:fill="FFFFFF"/>
          </w:tcPr>
          <w:p w14:paraId="1C23B04E"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 xml:space="preserve">1 </w:t>
            </w:r>
            <w:r w:rsidRPr="00124311">
              <w:rPr>
                <w:rFonts w:ascii="Arial" w:hAnsi="Arial" w:cs="Arial"/>
                <w:sz w:val="20"/>
                <w:szCs w:val="24"/>
                <w:highlight w:val="yellow"/>
                <w:lang w:val="ru"/>
              </w:rPr>
              <w:t>Местная валюта</w:t>
            </w:r>
          </w:p>
          <w:p w14:paraId="202F5DDB"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2 Доллары США</w:t>
            </w:r>
          </w:p>
          <w:p w14:paraId="543052E7"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3 Евро</w:t>
            </w:r>
          </w:p>
          <w:p w14:paraId="5CE95889" w14:textId="77777777" w:rsidR="0055098F" w:rsidRPr="00124311" w:rsidRDefault="0055098F" w:rsidP="00E06B07">
            <w:pPr>
              <w:spacing w:after="0" w:line="240" w:lineRule="auto"/>
              <w:rPr>
                <w:rFonts w:ascii="Arial" w:hAnsi="Arial" w:cs="Arial"/>
                <w:color w:val="A6A6A6"/>
                <w:sz w:val="18"/>
                <w:szCs w:val="18"/>
              </w:rPr>
            </w:pPr>
            <w:r w:rsidRPr="00124311">
              <w:rPr>
                <w:rFonts w:ascii="Arial" w:hAnsi="Arial" w:cs="Arial"/>
                <w:sz w:val="20"/>
                <w:szCs w:val="24"/>
                <w:lang w:val="ru"/>
              </w:rPr>
              <w:t>4 Другое</w:t>
            </w:r>
          </w:p>
        </w:tc>
        <w:tc>
          <w:tcPr>
            <w:tcW w:w="2340" w:type="dxa"/>
            <w:gridSpan w:val="2"/>
            <w:tcBorders>
              <w:top w:val="single" w:sz="4" w:space="0" w:color="000000"/>
              <w:left w:val="dashed" w:sz="4" w:space="0" w:color="000000"/>
              <w:bottom w:val="single" w:sz="4" w:space="0" w:color="000000"/>
              <w:right w:val="single" w:sz="4" w:space="0" w:color="000000"/>
            </w:tcBorders>
            <w:shd w:val="clear" w:color="auto" w:fill="FFFFFF"/>
          </w:tcPr>
          <w:p w14:paraId="7EF659D4" w14:textId="77777777" w:rsidR="0055098F" w:rsidRPr="00124311" w:rsidRDefault="0055098F" w:rsidP="00E06B07">
            <w:pPr>
              <w:spacing w:after="0" w:line="240" w:lineRule="auto"/>
              <w:jc w:val="center"/>
              <w:rPr>
                <w:rFonts w:ascii="Arial" w:hAnsi="Arial" w:cs="Arial"/>
                <w:color w:val="A6A6A6"/>
                <w:sz w:val="18"/>
                <w:szCs w:val="18"/>
              </w:rPr>
            </w:pPr>
          </w:p>
        </w:tc>
        <w:tc>
          <w:tcPr>
            <w:tcW w:w="270" w:type="dxa"/>
            <w:tcBorders>
              <w:left w:val="single" w:sz="4" w:space="0" w:color="000000"/>
            </w:tcBorders>
            <w:shd w:val="clear" w:color="auto" w:fill="auto"/>
          </w:tcPr>
          <w:p w14:paraId="4BE126F5"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263" w:type="dxa"/>
            <w:shd w:val="clear" w:color="auto" w:fill="FFFFFF"/>
          </w:tcPr>
          <w:p w14:paraId="17A0521C"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450" w:type="dxa"/>
            <w:tcBorders>
              <w:top w:val="nil"/>
              <w:left w:val="nil"/>
              <w:bottom w:val="nil"/>
              <w:right w:val="nil"/>
            </w:tcBorders>
            <w:shd w:val="clear" w:color="auto" w:fill="FFFFFF"/>
            <w:vAlign w:val="bottom"/>
          </w:tcPr>
          <w:p w14:paraId="7C7AAC1F" w14:textId="77777777" w:rsidR="0055098F" w:rsidRPr="00124311" w:rsidRDefault="0055098F" w:rsidP="00E06B07">
            <w:pPr>
              <w:spacing w:after="0" w:line="240" w:lineRule="auto"/>
              <w:rPr>
                <w:rFonts w:ascii="Arial" w:hAnsi="Arial" w:cs="Arial"/>
                <w:sz w:val="18"/>
                <w:szCs w:val="18"/>
              </w:rPr>
            </w:pPr>
          </w:p>
        </w:tc>
        <w:tc>
          <w:tcPr>
            <w:tcW w:w="450" w:type="dxa"/>
            <w:tcBorders>
              <w:top w:val="nil"/>
              <w:left w:val="nil"/>
              <w:bottom w:val="nil"/>
              <w:right w:val="nil"/>
            </w:tcBorders>
            <w:shd w:val="clear" w:color="auto" w:fill="FFFFFF"/>
            <w:vAlign w:val="bottom"/>
          </w:tcPr>
          <w:p w14:paraId="092A2B0F" w14:textId="77777777" w:rsidR="0055098F" w:rsidRPr="00124311" w:rsidRDefault="0055098F" w:rsidP="00E06B07">
            <w:pPr>
              <w:spacing w:after="0" w:line="240" w:lineRule="auto"/>
              <w:rPr>
                <w:rFonts w:ascii="Arial" w:hAnsi="Arial" w:cs="Arial"/>
                <w:sz w:val="18"/>
                <w:szCs w:val="18"/>
              </w:rPr>
            </w:pPr>
          </w:p>
        </w:tc>
        <w:tc>
          <w:tcPr>
            <w:tcW w:w="270" w:type="dxa"/>
            <w:tcBorders>
              <w:top w:val="nil"/>
              <w:left w:val="nil"/>
              <w:bottom w:val="nil"/>
              <w:right w:val="dashed" w:sz="4" w:space="0" w:color="000000"/>
            </w:tcBorders>
            <w:shd w:val="clear" w:color="auto" w:fill="FFFFFF"/>
            <w:vAlign w:val="bottom"/>
          </w:tcPr>
          <w:p w14:paraId="31C2936D" w14:textId="77777777" w:rsidR="0055098F" w:rsidRPr="00124311" w:rsidRDefault="0055098F" w:rsidP="00E06B07">
            <w:pPr>
              <w:spacing w:after="0" w:line="240" w:lineRule="auto"/>
              <w:rPr>
                <w:rFonts w:ascii="Arial" w:hAnsi="Arial" w:cs="Arial"/>
                <w:sz w:val="18"/>
                <w:szCs w:val="18"/>
              </w:rPr>
            </w:pPr>
          </w:p>
        </w:tc>
      </w:tr>
    </w:tbl>
    <w:p w14:paraId="2BA85EC5" w14:textId="77777777" w:rsidR="0055098F" w:rsidRPr="00124311" w:rsidRDefault="0055098F" w:rsidP="00E06B07">
      <w:pPr>
        <w:spacing w:line="240" w:lineRule="auto"/>
        <w:rPr>
          <w:rFonts w:ascii="Arial" w:hAnsi="Arial" w:cs="Arial"/>
          <w:sz w:val="18"/>
          <w:szCs w:val="18"/>
        </w:rPr>
      </w:pPr>
    </w:p>
    <w:tbl>
      <w:tblPr>
        <w:tblW w:w="13955" w:type="dxa"/>
        <w:tblInd w:w="103" w:type="dxa"/>
        <w:tblLayout w:type="fixed"/>
        <w:tblLook w:val="0400" w:firstRow="0" w:lastRow="0" w:firstColumn="0" w:lastColumn="0" w:noHBand="0" w:noVBand="1"/>
      </w:tblPr>
      <w:tblGrid>
        <w:gridCol w:w="891"/>
        <w:gridCol w:w="4431"/>
        <w:gridCol w:w="2430"/>
        <w:gridCol w:w="2160"/>
        <w:gridCol w:w="2340"/>
        <w:gridCol w:w="270"/>
        <w:gridCol w:w="263"/>
        <w:gridCol w:w="450"/>
        <w:gridCol w:w="450"/>
        <w:gridCol w:w="270"/>
      </w:tblGrid>
      <w:tr w:rsidR="0055098F" w:rsidRPr="00124311" w14:paraId="4E69D9F0"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75488148" w14:textId="77777777" w:rsidR="0055098F" w:rsidRPr="00124311" w:rsidRDefault="0055098F" w:rsidP="00E06B07">
            <w:pPr>
              <w:spacing w:after="0" w:line="240" w:lineRule="auto"/>
              <w:jc w:val="right"/>
              <w:rPr>
                <w:rFonts w:ascii="Arial" w:hAnsi="Arial" w:cs="Arial"/>
                <w:sz w:val="18"/>
                <w:szCs w:val="18"/>
              </w:rPr>
            </w:pPr>
            <w:r w:rsidRPr="00124311">
              <w:rPr>
                <w:rFonts w:ascii="Arial" w:hAnsi="Arial" w:cs="Arial"/>
                <w:sz w:val="18"/>
                <w:szCs w:val="18"/>
                <w:lang w:val="ru"/>
              </w:rPr>
              <w:t>1.3d</w:t>
            </w:r>
          </w:p>
        </w:tc>
        <w:tc>
          <w:tcPr>
            <w:tcW w:w="4431" w:type="dxa"/>
            <w:tcBorders>
              <w:top w:val="single" w:sz="4" w:space="0" w:color="000000"/>
              <w:left w:val="single" w:sz="4" w:space="0" w:color="000000"/>
              <w:bottom w:val="single" w:sz="4" w:space="0" w:color="000000"/>
              <w:right w:val="dashed" w:sz="4" w:space="0" w:color="000000"/>
            </w:tcBorders>
            <w:shd w:val="clear" w:color="auto" w:fill="FFFFFF"/>
          </w:tcPr>
          <w:p w14:paraId="79949F90"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2430" w:type="dxa"/>
            <w:tcBorders>
              <w:top w:val="single" w:sz="4" w:space="0" w:color="000000"/>
              <w:left w:val="dashed" w:sz="4" w:space="0" w:color="000000"/>
              <w:bottom w:val="single" w:sz="4" w:space="0" w:color="000000"/>
              <w:right w:val="dashed" w:sz="4" w:space="0" w:color="000000"/>
            </w:tcBorders>
            <w:shd w:val="clear" w:color="auto" w:fill="FFFFFF"/>
          </w:tcPr>
          <w:p w14:paraId="55BA539E" w14:textId="77777777" w:rsidR="0055098F" w:rsidRPr="00124311" w:rsidRDefault="0055098F" w:rsidP="00E06B07">
            <w:pPr>
              <w:spacing w:after="0" w:line="240" w:lineRule="auto"/>
              <w:jc w:val="center"/>
              <w:rPr>
                <w:rFonts w:ascii="Arial" w:hAnsi="Arial" w:cs="Arial"/>
                <w:color w:val="A6A6A6"/>
                <w:sz w:val="18"/>
                <w:szCs w:val="18"/>
              </w:rPr>
            </w:pPr>
          </w:p>
        </w:tc>
        <w:tc>
          <w:tcPr>
            <w:tcW w:w="2160" w:type="dxa"/>
            <w:tcBorders>
              <w:top w:val="single" w:sz="4" w:space="0" w:color="000000"/>
              <w:left w:val="dashed" w:sz="4" w:space="0" w:color="000000"/>
              <w:bottom w:val="single" w:sz="4" w:space="0" w:color="000000"/>
              <w:right w:val="dashed" w:sz="4" w:space="0" w:color="000000"/>
            </w:tcBorders>
            <w:shd w:val="clear" w:color="auto" w:fill="FFFFFF"/>
          </w:tcPr>
          <w:p w14:paraId="6826BB6C"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 xml:space="preserve">1 </w:t>
            </w:r>
            <w:r w:rsidRPr="00124311">
              <w:rPr>
                <w:rFonts w:ascii="Arial" w:hAnsi="Arial" w:cs="Arial"/>
                <w:sz w:val="20"/>
                <w:szCs w:val="24"/>
                <w:highlight w:val="yellow"/>
                <w:lang w:val="ru"/>
              </w:rPr>
              <w:t>Местная валюта</w:t>
            </w:r>
          </w:p>
          <w:p w14:paraId="30F11512"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2 Доллары США</w:t>
            </w:r>
          </w:p>
          <w:p w14:paraId="2BC23087"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3 Евро</w:t>
            </w:r>
          </w:p>
          <w:p w14:paraId="53CC6E7A" w14:textId="77777777" w:rsidR="0055098F" w:rsidRPr="00124311" w:rsidRDefault="0055098F" w:rsidP="00E06B07">
            <w:pPr>
              <w:spacing w:after="0" w:line="240" w:lineRule="auto"/>
              <w:rPr>
                <w:rFonts w:ascii="Arial" w:hAnsi="Arial" w:cs="Arial"/>
                <w:color w:val="A6A6A6"/>
                <w:sz w:val="18"/>
                <w:szCs w:val="18"/>
              </w:rPr>
            </w:pPr>
            <w:r w:rsidRPr="00124311">
              <w:rPr>
                <w:rFonts w:ascii="Arial" w:hAnsi="Arial" w:cs="Arial"/>
                <w:sz w:val="20"/>
                <w:szCs w:val="24"/>
                <w:lang w:val="ru"/>
              </w:rPr>
              <w:t>4 Другое</w:t>
            </w:r>
          </w:p>
        </w:tc>
        <w:tc>
          <w:tcPr>
            <w:tcW w:w="2340" w:type="dxa"/>
            <w:tcBorders>
              <w:top w:val="single" w:sz="4" w:space="0" w:color="000000"/>
              <w:left w:val="dashed" w:sz="4" w:space="0" w:color="000000"/>
              <w:bottom w:val="single" w:sz="4" w:space="0" w:color="000000"/>
              <w:right w:val="single" w:sz="4" w:space="0" w:color="000000"/>
            </w:tcBorders>
            <w:shd w:val="clear" w:color="auto" w:fill="FFFFFF"/>
          </w:tcPr>
          <w:p w14:paraId="64B72A71" w14:textId="77777777" w:rsidR="0055098F" w:rsidRPr="00124311" w:rsidRDefault="0055098F" w:rsidP="00E06B07">
            <w:pPr>
              <w:spacing w:after="0" w:line="240" w:lineRule="auto"/>
              <w:jc w:val="center"/>
              <w:rPr>
                <w:rFonts w:ascii="Arial" w:hAnsi="Arial" w:cs="Arial"/>
                <w:color w:val="A6A6A6"/>
                <w:sz w:val="18"/>
                <w:szCs w:val="18"/>
              </w:rPr>
            </w:pPr>
          </w:p>
        </w:tc>
        <w:tc>
          <w:tcPr>
            <w:tcW w:w="270" w:type="dxa"/>
            <w:tcBorders>
              <w:left w:val="single" w:sz="4" w:space="0" w:color="000000"/>
            </w:tcBorders>
            <w:shd w:val="clear" w:color="auto" w:fill="auto"/>
          </w:tcPr>
          <w:p w14:paraId="61E40F02"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263" w:type="dxa"/>
            <w:shd w:val="clear" w:color="auto" w:fill="FFFFFF"/>
          </w:tcPr>
          <w:p w14:paraId="0520B764"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450" w:type="dxa"/>
            <w:tcBorders>
              <w:top w:val="nil"/>
              <w:left w:val="nil"/>
              <w:bottom w:val="nil"/>
              <w:right w:val="nil"/>
            </w:tcBorders>
            <w:shd w:val="clear" w:color="auto" w:fill="FFFFFF"/>
            <w:vAlign w:val="bottom"/>
          </w:tcPr>
          <w:p w14:paraId="53282DE0" w14:textId="77777777" w:rsidR="0055098F" w:rsidRPr="00124311" w:rsidRDefault="0055098F" w:rsidP="00E06B07">
            <w:pPr>
              <w:spacing w:after="0" w:line="240" w:lineRule="auto"/>
              <w:rPr>
                <w:rFonts w:ascii="Arial" w:hAnsi="Arial" w:cs="Arial"/>
                <w:sz w:val="18"/>
                <w:szCs w:val="18"/>
              </w:rPr>
            </w:pPr>
          </w:p>
        </w:tc>
        <w:tc>
          <w:tcPr>
            <w:tcW w:w="450" w:type="dxa"/>
            <w:tcBorders>
              <w:top w:val="nil"/>
              <w:left w:val="nil"/>
              <w:bottom w:val="nil"/>
              <w:right w:val="nil"/>
            </w:tcBorders>
            <w:shd w:val="clear" w:color="auto" w:fill="FFFFFF"/>
            <w:vAlign w:val="bottom"/>
          </w:tcPr>
          <w:p w14:paraId="4774CD35" w14:textId="77777777" w:rsidR="0055098F" w:rsidRPr="00124311" w:rsidRDefault="0055098F" w:rsidP="00E06B07">
            <w:pPr>
              <w:spacing w:after="0" w:line="240" w:lineRule="auto"/>
              <w:rPr>
                <w:rFonts w:ascii="Arial" w:hAnsi="Arial" w:cs="Arial"/>
                <w:sz w:val="18"/>
                <w:szCs w:val="18"/>
              </w:rPr>
            </w:pPr>
          </w:p>
        </w:tc>
        <w:tc>
          <w:tcPr>
            <w:tcW w:w="270" w:type="dxa"/>
            <w:tcBorders>
              <w:top w:val="nil"/>
              <w:left w:val="nil"/>
              <w:bottom w:val="nil"/>
              <w:right w:val="dashed" w:sz="4" w:space="0" w:color="000000"/>
            </w:tcBorders>
            <w:shd w:val="clear" w:color="auto" w:fill="FFFFFF"/>
            <w:vAlign w:val="bottom"/>
          </w:tcPr>
          <w:p w14:paraId="66F13422" w14:textId="77777777" w:rsidR="0055098F" w:rsidRPr="00124311" w:rsidRDefault="0055098F" w:rsidP="00E06B07">
            <w:pPr>
              <w:spacing w:after="0" w:line="240" w:lineRule="auto"/>
              <w:rPr>
                <w:rFonts w:ascii="Arial" w:hAnsi="Arial" w:cs="Arial"/>
                <w:sz w:val="18"/>
                <w:szCs w:val="18"/>
              </w:rPr>
            </w:pPr>
          </w:p>
        </w:tc>
      </w:tr>
      <w:tr w:rsidR="0055098F" w:rsidRPr="00124311" w14:paraId="54E3DAE1"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4DDAA101" w14:textId="77777777" w:rsidR="0055098F" w:rsidRPr="00124311" w:rsidRDefault="0055098F" w:rsidP="00E06B07">
            <w:pPr>
              <w:spacing w:after="0" w:line="240" w:lineRule="auto"/>
              <w:jc w:val="right"/>
              <w:rPr>
                <w:rFonts w:ascii="Arial" w:hAnsi="Arial" w:cs="Arial"/>
                <w:sz w:val="18"/>
                <w:szCs w:val="18"/>
              </w:rPr>
            </w:pPr>
            <w:r w:rsidRPr="00124311">
              <w:rPr>
                <w:rFonts w:ascii="Arial" w:hAnsi="Arial" w:cs="Arial"/>
                <w:sz w:val="18"/>
                <w:szCs w:val="18"/>
                <w:lang w:val="ru"/>
              </w:rPr>
              <w:t>1.3e</w:t>
            </w:r>
          </w:p>
        </w:tc>
        <w:tc>
          <w:tcPr>
            <w:tcW w:w="4431" w:type="dxa"/>
            <w:tcBorders>
              <w:top w:val="single" w:sz="4" w:space="0" w:color="000000"/>
              <w:left w:val="single" w:sz="4" w:space="0" w:color="000000"/>
              <w:bottom w:val="single" w:sz="4" w:space="0" w:color="000000"/>
              <w:right w:val="dashed" w:sz="4" w:space="0" w:color="000000"/>
            </w:tcBorders>
            <w:shd w:val="clear" w:color="auto" w:fill="FFFFFF"/>
          </w:tcPr>
          <w:p w14:paraId="575F94E1"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2430" w:type="dxa"/>
            <w:tcBorders>
              <w:top w:val="single" w:sz="4" w:space="0" w:color="000000"/>
              <w:left w:val="dashed" w:sz="4" w:space="0" w:color="000000"/>
              <w:bottom w:val="single" w:sz="4" w:space="0" w:color="000000"/>
              <w:right w:val="dashed" w:sz="4" w:space="0" w:color="000000"/>
            </w:tcBorders>
            <w:shd w:val="clear" w:color="auto" w:fill="FFFFFF"/>
          </w:tcPr>
          <w:p w14:paraId="08DF5CB3" w14:textId="77777777" w:rsidR="0055098F" w:rsidRPr="00124311" w:rsidRDefault="0055098F" w:rsidP="00E06B07">
            <w:pPr>
              <w:spacing w:after="0" w:line="240" w:lineRule="auto"/>
              <w:jc w:val="center"/>
              <w:rPr>
                <w:rFonts w:ascii="Arial" w:hAnsi="Arial" w:cs="Arial"/>
                <w:color w:val="A6A6A6"/>
                <w:sz w:val="18"/>
                <w:szCs w:val="18"/>
              </w:rPr>
            </w:pPr>
          </w:p>
        </w:tc>
        <w:tc>
          <w:tcPr>
            <w:tcW w:w="2160" w:type="dxa"/>
            <w:tcBorders>
              <w:top w:val="single" w:sz="4" w:space="0" w:color="000000"/>
              <w:left w:val="dashed" w:sz="4" w:space="0" w:color="000000"/>
              <w:bottom w:val="single" w:sz="4" w:space="0" w:color="000000"/>
              <w:right w:val="dashed" w:sz="4" w:space="0" w:color="000000"/>
            </w:tcBorders>
            <w:shd w:val="clear" w:color="auto" w:fill="FFFFFF"/>
          </w:tcPr>
          <w:p w14:paraId="7BF3F426"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 xml:space="preserve">1 </w:t>
            </w:r>
            <w:r w:rsidRPr="00124311">
              <w:rPr>
                <w:rFonts w:ascii="Arial" w:hAnsi="Arial" w:cs="Arial"/>
                <w:sz w:val="20"/>
                <w:szCs w:val="24"/>
                <w:highlight w:val="yellow"/>
                <w:lang w:val="ru"/>
              </w:rPr>
              <w:t>Местная валюта</w:t>
            </w:r>
          </w:p>
          <w:p w14:paraId="58EA4DB0"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2 Доллары США</w:t>
            </w:r>
          </w:p>
          <w:p w14:paraId="2FB34AC1"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3 Евро</w:t>
            </w:r>
          </w:p>
          <w:p w14:paraId="0C47A496"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4 Другое</w:t>
            </w:r>
          </w:p>
        </w:tc>
        <w:tc>
          <w:tcPr>
            <w:tcW w:w="2340" w:type="dxa"/>
            <w:tcBorders>
              <w:top w:val="single" w:sz="4" w:space="0" w:color="000000"/>
              <w:left w:val="dashed" w:sz="4" w:space="0" w:color="000000"/>
              <w:bottom w:val="single" w:sz="4" w:space="0" w:color="000000"/>
              <w:right w:val="single" w:sz="4" w:space="0" w:color="000000"/>
            </w:tcBorders>
            <w:shd w:val="clear" w:color="auto" w:fill="FFFFFF"/>
          </w:tcPr>
          <w:p w14:paraId="3381B322" w14:textId="77777777" w:rsidR="0055098F" w:rsidRPr="00124311" w:rsidRDefault="0055098F" w:rsidP="00E06B07">
            <w:pPr>
              <w:spacing w:after="0" w:line="240" w:lineRule="auto"/>
              <w:jc w:val="center"/>
              <w:rPr>
                <w:rFonts w:ascii="Arial" w:hAnsi="Arial" w:cs="Arial"/>
                <w:color w:val="A6A6A6"/>
                <w:sz w:val="18"/>
                <w:szCs w:val="18"/>
              </w:rPr>
            </w:pPr>
          </w:p>
        </w:tc>
        <w:tc>
          <w:tcPr>
            <w:tcW w:w="270" w:type="dxa"/>
            <w:tcBorders>
              <w:left w:val="single" w:sz="4" w:space="0" w:color="000000"/>
            </w:tcBorders>
            <w:shd w:val="clear" w:color="auto" w:fill="auto"/>
          </w:tcPr>
          <w:p w14:paraId="11C1F260"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263" w:type="dxa"/>
            <w:shd w:val="clear" w:color="auto" w:fill="FFFFFF"/>
          </w:tcPr>
          <w:p w14:paraId="587C0A3D"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450" w:type="dxa"/>
            <w:tcBorders>
              <w:top w:val="nil"/>
              <w:left w:val="nil"/>
              <w:bottom w:val="nil"/>
              <w:right w:val="nil"/>
            </w:tcBorders>
            <w:shd w:val="clear" w:color="auto" w:fill="FFFFFF"/>
            <w:vAlign w:val="bottom"/>
          </w:tcPr>
          <w:p w14:paraId="29A1BD4C" w14:textId="77777777" w:rsidR="0055098F" w:rsidRPr="00124311" w:rsidRDefault="0055098F" w:rsidP="00E06B07">
            <w:pPr>
              <w:spacing w:after="0" w:line="240" w:lineRule="auto"/>
              <w:rPr>
                <w:rFonts w:ascii="Arial" w:hAnsi="Arial" w:cs="Arial"/>
                <w:sz w:val="18"/>
                <w:szCs w:val="18"/>
              </w:rPr>
            </w:pPr>
          </w:p>
        </w:tc>
        <w:tc>
          <w:tcPr>
            <w:tcW w:w="450" w:type="dxa"/>
            <w:tcBorders>
              <w:top w:val="nil"/>
              <w:left w:val="nil"/>
              <w:bottom w:val="nil"/>
              <w:right w:val="nil"/>
            </w:tcBorders>
            <w:shd w:val="clear" w:color="auto" w:fill="FFFFFF"/>
            <w:vAlign w:val="bottom"/>
          </w:tcPr>
          <w:p w14:paraId="3CE7DF1B" w14:textId="77777777" w:rsidR="0055098F" w:rsidRPr="00124311" w:rsidRDefault="0055098F" w:rsidP="00E06B07">
            <w:pPr>
              <w:spacing w:after="0" w:line="240" w:lineRule="auto"/>
              <w:rPr>
                <w:rFonts w:ascii="Arial" w:hAnsi="Arial" w:cs="Arial"/>
                <w:sz w:val="18"/>
                <w:szCs w:val="18"/>
              </w:rPr>
            </w:pPr>
          </w:p>
        </w:tc>
        <w:tc>
          <w:tcPr>
            <w:tcW w:w="270" w:type="dxa"/>
            <w:tcBorders>
              <w:top w:val="nil"/>
              <w:left w:val="nil"/>
              <w:bottom w:val="nil"/>
              <w:right w:val="dashed" w:sz="4" w:space="0" w:color="000000"/>
            </w:tcBorders>
            <w:shd w:val="clear" w:color="auto" w:fill="FFFFFF"/>
            <w:vAlign w:val="bottom"/>
          </w:tcPr>
          <w:p w14:paraId="2666E820" w14:textId="77777777" w:rsidR="0055098F" w:rsidRPr="00124311" w:rsidRDefault="0055098F" w:rsidP="00E06B07">
            <w:pPr>
              <w:spacing w:after="0" w:line="240" w:lineRule="auto"/>
              <w:rPr>
                <w:rFonts w:ascii="Arial" w:hAnsi="Arial" w:cs="Arial"/>
                <w:sz w:val="18"/>
                <w:szCs w:val="18"/>
              </w:rPr>
            </w:pPr>
          </w:p>
        </w:tc>
      </w:tr>
      <w:tr w:rsidR="0055098F" w:rsidRPr="00124311" w14:paraId="0F6E97F6"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4450DFFA" w14:textId="77777777" w:rsidR="0055098F" w:rsidRPr="00124311" w:rsidRDefault="0055098F" w:rsidP="00E06B07">
            <w:pPr>
              <w:spacing w:after="0" w:line="240" w:lineRule="auto"/>
              <w:jc w:val="right"/>
              <w:rPr>
                <w:rFonts w:ascii="Arial" w:hAnsi="Arial" w:cs="Arial"/>
                <w:sz w:val="18"/>
                <w:szCs w:val="18"/>
              </w:rPr>
            </w:pPr>
            <w:r w:rsidRPr="00124311">
              <w:rPr>
                <w:rFonts w:ascii="Arial" w:hAnsi="Arial" w:cs="Arial"/>
                <w:sz w:val="18"/>
                <w:szCs w:val="18"/>
                <w:lang w:val="ru"/>
              </w:rPr>
              <w:t>1.3f</w:t>
            </w:r>
          </w:p>
        </w:tc>
        <w:tc>
          <w:tcPr>
            <w:tcW w:w="4431" w:type="dxa"/>
            <w:tcBorders>
              <w:top w:val="single" w:sz="4" w:space="0" w:color="000000"/>
              <w:left w:val="single" w:sz="4" w:space="0" w:color="000000"/>
              <w:bottom w:val="single" w:sz="4" w:space="0" w:color="000000"/>
              <w:right w:val="dashed" w:sz="4" w:space="0" w:color="000000"/>
            </w:tcBorders>
            <w:shd w:val="clear" w:color="auto" w:fill="FFFFFF"/>
          </w:tcPr>
          <w:p w14:paraId="6DAD456C"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2430" w:type="dxa"/>
            <w:tcBorders>
              <w:top w:val="single" w:sz="4" w:space="0" w:color="000000"/>
              <w:left w:val="dashed" w:sz="4" w:space="0" w:color="000000"/>
              <w:bottom w:val="single" w:sz="4" w:space="0" w:color="000000"/>
              <w:right w:val="dashed" w:sz="4" w:space="0" w:color="000000"/>
            </w:tcBorders>
            <w:shd w:val="clear" w:color="auto" w:fill="FFFFFF"/>
          </w:tcPr>
          <w:p w14:paraId="2B4D24A4" w14:textId="77777777" w:rsidR="0055098F" w:rsidRPr="00124311" w:rsidRDefault="0055098F" w:rsidP="00E06B07">
            <w:pPr>
              <w:spacing w:after="0" w:line="240" w:lineRule="auto"/>
              <w:jc w:val="center"/>
              <w:rPr>
                <w:rFonts w:ascii="Arial" w:hAnsi="Arial" w:cs="Arial"/>
                <w:color w:val="A6A6A6"/>
                <w:sz w:val="18"/>
                <w:szCs w:val="18"/>
              </w:rPr>
            </w:pPr>
          </w:p>
        </w:tc>
        <w:tc>
          <w:tcPr>
            <w:tcW w:w="2160" w:type="dxa"/>
            <w:tcBorders>
              <w:top w:val="single" w:sz="4" w:space="0" w:color="000000"/>
              <w:left w:val="dashed" w:sz="4" w:space="0" w:color="000000"/>
              <w:bottom w:val="single" w:sz="4" w:space="0" w:color="000000"/>
              <w:right w:val="dashed" w:sz="4" w:space="0" w:color="000000"/>
            </w:tcBorders>
            <w:shd w:val="clear" w:color="auto" w:fill="FFFFFF"/>
          </w:tcPr>
          <w:p w14:paraId="49836A57"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 xml:space="preserve">1 </w:t>
            </w:r>
            <w:r w:rsidRPr="00124311">
              <w:rPr>
                <w:rFonts w:ascii="Arial" w:hAnsi="Arial" w:cs="Arial"/>
                <w:sz w:val="20"/>
                <w:szCs w:val="24"/>
                <w:highlight w:val="yellow"/>
                <w:lang w:val="ru"/>
              </w:rPr>
              <w:t>Местная валюта</w:t>
            </w:r>
          </w:p>
          <w:p w14:paraId="51935F60"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2 Доллары США</w:t>
            </w:r>
          </w:p>
          <w:p w14:paraId="1DBEC290"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3 Евро</w:t>
            </w:r>
          </w:p>
          <w:p w14:paraId="3A3ADC3D"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4 Другое</w:t>
            </w:r>
          </w:p>
        </w:tc>
        <w:tc>
          <w:tcPr>
            <w:tcW w:w="2340" w:type="dxa"/>
            <w:tcBorders>
              <w:top w:val="single" w:sz="4" w:space="0" w:color="000000"/>
              <w:left w:val="dashed" w:sz="4" w:space="0" w:color="000000"/>
              <w:bottom w:val="single" w:sz="4" w:space="0" w:color="000000"/>
              <w:right w:val="single" w:sz="4" w:space="0" w:color="000000"/>
            </w:tcBorders>
            <w:shd w:val="clear" w:color="auto" w:fill="FFFFFF"/>
          </w:tcPr>
          <w:p w14:paraId="7F1FE666" w14:textId="77777777" w:rsidR="0055098F" w:rsidRPr="00124311" w:rsidRDefault="0055098F" w:rsidP="00E06B07">
            <w:pPr>
              <w:spacing w:after="0" w:line="240" w:lineRule="auto"/>
              <w:jc w:val="center"/>
              <w:rPr>
                <w:rFonts w:ascii="Arial" w:hAnsi="Arial" w:cs="Arial"/>
                <w:color w:val="A6A6A6"/>
                <w:sz w:val="18"/>
                <w:szCs w:val="18"/>
              </w:rPr>
            </w:pPr>
          </w:p>
        </w:tc>
        <w:tc>
          <w:tcPr>
            <w:tcW w:w="270" w:type="dxa"/>
            <w:tcBorders>
              <w:left w:val="single" w:sz="4" w:space="0" w:color="000000"/>
            </w:tcBorders>
            <w:shd w:val="clear" w:color="auto" w:fill="auto"/>
          </w:tcPr>
          <w:p w14:paraId="05D6D9E2"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263" w:type="dxa"/>
            <w:shd w:val="clear" w:color="auto" w:fill="FFFFFF"/>
          </w:tcPr>
          <w:p w14:paraId="1E716C46"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450" w:type="dxa"/>
            <w:tcBorders>
              <w:top w:val="nil"/>
              <w:left w:val="nil"/>
              <w:bottom w:val="nil"/>
              <w:right w:val="nil"/>
            </w:tcBorders>
            <w:shd w:val="clear" w:color="auto" w:fill="FFFFFF"/>
            <w:vAlign w:val="bottom"/>
          </w:tcPr>
          <w:p w14:paraId="0053839D" w14:textId="77777777" w:rsidR="0055098F" w:rsidRPr="00124311" w:rsidRDefault="0055098F" w:rsidP="00E06B07">
            <w:pPr>
              <w:spacing w:after="0" w:line="240" w:lineRule="auto"/>
              <w:rPr>
                <w:rFonts w:ascii="Arial" w:hAnsi="Arial" w:cs="Arial"/>
                <w:sz w:val="18"/>
                <w:szCs w:val="18"/>
              </w:rPr>
            </w:pPr>
          </w:p>
        </w:tc>
        <w:tc>
          <w:tcPr>
            <w:tcW w:w="450" w:type="dxa"/>
            <w:tcBorders>
              <w:top w:val="nil"/>
              <w:left w:val="nil"/>
              <w:bottom w:val="nil"/>
              <w:right w:val="nil"/>
            </w:tcBorders>
            <w:shd w:val="clear" w:color="auto" w:fill="FFFFFF"/>
            <w:vAlign w:val="bottom"/>
          </w:tcPr>
          <w:p w14:paraId="1EECCAC5" w14:textId="77777777" w:rsidR="0055098F" w:rsidRPr="00124311" w:rsidRDefault="0055098F" w:rsidP="00E06B07">
            <w:pPr>
              <w:spacing w:after="0" w:line="240" w:lineRule="auto"/>
              <w:rPr>
                <w:rFonts w:ascii="Arial" w:hAnsi="Arial" w:cs="Arial"/>
                <w:sz w:val="18"/>
                <w:szCs w:val="18"/>
              </w:rPr>
            </w:pPr>
          </w:p>
        </w:tc>
        <w:tc>
          <w:tcPr>
            <w:tcW w:w="270" w:type="dxa"/>
            <w:tcBorders>
              <w:top w:val="nil"/>
              <w:left w:val="nil"/>
              <w:bottom w:val="nil"/>
              <w:right w:val="dashed" w:sz="4" w:space="0" w:color="000000"/>
            </w:tcBorders>
            <w:shd w:val="clear" w:color="auto" w:fill="FFFFFF"/>
            <w:vAlign w:val="bottom"/>
          </w:tcPr>
          <w:p w14:paraId="7D2BABE6" w14:textId="77777777" w:rsidR="0055098F" w:rsidRPr="00124311" w:rsidRDefault="0055098F" w:rsidP="00E06B07">
            <w:pPr>
              <w:spacing w:after="0" w:line="240" w:lineRule="auto"/>
              <w:rPr>
                <w:rFonts w:ascii="Arial" w:hAnsi="Arial" w:cs="Arial"/>
                <w:sz w:val="18"/>
                <w:szCs w:val="18"/>
              </w:rPr>
            </w:pPr>
          </w:p>
        </w:tc>
      </w:tr>
      <w:tr w:rsidR="0055098F" w:rsidRPr="00124311" w14:paraId="526F724A"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20C86028" w14:textId="77777777" w:rsidR="0055098F" w:rsidRPr="00124311" w:rsidRDefault="0055098F" w:rsidP="00E06B07">
            <w:pPr>
              <w:spacing w:after="0" w:line="240" w:lineRule="auto"/>
              <w:jc w:val="right"/>
              <w:rPr>
                <w:rFonts w:ascii="Arial" w:hAnsi="Arial" w:cs="Arial"/>
                <w:sz w:val="18"/>
                <w:szCs w:val="18"/>
              </w:rPr>
            </w:pPr>
            <w:r w:rsidRPr="00124311">
              <w:rPr>
                <w:rFonts w:ascii="Arial" w:hAnsi="Arial" w:cs="Arial"/>
                <w:sz w:val="18"/>
                <w:szCs w:val="18"/>
                <w:lang w:val="ru"/>
              </w:rPr>
              <w:t>1.3g</w:t>
            </w:r>
          </w:p>
        </w:tc>
        <w:tc>
          <w:tcPr>
            <w:tcW w:w="4431" w:type="dxa"/>
            <w:tcBorders>
              <w:top w:val="single" w:sz="4" w:space="0" w:color="000000"/>
              <w:left w:val="single" w:sz="4" w:space="0" w:color="000000"/>
              <w:bottom w:val="single" w:sz="4" w:space="0" w:color="000000"/>
              <w:right w:val="dashed" w:sz="4" w:space="0" w:color="000000"/>
            </w:tcBorders>
            <w:shd w:val="clear" w:color="auto" w:fill="FFFFFF"/>
          </w:tcPr>
          <w:p w14:paraId="421DA351"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2430" w:type="dxa"/>
            <w:tcBorders>
              <w:top w:val="single" w:sz="4" w:space="0" w:color="000000"/>
              <w:left w:val="dashed" w:sz="4" w:space="0" w:color="000000"/>
              <w:bottom w:val="single" w:sz="4" w:space="0" w:color="000000"/>
              <w:right w:val="dashed" w:sz="4" w:space="0" w:color="000000"/>
            </w:tcBorders>
            <w:shd w:val="clear" w:color="auto" w:fill="FFFFFF"/>
          </w:tcPr>
          <w:p w14:paraId="060F2A87" w14:textId="77777777" w:rsidR="0055098F" w:rsidRPr="00124311" w:rsidRDefault="0055098F" w:rsidP="00E06B07">
            <w:pPr>
              <w:spacing w:after="0" w:line="240" w:lineRule="auto"/>
              <w:jc w:val="center"/>
              <w:rPr>
                <w:rFonts w:ascii="Arial" w:hAnsi="Arial" w:cs="Arial"/>
                <w:color w:val="A6A6A6"/>
                <w:sz w:val="18"/>
                <w:szCs w:val="18"/>
              </w:rPr>
            </w:pPr>
          </w:p>
        </w:tc>
        <w:tc>
          <w:tcPr>
            <w:tcW w:w="2160" w:type="dxa"/>
            <w:tcBorders>
              <w:top w:val="single" w:sz="4" w:space="0" w:color="000000"/>
              <w:left w:val="dashed" w:sz="4" w:space="0" w:color="000000"/>
              <w:bottom w:val="single" w:sz="4" w:space="0" w:color="000000"/>
              <w:right w:val="dashed" w:sz="4" w:space="0" w:color="000000"/>
            </w:tcBorders>
            <w:shd w:val="clear" w:color="auto" w:fill="FFFFFF"/>
          </w:tcPr>
          <w:p w14:paraId="0EDF3731"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 xml:space="preserve">1 </w:t>
            </w:r>
            <w:r w:rsidRPr="00124311">
              <w:rPr>
                <w:rFonts w:ascii="Arial" w:hAnsi="Arial" w:cs="Arial"/>
                <w:sz w:val="20"/>
                <w:szCs w:val="24"/>
                <w:highlight w:val="yellow"/>
                <w:lang w:val="ru"/>
              </w:rPr>
              <w:t>Местная валюта</w:t>
            </w:r>
          </w:p>
          <w:p w14:paraId="2455047B"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2 Доллары США</w:t>
            </w:r>
          </w:p>
          <w:p w14:paraId="6C99A691"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3 Евро</w:t>
            </w:r>
          </w:p>
          <w:p w14:paraId="5D97F83E"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4 Другое</w:t>
            </w:r>
          </w:p>
        </w:tc>
        <w:tc>
          <w:tcPr>
            <w:tcW w:w="2340" w:type="dxa"/>
            <w:tcBorders>
              <w:top w:val="single" w:sz="4" w:space="0" w:color="000000"/>
              <w:left w:val="dashed" w:sz="4" w:space="0" w:color="000000"/>
              <w:bottom w:val="single" w:sz="4" w:space="0" w:color="000000"/>
              <w:right w:val="single" w:sz="4" w:space="0" w:color="000000"/>
            </w:tcBorders>
            <w:shd w:val="clear" w:color="auto" w:fill="FFFFFF"/>
          </w:tcPr>
          <w:p w14:paraId="2A1B4E32" w14:textId="77777777" w:rsidR="0055098F" w:rsidRPr="00124311" w:rsidRDefault="0055098F" w:rsidP="00E06B07">
            <w:pPr>
              <w:spacing w:after="0" w:line="240" w:lineRule="auto"/>
              <w:jc w:val="center"/>
              <w:rPr>
                <w:rFonts w:ascii="Arial" w:hAnsi="Arial" w:cs="Arial"/>
                <w:color w:val="A6A6A6"/>
                <w:sz w:val="18"/>
                <w:szCs w:val="18"/>
              </w:rPr>
            </w:pPr>
          </w:p>
        </w:tc>
        <w:tc>
          <w:tcPr>
            <w:tcW w:w="270" w:type="dxa"/>
            <w:tcBorders>
              <w:left w:val="single" w:sz="4" w:space="0" w:color="000000"/>
            </w:tcBorders>
            <w:shd w:val="clear" w:color="auto" w:fill="auto"/>
          </w:tcPr>
          <w:p w14:paraId="7493AEAD"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263" w:type="dxa"/>
            <w:shd w:val="clear" w:color="auto" w:fill="FFFFFF"/>
          </w:tcPr>
          <w:p w14:paraId="60A10CDF"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450" w:type="dxa"/>
            <w:tcBorders>
              <w:top w:val="nil"/>
              <w:left w:val="nil"/>
              <w:bottom w:val="nil"/>
              <w:right w:val="nil"/>
            </w:tcBorders>
            <w:shd w:val="clear" w:color="auto" w:fill="FFFFFF"/>
            <w:vAlign w:val="bottom"/>
          </w:tcPr>
          <w:p w14:paraId="1D77A1C1" w14:textId="77777777" w:rsidR="0055098F" w:rsidRPr="00124311" w:rsidRDefault="0055098F" w:rsidP="00E06B07">
            <w:pPr>
              <w:spacing w:after="0" w:line="240" w:lineRule="auto"/>
              <w:rPr>
                <w:rFonts w:ascii="Arial" w:hAnsi="Arial" w:cs="Arial"/>
                <w:sz w:val="18"/>
                <w:szCs w:val="18"/>
              </w:rPr>
            </w:pPr>
          </w:p>
        </w:tc>
        <w:tc>
          <w:tcPr>
            <w:tcW w:w="450" w:type="dxa"/>
            <w:tcBorders>
              <w:top w:val="nil"/>
              <w:left w:val="nil"/>
              <w:bottom w:val="nil"/>
              <w:right w:val="nil"/>
            </w:tcBorders>
            <w:shd w:val="clear" w:color="auto" w:fill="FFFFFF"/>
            <w:vAlign w:val="bottom"/>
          </w:tcPr>
          <w:p w14:paraId="11851B52" w14:textId="77777777" w:rsidR="0055098F" w:rsidRPr="00124311" w:rsidRDefault="0055098F" w:rsidP="00E06B07">
            <w:pPr>
              <w:spacing w:after="0" w:line="240" w:lineRule="auto"/>
              <w:rPr>
                <w:rFonts w:ascii="Arial" w:hAnsi="Arial" w:cs="Arial"/>
                <w:sz w:val="18"/>
                <w:szCs w:val="18"/>
              </w:rPr>
            </w:pPr>
          </w:p>
        </w:tc>
        <w:tc>
          <w:tcPr>
            <w:tcW w:w="270" w:type="dxa"/>
            <w:tcBorders>
              <w:top w:val="nil"/>
              <w:left w:val="nil"/>
              <w:bottom w:val="nil"/>
              <w:right w:val="dashed" w:sz="4" w:space="0" w:color="000000"/>
            </w:tcBorders>
            <w:shd w:val="clear" w:color="auto" w:fill="FFFFFF"/>
            <w:vAlign w:val="bottom"/>
          </w:tcPr>
          <w:p w14:paraId="3A75C0BA" w14:textId="77777777" w:rsidR="0055098F" w:rsidRPr="00124311" w:rsidRDefault="0055098F" w:rsidP="00E06B07">
            <w:pPr>
              <w:spacing w:after="0" w:line="240" w:lineRule="auto"/>
              <w:rPr>
                <w:rFonts w:ascii="Arial" w:hAnsi="Arial" w:cs="Arial"/>
                <w:sz w:val="18"/>
                <w:szCs w:val="18"/>
              </w:rPr>
            </w:pPr>
          </w:p>
        </w:tc>
      </w:tr>
      <w:tr w:rsidR="0055098F" w:rsidRPr="00124311" w14:paraId="2D93D0D8"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18806F1B" w14:textId="77777777" w:rsidR="0055098F" w:rsidRPr="00124311" w:rsidRDefault="0055098F" w:rsidP="00E06B07">
            <w:pPr>
              <w:spacing w:after="0" w:line="240" w:lineRule="auto"/>
              <w:jc w:val="right"/>
              <w:rPr>
                <w:rFonts w:ascii="Arial" w:hAnsi="Arial" w:cs="Arial"/>
                <w:sz w:val="18"/>
                <w:szCs w:val="18"/>
              </w:rPr>
            </w:pPr>
            <w:r w:rsidRPr="00124311">
              <w:rPr>
                <w:rFonts w:ascii="Arial" w:hAnsi="Arial" w:cs="Arial"/>
                <w:sz w:val="18"/>
                <w:szCs w:val="18"/>
                <w:lang w:val="ru"/>
              </w:rPr>
              <w:t>1.3h</w:t>
            </w:r>
          </w:p>
        </w:tc>
        <w:tc>
          <w:tcPr>
            <w:tcW w:w="4431" w:type="dxa"/>
            <w:tcBorders>
              <w:top w:val="single" w:sz="4" w:space="0" w:color="000000"/>
              <w:left w:val="single" w:sz="4" w:space="0" w:color="000000"/>
              <w:bottom w:val="single" w:sz="4" w:space="0" w:color="000000"/>
              <w:right w:val="dashed" w:sz="4" w:space="0" w:color="000000"/>
            </w:tcBorders>
            <w:shd w:val="clear" w:color="auto" w:fill="FFFFFF"/>
          </w:tcPr>
          <w:p w14:paraId="123319B5"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2430" w:type="dxa"/>
            <w:tcBorders>
              <w:top w:val="single" w:sz="4" w:space="0" w:color="000000"/>
              <w:left w:val="dashed" w:sz="4" w:space="0" w:color="000000"/>
              <w:bottom w:val="single" w:sz="4" w:space="0" w:color="000000"/>
              <w:right w:val="dashed" w:sz="4" w:space="0" w:color="000000"/>
            </w:tcBorders>
            <w:shd w:val="clear" w:color="auto" w:fill="FFFFFF"/>
          </w:tcPr>
          <w:p w14:paraId="4D6DDF63" w14:textId="77777777" w:rsidR="0055098F" w:rsidRPr="00124311" w:rsidRDefault="0055098F" w:rsidP="00E06B07">
            <w:pPr>
              <w:spacing w:after="0" w:line="240" w:lineRule="auto"/>
              <w:jc w:val="center"/>
              <w:rPr>
                <w:rFonts w:ascii="Arial" w:hAnsi="Arial" w:cs="Arial"/>
                <w:color w:val="A6A6A6"/>
                <w:sz w:val="18"/>
                <w:szCs w:val="18"/>
              </w:rPr>
            </w:pPr>
          </w:p>
        </w:tc>
        <w:tc>
          <w:tcPr>
            <w:tcW w:w="2160" w:type="dxa"/>
            <w:tcBorders>
              <w:top w:val="single" w:sz="4" w:space="0" w:color="000000"/>
              <w:left w:val="dashed" w:sz="4" w:space="0" w:color="000000"/>
              <w:bottom w:val="single" w:sz="4" w:space="0" w:color="000000"/>
              <w:right w:val="dashed" w:sz="4" w:space="0" w:color="000000"/>
            </w:tcBorders>
            <w:shd w:val="clear" w:color="auto" w:fill="FFFFFF"/>
          </w:tcPr>
          <w:p w14:paraId="0B1FC05F"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 xml:space="preserve">1 </w:t>
            </w:r>
            <w:r w:rsidRPr="00124311">
              <w:rPr>
                <w:rFonts w:ascii="Arial" w:hAnsi="Arial" w:cs="Arial"/>
                <w:sz w:val="20"/>
                <w:szCs w:val="24"/>
                <w:highlight w:val="yellow"/>
                <w:lang w:val="ru"/>
              </w:rPr>
              <w:t>Местная валюта</w:t>
            </w:r>
          </w:p>
          <w:p w14:paraId="5C23A319"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2 Доллары США</w:t>
            </w:r>
          </w:p>
          <w:p w14:paraId="5E34E4D3"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3 Евро</w:t>
            </w:r>
          </w:p>
          <w:p w14:paraId="2E3B5E53"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4 Другое</w:t>
            </w:r>
          </w:p>
        </w:tc>
        <w:tc>
          <w:tcPr>
            <w:tcW w:w="2340" w:type="dxa"/>
            <w:tcBorders>
              <w:top w:val="single" w:sz="4" w:space="0" w:color="000000"/>
              <w:left w:val="dashed" w:sz="4" w:space="0" w:color="000000"/>
              <w:bottom w:val="single" w:sz="4" w:space="0" w:color="000000"/>
              <w:right w:val="single" w:sz="4" w:space="0" w:color="000000"/>
            </w:tcBorders>
            <w:shd w:val="clear" w:color="auto" w:fill="FFFFFF"/>
          </w:tcPr>
          <w:p w14:paraId="369E70AB" w14:textId="77777777" w:rsidR="0055098F" w:rsidRPr="00124311" w:rsidRDefault="0055098F" w:rsidP="00E06B07">
            <w:pPr>
              <w:spacing w:after="0" w:line="240" w:lineRule="auto"/>
              <w:jc w:val="center"/>
              <w:rPr>
                <w:rFonts w:ascii="Arial" w:hAnsi="Arial" w:cs="Arial"/>
                <w:color w:val="A6A6A6"/>
                <w:sz w:val="18"/>
                <w:szCs w:val="18"/>
              </w:rPr>
            </w:pPr>
          </w:p>
        </w:tc>
        <w:tc>
          <w:tcPr>
            <w:tcW w:w="270" w:type="dxa"/>
            <w:tcBorders>
              <w:left w:val="single" w:sz="4" w:space="0" w:color="000000"/>
            </w:tcBorders>
            <w:shd w:val="clear" w:color="auto" w:fill="auto"/>
          </w:tcPr>
          <w:p w14:paraId="775513C7"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263" w:type="dxa"/>
            <w:shd w:val="clear" w:color="auto" w:fill="FFFFFF"/>
          </w:tcPr>
          <w:p w14:paraId="15E4BA53"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450" w:type="dxa"/>
            <w:tcBorders>
              <w:top w:val="nil"/>
              <w:left w:val="nil"/>
              <w:bottom w:val="nil"/>
              <w:right w:val="nil"/>
            </w:tcBorders>
            <w:shd w:val="clear" w:color="auto" w:fill="FFFFFF"/>
            <w:vAlign w:val="bottom"/>
          </w:tcPr>
          <w:p w14:paraId="02CCAD8A" w14:textId="77777777" w:rsidR="0055098F" w:rsidRPr="00124311" w:rsidRDefault="0055098F" w:rsidP="00E06B07">
            <w:pPr>
              <w:spacing w:after="0" w:line="240" w:lineRule="auto"/>
              <w:rPr>
                <w:rFonts w:ascii="Arial" w:hAnsi="Arial" w:cs="Arial"/>
                <w:sz w:val="18"/>
                <w:szCs w:val="18"/>
              </w:rPr>
            </w:pPr>
          </w:p>
        </w:tc>
        <w:tc>
          <w:tcPr>
            <w:tcW w:w="450" w:type="dxa"/>
            <w:tcBorders>
              <w:top w:val="nil"/>
              <w:left w:val="nil"/>
              <w:bottom w:val="nil"/>
              <w:right w:val="nil"/>
            </w:tcBorders>
            <w:shd w:val="clear" w:color="auto" w:fill="FFFFFF"/>
            <w:vAlign w:val="bottom"/>
          </w:tcPr>
          <w:p w14:paraId="012A4122" w14:textId="77777777" w:rsidR="0055098F" w:rsidRPr="00124311" w:rsidRDefault="0055098F" w:rsidP="00E06B07">
            <w:pPr>
              <w:spacing w:after="0" w:line="240" w:lineRule="auto"/>
              <w:rPr>
                <w:rFonts w:ascii="Arial" w:hAnsi="Arial" w:cs="Arial"/>
                <w:sz w:val="18"/>
                <w:szCs w:val="18"/>
              </w:rPr>
            </w:pPr>
          </w:p>
        </w:tc>
        <w:tc>
          <w:tcPr>
            <w:tcW w:w="270" w:type="dxa"/>
            <w:tcBorders>
              <w:top w:val="nil"/>
              <w:left w:val="nil"/>
              <w:bottom w:val="nil"/>
              <w:right w:val="dashed" w:sz="4" w:space="0" w:color="000000"/>
            </w:tcBorders>
            <w:shd w:val="clear" w:color="auto" w:fill="FFFFFF"/>
            <w:vAlign w:val="bottom"/>
          </w:tcPr>
          <w:p w14:paraId="4D115918" w14:textId="77777777" w:rsidR="0055098F" w:rsidRPr="00124311" w:rsidRDefault="0055098F" w:rsidP="00E06B07">
            <w:pPr>
              <w:spacing w:after="0" w:line="240" w:lineRule="auto"/>
              <w:rPr>
                <w:rFonts w:ascii="Arial" w:hAnsi="Arial" w:cs="Arial"/>
                <w:sz w:val="18"/>
                <w:szCs w:val="18"/>
              </w:rPr>
            </w:pPr>
          </w:p>
        </w:tc>
      </w:tr>
      <w:tr w:rsidR="0055098F" w:rsidRPr="00124311" w14:paraId="119D6603"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1ABFC11E" w14:textId="77777777" w:rsidR="0055098F" w:rsidRPr="00124311" w:rsidRDefault="0055098F" w:rsidP="00E06B07">
            <w:pPr>
              <w:spacing w:after="0" w:line="240" w:lineRule="auto"/>
              <w:jc w:val="right"/>
              <w:rPr>
                <w:rFonts w:ascii="Arial" w:hAnsi="Arial" w:cs="Arial"/>
                <w:sz w:val="18"/>
                <w:szCs w:val="18"/>
              </w:rPr>
            </w:pPr>
            <w:r w:rsidRPr="00124311">
              <w:rPr>
                <w:rFonts w:ascii="Arial" w:hAnsi="Arial" w:cs="Arial"/>
                <w:sz w:val="18"/>
                <w:szCs w:val="18"/>
                <w:lang w:val="ru"/>
              </w:rPr>
              <w:t>1.3i</w:t>
            </w:r>
          </w:p>
        </w:tc>
        <w:tc>
          <w:tcPr>
            <w:tcW w:w="4431" w:type="dxa"/>
            <w:tcBorders>
              <w:top w:val="single" w:sz="4" w:space="0" w:color="000000"/>
              <w:left w:val="single" w:sz="4" w:space="0" w:color="000000"/>
              <w:bottom w:val="single" w:sz="4" w:space="0" w:color="000000"/>
              <w:right w:val="dashed" w:sz="4" w:space="0" w:color="000000"/>
            </w:tcBorders>
            <w:shd w:val="clear" w:color="auto" w:fill="FFFFFF"/>
          </w:tcPr>
          <w:p w14:paraId="49605CC9"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2430" w:type="dxa"/>
            <w:tcBorders>
              <w:top w:val="single" w:sz="4" w:space="0" w:color="000000"/>
              <w:left w:val="dashed" w:sz="4" w:space="0" w:color="000000"/>
              <w:bottom w:val="single" w:sz="4" w:space="0" w:color="000000"/>
              <w:right w:val="dashed" w:sz="4" w:space="0" w:color="000000"/>
            </w:tcBorders>
            <w:shd w:val="clear" w:color="auto" w:fill="FFFFFF"/>
          </w:tcPr>
          <w:p w14:paraId="10D47067" w14:textId="77777777" w:rsidR="0055098F" w:rsidRPr="00124311" w:rsidRDefault="0055098F" w:rsidP="00E06B07">
            <w:pPr>
              <w:spacing w:after="0" w:line="240" w:lineRule="auto"/>
              <w:jc w:val="center"/>
              <w:rPr>
                <w:rFonts w:ascii="Arial" w:hAnsi="Arial" w:cs="Arial"/>
                <w:color w:val="A6A6A6"/>
                <w:sz w:val="18"/>
                <w:szCs w:val="18"/>
              </w:rPr>
            </w:pPr>
          </w:p>
        </w:tc>
        <w:tc>
          <w:tcPr>
            <w:tcW w:w="2160" w:type="dxa"/>
            <w:tcBorders>
              <w:top w:val="single" w:sz="4" w:space="0" w:color="000000"/>
              <w:left w:val="dashed" w:sz="4" w:space="0" w:color="000000"/>
              <w:bottom w:val="single" w:sz="4" w:space="0" w:color="000000"/>
              <w:right w:val="dashed" w:sz="4" w:space="0" w:color="000000"/>
            </w:tcBorders>
            <w:shd w:val="clear" w:color="auto" w:fill="FFFFFF"/>
          </w:tcPr>
          <w:p w14:paraId="40E8C9AE"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 xml:space="preserve">1 </w:t>
            </w:r>
            <w:r w:rsidRPr="00124311">
              <w:rPr>
                <w:rFonts w:ascii="Arial" w:hAnsi="Arial" w:cs="Arial"/>
                <w:sz w:val="20"/>
                <w:szCs w:val="24"/>
                <w:highlight w:val="yellow"/>
                <w:lang w:val="ru"/>
              </w:rPr>
              <w:t>Местная валюта</w:t>
            </w:r>
          </w:p>
          <w:p w14:paraId="3D8DDCC5"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2 Доллары США</w:t>
            </w:r>
          </w:p>
          <w:p w14:paraId="065B5320"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3 Евро</w:t>
            </w:r>
          </w:p>
          <w:p w14:paraId="7890B921"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4 Другое</w:t>
            </w:r>
          </w:p>
        </w:tc>
        <w:tc>
          <w:tcPr>
            <w:tcW w:w="2340" w:type="dxa"/>
            <w:tcBorders>
              <w:top w:val="single" w:sz="4" w:space="0" w:color="000000"/>
              <w:left w:val="dashed" w:sz="4" w:space="0" w:color="000000"/>
              <w:bottom w:val="single" w:sz="4" w:space="0" w:color="000000"/>
              <w:right w:val="single" w:sz="4" w:space="0" w:color="000000"/>
            </w:tcBorders>
            <w:shd w:val="clear" w:color="auto" w:fill="FFFFFF"/>
          </w:tcPr>
          <w:p w14:paraId="631B2444" w14:textId="77777777" w:rsidR="0055098F" w:rsidRPr="00124311" w:rsidRDefault="0055098F" w:rsidP="00E06B07">
            <w:pPr>
              <w:spacing w:after="0" w:line="240" w:lineRule="auto"/>
              <w:jc w:val="center"/>
              <w:rPr>
                <w:rFonts w:ascii="Arial" w:hAnsi="Arial" w:cs="Arial"/>
                <w:color w:val="A6A6A6"/>
                <w:sz w:val="18"/>
                <w:szCs w:val="18"/>
              </w:rPr>
            </w:pPr>
          </w:p>
        </w:tc>
        <w:tc>
          <w:tcPr>
            <w:tcW w:w="270" w:type="dxa"/>
            <w:tcBorders>
              <w:left w:val="single" w:sz="4" w:space="0" w:color="000000"/>
            </w:tcBorders>
            <w:shd w:val="clear" w:color="auto" w:fill="auto"/>
          </w:tcPr>
          <w:p w14:paraId="234B3985"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263" w:type="dxa"/>
            <w:shd w:val="clear" w:color="auto" w:fill="FFFFFF"/>
          </w:tcPr>
          <w:p w14:paraId="17EA5D9D"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450" w:type="dxa"/>
            <w:tcBorders>
              <w:top w:val="nil"/>
              <w:left w:val="nil"/>
              <w:bottom w:val="nil"/>
              <w:right w:val="nil"/>
            </w:tcBorders>
            <w:shd w:val="clear" w:color="auto" w:fill="FFFFFF"/>
            <w:vAlign w:val="bottom"/>
          </w:tcPr>
          <w:p w14:paraId="15160FA7" w14:textId="77777777" w:rsidR="0055098F" w:rsidRPr="00124311" w:rsidRDefault="0055098F" w:rsidP="00E06B07">
            <w:pPr>
              <w:spacing w:after="0" w:line="240" w:lineRule="auto"/>
              <w:rPr>
                <w:rFonts w:ascii="Arial" w:hAnsi="Arial" w:cs="Arial"/>
                <w:sz w:val="18"/>
                <w:szCs w:val="18"/>
              </w:rPr>
            </w:pPr>
          </w:p>
        </w:tc>
        <w:tc>
          <w:tcPr>
            <w:tcW w:w="450" w:type="dxa"/>
            <w:tcBorders>
              <w:top w:val="nil"/>
              <w:left w:val="nil"/>
              <w:bottom w:val="nil"/>
              <w:right w:val="nil"/>
            </w:tcBorders>
            <w:shd w:val="clear" w:color="auto" w:fill="FFFFFF"/>
            <w:vAlign w:val="bottom"/>
          </w:tcPr>
          <w:p w14:paraId="0A633551" w14:textId="77777777" w:rsidR="0055098F" w:rsidRPr="00124311" w:rsidRDefault="0055098F" w:rsidP="00E06B07">
            <w:pPr>
              <w:spacing w:after="0" w:line="240" w:lineRule="auto"/>
              <w:rPr>
                <w:rFonts w:ascii="Arial" w:hAnsi="Arial" w:cs="Arial"/>
                <w:sz w:val="18"/>
                <w:szCs w:val="18"/>
              </w:rPr>
            </w:pPr>
          </w:p>
        </w:tc>
        <w:tc>
          <w:tcPr>
            <w:tcW w:w="270" w:type="dxa"/>
            <w:tcBorders>
              <w:top w:val="nil"/>
              <w:left w:val="nil"/>
              <w:bottom w:val="nil"/>
              <w:right w:val="dashed" w:sz="4" w:space="0" w:color="000000"/>
            </w:tcBorders>
            <w:shd w:val="clear" w:color="auto" w:fill="FFFFFF"/>
            <w:vAlign w:val="bottom"/>
          </w:tcPr>
          <w:p w14:paraId="1B010805" w14:textId="77777777" w:rsidR="0055098F" w:rsidRPr="00124311" w:rsidRDefault="0055098F" w:rsidP="00E06B07">
            <w:pPr>
              <w:spacing w:after="0" w:line="240" w:lineRule="auto"/>
              <w:rPr>
                <w:rFonts w:ascii="Arial" w:hAnsi="Arial" w:cs="Arial"/>
                <w:sz w:val="18"/>
                <w:szCs w:val="18"/>
              </w:rPr>
            </w:pPr>
          </w:p>
        </w:tc>
      </w:tr>
      <w:tr w:rsidR="0055098F" w:rsidRPr="00124311" w14:paraId="1663A798"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5E5F2B6C" w14:textId="77777777" w:rsidR="0055098F" w:rsidRPr="00124311" w:rsidRDefault="0055098F" w:rsidP="00E06B07">
            <w:pPr>
              <w:spacing w:after="0" w:line="240" w:lineRule="auto"/>
              <w:jc w:val="right"/>
              <w:rPr>
                <w:rFonts w:ascii="Arial" w:hAnsi="Arial" w:cs="Arial"/>
                <w:sz w:val="18"/>
                <w:szCs w:val="18"/>
              </w:rPr>
            </w:pPr>
            <w:r w:rsidRPr="00124311">
              <w:rPr>
                <w:rFonts w:ascii="Arial" w:hAnsi="Arial" w:cs="Arial"/>
                <w:sz w:val="18"/>
                <w:szCs w:val="18"/>
                <w:lang w:val="ru"/>
              </w:rPr>
              <w:t>1.3j</w:t>
            </w:r>
          </w:p>
        </w:tc>
        <w:tc>
          <w:tcPr>
            <w:tcW w:w="4431" w:type="dxa"/>
            <w:tcBorders>
              <w:top w:val="single" w:sz="4" w:space="0" w:color="000000"/>
              <w:left w:val="single" w:sz="4" w:space="0" w:color="000000"/>
              <w:bottom w:val="single" w:sz="4" w:space="0" w:color="000000"/>
              <w:right w:val="dashed" w:sz="4" w:space="0" w:color="000000"/>
            </w:tcBorders>
            <w:shd w:val="clear" w:color="auto" w:fill="FFFFFF"/>
          </w:tcPr>
          <w:p w14:paraId="0411C021"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2430" w:type="dxa"/>
            <w:tcBorders>
              <w:top w:val="single" w:sz="4" w:space="0" w:color="000000"/>
              <w:left w:val="dashed" w:sz="4" w:space="0" w:color="000000"/>
              <w:bottom w:val="single" w:sz="4" w:space="0" w:color="000000"/>
              <w:right w:val="dashed" w:sz="4" w:space="0" w:color="000000"/>
            </w:tcBorders>
            <w:shd w:val="clear" w:color="auto" w:fill="FFFFFF"/>
          </w:tcPr>
          <w:p w14:paraId="38046910" w14:textId="77777777" w:rsidR="0055098F" w:rsidRPr="00124311" w:rsidRDefault="0055098F" w:rsidP="00E06B07">
            <w:pPr>
              <w:spacing w:after="0" w:line="240" w:lineRule="auto"/>
              <w:jc w:val="center"/>
              <w:rPr>
                <w:rFonts w:ascii="Arial" w:hAnsi="Arial" w:cs="Arial"/>
                <w:color w:val="A6A6A6"/>
                <w:sz w:val="18"/>
                <w:szCs w:val="18"/>
              </w:rPr>
            </w:pPr>
          </w:p>
        </w:tc>
        <w:tc>
          <w:tcPr>
            <w:tcW w:w="2160" w:type="dxa"/>
            <w:tcBorders>
              <w:top w:val="single" w:sz="4" w:space="0" w:color="000000"/>
              <w:left w:val="dashed" w:sz="4" w:space="0" w:color="000000"/>
              <w:bottom w:val="single" w:sz="4" w:space="0" w:color="000000"/>
              <w:right w:val="dashed" w:sz="4" w:space="0" w:color="000000"/>
            </w:tcBorders>
            <w:shd w:val="clear" w:color="auto" w:fill="FFFFFF"/>
          </w:tcPr>
          <w:p w14:paraId="1C3F51B2"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 xml:space="preserve">1 </w:t>
            </w:r>
            <w:r w:rsidRPr="00124311">
              <w:rPr>
                <w:rFonts w:ascii="Arial" w:hAnsi="Arial" w:cs="Arial"/>
                <w:sz w:val="20"/>
                <w:szCs w:val="24"/>
                <w:highlight w:val="yellow"/>
                <w:lang w:val="ru"/>
              </w:rPr>
              <w:t>Местная валюта</w:t>
            </w:r>
          </w:p>
          <w:p w14:paraId="442DED0F"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2 Доллары США</w:t>
            </w:r>
          </w:p>
          <w:p w14:paraId="30EC38A9"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3 Евро</w:t>
            </w:r>
          </w:p>
          <w:p w14:paraId="7146678F"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4 Другое</w:t>
            </w:r>
          </w:p>
        </w:tc>
        <w:tc>
          <w:tcPr>
            <w:tcW w:w="2340" w:type="dxa"/>
            <w:tcBorders>
              <w:top w:val="single" w:sz="4" w:space="0" w:color="000000"/>
              <w:left w:val="dashed" w:sz="4" w:space="0" w:color="000000"/>
              <w:bottom w:val="single" w:sz="4" w:space="0" w:color="000000"/>
              <w:right w:val="single" w:sz="4" w:space="0" w:color="000000"/>
            </w:tcBorders>
            <w:shd w:val="clear" w:color="auto" w:fill="FFFFFF"/>
          </w:tcPr>
          <w:p w14:paraId="34FFD3AF" w14:textId="77777777" w:rsidR="0055098F" w:rsidRPr="00124311" w:rsidRDefault="0055098F" w:rsidP="00E06B07">
            <w:pPr>
              <w:spacing w:after="0" w:line="240" w:lineRule="auto"/>
              <w:jc w:val="center"/>
              <w:rPr>
                <w:rFonts w:ascii="Arial" w:hAnsi="Arial" w:cs="Arial"/>
                <w:color w:val="A6A6A6"/>
                <w:sz w:val="18"/>
                <w:szCs w:val="18"/>
              </w:rPr>
            </w:pPr>
          </w:p>
        </w:tc>
        <w:tc>
          <w:tcPr>
            <w:tcW w:w="270" w:type="dxa"/>
            <w:tcBorders>
              <w:left w:val="single" w:sz="4" w:space="0" w:color="000000"/>
            </w:tcBorders>
            <w:shd w:val="clear" w:color="auto" w:fill="auto"/>
          </w:tcPr>
          <w:p w14:paraId="5568A86E"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263" w:type="dxa"/>
            <w:shd w:val="clear" w:color="auto" w:fill="FFFFFF"/>
          </w:tcPr>
          <w:p w14:paraId="2B126538"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450" w:type="dxa"/>
            <w:tcBorders>
              <w:top w:val="nil"/>
              <w:left w:val="nil"/>
              <w:bottom w:val="nil"/>
              <w:right w:val="nil"/>
            </w:tcBorders>
            <w:shd w:val="clear" w:color="auto" w:fill="FFFFFF"/>
            <w:vAlign w:val="bottom"/>
          </w:tcPr>
          <w:p w14:paraId="7BC1E657" w14:textId="77777777" w:rsidR="0055098F" w:rsidRPr="00124311" w:rsidRDefault="0055098F" w:rsidP="00E06B07">
            <w:pPr>
              <w:spacing w:after="0" w:line="240" w:lineRule="auto"/>
              <w:rPr>
                <w:rFonts w:ascii="Arial" w:hAnsi="Arial" w:cs="Arial"/>
                <w:sz w:val="18"/>
                <w:szCs w:val="18"/>
              </w:rPr>
            </w:pPr>
          </w:p>
        </w:tc>
        <w:tc>
          <w:tcPr>
            <w:tcW w:w="450" w:type="dxa"/>
            <w:tcBorders>
              <w:top w:val="nil"/>
              <w:left w:val="nil"/>
              <w:bottom w:val="nil"/>
              <w:right w:val="nil"/>
            </w:tcBorders>
            <w:shd w:val="clear" w:color="auto" w:fill="FFFFFF"/>
            <w:vAlign w:val="bottom"/>
          </w:tcPr>
          <w:p w14:paraId="58AE7F01" w14:textId="77777777" w:rsidR="0055098F" w:rsidRPr="00124311" w:rsidRDefault="0055098F" w:rsidP="00E06B07">
            <w:pPr>
              <w:spacing w:after="0" w:line="240" w:lineRule="auto"/>
              <w:rPr>
                <w:rFonts w:ascii="Arial" w:hAnsi="Arial" w:cs="Arial"/>
                <w:sz w:val="18"/>
                <w:szCs w:val="18"/>
              </w:rPr>
            </w:pPr>
          </w:p>
        </w:tc>
        <w:tc>
          <w:tcPr>
            <w:tcW w:w="270" w:type="dxa"/>
            <w:tcBorders>
              <w:top w:val="nil"/>
              <w:left w:val="nil"/>
              <w:bottom w:val="nil"/>
              <w:right w:val="dashed" w:sz="4" w:space="0" w:color="000000"/>
            </w:tcBorders>
            <w:shd w:val="clear" w:color="auto" w:fill="FFFFFF"/>
            <w:vAlign w:val="bottom"/>
          </w:tcPr>
          <w:p w14:paraId="394B3CAE" w14:textId="77777777" w:rsidR="0055098F" w:rsidRPr="00124311" w:rsidRDefault="0055098F" w:rsidP="00E06B07">
            <w:pPr>
              <w:spacing w:after="0" w:line="240" w:lineRule="auto"/>
              <w:rPr>
                <w:rFonts w:ascii="Arial" w:hAnsi="Arial" w:cs="Arial"/>
                <w:sz w:val="18"/>
                <w:szCs w:val="18"/>
              </w:rPr>
            </w:pPr>
          </w:p>
        </w:tc>
      </w:tr>
    </w:tbl>
    <w:p w14:paraId="08213788" w14:textId="3E586D32" w:rsidR="00072C6B" w:rsidRDefault="00072C6B" w:rsidP="00E06B07">
      <w:pPr>
        <w:spacing w:line="240" w:lineRule="auto"/>
        <w:rPr>
          <w:rFonts w:ascii="Arial" w:hAnsi="Arial" w:cs="Arial"/>
          <w:sz w:val="18"/>
          <w:szCs w:val="18"/>
        </w:rPr>
      </w:pPr>
    </w:p>
    <w:p w14:paraId="6161F14D" w14:textId="77777777" w:rsidR="00072C6B" w:rsidRDefault="00072C6B">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18"/>
          <w:szCs w:val="18"/>
        </w:rPr>
      </w:pPr>
      <w:r>
        <w:rPr>
          <w:rFonts w:ascii="Arial" w:hAnsi="Arial" w:cs="Arial"/>
          <w:sz w:val="18"/>
          <w:szCs w:val="18"/>
        </w:rPr>
        <w:br w:type="page"/>
      </w:r>
    </w:p>
    <w:p w14:paraId="7D5C108E" w14:textId="77777777" w:rsidR="0055098F" w:rsidRPr="00124311" w:rsidRDefault="0055098F" w:rsidP="00E06B07">
      <w:pPr>
        <w:spacing w:line="240" w:lineRule="auto"/>
        <w:rPr>
          <w:rFonts w:ascii="Arial" w:hAnsi="Arial" w:cs="Arial"/>
          <w:sz w:val="18"/>
          <w:szCs w:val="18"/>
        </w:rPr>
      </w:pPr>
    </w:p>
    <w:tbl>
      <w:tblPr>
        <w:tblW w:w="13955" w:type="dxa"/>
        <w:tblInd w:w="103" w:type="dxa"/>
        <w:tblLayout w:type="fixed"/>
        <w:tblLook w:val="0400" w:firstRow="0" w:lastRow="0" w:firstColumn="0" w:lastColumn="0" w:noHBand="0" w:noVBand="1"/>
      </w:tblPr>
      <w:tblGrid>
        <w:gridCol w:w="891"/>
        <w:gridCol w:w="4431"/>
        <w:gridCol w:w="2430"/>
        <w:gridCol w:w="2160"/>
        <w:gridCol w:w="2340"/>
        <w:gridCol w:w="270"/>
        <w:gridCol w:w="263"/>
        <w:gridCol w:w="450"/>
        <w:gridCol w:w="450"/>
        <w:gridCol w:w="270"/>
      </w:tblGrid>
      <w:tr w:rsidR="0055098F" w:rsidRPr="00124311" w14:paraId="18611AB8"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4FF4019C" w14:textId="77777777" w:rsidR="0055098F" w:rsidRPr="00124311" w:rsidRDefault="0055098F" w:rsidP="00E06B07">
            <w:pPr>
              <w:spacing w:after="0" w:line="240" w:lineRule="auto"/>
              <w:jc w:val="right"/>
              <w:rPr>
                <w:rFonts w:ascii="Arial" w:hAnsi="Arial" w:cs="Arial"/>
                <w:sz w:val="18"/>
                <w:szCs w:val="18"/>
              </w:rPr>
            </w:pPr>
            <w:r w:rsidRPr="00124311">
              <w:rPr>
                <w:rFonts w:ascii="Arial" w:hAnsi="Arial" w:cs="Arial"/>
                <w:sz w:val="18"/>
                <w:szCs w:val="18"/>
                <w:lang w:val="ru"/>
              </w:rPr>
              <w:t>1.3k</w:t>
            </w:r>
          </w:p>
        </w:tc>
        <w:tc>
          <w:tcPr>
            <w:tcW w:w="4431" w:type="dxa"/>
            <w:tcBorders>
              <w:top w:val="single" w:sz="4" w:space="0" w:color="000000"/>
              <w:left w:val="single" w:sz="4" w:space="0" w:color="000000"/>
              <w:bottom w:val="single" w:sz="4" w:space="0" w:color="000000"/>
              <w:right w:val="dashed" w:sz="4" w:space="0" w:color="000000"/>
            </w:tcBorders>
            <w:shd w:val="clear" w:color="auto" w:fill="FFFFFF"/>
          </w:tcPr>
          <w:p w14:paraId="5EEE9869"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2430" w:type="dxa"/>
            <w:tcBorders>
              <w:top w:val="single" w:sz="4" w:space="0" w:color="000000"/>
              <w:left w:val="dashed" w:sz="4" w:space="0" w:color="000000"/>
              <w:bottom w:val="single" w:sz="4" w:space="0" w:color="000000"/>
              <w:right w:val="dashed" w:sz="4" w:space="0" w:color="000000"/>
            </w:tcBorders>
            <w:shd w:val="clear" w:color="auto" w:fill="FFFFFF"/>
          </w:tcPr>
          <w:p w14:paraId="0259CCB7" w14:textId="77777777" w:rsidR="0055098F" w:rsidRPr="00124311" w:rsidRDefault="0055098F" w:rsidP="00E06B07">
            <w:pPr>
              <w:spacing w:after="0" w:line="240" w:lineRule="auto"/>
              <w:jc w:val="center"/>
              <w:rPr>
                <w:rFonts w:ascii="Arial" w:hAnsi="Arial" w:cs="Arial"/>
                <w:color w:val="A6A6A6"/>
                <w:sz w:val="18"/>
                <w:szCs w:val="18"/>
              </w:rPr>
            </w:pPr>
          </w:p>
        </w:tc>
        <w:tc>
          <w:tcPr>
            <w:tcW w:w="2160" w:type="dxa"/>
            <w:tcBorders>
              <w:top w:val="single" w:sz="4" w:space="0" w:color="000000"/>
              <w:left w:val="dashed" w:sz="4" w:space="0" w:color="000000"/>
              <w:bottom w:val="single" w:sz="4" w:space="0" w:color="000000"/>
              <w:right w:val="dashed" w:sz="4" w:space="0" w:color="000000"/>
            </w:tcBorders>
            <w:shd w:val="clear" w:color="auto" w:fill="FFFFFF"/>
          </w:tcPr>
          <w:p w14:paraId="4A0F306B"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 xml:space="preserve">1 </w:t>
            </w:r>
            <w:r w:rsidRPr="00124311">
              <w:rPr>
                <w:rFonts w:ascii="Arial" w:hAnsi="Arial" w:cs="Arial"/>
                <w:sz w:val="20"/>
                <w:szCs w:val="24"/>
                <w:highlight w:val="yellow"/>
                <w:lang w:val="ru"/>
              </w:rPr>
              <w:t>Местная валюта</w:t>
            </w:r>
          </w:p>
          <w:p w14:paraId="43C14B98"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2 Доллары США</w:t>
            </w:r>
          </w:p>
          <w:p w14:paraId="697DE513"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3 Евро</w:t>
            </w:r>
          </w:p>
          <w:p w14:paraId="1DCA0875"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4 Другое</w:t>
            </w:r>
          </w:p>
        </w:tc>
        <w:tc>
          <w:tcPr>
            <w:tcW w:w="2340" w:type="dxa"/>
            <w:tcBorders>
              <w:top w:val="single" w:sz="4" w:space="0" w:color="000000"/>
              <w:left w:val="dashed" w:sz="4" w:space="0" w:color="000000"/>
              <w:bottom w:val="single" w:sz="4" w:space="0" w:color="000000"/>
              <w:right w:val="single" w:sz="4" w:space="0" w:color="000000"/>
            </w:tcBorders>
            <w:shd w:val="clear" w:color="auto" w:fill="FFFFFF"/>
          </w:tcPr>
          <w:p w14:paraId="6AB34253" w14:textId="77777777" w:rsidR="0055098F" w:rsidRPr="00124311" w:rsidRDefault="0055098F" w:rsidP="00E06B07">
            <w:pPr>
              <w:spacing w:after="0" w:line="240" w:lineRule="auto"/>
              <w:jc w:val="center"/>
              <w:rPr>
                <w:rFonts w:ascii="Arial" w:hAnsi="Arial" w:cs="Arial"/>
                <w:color w:val="A6A6A6"/>
                <w:sz w:val="18"/>
                <w:szCs w:val="18"/>
              </w:rPr>
            </w:pPr>
          </w:p>
        </w:tc>
        <w:tc>
          <w:tcPr>
            <w:tcW w:w="270" w:type="dxa"/>
            <w:tcBorders>
              <w:left w:val="single" w:sz="4" w:space="0" w:color="000000"/>
            </w:tcBorders>
            <w:shd w:val="clear" w:color="auto" w:fill="auto"/>
          </w:tcPr>
          <w:p w14:paraId="7A04517A"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263" w:type="dxa"/>
            <w:shd w:val="clear" w:color="auto" w:fill="FFFFFF"/>
          </w:tcPr>
          <w:p w14:paraId="12B6A1AB"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450" w:type="dxa"/>
            <w:tcBorders>
              <w:top w:val="nil"/>
              <w:left w:val="nil"/>
              <w:bottom w:val="nil"/>
              <w:right w:val="nil"/>
            </w:tcBorders>
            <w:shd w:val="clear" w:color="auto" w:fill="FFFFFF"/>
            <w:vAlign w:val="bottom"/>
          </w:tcPr>
          <w:p w14:paraId="0364E9C7" w14:textId="77777777" w:rsidR="0055098F" w:rsidRPr="00124311" w:rsidRDefault="0055098F" w:rsidP="00E06B07">
            <w:pPr>
              <w:spacing w:after="0" w:line="240" w:lineRule="auto"/>
              <w:rPr>
                <w:rFonts w:ascii="Arial" w:hAnsi="Arial" w:cs="Arial"/>
                <w:sz w:val="18"/>
                <w:szCs w:val="18"/>
              </w:rPr>
            </w:pPr>
          </w:p>
        </w:tc>
        <w:tc>
          <w:tcPr>
            <w:tcW w:w="450" w:type="dxa"/>
            <w:tcBorders>
              <w:top w:val="nil"/>
              <w:left w:val="nil"/>
              <w:bottom w:val="nil"/>
              <w:right w:val="nil"/>
            </w:tcBorders>
            <w:shd w:val="clear" w:color="auto" w:fill="FFFFFF"/>
            <w:vAlign w:val="bottom"/>
          </w:tcPr>
          <w:p w14:paraId="516923CD" w14:textId="77777777" w:rsidR="0055098F" w:rsidRPr="00124311" w:rsidRDefault="0055098F" w:rsidP="00E06B07">
            <w:pPr>
              <w:spacing w:after="0" w:line="240" w:lineRule="auto"/>
              <w:rPr>
                <w:rFonts w:ascii="Arial" w:hAnsi="Arial" w:cs="Arial"/>
                <w:sz w:val="18"/>
                <w:szCs w:val="18"/>
              </w:rPr>
            </w:pPr>
          </w:p>
        </w:tc>
        <w:tc>
          <w:tcPr>
            <w:tcW w:w="270" w:type="dxa"/>
            <w:tcBorders>
              <w:top w:val="nil"/>
              <w:left w:val="nil"/>
              <w:bottom w:val="nil"/>
              <w:right w:val="dashed" w:sz="4" w:space="0" w:color="000000"/>
            </w:tcBorders>
            <w:shd w:val="clear" w:color="auto" w:fill="FFFFFF"/>
            <w:vAlign w:val="bottom"/>
          </w:tcPr>
          <w:p w14:paraId="498F4544" w14:textId="77777777" w:rsidR="0055098F" w:rsidRPr="00124311" w:rsidRDefault="0055098F" w:rsidP="00E06B07">
            <w:pPr>
              <w:spacing w:after="0" w:line="240" w:lineRule="auto"/>
              <w:rPr>
                <w:rFonts w:ascii="Arial" w:hAnsi="Arial" w:cs="Arial"/>
                <w:sz w:val="18"/>
                <w:szCs w:val="18"/>
              </w:rPr>
            </w:pPr>
          </w:p>
        </w:tc>
      </w:tr>
      <w:tr w:rsidR="0055098F" w:rsidRPr="00124311" w14:paraId="6DCAF57B"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604AD697" w14:textId="77777777" w:rsidR="0055098F" w:rsidRPr="00124311" w:rsidRDefault="0055098F" w:rsidP="00E06B07">
            <w:pPr>
              <w:spacing w:after="0" w:line="240" w:lineRule="auto"/>
              <w:jc w:val="right"/>
              <w:rPr>
                <w:rFonts w:ascii="Arial" w:hAnsi="Arial" w:cs="Arial"/>
                <w:sz w:val="18"/>
                <w:szCs w:val="18"/>
              </w:rPr>
            </w:pPr>
            <w:r w:rsidRPr="00124311">
              <w:rPr>
                <w:rFonts w:ascii="Arial" w:hAnsi="Arial" w:cs="Arial"/>
                <w:sz w:val="18"/>
                <w:szCs w:val="18"/>
                <w:lang w:val="ru"/>
              </w:rPr>
              <w:t>1.3l</w:t>
            </w:r>
          </w:p>
        </w:tc>
        <w:tc>
          <w:tcPr>
            <w:tcW w:w="4431" w:type="dxa"/>
            <w:tcBorders>
              <w:top w:val="single" w:sz="4" w:space="0" w:color="000000"/>
              <w:left w:val="single" w:sz="4" w:space="0" w:color="000000"/>
              <w:bottom w:val="single" w:sz="4" w:space="0" w:color="000000"/>
              <w:right w:val="dashed" w:sz="4" w:space="0" w:color="000000"/>
            </w:tcBorders>
            <w:shd w:val="clear" w:color="auto" w:fill="FFFFFF"/>
          </w:tcPr>
          <w:p w14:paraId="32173F37"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2430" w:type="dxa"/>
            <w:tcBorders>
              <w:top w:val="single" w:sz="4" w:space="0" w:color="000000"/>
              <w:left w:val="dashed" w:sz="4" w:space="0" w:color="000000"/>
              <w:bottom w:val="single" w:sz="4" w:space="0" w:color="000000"/>
              <w:right w:val="dashed" w:sz="4" w:space="0" w:color="000000"/>
            </w:tcBorders>
            <w:shd w:val="clear" w:color="auto" w:fill="FFFFFF"/>
          </w:tcPr>
          <w:p w14:paraId="40E0EB16" w14:textId="77777777" w:rsidR="0055098F" w:rsidRPr="00124311" w:rsidRDefault="0055098F" w:rsidP="00E06B07">
            <w:pPr>
              <w:spacing w:after="0" w:line="240" w:lineRule="auto"/>
              <w:jc w:val="center"/>
              <w:rPr>
                <w:rFonts w:ascii="Arial" w:hAnsi="Arial" w:cs="Arial"/>
                <w:color w:val="A6A6A6"/>
                <w:sz w:val="18"/>
                <w:szCs w:val="18"/>
              </w:rPr>
            </w:pPr>
          </w:p>
        </w:tc>
        <w:tc>
          <w:tcPr>
            <w:tcW w:w="2160" w:type="dxa"/>
            <w:tcBorders>
              <w:top w:val="single" w:sz="4" w:space="0" w:color="000000"/>
              <w:left w:val="dashed" w:sz="4" w:space="0" w:color="000000"/>
              <w:bottom w:val="single" w:sz="4" w:space="0" w:color="000000"/>
              <w:right w:val="dashed" w:sz="4" w:space="0" w:color="000000"/>
            </w:tcBorders>
            <w:shd w:val="clear" w:color="auto" w:fill="FFFFFF"/>
          </w:tcPr>
          <w:p w14:paraId="0FA7771F"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 xml:space="preserve">1 </w:t>
            </w:r>
            <w:r w:rsidRPr="00124311">
              <w:rPr>
                <w:rFonts w:ascii="Arial" w:hAnsi="Arial" w:cs="Arial"/>
                <w:sz w:val="20"/>
                <w:szCs w:val="24"/>
                <w:highlight w:val="yellow"/>
                <w:lang w:val="ru"/>
              </w:rPr>
              <w:t>Местная валюта</w:t>
            </w:r>
          </w:p>
          <w:p w14:paraId="2691A8B8"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2 Доллары США</w:t>
            </w:r>
          </w:p>
          <w:p w14:paraId="3D02671F"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3 Евро</w:t>
            </w:r>
          </w:p>
          <w:p w14:paraId="203AE6A8"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4 Другое</w:t>
            </w:r>
          </w:p>
        </w:tc>
        <w:tc>
          <w:tcPr>
            <w:tcW w:w="2340" w:type="dxa"/>
            <w:tcBorders>
              <w:top w:val="single" w:sz="4" w:space="0" w:color="000000"/>
              <w:left w:val="dashed" w:sz="4" w:space="0" w:color="000000"/>
              <w:bottom w:val="single" w:sz="4" w:space="0" w:color="000000"/>
              <w:right w:val="single" w:sz="4" w:space="0" w:color="000000"/>
            </w:tcBorders>
            <w:shd w:val="clear" w:color="auto" w:fill="FFFFFF"/>
          </w:tcPr>
          <w:p w14:paraId="0EAF7F12" w14:textId="77777777" w:rsidR="0055098F" w:rsidRPr="00124311" w:rsidRDefault="0055098F" w:rsidP="00E06B07">
            <w:pPr>
              <w:spacing w:after="0" w:line="240" w:lineRule="auto"/>
              <w:jc w:val="center"/>
              <w:rPr>
                <w:rFonts w:ascii="Arial" w:hAnsi="Arial" w:cs="Arial"/>
                <w:color w:val="A6A6A6"/>
                <w:sz w:val="18"/>
                <w:szCs w:val="18"/>
              </w:rPr>
            </w:pPr>
          </w:p>
        </w:tc>
        <w:tc>
          <w:tcPr>
            <w:tcW w:w="270" w:type="dxa"/>
            <w:tcBorders>
              <w:left w:val="single" w:sz="4" w:space="0" w:color="000000"/>
            </w:tcBorders>
            <w:shd w:val="clear" w:color="auto" w:fill="auto"/>
          </w:tcPr>
          <w:p w14:paraId="7DAA8650"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263" w:type="dxa"/>
            <w:shd w:val="clear" w:color="auto" w:fill="FFFFFF"/>
          </w:tcPr>
          <w:p w14:paraId="11EFB4C9"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450" w:type="dxa"/>
            <w:tcBorders>
              <w:top w:val="nil"/>
              <w:left w:val="nil"/>
              <w:bottom w:val="nil"/>
              <w:right w:val="nil"/>
            </w:tcBorders>
            <w:shd w:val="clear" w:color="auto" w:fill="FFFFFF"/>
            <w:vAlign w:val="bottom"/>
          </w:tcPr>
          <w:p w14:paraId="33F7311A" w14:textId="77777777" w:rsidR="0055098F" w:rsidRPr="00124311" w:rsidRDefault="0055098F" w:rsidP="00E06B07">
            <w:pPr>
              <w:spacing w:after="0" w:line="240" w:lineRule="auto"/>
              <w:rPr>
                <w:rFonts w:ascii="Arial" w:hAnsi="Arial" w:cs="Arial"/>
                <w:sz w:val="18"/>
                <w:szCs w:val="18"/>
              </w:rPr>
            </w:pPr>
          </w:p>
        </w:tc>
        <w:tc>
          <w:tcPr>
            <w:tcW w:w="450" w:type="dxa"/>
            <w:tcBorders>
              <w:top w:val="nil"/>
              <w:left w:val="nil"/>
              <w:bottom w:val="nil"/>
              <w:right w:val="nil"/>
            </w:tcBorders>
            <w:shd w:val="clear" w:color="auto" w:fill="FFFFFF"/>
            <w:vAlign w:val="bottom"/>
          </w:tcPr>
          <w:p w14:paraId="2D23811F" w14:textId="77777777" w:rsidR="0055098F" w:rsidRPr="00124311" w:rsidRDefault="0055098F" w:rsidP="00E06B07">
            <w:pPr>
              <w:spacing w:after="0" w:line="240" w:lineRule="auto"/>
              <w:rPr>
                <w:rFonts w:ascii="Arial" w:hAnsi="Arial" w:cs="Arial"/>
                <w:sz w:val="18"/>
                <w:szCs w:val="18"/>
              </w:rPr>
            </w:pPr>
          </w:p>
        </w:tc>
        <w:tc>
          <w:tcPr>
            <w:tcW w:w="270" w:type="dxa"/>
            <w:tcBorders>
              <w:top w:val="nil"/>
              <w:left w:val="nil"/>
              <w:bottom w:val="nil"/>
              <w:right w:val="dashed" w:sz="4" w:space="0" w:color="000000"/>
            </w:tcBorders>
            <w:shd w:val="clear" w:color="auto" w:fill="FFFFFF"/>
            <w:vAlign w:val="bottom"/>
          </w:tcPr>
          <w:p w14:paraId="461D5176" w14:textId="77777777" w:rsidR="0055098F" w:rsidRPr="00124311" w:rsidRDefault="0055098F" w:rsidP="00E06B07">
            <w:pPr>
              <w:spacing w:after="0" w:line="240" w:lineRule="auto"/>
              <w:rPr>
                <w:rFonts w:ascii="Arial" w:hAnsi="Arial" w:cs="Arial"/>
                <w:sz w:val="18"/>
                <w:szCs w:val="18"/>
              </w:rPr>
            </w:pPr>
          </w:p>
        </w:tc>
      </w:tr>
      <w:tr w:rsidR="0055098F" w:rsidRPr="00124311" w14:paraId="4FA4474A"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1E3852D1" w14:textId="77777777" w:rsidR="0055098F" w:rsidRPr="00124311" w:rsidRDefault="0055098F" w:rsidP="00E06B07">
            <w:pPr>
              <w:spacing w:after="0" w:line="240" w:lineRule="auto"/>
              <w:jc w:val="right"/>
              <w:rPr>
                <w:rFonts w:ascii="Arial" w:hAnsi="Arial" w:cs="Arial"/>
                <w:sz w:val="18"/>
                <w:szCs w:val="18"/>
              </w:rPr>
            </w:pPr>
            <w:r w:rsidRPr="00124311">
              <w:rPr>
                <w:rFonts w:ascii="Arial" w:hAnsi="Arial" w:cs="Arial"/>
                <w:sz w:val="18"/>
                <w:szCs w:val="18"/>
                <w:lang w:val="ru"/>
              </w:rPr>
              <w:t>1.3m</w:t>
            </w:r>
          </w:p>
        </w:tc>
        <w:tc>
          <w:tcPr>
            <w:tcW w:w="4431" w:type="dxa"/>
            <w:tcBorders>
              <w:top w:val="single" w:sz="4" w:space="0" w:color="000000"/>
              <w:left w:val="single" w:sz="4" w:space="0" w:color="000000"/>
              <w:bottom w:val="single" w:sz="4" w:space="0" w:color="000000"/>
              <w:right w:val="dashed" w:sz="4" w:space="0" w:color="000000"/>
            </w:tcBorders>
            <w:shd w:val="clear" w:color="auto" w:fill="FFFFFF"/>
          </w:tcPr>
          <w:p w14:paraId="71CDDB63"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2430" w:type="dxa"/>
            <w:tcBorders>
              <w:top w:val="single" w:sz="4" w:space="0" w:color="000000"/>
              <w:left w:val="dashed" w:sz="4" w:space="0" w:color="000000"/>
              <w:bottom w:val="single" w:sz="4" w:space="0" w:color="000000"/>
              <w:right w:val="dashed" w:sz="4" w:space="0" w:color="000000"/>
            </w:tcBorders>
            <w:shd w:val="clear" w:color="auto" w:fill="FFFFFF"/>
          </w:tcPr>
          <w:p w14:paraId="01665F67" w14:textId="77777777" w:rsidR="0055098F" w:rsidRPr="00124311" w:rsidRDefault="0055098F" w:rsidP="00E06B07">
            <w:pPr>
              <w:spacing w:after="0" w:line="240" w:lineRule="auto"/>
              <w:jc w:val="center"/>
              <w:rPr>
                <w:rFonts w:ascii="Arial" w:hAnsi="Arial" w:cs="Arial"/>
                <w:color w:val="A6A6A6"/>
                <w:sz w:val="18"/>
                <w:szCs w:val="18"/>
              </w:rPr>
            </w:pPr>
          </w:p>
        </w:tc>
        <w:tc>
          <w:tcPr>
            <w:tcW w:w="2160" w:type="dxa"/>
            <w:tcBorders>
              <w:top w:val="single" w:sz="4" w:space="0" w:color="000000"/>
              <w:left w:val="dashed" w:sz="4" w:space="0" w:color="000000"/>
              <w:bottom w:val="single" w:sz="4" w:space="0" w:color="000000"/>
              <w:right w:val="dashed" w:sz="4" w:space="0" w:color="000000"/>
            </w:tcBorders>
            <w:shd w:val="clear" w:color="auto" w:fill="FFFFFF"/>
          </w:tcPr>
          <w:p w14:paraId="4F669E66"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 xml:space="preserve">1 </w:t>
            </w:r>
            <w:r w:rsidRPr="00124311">
              <w:rPr>
                <w:rFonts w:ascii="Arial" w:hAnsi="Arial" w:cs="Arial"/>
                <w:sz w:val="20"/>
                <w:szCs w:val="24"/>
                <w:highlight w:val="yellow"/>
                <w:lang w:val="ru"/>
              </w:rPr>
              <w:t>Местная валюта</w:t>
            </w:r>
          </w:p>
          <w:p w14:paraId="2ED7A0CC"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2 Доллары США</w:t>
            </w:r>
          </w:p>
          <w:p w14:paraId="21408D13"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3 Евро</w:t>
            </w:r>
          </w:p>
          <w:p w14:paraId="4470D902"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4 Другое</w:t>
            </w:r>
          </w:p>
        </w:tc>
        <w:tc>
          <w:tcPr>
            <w:tcW w:w="2340" w:type="dxa"/>
            <w:tcBorders>
              <w:top w:val="single" w:sz="4" w:space="0" w:color="000000"/>
              <w:left w:val="dashed" w:sz="4" w:space="0" w:color="000000"/>
              <w:bottom w:val="single" w:sz="4" w:space="0" w:color="000000"/>
              <w:right w:val="single" w:sz="4" w:space="0" w:color="000000"/>
            </w:tcBorders>
            <w:shd w:val="clear" w:color="auto" w:fill="FFFFFF"/>
          </w:tcPr>
          <w:p w14:paraId="38420A07" w14:textId="77777777" w:rsidR="0055098F" w:rsidRPr="00124311" w:rsidRDefault="0055098F" w:rsidP="00E06B07">
            <w:pPr>
              <w:spacing w:after="0" w:line="240" w:lineRule="auto"/>
              <w:jc w:val="center"/>
              <w:rPr>
                <w:rFonts w:ascii="Arial" w:hAnsi="Arial" w:cs="Arial"/>
                <w:color w:val="A6A6A6"/>
                <w:sz w:val="18"/>
                <w:szCs w:val="18"/>
              </w:rPr>
            </w:pPr>
          </w:p>
        </w:tc>
        <w:tc>
          <w:tcPr>
            <w:tcW w:w="270" w:type="dxa"/>
            <w:tcBorders>
              <w:left w:val="single" w:sz="4" w:space="0" w:color="000000"/>
            </w:tcBorders>
            <w:shd w:val="clear" w:color="auto" w:fill="auto"/>
          </w:tcPr>
          <w:p w14:paraId="58878263"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263" w:type="dxa"/>
            <w:shd w:val="clear" w:color="auto" w:fill="FFFFFF"/>
          </w:tcPr>
          <w:p w14:paraId="61A1F39E"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450" w:type="dxa"/>
            <w:tcBorders>
              <w:top w:val="nil"/>
              <w:left w:val="nil"/>
              <w:bottom w:val="nil"/>
              <w:right w:val="nil"/>
            </w:tcBorders>
            <w:shd w:val="clear" w:color="auto" w:fill="FFFFFF"/>
            <w:vAlign w:val="bottom"/>
          </w:tcPr>
          <w:p w14:paraId="1D0BE492" w14:textId="77777777" w:rsidR="0055098F" w:rsidRPr="00124311" w:rsidRDefault="0055098F" w:rsidP="00E06B07">
            <w:pPr>
              <w:spacing w:after="0" w:line="240" w:lineRule="auto"/>
              <w:rPr>
                <w:rFonts w:ascii="Arial" w:hAnsi="Arial" w:cs="Arial"/>
                <w:sz w:val="18"/>
                <w:szCs w:val="18"/>
              </w:rPr>
            </w:pPr>
          </w:p>
        </w:tc>
        <w:tc>
          <w:tcPr>
            <w:tcW w:w="450" w:type="dxa"/>
            <w:tcBorders>
              <w:top w:val="nil"/>
              <w:left w:val="nil"/>
              <w:bottom w:val="nil"/>
              <w:right w:val="nil"/>
            </w:tcBorders>
            <w:shd w:val="clear" w:color="auto" w:fill="FFFFFF"/>
            <w:vAlign w:val="bottom"/>
          </w:tcPr>
          <w:p w14:paraId="6C4C654A" w14:textId="77777777" w:rsidR="0055098F" w:rsidRPr="00124311" w:rsidRDefault="0055098F" w:rsidP="00E06B07">
            <w:pPr>
              <w:spacing w:after="0" w:line="240" w:lineRule="auto"/>
              <w:rPr>
                <w:rFonts w:ascii="Arial" w:hAnsi="Arial" w:cs="Arial"/>
                <w:sz w:val="18"/>
                <w:szCs w:val="18"/>
              </w:rPr>
            </w:pPr>
          </w:p>
        </w:tc>
        <w:tc>
          <w:tcPr>
            <w:tcW w:w="270" w:type="dxa"/>
            <w:tcBorders>
              <w:top w:val="nil"/>
              <w:left w:val="nil"/>
              <w:bottom w:val="nil"/>
              <w:right w:val="dashed" w:sz="4" w:space="0" w:color="000000"/>
            </w:tcBorders>
            <w:shd w:val="clear" w:color="auto" w:fill="FFFFFF"/>
            <w:vAlign w:val="bottom"/>
          </w:tcPr>
          <w:p w14:paraId="49D6C730" w14:textId="77777777" w:rsidR="0055098F" w:rsidRPr="00124311" w:rsidRDefault="0055098F" w:rsidP="00E06B07">
            <w:pPr>
              <w:spacing w:after="0" w:line="240" w:lineRule="auto"/>
              <w:rPr>
                <w:rFonts w:ascii="Arial" w:hAnsi="Arial" w:cs="Arial"/>
                <w:sz w:val="18"/>
                <w:szCs w:val="18"/>
              </w:rPr>
            </w:pPr>
          </w:p>
        </w:tc>
      </w:tr>
      <w:tr w:rsidR="0055098F" w:rsidRPr="00124311" w14:paraId="2B50255B"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6C4FCD54" w14:textId="77777777" w:rsidR="0055098F" w:rsidRPr="00124311" w:rsidRDefault="0055098F" w:rsidP="00E06B07">
            <w:pPr>
              <w:spacing w:after="0" w:line="240" w:lineRule="auto"/>
              <w:jc w:val="right"/>
              <w:rPr>
                <w:rFonts w:ascii="Arial" w:hAnsi="Arial" w:cs="Arial"/>
                <w:sz w:val="18"/>
                <w:szCs w:val="18"/>
              </w:rPr>
            </w:pPr>
            <w:r w:rsidRPr="00124311">
              <w:rPr>
                <w:rFonts w:ascii="Arial" w:hAnsi="Arial" w:cs="Arial"/>
                <w:sz w:val="18"/>
                <w:szCs w:val="18"/>
                <w:lang w:val="ru"/>
              </w:rPr>
              <w:t>1.3n</w:t>
            </w:r>
          </w:p>
        </w:tc>
        <w:tc>
          <w:tcPr>
            <w:tcW w:w="4431" w:type="dxa"/>
            <w:tcBorders>
              <w:top w:val="single" w:sz="4" w:space="0" w:color="000000"/>
              <w:left w:val="single" w:sz="4" w:space="0" w:color="000000"/>
              <w:bottom w:val="single" w:sz="4" w:space="0" w:color="000000"/>
              <w:right w:val="dashed" w:sz="4" w:space="0" w:color="000000"/>
            </w:tcBorders>
            <w:shd w:val="clear" w:color="auto" w:fill="FFFFFF"/>
          </w:tcPr>
          <w:p w14:paraId="4C84FB7D"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2430" w:type="dxa"/>
            <w:tcBorders>
              <w:top w:val="single" w:sz="4" w:space="0" w:color="000000"/>
              <w:left w:val="dashed" w:sz="4" w:space="0" w:color="000000"/>
              <w:bottom w:val="single" w:sz="4" w:space="0" w:color="000000"/>
              <w:right w:val="dashed" w:sz="4" w:space="0" w:color="000000"/>
            </w:tcBorders>
            <w:shd w:val="clear" w:color="auto" w:fill="FFFFFF"/>
          </w:tcPr>
          <w:p w14:paraId="24B0BA83" w14:textId="77777777" w:rsidR="0055098F" w:rsidRPr="00124311" w:rsidRDefault="0055098F" w:rsidP="00E06B07">
            <w:pPr>
              <w:spacing w:after="0" w:line="240" w:lineRule="auto"/>
              <w:jc w:val="center"/>
              <w:rPr>
                <w:rFonts w:ascii="Arial" w:hAnsi="Arial" w:cs="Arial"/>
                <w:color w:val="A6A6A6"/>
                <w:sz w:val="18"/>
                <w:szCs w:val="18"/>
              </w:rPr>
            </w:pPr>
          </w:p>
        </w:tc>
        <w:tc>
          <w:tcPr>
            <w:tcW w:w="2160" w:type="dxa"/>
            <w:tcBorders>
              <w:top w:val="single" w:sz="4" w:space="0" w:color="000000"/>
              <w:left w:val="dashed" w:sz="4" w:space="0" w:color="000000"/>
              <w:bottom w:val="single" w:sz="4" w:space="0" w:color="000000"/>
              <w:right w:val="dashed" w:sz="4" w:space="0" w:color="000000"/>
            </w:tcBorders>
            <w:shd w:val="clear" w:color="auto" w:fill="FFFFFF"/>
          </w:tcPr>
          <w:p w14:paraId="2AEFEDBC"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 xml:space="preserve">1 </w:t>
            </w:r>
            <w:r w:rsidRPr="00124311">
              <w:rPr>
                <w:rFonts w:ascii="Arial" w:hAnsi="Arial" w:cs="Arial"/>
                <w:sz w:val="20"/>
                <w:szCs w:val="24"/>
                <w:highlight w:val="yellow"/>
                <w:lang w:val="ru"/>
              </w:rPr>
              <w:t>Местная валюта</w:t>
            </w:r>
          </w:p>
          <w:p w14:paraId="51801D56"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2 Доллары США</w:t>
            </w:r>
          </w:p>
          <w:p w14:paraId="3AF2567E"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3 Евро</w:t>
            </w:r>
          </w:p>
          <w:p w14:paraId="7DECE8FA"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4 Другое</w:t>
            </w:r>
          </w:p>
        </w:tc>
        <w:tc>
          <w:tcPr>
            <w:tcW w:w="2340" w:type="dxa"/>
            <w:tcBorders>
              <w:top w:val="single" w:sz="4" w:space="0" w:color="000000"/>
              <w:left w:val="dashed" w:sz="4" w:space="0" w:color="000000"/>
              <w:bottom w:val="single" w:sz="4" w:space="0" w:color="000000"/>
              <w:right w:val="single" w:sz="4" w:space="0" w:color="000000"/>
            </w:tcBorders>
            <w:shd w:val="clear" w:color="auto" w:fill="FFFFFF"/>
          </w:tcPr>
          <w:p w14:paraId="04B2AA6C" w14:textId="77777777" w:rsidR="0055098F" w:rsidRPr="00124311" w:rsidRDefault="0055098F" w:rsidP="00E06B07">
            <w:pPr>
              <w:spacing w:after="0" w:line="240" w:lineRule="auto"/>
              <w:jc w:val="center"/>
              <w:rPr>
                <w:rFonts w:ascii="Arial" w:hAnsi="Arial" w:cs="Arial"/>
                <w:color w:val="A6A6A6"/>
                <w:sz w:val="18"/>
                <w:szCs w:val="18"/>
              </w:rPr>
            </w:pPr>
          </w:p>
        </w:tc>
        <w:tc>
          <w:tcPr>
            <w:tcW w:w="270" w:type="dxa"/>
            <w:tcBorders>
              <w:left w:val="single" w:sz="4" w:space="0" w:color="000000"/>
            </w:tcBorders>
            <w:shd w:val="clear" w:color="auto" w:fill="auto"/>
          </w:tcPr>
          <w:p w14:paraId="55409E6A"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263" w:type="dxa"/>
            <w:shd w:val="clear" w:color="auto" w:fill="FFFFFF"/>
          </w:tcPr>
          <w:p w14:paraId="2B0A36A7"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450" w:type="dxa"/>
            <w:tcBorders>
              <w:top w:val="nil"/>
              <w:left w:val="nil"/>
              <w:bottom w:val="nil"/>
              <w:right w:val="nil"/>
            </w:tcBorders>
            <w:shd w:val="clear" w:color="auto" w:fill="FFFFFF"/>
            <w:vAlign w:val="bottom"/>
          </w:tcPr>
          <w:p w14:paraId="41DF7EF5" w14:textId="77777777" w:rsidR="0055098F" w:rsidRPr="00124311" w:rsidRDefault="0055098F" w:rsidP="00E06B07">
            <w:pPr>
              <w:spacing w:after="0" w:line="240" w:lineRule="auto"/>
              <w:rPr>
                <w:rFonts w:ascii="Arial" w:hAnsi="Arial" w:cs="Arial"/>
                <w:sz w:val="18"/>
                <w:szCs w:val="18"/>
              </w:rPr>
            </w:pPr>
          </w:p>
        </w:tc>
        <w:tc>
          <w:tcPr>
            <w:tcW w:w="450" w:type="dxa"/>
            <w:tcBorders>
              <w:top w:val="nil"/>
              <w:left w:val="nil"/>
              <w:bottom w:val="nil"/>
              <w:right w:val="nil"/>
            </w:tcBorders>
            <w:shd w:val="clear" w:color="auto" w:fill="FFFFFF"/>
            <w:vAlign w:val="bottom"/>
          </w:tcPr>
          <w:p w14:paraId="36165220" w14:textId="77777777" w:rsidR="0055098F" w:rsidRPr="00124311" w:rsidRDefault="0055098F" w:rsidP="00E06B07">
            <w:pPr>
              <w:spacing w:after="0" w:line="240" w:lineRule="auto"/>
              <w:rPr>
                <w:rFonts w:ascii="Arial" w:hAnsi="Arial" w:cs="Arial"/>
                <w:sz w:val="18"/>
                <w:szCs w:val="18"/>
              </w:rPr>
            </w:pPr>
          </w:p>
        </w:tc>
        <w:tc>
          <w:tcPr>
            <w:tcW w:w="270" w:type="dxa"/>
            <w:tcBorders>
              <w:top w:val="nil"/>
              <w:left w:val="nil"/>
              <w:bottom w:val="nil"/>
              <w:right w:val="dashed" w:sz="4" w:space="0" w:color="000000"/>
            </w:tcBorders>
            <w:shd w:val="clear" w:color="auto" w:fill="FFFFFF"/>
            <w:vAlign w:val="bottom"/>
          </w:tcPr>
          <w:p w14:paraId="1159564B" w14:textId="77777777" w:rsidR="0055098F" w:rsidRPr="00124311" w:rsidRDefault="0055098F" w:rsidP="00E06B07">
            <w:pPr>
              <w:spacing w:after="0" w:line="240" w:lineRule="auto"/>
              <w:rPr>
                <w:rFonts w:ascii="Arial" w:hAnsi="Arial" w:cs="Arial"/>
                <w:sz w:val="18"/>
                <w:szCs w:val="18"/>
              </w:rPr>
            </w:pPr>
          </w:p>
        </w:tc>
      </w:tr>
      <w:tr w:rsidR="0055098F" w:rsidRPr="00124311" w14:paraId="5F350741"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3CB5F10C" w14:textId="77777777" w:rsidR="0055098F" w:rsidRPr="00124311" w:rsidRDefault="0055098F" w:rsidP="00E06B07">
            <w:pPr>
              <w:spacing w:after="0" w:line="240" w:lineRule="auto"/>
              <w:jc w:val="right"/>
              <w:rPr>
                <w:rFonts w:ascii="Arial" w:hAnsi="Arial" w:cs="Arial"/>
                <w:sz w:val="18"/>
                <w:szCs w:val="18"/>
              </w:rPr>
            </w:pPr>
            <w:r w:rsidRPr="00124311">
              <w:rPr>
                <w:rFonts w:ascii="Arial" w:hAnsi="Arial" w:cs="Arial"/>
                <w:sz w:val="18"/>
                <w:szCs w:val="18"/>
                <w:lang w:val="ru"/>
              </w:rPr>
              <w:t>1.3o</w:t>
            </w:r>
          </w:p>
        </w:tc>
        <w:tc>
          <w:tcPr>
            <w:tcW w:w="4431" w:type="dxa"/>
            <w:tcBorders>
              <w:top w:val="single" w:sz="4" w:space="0" w:color="000000"/>
              <w:left w:val="single" w:sz="4" w:space="0" w:color="000000"/>
              <w:bottom w:val="single" w:sz="4" w:space="0" w:color="000000"/>
              <w:right w:val="dashed" w:sz="4" w:space="0" w:color="000000"/>
            </w:tcBorders>
            <w:shd w:val="clear" w:color="auto" w:fill="FFFFFF"/>
          </w:tcPr>
          <w:p w14:paraId="2AED1CCC"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2430" w:type="dxa"/>
            <w:tcBorders>
              <w:top w:val="single" w:sz="4" w:space="0" w:color="000000"/>
              <w:left w:val="dashed" w:sz="4" w:space="0" w:color="000000"/>
              <w:bottom w:val="single" w:sz="4" w:space="0" w:color="000000"/>
              <w:right w:val="dashed" w:sz="4" w:space="0" w:color="000000"/>
            </w:tcBorders>
            <w:shd w:val="clear" w:color="auto" w:fill="FFFFFF"/>
          </w:tcPr>
          <w:p w14:paraId="657683DE" w14:textId="77777777" w:rsidR="0055098F" w:rsidRPr="00124311" w:rsidRDefault="0055098F" w:rsidP="00E06B07">
            <w:pPr>
              <w:spacing w:after="0" w:line="240" w:lineRule="auto"/>
              <w:jc w:val="center"/>
              <w:rPr>
                <w:rFonts w:ascii="Arial" w:hAnsi="Arial" w:cs="Arial"/>
                <w:color w:val="A6A6A6"/>
                <w:sz w:val="18"/>
                <w:szCs w:val="18"/>
              </w:rPr>
            </w:pPr>
          </w:p>
        </w:tc>
        <w:tc>
          <w:tcPr>
            <w:tcW w:w="2160" w:type="dxa"/>
            <w:tcBorders>
              <w:top w:val="single" w:sz="4" w:space="0" w:color="000000"/>
              <w:left w:val="dashed" w:sz="4" w:space="0" w:color="000000"/>
              <w:bottom w:val="single" w:sz="4" w:space="0" w:color="000000"/>
              <w:right w:val="dashed" w:sz="4" w:space="0" w:color="000000"/>
            </w:tcBorders>
            <w:shd w:val="clear" w:color="auto" w:fill="FFFFFF"/>
          </w:tcPr>
          <w:p w14:paraId="0EADB99D"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 xml:space="preserve">1 </w:t>
            </w:r>
            <w:r w:rsidRPr="00124311">
              <w:rPr>
                <w:rFonts w:ascii="Arial" w:hAnsi="Arial" w:cs="Arial"/>
                <w:sz w:val="20"/>
                <w:szCs w:val="24"/>
                <w:highlight w:val="yellow"/>
                <w:lang w:val="ru"/>
              </w:rPr>
              <w:t>Местная валюта</w:t>
            </w:r>
          </w:p>
          <w:p w14:paraId="39B666F8"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2 Доллары США</w:t>
            </w:r>
          </w:p>
          <w:p w14:paraId="25991502"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3 Евро</w:t>
            </w:r>
          </w:p>
          <w:p w14:paraId="7CC7AA31"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4 Другое</w:t>
            </w:r>
          </w:p>
        </w:tc>
        <w:tc>
          <w:tcPr>
            <w:tcW w:w="2340" w:type="dxa"/>
            <w:tcBorders>
              <w:top w:val="single" w:sz="4" w:space="0" w:color="000000"/>
              <w:left w:val="dashed" w:sz="4" w:space="0" w:color="000000"/>
              <w:bottom w:val="single" w:sz="4" w:space="0" w:color="000000"/>
              <w:right w:val="single" w:sz="4" w:space="0" w:color="000000"/>
            </w:tcBorders>
            <w:shd w:val="clear" w:color="auto" w:fill="FFFFFF"/>
          </w:tcPr>
          <w:p w14:paraId="12D90A0C" w14:textId="77777777" w:rsidR="0055098F" w:rsidRPr="00124311" w:rsidRDefault="0055098F" w:rsidP="00E06B07">
            <w:pPr>
              <w:spacing w:after="0" w:line="240" w:lineRule="auto"/>
              <w:jc w:val="center"/>
              <w:rPr>
                <w:rFonts w:ascii="Arial" w:hAnsi="Arial" w:cs="Arial"/>
                <w:color w:val="A6A6A6"/>
                <w:sz w:val="18"/>
                <w:szCs w:val="18"/>
              </w:rPr>
            </w:pPr>
          </w:p>
        </w:tc>
        <w:tc>
          <w:tcPr>
            <w:tcW w:w="270" w:type="dxa"/>
            <w:tcBorders>
              <w:left w:val="single" w:sz="4" w:space="0" w:color="000000"/>
            </w:tcBorders>
            <w:shd w:val="clear" w:color="auto" w:fill="auto"/>
          </w:tcPr>
          <w:p w14:paraId="2B6325BC"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263" w:type="dxa"/>
            <w:shd w:val="clear" w:color="auto" w:fill="FFFFFF"/>
          </w:tcPr>
          <w:p w14:paraId="15AB59B1"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450" w:type="dxa"/>
            <w:tcBorders>
              <w:top w:val="nil"/>
              <w:left w:val="nil"/>
              <w:bottom w:val="nil"/>
              <w:right w:val="nil"/>
            </w:tcBorders>
            <w:shd w:val="clear" w:color="auto" w:fill="FFFFFF"/>
            <w:vAlign w:val="bottom"/>
          </w:tcPr>
          <w:p w14:paraId="699C9E36" w14:textId="77777777" w:rsidR="0055098F" w:rsidRPr="00124311" w:rsidRDefault="0055098F" w:rsidP="00E06B07">
            <w:pPr>
              <w:spacing w:after="0" w:line="240" w:lineRule="auto"/>
              <w:rPr>
                <w:rFonts w:ascii="Arial" w:hAnsi="Arial" w:cs="Arial"/>
                <w:sz w:val="18"/>
                <w:szCs w:val="18"/>
              </w:rPr>
            </w:pPr>
          </w:p>
        </w:tc>
        <w:tc>
          <w:tcPr>
            <w:tcW w:w="450" w:type="dxa"/>
            <w:tcBorders>
              <w:top w:val="nil"/>
              <w:left w:val="nil"/>
              <w:bottom w:val="nil"/>
              <w:right w:val="nil"/>
            </w:tcBorders>
            <w:shd w:val="clear" w:color="auto" w:fill="FFFFFF"/>
            <w:vAlign w:val="bottom"/>
          </w:tcPr>
          <w:p w14:paraId="386E5F53" w14:textId="77777777" w:rsidR="0055098F" w:rsidRPr="00124311" w:rsidRDefault="0055098F" w:rsidP="00E06B07">
            <w:pPr>
              <w:spacing w:after="0" w:line="240" w:lineRule="auto"/>
              <w:rPr>
                <w:rFonts w:ascii="Arial" w:hAnsi="Arial" w:cs="Arial"/>
                <w:sz w:val="18"/>
                <w:szCs w:val="18"/>
              </w:rPr>
            </w:pPr>
          </w:p>
        </w:tc>
        <w:tc>
          <w:tcPr>
            <w:tcW w:w="270" w:type="dxa"/>
            <w:tcBorders>
              <w:top w:val="nil"/>
              <w:left w:val="nil"/>
              <w:bottom w:val="nil"/>
              <w:right w:val="dashed" w:sz="4" w:space="0" w:color="000000"/>
            </w:tcBorders>
            <w:shd w:val="clear" w:color="auto" w:fill="FFFFFF"/>
            <w:vAlign w:val="bottom"/>
          </w:tcPr>
          <w:p w14:paraId="7D4BC798" w14:textId="77777777" w:rsidR="0055098F" w:rsidRPr="00124311" w:rsidRDefault="0055098F" w:rsidP="00E06B07">
            <w:pPr>
              <w:spacing w:after="0" w:line="240" w:lineRule="auto"/>
              <w:rPr>
                <w:rFonts w:ascii="Arial" w:hAnsi="Arial" w:cs="Arial"/>
                <w:sz w:val="18"/>
                <w:szCs w:val="18"/>
              </w:rPr>
            </w:pPr>
          </w:p>
        </w:tc>
      </w:tr>
      <w:tr w:rsidR="0055098F" w:rsidRPr="00124311" w14:paraId="71985B75"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10643E54" w14:textId="77777777" w:rsidR="0055098F" w:rsidRPr="00124311" w:rsidRDefault="0055098F" w:rsidP="00E06B07">
            <w:pPr>
              <w:spacing w:after="0" w:line="240" w:lineRule="auto"/>
              <w:jc w:val="right"/>
              <w:rPr>
                <w:rFonts w:ascii="Arial" w:hAnsi="Arial" w:cs="Arial"/>
                <w:sz w:val="18"/>
                <w:szCs w:val="18"/>
              </w:rPr>
            </w:pPr>
            <w:r w:rsidRPr="00124311">
              <w:rPr>
                <w:rFonts w:ascii="Arial" w:hAnsi="Arial" w:cs="Arial"/>
                <w:sz w:val="18"/>
                <w:szCs w:val="18"/>
                <w:lang w:val="ru"/>
              </w:rPr>
              <w:t>1.3p</w:t>
            </w:r>
          </w:p>
        </w:tc>
        <w:tc>
          <w:tcPr>
            <w:tcW w:w="4431" w:type="dxa"/>
            <w:tcBorders>
              <w:top w:val="single" w:sz="4" w:space="0" w:color="000000"/>
              <w:left w:val="single" w:sz="4" w:space="0" w:color="000000"/>
              <w:bottom w:val="single" w:sz="4" w:space="0" w:color="000000"/>
              <w:right w:val="dashed" w:sz="4" w:space="0" w:color="000000"/>
            </w:tcBorders>
            <w:shd w:val="clear" w:color="auto" w:fill="FFFFFF"/>
          </w:tcPr>
          <w:p w14:paraId="70B7DDB3"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2430" w:type="dxa"/>
            <w:tcBorders>
              <w:top w:val="single" w:sz="4" w:space="0" w:color="000000"/>
              <w:left w:val="dashed" w:sz="4" w:space="0" w:color="000000"/>
              <w:bottom w:val="single" w:sz="4" w:space="0" w:color="000000"/>
              <w:right w:val="dashed" w:sz="4" w:space="0" w:color="000000"/>
            </w:tcBorders>
            <w:shd w:val="clear" w:color="auto" w:fill="FFFFFF"/>
          </w:tcPr>
          <w:p w14:paraId="58C11D47" w14:textId="77777777" w:rsidR="0055098F" w:rsidRPr="00124311" w:rsidRDefault="0055098F" w:rsidP="00E06B07">
            <w:pPr>
              <w:spacing w:after="0" w:line="240" w:lineRule="auto"/>
              <w:jc w:val="center"/>
              <w:rPr>
                <w:rFonts w:ascii="Arial" w:hAnsi="Arial" w:cs="Arial"/>
                <w:color w:val="A6A6A6"/>
                <w:sz w:val="18"/>
                <w:szCs w:val="18"/>
              </w:rPr>
            </w:pPr>
          </w:p>
        </w:tc>
        <w:tc>
          <w:tcPr>
            <w:tcW w:w="2160" w:type="dxa"/>
            <w:tcBorders>
              <w:top w:val="single" w:sz="4" w:space="0" w:color="000000"/>
              <w:left w:val="dashed" w:sz="4" w:space="0" w:color="000000"/>
              <w:bottom w:val="single" w:sz="4" w:space="0" w:color="000000"/>
              <w:right w:val="dashed" w:sz="4" w:space="0" w:color="000000"/>
            </w:tcBorders>
            <w:shd w:val="clear" w:color="auto" w:fill="FFFFFF"/>
          </w:tcPr>
          <w:p w14:paraId="038D1360"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 xml:space="preserve">1 </w:t>
            </w:r>
            <w:r w:rsidRPr="00124311">
              <w:rPr>
                <w:rFonts w:ascii="Arial" w:hAnsi="Arial" w:cs="Arial"/>
                <w:sz w:val="20"/>
                <w:szCs w:val="24"/>
                <w:highlight w:val="yellow"/>
                <w:lang w:val="ru"/>
              </w:rPr>
              <w:t>Местная валюта</w:t>
            </w:r>
          </w:p>
          <w:p w14:paraId="562CF089"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2 Доллары США</w:t>
            </w:r>
          </w:p>
          <w:p w14:paraId="1514AD7C"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3 Евро</w:t>
            </w:r>
          </w:p>
          <w:p w14:paraId="55502F3C"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4 Другое</w:t>
            </w:r>
          </w:p>
        </w:tc>
        <w:tc>
          <w:tcPr>
            <w:tcW w:w="2340" w:type="dxa"/>
            <w:tcBorders>
              <w:top w:val="single" w:sz="4" w:space="0" w:color="000000"/>
              <w:left w:val="dashed" w:sz="4" w:space="0" w:color="000000"/>
              <w:bottom w:val="single" w:sz="4" w:space="0" w:color="000000"/>
              <w:right w:val="single" w:sz="4" w:space="0" w:color="000000"/>
            </w:tcBorders>
            <w:shd w:val="clear" w:color="auto" w:fill="FFFFFF"/>
          </w:tcPr>
          <w:p w14:paraId="0030EBB0" w14:textId="77777777" w:rsidR="0055098F" w:rsidRPr="00124311" w:rsidRDefault="0055098F" w:rsidP="00E06B07">
            <w:pPr>
              <w:spacing w:after="0" w:line="240" w:lineRule="auto"/>
              <w:jc w:val="center"/>
              <w:rPr>
                <w:rFonts w:ascii="Arial" w:hAnsi="Arial" w:cs="Arial"/>
                <w:color w:val="A6A6A6"/>
                <w:sz w:val="18"/>
                <w:szCs w:val="18"/>
              </w:rPr>
            </w:pPr>
          </w:p>
        </w:tc>
        <w:tc>
          <w:tcPr>
            <w:tcW w:w="270" w:type="dxa"/>
            <w:tcBorders>
              <w:left w:val="single" w:sz="4" w:space="0" w:color="000000"/>
            </w:tcBorders>
            <w:shd w:val="clear" w:color="auto" w:fill="auto"/>
          </w:tcPr>
          <w:p w14:paraId="6FCE7F13"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263" w:type="dxa"/>
            <w:shd w:val="clear" w:color="auto" w:fill="FFFFFF"/>
          </w:tcPr>
          <w:p w14:paraId="5FEDE853"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450" w:type="dxa"/>
            <w:tcBorders>
              <w:top w:val="nil"/>
              <w:left w:val="nil"/>
              <w:bottom w:val="nil"/>
              <w:right w:val="nil"/>
            </w:tcBorders>
            <w:shd w:val="clear" w:color="auto" w:fill="FFFFFF"/>
            <w:vAlign w:val="bottom"/>
          </w:tcPr>
          <w:p w14:paraId="44F69A15" w14:textId="77777777" w:rsidR="0055098F" w:rsidRPr="00124311" w:rsidRDefault="0055098F" w:rsidP="00E06B07">
            <w:pPr>
              <w:spacing w:after="0" w:line="240" w:lineRule="auto"/>
              <w:rPr>
                <w:rFonts w:ascii="Arial" w:hAnsi="Arial" w:cs="Arial"/>
                <w:sz w:val="18"/>
                <w:szCs w:val="18"/>
              </w:rPr>
            </w:pPr>
          </w:p>
        </w:tc>
        <w:tc>
          <w:tcPr>
            <w:tcW w:w="450" w:type="dxa"/>
            <w:tcBorders>
              <w:top w:val="nil"/>
              <w:left w:val="nil"/>
              <w:bottom w:val="nil"/>
              <w:right w:val="nil"/>
            </w:tcBorders>
            <w:shd w:val="clear" w:color="auto" w:fill="FFFFFF"/>
            <w:vAlign w:val="bottom"/>
          </w:tcPr>
          <w:p w14:paraId="438200FA" w14:textId="77777777" w:rsidR="0055098F" w:rsidRPr="00124311" w:rsidRDefault="0055098F" w:rsidP="00E06B07">
            <w:pPr>
              <w:spacing w:after="0" w:line="240" w:lineRule="auto"/>
              <w:rPr>
                <w:rFonts w:ascii="Arial" w:hAnsi="Arial" w:cs="Arial"/>
                <w:sz w:val="18"/>
                <w:szCs w:val="18"/>
              </w:rPr>
            </w:pPr>
          </w:p>
        </w:tc>
        <w:tc>
          <w:tcPr>
            <w:tcW w:w="270" w:type="dxa"/>
            <w:tcBorders>
              <w:top w:val="nil"/>
              <w:left w:val="nil"/>
              <w:bottom w:val="nil"/>
              <w:right w:val="dashed" w:sz="4" w:space="0" w:color="000000"/>
            </w:tcBorders>
            <w:shd w:val="clear" w:color="auto" w:fill="FFFFFF"/>
            <w:vAlign w:val="bottom"/>
          </w:tcPr>
          <w:p w14:paraId="6D6C5F7E" w14:textId="77777777" w:rsidR="0055098F" w:rsidRPr="00124311" w:rsidRDefault="0055098F" w:rsidP="00E06B07">
            <w:pPr>
              <w:spacing w:after="0" w:line="240" w:lineRule="auto"/>
              <w:rPr>
                <w:rFonts w:ascii="Arial" w:hAnsi="Arial" w:cs="Arial"/>
                <w:sz w:val="18"/>
                <w:szCs w:val="18"/>
              </w:rPr>
            </w:pPr>
          </w:p>
        </w:tc>
      </w:tr>
      <w:tr w:rsidR="0055098F" w:rsidRPr="00124311" w14:paraId="78DCB81F"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7CF98CEA" w14:textId="77777777" w:rsidR="0055098F" w:rsidRPr="00124311" w:rsidRDefault="0055098F" w:rsidP="00E06B07">
            <w:pPr>
              <w:spacing w:after="0" w:line="240" w:lineRule="auto"/>
              <w:jc w:val="right"/>
              <w:rPr>
                <w:rFonts w:ascii="Arial" w:hAnsi="Arial" w:cs="Arial"/>
                <w:sz w:val="18"/>
                <w:szCs w:val="18"/>
              </w:rPr>
            </w:pPr>
            <w:r w:rsidRPr="00124311">
              <w:rPr>
                <w:rFonts w:ascii="Arial" w:hAnsi="Arial" w:cs="Arial"/>
                <w:sz w:val="18"/>
                <w:szCs w:val="18"/>
                <w:lang w:val="ru"/>
              </w:rPr>
              <w:t>1.3q</w:t>
            </w:r>
          </w:p>
        </w:tc>
        <w:tc>
          <w:tcPr>
            <w:tcW w:w="4431" w:type="dxa"/>
            <w:tcBorders>
              <w:top w:val="single" w:sz="4" w:space="0" w:color="000000"/>
              <w:left w:val="single" w:sz="4" w:space="0" w:color="000000"/>
              <w:bottom w:val="single" w:sz="4" w:space="0" w:color="000000"/>
              <w:right w:val="dashed" w:sz="4" w:space="0" w:color="000000"/>
            </w:tcBorders>
            <w:shd w:val="clear" w:color="auto" w:fill="FFFFFF"/>
          </w:tcPr>
          <w:p w14:paraId="0C9FDF21"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2430" w:type="dxa"/>
            <w:tcBorders>
              <w:top w:val="single" w:sz="4" w:space="0" w:color="000000"/>
              <w:left w:val="dashed" w:sz="4" w:space="0" w:color="000000"/>
              <w:bottom w:val="single" w:sz="4" w:space="0" w:color="000000"/>
              <w:right w:val="dashed" w:sz="4" w:space="0" w:color="000000"/>
            </w:tcBorders>
            <w:shd w:val="clear" w:color="auto" w:fill="FFFFFF"/>
          </w:tcPr>
          <w:p w14:paraId="6C3F9AAD" w14:textId="77777777" w:rsidR="0055098F" w:rsidRPr="00124311" w:rsidRDefault="0055098F" w:rsidP="00E06B07">
            <w:pPr>
              <w:spacing w:after="0" w:line="240" w:lineRule="auto"/>
              <w:jc w:val="center"/>
              <w:rPr>
                <w:rFonts w:ascii="Arial" w:hAnsi="Arial" w:cs="Arial"/>
                <w:color w:val="A6A6A6"/>
                <w:sz w:val="18"/>
                <w:szCs w:val="18"/>
              </w:rPr>
            </w:pPr>
          </w:p>
        </w:tc>
        <w:tc>
          <w:tcPr>
            <w:tcW w:w="2160" w:type="dxa"/>
            <w:tcBorders>
              <w:top w:val="single" w:sz="4" w:space="0" w:color="000000"/>
              <w:left w:val="dashed" w:sz="4" w:space="0" w:color="000000"/>
              <w:bottom w:val="single" w:sz="4" w:space="0" w:color="000000"/>
              <w:right w:val="dashed" w:sz="4" w:space="0" w:color="000000"/>
            </w:tcBorders>
            <w:shd w:val="clear" w:color="auto" w:fill="FFFFFF"/>
          </w:tcPr>
          <w:p w14:paraId="5F1DC6B2"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 xml:space="preserve">1 </w:t>
            </w:r>
            <w:r w:rsidRPr="00124311">
              <w:rPr>
                <w:rFonts w:ascii="Arial" w:hAnsi="Arial" w:cs="Arial"/>
                <w:sz w:val="20"/>
                <w:szCs w:val="24"/>
                <w:highlight w:val="yellow"/>
                <w:lang w:val="ru"/>
              </w:rPr>
              <w:t>Местная валюта</w:t>
            </w:r>
          </w:p>
          <w:p w14:paraId="145C9194"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2 Доллары США</w:t>
            </w:r>
          </w:p>
          <w:p w14:paraId="3E49985B"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3 Евро</w:t>
            </w:r>
          </w:p>
          <w:p w14:paraId="2866C0BD"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4 Другое</w:t>
            </w:r>
          </w:p>
        </w:tc>
        <w:tc>
          <w:tcPr>
            <w:tcW w:w="2340" w:type="dxa"/>
            <w:tcBorders>
              <w:top w:val="single" w:sz="4" w:space="0" w:color="000000"/>
              <w:left w:val="dashed" w:sz="4" w:space="0" w:color="000000"/>
              <w:bottom w:val="single" w:sz="4" w:space="0" w:color="000000"/>
              <w:right w:val="single" w:sz="4" w:space="0" w:color="000000"/>
            </w:tcBorders>
            <w:shd w:val="clear" w:color="auto" w:fill="FFFFFF"/>
          </w:tcPr>
          <w:p w14:paraId="08FCD8CC" w14:textId="77777777" w:rsidR="0055098F" w:rsidRPr="00124311" w:rsidRDefault="0055098F" w:rsidP="00E06B07">
            <w:pPr>
              <w:spacing w:after="0" w:line="240" w:lineRule="auto"/>
              <w:jc w:val="center"/>
              <w:rPr>
                <w:rFonts w:ascii="Arial" w:hAnsi="Arial" w:cs="Arial"/>
                <w:color w:val="A6A6A6"/>
                <w:sz w:val="18"/>
                <w:szCs w:val="18"/>
              </w:rPr>
            </w:pPr>
          </w:p>
        </w:tc>
        <w:tc>
          <w:tcPr>
            <w:tcW w:w="270" w:type="dxa"/>
            <w:tcBorders>
              <w:left w:val="single" w:sz="4" w:space="0" w:color="000000"/>
            </w:tcBorders>
            <w:shd w:val="clear" w:color="auto" w:fill="auto"/>
          </w:tcPr>
          <w:p w14:paraId="6715BE2F"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263" w:type="dxa"/>
            <w:shd w:val="clear" w:color="auto" w:fill="FFFFFF"/>
          </w:tcPr>
          <w:p w14:paraId="482DF421"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450" w:type="dxa"/>
            <w:tcBorders>
              <w:top w:val="nil"/>
              <w:left w:val="nil"/>
              <w:bottom w:val="nil"/>
              <w:right w:val="nil"/>
            </w:tcBorders>
            <w:shd w:val="clear" w:color="auto" w:fill="FFFFFF"/>
            <w:vAlign w:val="bottom"/>
          </w:tcPr>
          <w:p w14:paraId="25FB74C6" w14:textId="77777777" w:rsidR="0055098F" w:rsidRPr="00124311" w:rsidRDefault="0055098F" w:rsidP="00E06B07">
            <w:pPr>
              <w:spacing w:after="0" w:line="240" w:lineRule="auto"/>
              <w:rPr>
                <w:rFonts w:ascii="Arial" w:hAnsi="Arial" w:cs="Arial"/>
                <w:sz w:val="18"/>
                <w:szCs w:val="18"/>
              </w:rPr>
            </w:pPr>
          </w:p>
        </w:tc>
        <w:tc>
          <w:tcPr>
            <w:tcW w:w="450" w:type="dxa"/>
            <w:tcBorders>
              <w:top w:val="nil"/>
              <w:left w:val="nil"/>
              <w:bottom w:val="nil"/>
              <w:right w:val="nil"/>
            </w:tcBorders>
            <w:shd w:val="clear" w:color="auto" w:fill="FFFFFF"/>
            <w:vAlign w:val="bottom"/>
          </w:tcPr>
          <w:p w14:paraId="3ABBA127" w14:textId="77777777" w:rsidR="0055098F" w:rsidRPr="00124311" w:rsidRDefault="0055098F" w:rsidP="00E06B07">
            <w:pPr>
              <w:spacing w:after="0" w:line="240" w:lineRule="auto"/>
              <w:rPr>
                <w:rFonts w:ascii="Arial" w:hAnsi="Arial" w:cs="Arial"/>
                <w:sz w:val="18"/>
                <w:szCs w:val="18"/>
              </w:rPr>
            </w:pPr>
          </w:p>
        </w:tc>
        <w:tc>
          <w:tcPr>
            <w:tcW w:w="270" w:type="dxa"/>
            <w:tcBorders>
              <w:top w:val="nil"/>
              <w:left w:val="nil"/>
              <w:bottom w:val="nil"/>
              <w:right w:val="dashed" w:sz="4" w:space="0" w:color="000000"/>
            </w:tcBorders>
            <w:shd w:val="clear" w:color="auto" w:fill="FFFFFF"/>
            <w:vAlign w:val="bottom"/>
          </w:tcPr>
          <w:p w14:paraId="4B222B1C" w14:textId="77777777" w:rsidR="0055098F" w:rsidRPr="00124311" w:rsidRDefault="0055098F" w:rsidP="00E06B07">
            <w:pPr>
              <w:spacing w:after="0" w:line="240" w:lineRule="auto"/>
              <w:rPr>
                <w:rFonts w:ascii="Arial" w:hAnsi="Arial" w:cs="Arial"/>
                <w:sz w:val="18"/>
                <w:szCs w:val="18"/>
              </w:rPr>
            </w:pPr>
          </w:p>
        </w:tc>
      </w:tr>
    </w:tbl>
    <w:p w14:paraId="46906D21" w14:textId="7E63F96D" w:rsidR="00072C6B" w:rsidRDefault="00072C6B" w:rsidP="00E06B07">
      <w:pPr>
        <w:spacing w:line="240" w:lineRule="auto"/>
        <w:rPr>
          <w:rFonts w:ascii="Arial" w:hAnsi="Arial" w:cs="Arial"/>
          <w:sz w:val="18"/>
          <w:szCs w:val="18"/>
        </w:rPr>
      </w:pPr>
    </w:p>
    <w:p w14:paraId="5C64D4FD" w14:textId="77777777" w:rsidR="00072C6B" w:rsidRDefault="00072C6B">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18"/>
          <w:szCs w:val="18"/>
        </w:rPr>
      </w:pPr>
      <w:r>
        <w:rPr>
          <w:rFonts w:ascii="Arial" w:hAnsi="Arial" w:cs="Arial"/>
          <w:sz w:val="18"/>
          <w:szCs w:val="18"/>
        </w:rPr>
        <w:br w:type="page"/>
      </w:r>
    </w:p>
    <w:tbl>
      <w:tblPr>
        <w:tblW w:w="13955" w:type="dxa"/>
        <w:tblInd w:w="103" w:type="dxa"/>
        <w:tblLayout w:type="fixed"/>
        <w:tblLook w:val="0400" w:firstRow="0" w:lastRow="0" w:firstColumn="0" w:lastColumn="0" w:noHBand="0" w:noVBand="1"/>
      </w:tblPr>
      <w:tblGrid>
        <w:gridCol w:w="891"/>
        <w:gridCol w:w="4431"/>
        <w:gridCol w:w="1516"/>
        <w:gridCol w:w="914"/>
        <w:gridCol w:w="1068"/>
        <w:gridCol w:w="1092"/>
        <w:gridCol w:w="1080"/>
        <w:gridCol w:w="1260"/>
        <w:gridCol w:w="270"/>
        <w:gridCol w:w="263"/>
        <w:gridCol w:w="450"/>
        <w:gridCol w:w="450"/>
        <w:gridCol w:w="270"/>
      </w:tblGrid>
      <w:tr w:rsidR="0055098F" w:rsidRPr="00124311" w14:paraId="62EDC9C7"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2DB76C2C" w14:textId="77777777" w:rsidR="0055098F" w:rsidRPr="00124311" w:rsidRDefault="0055098F" w:rsidP="00E06B07">
            <w:pPr>
              <w:spacing w:after="0" w:line="240" w:lineRule="auto"/>
              <w:jc w:val="right"/>
              <w:rPr>
                <w:rFonts w:ascii="Arial" w:hAnsi="Arial" w:cs="Arial"/>
                <w:sz w:val="18"/>
                <w:szCs w:val="18"/>
              </w:rPr>
            </w:pPr>
            <w:r w:rsidRPr="00124311">
              <w:rPr>
                <w:rFonts w:ascii="Arial" w:hAnsi="Arial" w:cs="Arial"/>
                <w:sz w:val="18"/>
                <w:szCs w:val="18"/>
                <w:lang w:val="ru"/>
              </w:rPr>
              <w:lastRenderedPageBreak/>
              <w:t>1.3r</w:t>
            </w:r>
          </w:p>
        </w:tc>
        <w:tc>
          <w:tcPr>
            <w:tcW w:w="4431" w:type="dxa"/>
            <w:tcBorders>
              <w:top w:val="single" w:sz="4" w:space="0" w:color="000000"/>
              <w:left w:val="single" w:sz="4" w:space="0" w:color="000000"/>
              <w:bottom w:val="single" w:sz="4" w:space="0" w:color="000000"/>
              <w:right w:val="dashed" w:sz="4" w:space="0" w:color="000000"/>
            </w:tcBorders>
            <w:shd w:val="clear" w:color="auto" w:fill="FFFFFF"/>
          </w:tcPr>
          <w:p w14:paraId="70BD9E03"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2430" w:type="dxa"/>
            <w:gridSpan w:val="2"/>
            <w:tcBorders>
              <w:top w:val="single" w:sz="4" w:space="0" w:color="000000"/>
              <w:left w:val="dashed" w:sz="4" w:space="0" w:color="000000"/>
              <w:bottom w:val="single" w:sz="4" w:space="0" w:color="000000"/>
              <w:right w:val="dashed" w:sz="4" w:space="0" w:color="000000"/>
            </w:tcBorders>
            <w:shd w:val="clear" w:color="auto" w:fill="FFFFFF"/>
          </w:tcPr>
          <w:p w14:paraId="3563C49D" w14:textId="77777777" w:rsidR="0055098F" w:rsidRPr="00124311" w:rsidRDefault="0055098F" w:rsidP="00E06B07">
            <w:pPr>
              <w:spacing w:after="0" w:line="240" w:lineRule="auto"/>
              <w:jc w:val="center"/>
              <w:rPr>
                <w:rFonts w:ascii="Arial" w:hAnsi="Arial" w:cs="Arial"/>
                <w:color w:val="A6A6A6"/>
                <w:sz w:val="18"/>
                <w:szCs w:val="18"/>
              </w:rPr>
            </w:pPr>
          </w:p>
        </w:tc>
        <w:tc>
          <w:tcPr>
            <w:tcW w:w="2160" w:type="dxa"/>
            <w:gridSpan w:val="2"/>
            <w:tcBorders>
              <w:top w:val="single" w:sz="4" w:space="0" w:color="000000"/>
              <w:left w:val="dashed" w:sz="4" w:space="0" w:color="000000"/>
              <w:bottom w:val="single" w:sz="4" w:space="0" w:color="000000"/>
              <w:right w:val="dashed" w:sz="4" w:space="0" w:color="000000"/>
            </w:tcBorders>
            <w:shd w:val="clear" w:color="auto" w:fill="FFFFFF"/>
          </w:tcPr>
          <w:p w14:paraId="4F7A87B0"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 xml:space="preserve">1 </w:t>
            </w:r>
            <w:r w:rsidRPr="00124311">
              <w:rPr>
                <w:rFonts w:ascii="Arial" w:hAnsi="Arial" w:cs="Arial"/>
                <w:sz w:val="20"/>
                <w:szCs w:val="24"/>
                <w:highlight w:val="yellow"/>
                <w:lang w:val="ru"/>
              </w:rPr>
              <w:t>Местная валюта</w:t>
            </w:r>
          </w:p>
          <w:p w14:paraId="2AB43DCF"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2 Доллары США</w:t>
            </w:r>
          </w:p>
          <w:p w14:paraId="5FB403FE"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3 Евро</w:t>
            </w:r>
          </w:p>
          <w:p w14:paraId="180A004A"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4 Другое</w:t>
            </w:r>
          </w:p>
        </w:tc>
        <w:tc>
          <w:tcPr>
            <w:tcW w:w="2340" w:type="dxa"/>
            <w:gridSpan w:val="2"/>
            <w:tcBorders>
              <w:top w:val="single" w:sz="4" w:space="0" w:color="000000"/>
              <w:left w:val="dashed" w:sz="4" w:space="0" w:color="000000"/>
              <w:bottom w:val="single" w:sz="4" w:space="0" w:color="000000"/>
              <w:right w:val="single" w:sz="4" w:space="0" w:color="000000"/>
            </w:tcBorders>
            <w:shd w:val="clear" w:color="auto" w:fill="FFFFFF"/>
          </w:tcPr>
          <w:p w14:paraId="52B9E8A1" w14:textId="77777777" w:rsidR="0055098F" w:rsidRPr="00124311" w:rsidRDefault="0055098F" w:rsidP="00E06B07">
            <w:pPr>
              <w:spacing w:after="0" w:line="240" w:lineRule="auto"/>
              <w:jc w:val="center"/>
              <w:rPr>
                <w:rFonts w:ascii="Arial" w:hAnsi="Arial" w:cs="Arial"/>
                <w:color w:val="A6A6A6"/>
                <w:sz w:val="18"/>
                <w:szCs w:val="18"/>
              </w:rPr>
            </w:pPr>
          </w:p>
        </w:tc>
        <w:tc>
          <w:tcPr>
            <w:tcW w:w="270" w:type="dxa"/>
            <w:tcBorders>
              <w:left w:val="single" w:sz="4" w:space="0" w:color="000000"/>
            </w:tcBorders>
            <w:shd w:val="clear" w:color="auto" w:fill="auto"/>
          </w:tcPr>
          <w:p w14:paraId="411E48D9"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263" w:type="dxa"/>
            <w:shd w:val="clear" w:color="auto" w:fill="FFFFFF"/>
          </w:tcPr>
          <w:p w14:paraId="41DD76F0"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450" w:type="dxa"/>
            <w:tcBorders>
              <w:top w:val="nil"/>
              <w:left w:val="nil"/>
              <w:bottom w:val="nil"/>
              <w:right w:val="nil"/>
            </w:tcBorders>
            <w:shd w:val="clear" w:color="auto" w:fill="FFFFFF"/>
            <w:vAlign w:val="bottom"/>
          </w:tcPr>
          <w:p w14:paraId="6828A150" w14:textId="77777777" w:rsidR="0055098F" w:rsidRPr="00124311" w:rsidRDefault="0055098F" w:rsidP="00E06B07">
            <w:pPr>
              <w:spacing w:after="0" w:line="240" w:lineRule="auto"/>
              <w:rPr>
                <w:rFonts w:ascii="Arial" w:hAnsi="Arial" w:cs="Arial"/>
                <w:sz w:val="18"/>
                <w:szCs w:val="18"/>
              </w:rPr>
            </w:pPr>
          </w:p>
        </w:tc>
        <w:tc>
          <w:tcPr>
            <w:tcW w:w="450" w:type="dxa"/>
            <w:tcBorders>
              <w:top w:val="nil"/>
              <w:left w:val="nil"/>
              <w:bottom w:val="nil"/>
              <w:right w:val="nil"/>
            </w:tcBorders>
            <w:shd w:val="clear" w:color="auto" w:fill="FFFFFF"/>
            <w:vAlign w:val="bottom"/>
          </w:tcPr>
          <w:p w14:paraId="79C168E1" w14:textId="77777777" w:rsidR="0055098F" w:rsidRPr="00124311" w:rsidRDefault="0055098F" w:rsidP="00E06B07">
            <w:pPr>
              <w:spacing w:after="0" w:line="240" w:lineRule="auto"/>
              <w:rPr>
                <w:rFonts w:ascii="Arial" w:hAnsi="Arial" w:cs="Arial"/>
                <w:sz w:val="18"/>
                <w:szCs w:val="18"/>
              </w:rPr>
            </w:pPr>
          </w:p>
        </w:tc>
        <w:tc>
          <w:tcPr>
            <w:tcW w:w="270" w:type="dxa"/>
            <w:tcBorders>
              <w:top w:val="nil"/>
              <w:left w:val="nil"/>
              <w:bottom w:val="nil"/>
              <w:right w:val="dashed" w:sz="4" w:space="0" w:color="000000"/>
            </w:tcBorders>
            <w:shd w:val="clear" w:color="auto" w:fill="FFFFFF"/>
            <w:vAlign w:val="bottom"/>
          </w:tcPr>
          <w:p w14:paraId="0BE17262" w14:textId="77777777" w:rsidR="0055098F" w:rsidRPr="00124311" w:rsidRDefault="0055098F" w:rsidP="00E06B07">
            <w:pPr>
              <w:spacing w:after="0" w:line="240" w:lineRule="auto"/>
              <w:rPr>
                <w:rFonts w:ascii="Arial" w:hAnsi="Arial" w:cs="Arial"/>
                <w:sz w:val="18"/>
                <w:szCs w:val="18"/>
              </w:rPr>
            </w:pPr>
          </w:p>
        </w:tc>
      </w:tr>
      <w:tr w:rsidR="0055098F" w:rsidRPr="00124311" w14:paraId="39ABFEBC"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5762CFA0" w14:textId="77777777" w:rsidR="0055098F" w:rsidRPr="00124311" w:rsidRDefault="0055098F" w:rsidP="00E06B07">
            <w:pPr>
              <w:spacing w:after="0" w:line="240" w:lineRule="auto"/>
              <w:jc w:val="right"/>
              <w:rPr>
                <w:rFonts w:ascii="Arial" w:hAnsi="Arial" w:cs="Arial"/>
                <w:sz w:val="18"/>
                <w:szCs w:val="18"/>
              </w:rPr>
            </w:pPr>
            <w:r w:rsidRPr="00124311">
              <w:rPr>
                <w:rFonts w:ascii="Arial" w:hAnsi="Arial" w:cs="Arial"/>
                <w:sz w:val="18"/>
                <w:szCs w:val="18"/>
                <w:lang w:val="ru"/>
              </w:rPr>
              <w:t>1.3s</w:t>
            </w:r>
          </w:p>
        </w:tc>
        <w:tc>
          <w:tcPr>
            <w:tcW w:w="4431" w:type="dxa"/>
            <w:tcBorders>
              <w:top w:val="single" w:sz="4" w:space="0" w:color="000000"/>
              <w:left w:val="single" w:sz="4" w:space="0" w:color="000000"/>
              <w:bottom w:val="single" w:sz="4" w:space="0" w:color="000000"/>
              <w:right w:val="dashed" w:sz="4" w:space="0" w:color="000000"/>
            </w:tcBorders>
            <w:shd w:val="clear" w:color="auto" w:fill="FFFFFF"/>
          </w:tcPr>
          <w:p w14:paraId="04C42264"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2430" w:type="dxa"/>
            <w:gridSpan w:val="2"/>
            <w:tcBorders>
              <w:top w:val="single" w:sz="4" w:space="0" w:color="000000"/>
              <w:left w:val="dashed" w:sz="4" w:space="0" w:color="000000"/>
              <w:bottom w:val="single" w:sz="4" w:space="0" w:color="000000"/>
              <w:right w:val="dashed" w:sz="4" w:space="0" w:color="000000"/>
            </w:tcBorders>
            <w:shd w:val="clear" w:color="auto" w:fill="FFFFFF"/>
          </w:tcPr>
          <w:p w14:paraId="73681411" w14:textId="77777777" w:rsidR="0055098F" w:rsidRPr="00124311" w:rsidRDefault="0055098F" w:rsidP="00E06B07">
            <w:pPr>
              <w:spacing w:after="0" w:line="240" w:lineRule="auto"/>
              <w:jc w:val="center"/>
              <w:rPr>
                <w:rFonts w:ascii="Arial" w:hAnsi="Arial" w:cs="Arial"/>
                <w:color w:val="A6A6A6"/>
                <w:sz w:val="18"/>
                <w:szCs w:val="18"/>
              </w:rPr>
            </w:pPr>
          </w:p>
        </w:tc>
        <w:tc>
          <w:tcPr>
            <w:tcW w:w="2160" w:type="dxa"/>
            <w:gridSpan w:val="2"/>
            <w:tcBorders>
              <w:top w:val="single" w:sz="4" w:space="0" w:color="000000"/>
              <w:left w:val="dashed" w:sz="4" w:space="0" w:color="000000"/>
              <w:bottom w:val="single" w:sz="4" w:space="0" w:color="000000"/>
              <w:right w:val="dashed" w:sz="4" w:space="0" w:color="000000"/>
            </w:tcBorders>
            <w:shd w:val="clear" w:color="auto" w:fill="FFFFFF"/>
          </w:tcPr>
          <w:p w14:paraId="7AD6C3C9"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 xml:space="preserve">1 </w:t>
            </w:r>
            <w:r w:rsidRPr="00124311">
              <w:rPr>
                <w:rFonts w:ascii="Arial" w:hAnsi="Arial" w:cs="Arial"/>
                <w:sz w:val="20"/>
                <w:szCs w:val="24"/>
                <w:highlight w:val="yellow"/>
                <w:lang w:val="ru"/>
              </w:rPr>
              <w:t>Местная валюта</w:t>
            </w:r>
          </w:p>
          <w:p w14:paraId="1C2200B7"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2 Доллары США</w:t>
            </w:r>
          </w:p>
          <w:p w14:paraId="5F822859"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3 Евро</w:t>
            </w:r>
          </w:p>
          <w:p w14:paraId="1F52BD32"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4 Другое</w:t>
            </w:r>
          </w:p>
        </w:tc>
        <w:tc>
          <w:tcPr>
            <w:tcW w:w="2340" w:type="dxa"/>
            <w:gridSpan w:val="2"/>
            <w:tcBorders>
              <w:top w:val="single" w:sz="4" w:space="0" w:color="000000"/>
              <w:left w:val="dashed" w:sz="4" w:space="0" w:color="000000"/>
              <w:bottom w:val="single" w:sz="4" w:space="0" w:color="000000"/>
              <w:right w:val="single" w:sz="4" w:space="0" w:color="000000"/>
            </w:tcBorders>
            <w:shd w:val="clear" w:color="auto" w:fill="FFFFFF"/>
          </w:tcPr>
          <w:p w14:paraId="4430D8FE" w14:textId="77777777" w:rsidR="0055098F" w:rsidRPr="00124311" w:rsidRDefault="0055098F" w:rsidP="00E06B07">
            <w:pPr>
              <w:spacing w:after="0" w:line="240" w:lineRule="auto"/>
              <w:jc w:val="center"/>
              <w:rPr>
                <w:rFonts w:ascii="Arial" w:hAnsi="Arial" w:cs="Arial"/>
                <w:color w:val="A6A6A6"/>
                <w:sz w:val="18"/>
                <w:szCs w:val="18"/>
              </w:rPr>
            </w:pPr>
          </w:p>
        </w:tc>
        <w:tc>
          <w:tcPr>
            <w:tcW w:w="270" w:type="dxa"/>
            <w:tcBorders>
              <w:left w:val="single" w:sz="4" w:space="0" w:color="000000"/>
            </w:tcBorders>
            <w:shd w:val="clear" w:color="auto" w:fill="auto"/>
          </w:tcPr>
          <w:p w14:paraId="21015A19"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263" w:type="dxa"/>
            <w:shd w:val="clear" w:color="auto" w:fill="FFFFFF"/>
          </w:tcPr>
          <w:p w14:paraId="4BEA320B"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450" w:type="dxa"/>
            <w:tcBorders>
              <w:top w:val="nil"/>
              <w:left w:val="nil"/>
              <w:bottom w:val="nil"/>
              <w:right w:val="nil"/>
            </w:tcBorders>
            <w:shd w:val="clear" w:color="auto" w:fill="FFFFFF"/>
            <w:vAlign w:val="bottom"/>
          </w:tcPr>
          <w:p w14:paraId="728EBC57" w14:textId="77777777" w:rsidR="0055098F" w:rsidRPr="00124311" w:rsidRDefault="0055098F" w:rsidP="00E06B07">
            <w:pPr>
              <w:spacing w:after="0" w:line="240" w:lineRule="auto"/>
              <w:rPr>
                <w:rFonts w:ascii="Arial" w:hAnsi="Arial" w:cs="Arial"/>
                <w:sz w:val="18"/>
                <w:szCs w:val="18"/>
              </w:rPr>
            </w:pPr>
          </w:p>
        </w:tc>
        <w:tc>
          <w:tcPr>
            <w:tcW w:w="450" w:type="dxa"/>
            <w:tcBorders>
              <w:top w:val="nil"/>
              <w:left w:val="nil"/>
              <w:bottom w:val="nil"/>
              <w:right w:val="nil"/>
            </w:tcBorders>
            <w:shd w:val="clear" w:color="auto" w:fill="FFFFFF"/>
            <w:vAlign w:val="bottom"/>
          </w:tcPr>
          <w:p w14:paraId="68DC4878" w14:textId="77777777" w:rsidR="0055098F" w:rsidRPr="00124311" w:rsidRDefault="0055098F" w:rsidP="00E06B07">
            <w:pPr>
              <w:spacing w:after="0" w:line="240" w:lineRule="auto"/>
              <w:rPr>
                <w:rFonts w:ascii="Arial" w:hAnsi="Arial" w:cs="Arial"/>
                <w:sz w:val="18"/>
                <w:szCs w:val="18"/>
              </w:rPr>
            </w:pPr>
          </w:p>
        </w:tc>
        <w:tc>
          <w:tcPr>
            <w:tcW w:w="270" w:type="dxa"/>
            <w:tcBorders>
              <w:top w:val="nil"/>
              <w:left w:val="nil"/>
              <w:bottom w:val="nil"/>
              <w:right w:val="dashed" w:sz="4" w:space="0" w:color="000000"/>
            </w:tcBorders>
            <w:shd w:val="clear" w:color="auto" w:fill="FFFFFF"/>
            <w:vAlign w:val="bottom"/>
          </w:tcPr>
          <w:p w14:paraId="65D50EF7" w14:textId="77777777" w:rsidR="0055098F" w:rsidRPr="00124311" w:rsidRDefault="0055098F" w:rsidP="00E06B07">
            <w:pPr>
              <w:spacing w:after="0" w:line="240" w:lineRule="auto"/>
              <w:rPr>
                <w:rFonts w:ascii="Arial" w:hAnsi="Arial" w:cs="Arial"/>
                <w:sz w:val="18"/>
                <w:szCs w:val="18"/>
              </w:rPr>
            </w:pPr>
          </w:p>
        </w:tc>
      </w:tr>
      <w:tr w:rsidR="0055098F" w:rsidRPr="00124311" w14:paraId="67BBBE71"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16584672" w14:textId="77777777" w:rsidR="0055098F" w:rsidRPr="00124311" w:rsidRDefault="0055098F" w:rsidP="00E06B07">
            <w:pPr>
              <w:spacing w:after="0" w:line="240" w:lineRule="auto"/>
              <w:jc w:val="right"/>
              <w:rPr>
                <w:rFonts w:ascii="Arial" w:hAnsi="Arial" w:cs="Arial"/>
                <w:sz w:val="18"/>
                <w:szCs w:val="18"/>
              </w:rPr>
            </w:pPr>
            <w:r w:rsidRPr="00124311">
              <w:rPr>
                <w:rFonts w:ascii="Arial" w:hAnsi="Arial" w:cs="Arial"/>
                <w:sz w:val="18"/>
                <w:szCs w:val="18"/>
                <w:lang w:val="ru"/>
              </w:rPr>
              <w:t>1.3t</w:t>
            </w:r>
          </w:p>
        </w:tc>
        <w:tc>
          <w:tcPr>
            <w:tcW w:w="4431" w:type="dxa"/>
            <w:tcBorders>
              <w:top w:val="single" w:sz="4" w:space="0" w:color="000000"/>
              <w:left w:val="single" w:sz="4" w:space="0" w:color="000000"/>
              <w:bottom w:val="single" w:sz="4" w:space="0" w:color="000000"/>
              <w:right w:val="dashed" w:sz="4" w:space="0" w:color="000000"/>
            </w:tcBorders>
            <w:shd w:val="clear" w:color="auto" w:fill="FFFFFF"/>
          </w:tcPr>
          <w:p w14:paraId="53933637"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2430" w:type="dxa"/>
            <w:gridSpan w:val="2"/>
            <w:tcBorders>
              <w:top w:val="single" w:sz="4" w:space="0" w:color="000000"/>
              <w:left w:val="dashed" w:sz="4" w:space="0" w:color="000000"/>
              <w:bottom w:val="single" w:sz="4" w:space="0" w:color="000000"/>
              <w:right w:val="dashed" w:sz="4" w:space="0" w:color="000000"/>
            </w:tcBorders>
            <w:shd w:val="clear" w:color="auto" w:fill="FFFFFF"/>
          </w:tcPr>
          <w:p w14:paraId="5193BBAA" w14:textId="77777777" w:rsidR="0055098F" w:rsidRPr="00124311" w:rsidRDefault="0055098F" w:rsidP="00E06B07">
            <w:pPr>
              <w:spacing w:after="0" w:line="240" w:lineRule="auto"/>
              <w:jc w:val="center"/>
              <w:rPr>
                <w:rFonts w:ascii="Arial" w:hAnsi="Arial" w:cs="Arial"/>
                <w:color w:val="A6A6A6"/>
                <w:sz w:val="18"/>
                <w:szCs w:val="18"/>
              </w:rPr>
            </w:pPr>
          </w:p>
        </w:tc>
        <w:tc>
          <w:tcPr>
            <w:tcW w:w="2160" w:type="dxa"/>
            <w:gridSpan w:val="2"/>
            <w:tcBorders>
              <w:top w:val="single" w:sz="4" w:space="0" w:color="000000"/>
              <w:left w:val="dashed" w:sz="4" w:space="0" w:color="000000"/>
              <w:bottom w:val="single" w:sz="4" w:space="0" w:color="000000"/>
              <w:right w:val="dashed" w:sz="4" w:space="0" w:color="000000"/>
            </w:tcBorders>
            <w:shd w:val="clear" w:color="auto" w:fill="FFFFFF"/>
          </w:tcPr>
          <w:p w14:paraId="2B9340E0"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 xml:space="preserve">1 </w:t>
            </w:r>
            <w:r w:rsidRPr="00124311">
              <w:rPr>
                <w:rFonts w:ascii="Arial" w:hAnsi="Arial" w:cs="Arial"/>
                <w:sz w:val="20"/>
                <w:szCs w:val="24"/>
                <w:highlight w:val="yellow"/>
                <w:lang w:val="ru"/>
              </w:rPr>
              <w:t>Местная валюта</w:t>
            </w:r>
          </w:p>
          <w:p w14:paraId="4B2C9C3A"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2 Доллары США</w:t>
            </w:r>
          </w:p>
          <w:p w14:paraId="09724885" w14:textId="77777777" w:rsidR="0055098F" w:rsidRPr="00124311" w:rsidRDefault="0055098F" w:rsidP="00E06B07">
            <w:pPr>
              <w:spacing w:after="0" w:line="240" w:lineRule="auto"/>
              <w:rPr>
                <w:rFonts w:ascii="Arial" w:hAnsi="Arial" w:cs="Arial"/>
                <w:sz w:val="20"/>
                <w:szCs w:val="24"/>
              </w:rPr>
            </w:pPr>
            <w:r w:rsidRPr="00124311">
              <w:rPr>
                <w:rFonts w:ascii="Arial" w:hAnsi="Arial" w:cs="Arial"/>
                <w:sz w:val="20"/>
                <w:szCs w:val="24"/>
                <w:lang w:val="ru"/>
              </w:rPr>
              <w:t>3 Евро</w:t>
            </w:r>
          </w:p>
          <w:p w14:paraId="0054DBEE" w14:textId="77777777" w:rsidR="0055098F" w:rsidRPr="00124311" w:rsidRDefault="0055098F" w:rsidP="00E06B07">
            <w:pPr>
              <w:spacing w:after="0" w:line="240" w:lineRule="auto"/>
              <w:rPr>
                <w:rFonts w:ascii="Arial" w:hAnsi="Arial" w:cs="Arial"/>
                <w:color w:val="A6A6A6"/>
                <w:sz w:val="18"/>
                <w:szCs w:val="18"/>
              </w:rPr>
            </w:pPr>
            <w:r w:rsidRPr="00124311">
              <w:rPr>
                <w:rFonts w:ascii="Arial" w:hAnsi="Arial" w:cs="Arial"/>
                <w:sz w:val="20"/>
                <w:szCs w:val="24"/>
                <w:lang w:val="ru"/>
              </w:rPr>
              <w:t>4 Другое</w:t>
            </w:r>
          </w:p>
        </w:tc>
        <w:tc>
          <w:tcPr>
            <w:tcW w:w="2340" w:type="dxa"/>
            <w:gridSpan w:val="2"/>
            <w:tcBorders>
              <w:top w:val="single" w:sz="4" w:space="0" w:color="000000"/>
              <w:left w:val="dashed" w:sz="4" w:space="0" w:color="000000"/>
              <w:bottom w:val="single" w:sz="4" w:space="0" w:color="000000"/>
              <w:right w:val="single" w:sz="4" w:space="0" w:color="000000"/>
            </w:tcBorders>
            <w:shd w:val="clear" w:color="auto" w:fill="FFFFFF"/>
          </w:tcPr>
          <w:p w14:paraId="5285E31F" w14:textId="77777777" w:rsidR="0055098F" w:rsidRPr="00124311" w:rsidRDefault="0055098F" w:rsidP="00E06B07">
            <w:pPr>
              <w:spacing w:after="0" w:line="240" w:lineRule="auto"/>
              <w:jc w:val="center"/>
              <w:rPr>
                <w:rFonts w:ascii="Arial" w:hAnsi="Arial" w:cs="Arial"/>
                <w:color w:val="A6A6A6"/>
                <w:sz w:val="18"/>
                <w:szCs w:val="18"/>
              </w:rPr>
            </w:pPr>
          </w:p>
        </w:tc>
        <w:tc>
          <w:tcPr>
            <w:tcW w:w="270" w:type="dxa"/>
            <w:tcBorders>
              <w:left w:val="single" w:sz="4" w:space="0" w:color="000000"/>
            </w:tcBorders>
            <w:shd w:val="clear" w:color="auto" w:fill="auto"/>
          </w:tcPr>
          <w:p w14:paraId="7566F5CD"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263" w:type="dxa"/>
            <w:shd w:val="clear" w:color="auto" w:fill="FFFFFF"/>
          </w:tcPr>
          <w:p w14:paraId="09F0A406" w14:textId="77777777" w:rsidR="0055098F" w:rsidRPr="00124311" w:rsidDel="00626282" w:rsidRDefault="0055098F" w:rsidP="00E06B07">
            <w:pPr>
              <w:spacing w:after="0" w:line="240" w:lineRule="auto"/>
              <w:jc w:val="center"/>
              <w:rPr>
                <w:rFonts w:ascii="Arial" w:hAnsi="Arial" w:cs="Arial"/>
                <w:color w:val="A6A6A6"/>
                <w:sz w:val="18"/>
                <w:szCs w:val="18"/>
              </w:rPr>
            </w:pPr>
          </w:p>
        </w:tc>
        <w:tc>
          <w:tcPr>
            <w:tcW w:w="450" w:type="dxa"/>
            <w:tcBorders>
              <w:top w:val="nil"/>
              <w:left w:val="nil"/>
              <w:bottom w:val="nil"/>
              <w:right w:val="nil"/>
            </w:tcBorders>
            <w:shd w:val="clear" w:color="auto" w:fill="FFFFFF"/>
            <w:vAlign w:val="bottom"/>
          </w:tcPr>
          <w:p w14:paraId="6FD1390B" w14:textId="77777777" w:rsidR="0055098F" w:rsidRPr="00124311" w:rsidRDefault="0055098F" w:rsidP="00E06B07">
            <w:pPr>
              <w:spacing w:after="0" w:line="240" w:lineRule="auto"/>
              <w:rPr>
                <w:rFonts w:ascii="Arial" w:hAnsi="Arial" w:cs="Arial"/>
                <w:sz w:val="18"/>
                <w:szCs w:val="18"/>
              </w:rPr>
            </w:pPr>
          </w:p>
        </w:tc>
        <w:tc>
          <w:tcPr>
            <w:tcW w:w="450" w:type="dxa"/>
            <w:tcBorders>
              <w:top w:val="nil"/>
              <w:left w:val="nil"/>
              <w:bottom w:val="nil"/>
              <w:right w:val="nil"/>
            </w:tcBorders>
            <w:shd w:val="clear" w:color="auto" w:fill="FFFFFF"/>
            <w:vAlign w:val="bottom"/>
          </w:tcPr>
          <w:p w14:paraId="4886440C" w14:textId="77777777" w:rsidR="0055098F" w:rsidRPr="00124311" w:rsidRDefault="0055098F" w:rsidP="00E06B07">
            <w:pPr>
              <w:spacing w:after="0" w:line="240" w:lineRule="auto"/>
              <w:rPr>
                <w:rFonts w:ascii="Arial" w:hAnsi="Arial" w:cs="Arial"/>
                <w:sz w:val="18"/>
                <w:szCs w:val="18"/>
              </w:rPr>
            </w:pPr>
          </w:p>
        </w:tc>
        <w:tc>
          <w:tcPr>
            <w:tcW w:w="270" w:type="dxa"/>
            <w:tcBorders>
              <w:top w:val="nil"/>
              <w:left w:val="nil"/>
              <w:bottom w:val="nil"/>
              <w:right w:val="dashed" w:sz="4" w:space="0" w:color="000000"/>
            </w:tcBorders>
            <w:shd w:val="clear" w:color="auto" w:fill="FFFFFF"/>
            <w:vAlign w:val="bottom"/>
          </w:tcPr>
          <w:p w14:paraId="61ED4D4F" w14:textId="77777777" w:rsidR="0055098F" w:rsidRPr="00124311" w:rsidRDefault="0055098F" w:rsidP="00E06B07">
            <w:pPr>
              <w:spacing w:after="0" w:line="240" w:lineRule="auto"/>
              <w:rPr>
                <w:rFonts w:ascii="Arial" w:hAnsi="Arial" w:cs="Arial"/>
                <w:sz w:val="18"/>
                <w:szCs w:val="18"/>
              </w:rPr>
            </w:pPr>
          </w:p>
        </w:tc>
      </w:tr>
      <w:tr w:rsidR="0055098F" w:rsidRPr="00B3792F" w14:paraId="7AB0FE9C" w14:textId="77777777" w:rsidTr="0055098F">
        <w:trPr>
          <w:trHeight w:val="420"/>
        </w:trPr>
        <w:tc>
          <w:tcPr>
            <w:tcW w:w="891" w:type="dxa"/>
            <w:tcBorders>
              <w:top w:val="nil"/>
              <w:left w:val="dashed" w:sz="4" w:space="0" w:color="000000"/>
              <w:bottom w:val="nil"/>
            </w:tcBorders>
            <w:shd w:val="clear" w:color="auto" w:fill="FFFFFF"/>
            <w:vAlign w:val="bottom"/>
          </w:tcPr>
          <w:p w14:paraId="2885E0B9" w14:textId="77777777" w:rsidR="0055098F" w:rsidRPr="00B3792F" w:rsidRDefault="0055098F" w:rsidP="00E06B07">
            <w:pPr>
              <w:spacing w:after="0" w:line="240" w:lineRule="auto"/>
              <w:jc w:val="right"/>
              <w:rPr>
                <w:rFonts w:ascii="Arial" w:hAnsi="Arial" w:cs="Arial"/>
                <w:sz w:val="20"/>
                <w:szCs w:val="20"/>
              </w:rPr>
            </w:pPr>
          </w:p>
        </w:tc>
        <w:tc>
          <w:tcPr>
            <w:tcW w:w="4431" w:type="dxa"/>
            <w:tcBorders>
              <w:top w:val="single" w:sz="4" w:space="0" w:color="000000"/>
            </w:tcBorders>
            <w:shd w:val="clear" w:color="auto" w:fill="FFFFFF"/>
          </w:tcPr>
          <w:p w14:paraId="330AF3B9"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color w:val="A6A6A6"/>
                <w:sz w:val="20"/>
                <w:szCs w:val="20"/>
                <w:lang w:val="ru"/>
              </w:rPr>
              <w:t>Текст</w:t>
            </w:r>
          </w:p>
        </w:tc>
        <w:tc>
          <w:tcPr>
            <w:tcW w:w="2430" w:type="dxa"/>
            <w:gridSpan w:val="2"/>
            <w:tcBorders>
              <w:top w:val="single" w:sz="4" w:space="0" w:color="000000"/>
            </w:tcBorders>
            <w:shd w:val="clear" w:color="auto" w:fill="FFFFFF"/>
          </w:tcPr>
          <w:p w14:paraId="4634C3DE"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color w:val="A6A6A6"/>
                <w:sz w:val="20"/>
                <w:szCs w:val="20"/>
                <w:lang w:val="ru"/>
              </w:rPr>
              <w:t>Кол-во</w:t>
            </w:r>
          </w:p>
        </w:tc>
        <w:tc>
          <w:tcPr>
            <w:tcW w:w="2160" w:type="dxa"/>
            <w:gridSpan w:val="2"/>
            <w:tcBorders>
              <w:top w:val="single" w:sz="4" w:space="0" w:color="000000"/>
            </w:tcBorders>
            <w:shd w:val="clear" w:color="auto" w:fill="FFFFFF"/>
          </w:tcPr>
          <w:p w14:paraId="714AF64F"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color w:val="A6A6A6"/>
                <w:sz w:val="20"/>
                <w:szCs w:val="20"/>
                <w:lang w:val="ru"/>
              </w:rPr>
              <w:t>Выберите один вариант</w:t>
            </w:r>
          </w:p>
        </w:tc>
        <w:tc>
          <w:tcPr>
            <w:tcW w:w="2340" w:type="dxa"/>
            <w:gridSpan w:val="2"/>
            <w:tcBorders>
              <w:top w:val="single" w:sz="4" w:space="0" w:color="000000"/>
            </w:tcBorders>
            <w:shd w:val="clear" w:color="auto" w:fill="FFFFFF"/>
          </w:tcPr>
          <w:p w14:paraId="63D82CA8"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color w:val="A6A6A6"/>
                <w:sz w:val="20"/>
                <w:szCs w:val="20"/>
                <w:lang w:val="ru"/>
              </w:rPr>
              <w:t>Текст</w:t>
            </w:r>
          </w:p>
        </w:tc>
        <w:tc>
          <w:tcPr>
            <w:tcW w:w="270" w:type="dxa"/>
            <w:shd w:val="clear" w:color="auto" w:fill="auto"/>
          </w:tcPr>
          <w:p w14:paraId="773621E3" w14:textId="77777777" w:rsidR="0055098F" w:rsidRPr="00B3792F" w:rsidRDefault="0055098F" w:rsidP="00E06B07">
            <w:pPr>
              <w:spacing w:after="0" w:line="240" w:lineRule="auto"/>
              <w:jc w:val="center"/>
              <w:rPr>
                <w:rFonts w:ascii="Arial" w:hAnsi="Arial" w:cs="Arial"/>
                <w:sz w:val="20"/>
                <w:szCs w:val="20"/>
              </w:rPr>
            </w:pPr>
          </w:p>
        </w:tc>
        <w:tc>
          <w:tcPr>
            <w:tcW w:w="263" w:type="dxa"/>
            <w:shd w:val="clear" w:color="auto" w:fill="FFFFFF"/>
          </w:tcPr>
          <w:p w14:paraId="72BF0124" w14:textId="77777777" w:rsidR="0055098F" w:rsidRPr="00B3792F" w:rsidRDefault="0055098F" w:rsidP="00E06B07">
            <w:pPr>
              <w:spacing w:after="0" w:line="240" w:lineRule="auto"/>
              <w:jc w:val="center"/>
              <w:rPr>
                <w:rFonts w:ascii="Arial" w:hAnsi="Arial" w:cs="Arial"/>
                <w:sz w:val="20"/>
                <w:szCs w:val="20"/>
              </w:rPr>
            </w:pPr>
          </w:p>
        </w:tc>
        <w:tc>
          <w:tcPr>
            <w:tcW w:w="450" w:type="dxa"/>
            <w:tcBorders>
              <w:top w:val="nil"/>
              <w:left w:val="nil"/>
              <w:bottom w:val="nil"/>
              <w:right w:val="nil"/>
            </w:tcBorders>
            <w:shd w:val="clear" w:color="auto" w:fill="FFFFFF"/>
            <w:vAlign w:val="bottom"/>
          </w:tcPr>
          <w:p w14:paraId="249BAFB3"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03B035FB"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1A138A65"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0DE85A96" w14:textId="77777777" w:rsidTr="0055098F">
        <w:trPr>
          <w:trHeight w:val="420"/>
        </w:trPr>
        <w:tc>
          <w:tcPr>
            <w:tcW w:w="891" w:type="dxa"/>
            <w:tcBorders>
              <w:top w:val="nil"/>
              <w:left w:val="dashed" w:sz="4" w:space="0" w:color="000000"/>
            </w:tcBorders>
            <w:shd w:val="clear" w:color="auto" w:fill="FFFFFF"/>
            <w:vAlign w:val="bottom"/>
          </w:tcPr>
          <w:p w14:paraId="7324902B" w14:textId="77777777" w:rsidR="0055098F" w:rsidRPr="00B3792F" w:rsidRDefault="0055098F" w:rsidP="00E06B07">
            <w:pPr>
              <w:spacing w:after="0" w:line="240" w:lineRule="auto"/>
              <w:jc w:val="right"/>
              <w:rPr>
                <w:rFonts w:ascii="Arial" w:hAnsi="Arial" w:cs="Arial"/>
                <w:sz w:val="20"/>
                <w:szCs w:val="20"/>
              </w:rPr>
            </w:pPr>
          </w:p>
        </w:tc>
        <w:tc>
          <w:tcPr>
            <w:tcW w:w="5947" w:type="dxa"/>
            <w:gridSpan w:val="2"/>
            <w:shd w:val="clear" w:color="auto" w:fill="FFFFFF"/>
            <w:vAlign w:val="bottom"/>
          </w:tcPr>
          <w:p w14:paraId="5CBBB83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Cs w:val="28"/>
                <w:lang w:val="ru"/>
              </w:rPr>
              <w:t>При необходимости добавьте ряды</w:t>
            </w:r>
          </w:p>
        </w:tc>
        <w:tc>
          <w:tcPr>
            <w:tcW w:w="1982" w:type="dxa"/>
            <w:gridSpan w:val="2"/>
            <w:shd w:val="clear" w:color="auto" w:fill="FFFFFF"/>
            <w:vAlign w:val="bottom"/>
          </w:tcPr>
          <w:p w14:paraId="28979DF4" w14:textId="77777777" w:rsidR="0055098F" w:rsidRPr="00B3792F" w:rsidRDefault="0055098F" w:rsidP="00E06B07">
            <w:pPr>
              <w:spacing w:after="0" w:line="240" w:lineRule="auto"/>
              <w:rPr>
                <w:rFonts w:ascii="Arial" w:hAnsi="Arial" w:cs="Arial"/>
                <w:sz w:val="28"/>
                <w:szCs w:val="28"/>
              </w:rPr>
            </w:pPr>
          </w:p>
        </w:tc>
        <w:tc>
          <w:tcPr>
            <w:tcW w:w="2172" w:type="dxa"/>
            <w:gridSpan w:val="2"/>
            <w:shd w:val="clear" w:color="auto" w:fill="auto"/>
            <w:vAlign w:val="bottom"/>
          </w:tcPr>
          <w:p w14:paraId="5B937068" w14:textId="77777777" w:rsidR="0055098F" w:rsidRPr="00B3792F" w:rsidRDefault="0055098F" w:rsidP="00E06B07">
            <w:pPr>
              <w:spacing w:after="0" w:line="240" w:lineRule="auto"/>
              <w:rPr>
                <w:rFonts w:ascii="Arial" w:hAnsi="Arial" w:cs="Arial"/>
                <w:sz w:val="20"/>
                <w:szCs w:val="20"/>
              </w:rPr>
            </w:pPr>
          </w:p>
        </w:tc>
        <w:tc>
          <w:tcPr>
            <w:tcW w:w="1793" w:type="dxa"/>
            <w:gridSpan w:val="3"/>
            <w:shd w:val="clear" w:color="auto" w:fill="FFFFFF"/>
            <w:vAlign w:val="bottom"/>
          </w:tcPr>
          <w:p w14:paraId="424C2CA8"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right w:val="nil"/>
            </w:tcBorders>
            <w:shd w:val="clear" w:color="auto" w:fill="FFFFFF"/>
            <w:vAlign w:val="bottom"/>
          </w:tcPr>
          <w:p w14:paraId="7F5A11ED"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right w:val="nil"/>
            </w:tcBorders>
            <w:shd w:val="clear" w:color="auto" w:fill="FFFFFF"/>
            <w:vAlign w:val="bottom"/>
          </w:tcPr>
          <w:p w14:paraId="3D6EBCB1"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right w:val="dashed" w:sz="4" w:space="0" w:color="000000"/>
            </w:tcBorders>
            <w:shd w:val="clear" w:color="auto" w:fill="FFFFFF"/>
            <w:vAlign w:val="bottom"/>
          </w:tcPr>
          <w:p w14:paraId="5C49950F"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0660CD35" w14:textId="77777777" w:rsidTr="0055098F">
        <w:trPr>
          <w:trHeight w:val="420"/>
        </w:trPr>
        <w:tc>
          <w:tcPr>
            <w:tcW w:w="891" w:type="dxa"/>
            <w:tcBorders>
              <w:top w:val="nil"/>
              <w:left w:val="dashed" w:sz="4" w:space="0" w:color="000000"/>
              <w:bottom w:val="dashed" w:sz="4" w:space="0" w:color="auto"/>
            </w:tcBorders>
            <w:shd w:val="clear" w:color="auto" w:fill="FFFFFF"/>
            <w:vAlign w:val="bottom"/>
          </w:tcPr>
          <w:p w14:paraId="25E7E2D1" w14:textId="77777777" w:rsidR="0055098F" w:rsidRPr="00B3792F" w:rsidRDefault="0055098F" w:rsidP="00E06B07">
            <w:pPr>
              <w:spacing w:after="0" w:line="240" w:lineRule="auto"/>
              <w:jc w:val="right"/>
              <w:rPr>
                <w:rFonts w:ascii="Arial" w:hAnsi="Arial" w:cs="Arial"/>
                <w:sz w:val="20"/>
                <w:szCs w:val="20"/>
              </w:rPr>
            </w:pPr>
          </w:p>
        </w:tc>
        <w:tc>
          <w:tcPr>
            <w:tcW w:w="11894" w:type="dxa"/>
            <w:gridSpan w:val="9"/>
            <w:tcBorders>
              <w:bottom w:val="dashed" w:sz="4" w:space="0" w:color="auto"/>
            </w:tcBorders>
            <w:shd w:val="clear" w:color="auto" w:fill="FFFFFF"/>
            <w:vAlign w:val="bottom"/>
          </w:tcPr>
          <w:p w14:paraId="4BF539D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ПРИМЕЧАНИЯ:</w:t>
            </w:r>
          </w:p>
          <w:p w14:paraId="19B93671" w14:textId="77777777" w:rsidR="0055098F" w:rsidRPr="00B3792F" w:rsidRDefault="0055098F" w:rsidP="00E06B07">
            <w:pPr>
              <w:spacing w:after="0" w:line="240" w:lineRule="auto"/>
              <w:rPr>
                <w:rFonts w:ascii="Arial" w:hAnsi="Arial" w:cs="Arial"/>
                <w:i/>
                <w:sz w:val="20"/>
                <w:szCs w:val="20"/>
              </w:rPr>
            </w:pPr>
          </w:p>
        </w:tc>
        <w:tc>
          <w:tcPr>
            <w:tcW w:w="450" w:type="dxa"/>
            <w:tcBorders>
              <w:top w:val="nil"/>
              <w:left w:val="nil"/>
              <w:bottom w:val="dashed" w:sz="4" w:space="0" w:color="auto"/>
              <w:right w:val="nil"/>
            </w:tcBorders>
            <w:shd w:val="clear" w:color="auto" w:fill="FFFFFF"/>
            <w:vAlign w:val="bottom"/>
          </w:tcPr>
          <w:p w14:paraId="716A4325"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dashed" w:sz="4" w:space="0" w:color="auto"/>
              <w:right w:val="nil"/>
            </w:tcBorders>
            <w:shd w:val="clear" w:color="auto" w:fill="FFFFFF"/>
            <w:vAlign w:val="bottom"/>
          </w:tcPr>
          <w:p w14:paraId="149EE831"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dashed" w:sz="4" w:space="0" w:color="auto"/>
              <w:right w:val="dashed" w:sz="4" w:space="0" w:color="000000"/>
            </w:tcBorders>
            <w:shd w:val="clear" w:color="auto" w:fill="FFFFFF"/>
            <w:vAlign w:val="bottom"/>
          </w:tcPr>
          <w:p w14:paraId="2F3E5C1F" w14:textId="77777777" w:rsidR="0055098F" w:rsidRPr="00B3792F" w:rsidRDefault="0055098F" w:rsidP="00E06B07">
            <w:pPr>
              <w:spacing w:after="0" w:line="240" w:lineRule="auto"/>
              <w:rPr>
                <w:rFonts w:ascii="Arial" w:hAnsi="Arial" w:cs="Arial"/>
                <w:sz w:val="20"/>
                <w:szCs w:val="20"/>
              </w:rPr>
            </w:pPr>
          </w:p>
        </w:tc>
      </w:tr>
    </w:tbl>
    <w:p w14:paraId="4AAD29B8" w14:textId="545D5F12" w:rsidR="00072C6B" w:rsidRDefault="00072C6B" w:rsidP="00E06B07">
      <w:pPr>
        <w:spacing w:line="240" w:lineRule="auto"/>
        <w:rPr>
          <w:rFonts w:ascii="Arial" w:hAnsi="Arial" w:cs="Arial"/>
          <w:sz w:val="20"/>
          <w:szCs w:val="20"/>
        </w:rPr>
      </w:pPr>
    </w:p>
    <w:p w14:paraId="1D151573" w14:textId="77777777" w:rsidR="00072C6B" w:rsidRDefault="00072C6B">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20"/>
          <w:szCs w:val="20"/>
        </w:rPr>
      </w:pPr>
      <w:r>
        <w:rPr>
          <w:rFonts w:ascii="Arial" w:hAnsi="Arial" w:cs="Arial"/>
          <w:sz w:val="20"/>
          <w:szCs w:val="20"/>
        </w:rPr>
        <w:br w:type="page"/>
      </w:r>
    </w:p>
    <w:tbl>
      <w:tblPr>
        <w:tblW w:w="13955" w:type="dxa"/>
        <w:tblInd w:w="103" w:type="dxa"/>
        <w:tblLayout w:type="fixed"/>
        <w:tblLook w:val="0400" w:firstRow="0" w:lastRow="0" w:firstColumn="0" w:lastColumn="0" w:noHBand="0" w:noVBand="1"/>
      </w:tblPr>
      <w:tblGrid>
        <w:gridCol w:w="890"/>
        <w:gridCol w:w="1280"/>
        <w:gridCol w:w="1048"/>
        <w:gridCol w:w="968"/>
        <w:gridCol w:w="767"/>
        <w:gridCol w:w="1267"/>
        <w:gridCol w:w="1106"/>
        <w:gridCol w:w="1081"/>
        <w:gridCol w:w="2395"/>
        <w:gridCol w:w="990"/>
        <w:gridCol w:w="990"/>
        <w:gridCol w:w="293"/>
        <w:gridCol w:w="610"/>
        <w:gridCol w:w="270"/>
      </w:tblGrid>
      <w:tr w:rsidR="0055098F" w:rsidRPr="00B3792F" w14:paraId="7FC00A0B" w14:textId="77777777" w:rsidTr="00072C6B">
        <w:trPr>
          <w:trHeight w:val="300"/>
        </w:trPr>
        <w:tc>
          <w:tcPr>
            <w:tcW w:w="13075" w:type="dxa"/>
            <w:gridSpan w:val="12"/>
            <w:tcBorders>
              <w:top w:val="dashed" w:sz="4" w:space="0" w:color="000000"/>
              <w:left w:val="dashed" w:sz="4" w:space="0" w:color="000000"/>
              <w:bottom w:val="single" w:sz="4" w:space="0" w:color="000000"/>
              <w:right w:val="single" w:sz="4" w:space="0" w:color="000000"/>
            </w:tcBorders>
            <w:shd w:val="clear" w:color="auto" w:fill="595959"/>
            <w:vAlign w:val="bottom"/>
          </w:tcPr>
          <w:p w14:paraId="083B2235" w14:textId="77777777" w:rsidR="0055098F" w:rsidRPr="00B3792F" w:rsidRDefault="0055098F" w:rsidP="00E06B07">
            <w:pPr>
              <w:pStyle w:val="Heading2"/>
              <w:spacing w:line="240" w:lineRule="auto"/>
              <w:rPr>
                <w:rFonts w:ascii="Arial" w:hAnsi="Arial" w:cs="Arial"/>
                <w:b w:val="0"/>
                <w:color w:val="FFFFFF"/>
                <w:sz w:val="22"/>
              </w:rPr>
            </w:pPr>
            <w:bookmarkStart w:id="6" w:name="_Toc111054667"/>
            <w:r w:rsidRPr="00B3792F">
              <w:rPr>
                <w:rFonts w:ascii="Arial" w:eastAsia="Cambria" w:hAnsi="Arial" w:cs="Arial"/>
                <w:color w:val="FFFFFF"/>
                <w:sz w:val="18"/>
                <w:szCs w:val="20"/>
                <w:lang w:val="ru"/>
              </w:rPr>
              <w:lastRenderedPageBreak/>
              <w:t>Таблица данных о выплаченных суммах</w:t>
            </w:r>
            <w:bookmarkEnd w:id="6"/>
          </w:p>
        </w:tc>
        <w:tc>
          <w:tcPr>
            <w:tcW w:w="610" w:type="dxa"/>
            <w:tcBorders>
              <w:top w:val="dashed" w:sz="4" w:space="0" w:color="000000"/>
              <w:left w:val="nil"/>
              <w:bottom w:val="nil"/>
              <w:right w:val="nil"/>
            </w:tcBorders>
            <w:shd w:val="clear" w:color="auto" w:fill="595959"/>
            <w:vAlign w:val="bottom"/>
          </w:tcPr>
          <w:p w14:paraId="5F9C08C5" w14:textId="77777777" w:rsidR="0055098F" w:rsidRPr="00B3792F" w:rsidRDefault="0055098F" w:rsidP="00E06B07">
            <w:pPr>
              <w:spacing w:after="0" w:line="240" w:lineRule="auto"/>
              <w:rPr>
                <w:rFonts w:ascii="Arial" w:hAnsi="Arial" w:cs="Arial"/>
                <w:color w:val="FFFFFF"/>
                <w:sz w:val="20"/>
                <w:szCs w:val="20"/>
              </w:rPr>
            </w:pPr>
            <w:r w:rsidRPr="00B3792F">
              <w:rPr>
                <w:rFonts w:ascii="Arial" w:hAnsi="Arial" w:cs="Arial"/>
                <w:color w:val="FFFFFF"/>
                <w:sz w:val="20"/>
                <w:szCs w:val="20"/>
                <w:lang w:val="ru"/>
              </w:rPr>
              <w:t> </w:t>
            </w:r>
          </w:p>
        </w:tc>
        <w:tc>
          <w:tcPr>
            <w:tcW w:w="270" w:type="dxa"/>
            <w:tcBorders>
              <w:top w:val="dashed" w:sz="4" w:space="0" w:color="000000"/>
              <w:left w:val="nil"/>
              <w:bottom w:val="nil"/>
              <w:right w:val="dashed" w:sz="4" w:space="0" w:color="000000"/>
            </w:tcBorders>
            <w:shd w:val="clear" w:color="auto" w:fill="595959"/>
            <w:vAlign w:val="bottom"/>
          </w:tcPr>
          <w:p w14:paraId="00094C48" w14:textId="77777777" w:rsidR="0055098F" w:rsidRPr="00B3792F" w:rsidRDefault="0055098F" w:rsidP="00E06B07">
            <w:pPr>
              <w:spacing w:after="0" w:line="240" w:lineRule="auto"/>
              <w:rPr>
                <w:rFonts w:ascii="Arial" w:hAnsi="Arial" w:cs="Arial"/>
                <w:color w:val="FFFFFF"/>
                <w:sz w:val="20"/>
                <w:szCs w:val="20"/>
              </w:rPr>
            </w:pPr>
            <w:r w:rsidRPr="00B3792F">
              <w:rPr>
                <w:rFonts w:ascii="Arial" w:hAnsi="Arial" w:cs="Arial"/>
                <w:color w:val="FFFFFF"/>
                <w:sz w:val="20"/>
                <w:szCs w:val="20"/>
                <w:lang w:val="ru"/>
              </w:rPr>
              <w:t> </w:t>
            </w:r>
          </w:p>
        </w:tc>
      </w:tr>
      <w:tr w:rsidR="0055098F" w:rsidRPr="00072C6B" w14:paraId="4496188C" w14:textId="77777777" w:rsidTr="00072C6B">
        <w:trPr>
          <w:trHeight w:val="350"/>
        </w:trPr>
        <w:tc>
          <w:tcPr>
            <w:tcW w:w="13075" w:type="dxa"/>
            <w:gridSpan w:val="12"/>
            <w:tcBorders>
              <w:top w:val="single" w:sz="4" w:space="0" w:color="000000"/>
              <w:left w:val="dashed" w:sz="4" w:space="0" w:color="000000"/>
              <w:bottom w:val="dashed" w:sz="4" w:space="0" w:color="000000"/>
              <w:right w:val="nil"/>
            </w:tcBorders>
            <w:shd w:val="clear" w:color="auto" w:fill="FFFFFF"/>
            <w:vAlign w:val="bottom"/>
          </w:tcPr>
          <w:p w14:paraId="054E486E" w14:textId="77777777" w:rsidR="0055098F" w:rsidRPr="00B3792F" w:rsidRDefault="0055098F" w:rsidP="00E06B07">
            <w:pPr>
              <w:spacing w:before="120" w:after="120" w:line="240" w:lineRule="auto"/>
              <w:jc w:val="center"/>
              <w:rPr>
                <w:rFonts w:ascii="Arial" w:hAnsi="Arial" w:cs="Arial"/>
                <w:i/>
                <w:sz w:val="20"/>
                <w:szCs w:val="20"/>
                <w:lang w:val="ru"/>
              </w:rPr>
            </w:pPr>
            <w:r w:rsidRPr="00B3792F">
              <w:rPr>
                <w:rFonts w:ascii="Arial" w:hAnsi="Arial" w:cs="Arial"/>
                <w:sz w:val="20"/>
                <w:szCs w:val="20"/>
                <w:lang w:val="ru"/>
              </w:rPr>
              <w:t> </w:t>
            </w:r>
            <w:r w:rsidRPr="00B3792F">
              <w:rPr>
                <w:rFonts w:ascii="Arial" w:hAnsi="Arial" w:cs="Arial"/>
                <w:b/>
                <w:bCs/>
                <w:sz w:val="24"/>
                <w:szCs w:val="24"/>
                <w:lang w:val="ru"/>
              </w:rPr>
              <w:t>Таблица КПЭ C2</w:t>
            </w:r>
          </w:p>
          <w:p w14:paraId="273D4B9A" w14:textId="77777777" w:rsidR="0055098F" w:rsidRPr="00B3792F" w:rsidRDefault="0055098F" w:rsidP="00E06B07">
            <w:pPr>
              <w:spacing w:after="0" w:line="240" w:lineRule="auto"/>
              <w:rPr>
                <w:rFonts w:ascii="Arial" w:hAnsi="Arial" w:cs="Arial"/>
                <w:i/>
                <w:sz w:val="20"/>
                <w:szCs w:val="20"/>
                <w:lang w:val="ru"/>
              </w:rPr>
            </w:pPr>
            <w:r w:rsidRPr="00B3792F">
              <w:rPr>
                <w:rFonts w:ascii="Arial" w:hAnsi="Arial" w:cs="Arial"/>
                <w:i/>
                <w:iCs/>
                <w:sz w:val="20"/>
                <w:szCs w:val="20"/>
                <w:lang w:val="ru"/>
              </w:rPr>
              <w:t>Данный показатель отражает суммы, выплаченные за каждую закупленную линейку продуктов, в форме процента от международных справочных цен</w:t>
            </w:r>
          </w:p>
          <w:p w14:paraId="758A09CA" w14:textId="77777777" w:rsidR="0055098F" w:rsidRPr="00B3792F" w:rsidRDefault="0055098F" w:rsidP="00E06B07">
            <w:pPr>
              <w:spacing w:before="120" w:after="120" w:line="240" w:lineRule="auto"/>
              <w:rPr>
                <w:rFonts w:ascii="Arial" w:hAnsi="Arial" w:cs="Arial"/>
                <w:b/>
                <w:sz w:val="20"/>
                <w:szCs w:val="20"/>
                <w:lang w:val="ru"/>
              </w:rPr>
            </w:pPr>
            <w:r w:rsidRPr="00B3792F">
              <w:rPr>
                <w:rFonts w:ascii="Arial" w:hAnsi="Arial" w:cs="Arial"/>
                <w:b/>
                <w:bCs/>
                <w:sz w:val="20"/>
                <w:szCs w:val="20"/>
                <w:lang w:val="ru"/>
              </w:rPr>
              <w:t>Требуемые данные</w:t>
            </w:r>
          </w:p>
          <w:p w14:paraId="4BA68916" w14:textId="77777777" w:rsidR="0055098F" w:rsidRPr="00B3792F" w:rsidRDefault="0055098F" w:rsidP="00C3702B">
            <w:pPr>
              <w:spacing w:after="0" w:line="240" w:lineRule="auto"/>
              <w:ind w:left="349" w:hanging="349"/>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Цена за единицу, уплачиваемая за закупку продуктов, одобренных регулирующими органами со строгими требованиями (например, Управлением по контролю качества пищевых продуктов и лекарственных средств США, Европейской фармакопеей и пр.), продуктов, прошедших предварительную квалификацию ВОЗ или проверку на соответствие аналогичным признанным на международном уровне стандартам</w:t>
            </w:r>
          </w:p>
          <w:p w14:paraId="4EE5F0D3" w14:textId="77777777" w:rsidR="0055098F" w:rsidRPr="00B3792F" w:rsidRDefault="0055098F" w:rsidP="00C3702B">
            <w:pPr>
              <w:spacing w:after="0" w:line="240" w:lineRule="auto"/>
              <w:ind w:left="349" w:hanging="349"/>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 xml:space="preserve">Международные справочные цены (Международный механизм анализа мировых цен и Справочник цен на лекарственные средства и организации Management Sciences for Health для всех других товаров) </w:t>
            </w:r>
            <w:r w:rsidRPr="00B3792F">
              <w:rPr>
                <w:rFonts w:ascii="Arial" w:hAnsi="Arial" w:cs="Arial"/>
                <w:i/>
                <w:iCs/>
                <w:sz w:val="20"/>
                <w:szCs w:val="20"/>
                <w:lang w:val="ru"/>
              </w:rPr>
              <w:t>(не включены в эту таблицу, можно найти отдельно)</w:t>
            </w:r>
          </w:p>
          <w:p w14:paraId="6654B4B4" w14:textId="77777777" w:rsidR="0055098F" w:rsidRPr="00C3702B" w:rsidRDefault="0055098F" w:rsidP="00E06B07">
            <w:pPr>
              <w:spacing w:before="120" w:after="120" w:line="240" w:lineRule="auto"/>
              <w:rPr>
                <w:rFonts w:ascii="Arial" w:hAnsi="Arial" w:cs="Arial"/>
                <w:b/>
                <w:sz w:val="20"/>
                <w:szCs w:val="20"/>
                <w:lang w:val="ru"/>
              </w:rPr>
            </w:pPr>
            <w:r w:rsidRPr="00B3792F">
              <w:rPr>
                <w:rFonts w:ascii="Arial" w:hAnsi="Arial" w:cs="Arial"/>
                <w:b/>
                <w:bCs/>
                <w:sz w:val="20"/>
                <w:szCs w:val="20"/>
                <w:lang w:val="ru"/>
              </w:rPr>
              <w:t>Источники данных</w:t>
            </w:r>
          </w:p>
          <w:p w14:paraId="5AA5465D" w14:textId="77777777" w:rsidR="0055098F" w:rsidRPr="00C3702B" w:rsidRDefault="0055098F" w:rsidP="00E06B07">
            <w:pPr>
              <w:spacing w:after="0" w:line="240" w:lineRule="auto"/>
              <w:ind w:right="619"/>
              <w:rPr>
                <w:rFonts w:ascii="Arial" w:eastAsia="Arial" w:hAnsi="Arial" w:cs="Arial"/>
                <w:sz w:val="20"/>
                <w:szCs w:val="20"/>
                <w:lang w:val="ru"/>
              </w:rPr>
            </w:pPr>
            <w:r w:rsidRPr="00B3792F">
              <w:rPr>
                <w:rFonts w:ascii="Arial" w:eastAsia="Arial" w:hAnsi="Arial" w:cs="Arial"/>
                <w:sz w:val="20"/>
                <w:szCs w:val="20"/>
                <w:lang w:val="ru"/>
              </w:rPr>
              <w:t>Цена закупленных товаров</w:t>
            </w:r>
          </w:p>
          <w:p w14:paraId="118949FC" w14:textId="77777777" w:rsidR="0055098F" w:rsidRPr="00072C6B" w:rsidRDefault="0055098F" w:rsidP="00C3702B">
            <w:pPr>
              <w:pStyle w:val="ListParagraph"/>
              <w:numPr>
                <w:ilvl w:val="0"/>
                <w:numId w:val="7"/>
              </w:numPr>
              <w:spacing w:after="0" w:line="240" w:lineRule="auto"/>
              <w:ind w:left="349" w:right="619" w:hanging="349"/>
              <w:rPr>
                <w:rFonts w:ascii="Arial" w:eastAsia="Arial" w:hAnsi="Arial" w:cs="Arial"/>
                <w:sz w:val="20"/>
                <w:szCs w:val="20"/>
                <w:lang w:val="ru"/>
              </w:rPr>
            </w:pPr>
            <w:r w:rsidRPr="00B3792F">
              <w:rPr>
                <w:rFonts w:ascii="Arial" w:eastAsia="Arial" w:hAnsi="Arial" w:cs="Arial"/>
                <w:sz w:val="20"/>
                <w:szCs w:val="20"/>
                <w:lang w:val="ru"/>
              </w:rPr>
              <w:t>Данные за прошлые периоды: заказы на поставки, договоры поставки</w:t>
            </w:r>
          </w:p>
          <w:p w14:paraId="5AE8071C" w14:textId="77777777" w:rsidR="0055098F" w:rsidRPr="00072C6B" w:rsidRDefault="0055098F" w:rsidP="00C3702B">
            <w:pPr>
              <w:pStyle w:val="ListParagraph"/>
              <w:numPr>
                <w:ilvl w:val="0"/>
                <w:numId w:val="7"/>
              </w:numPr>
              <w:spacing w:after="0" w:line="240" w:lineRule="auto"/>
              <w:ind w:left="349" w:right="619" w:hanging="349"/>
              <w:rPr>
                <w:rFonts w:ascii="Arial" w:eastAsia="Arial" w:hAnsi="Arial" w:cs="Arial"/>
                <w:sz w:val="20"/>
                <w:szCs w:val="20"/>
                <w:lang w:val="ru"/>
              </w:rPr>
            </w:pPr>
            <w:r w:rsidRPr="00B3792F">
              <w:rPr>
                <w:rFonts w:ascii="Arial" w:eastAsia="Arial" w:hAnsi="Arial" w:cs="Arial"/>
                <w:sz w:val="20"/>
                <w:szCs w:val="20"/>
                <w:lang w:val="ru"/>
              </w:rPr>
              <w:t xml:space="preserve">Вторичные данные: записи отслеживания отдела закупок (бумажные, в Excel или автоматизированные), соотношение размера единицы товара и размера упаковки, методология выборки </w:t>
            </w:r>
          </w:p>
          <w:p w14:paraId="1265B0B7" w14:textId="77777777" w:rsidR="0055098F" w:rsidRPr="00B3792F" w:rsidRDefault="0055098F" w:rsidP="00C3702B">
            <w:pPr>
              <w:spacing w:after="0" w:line="240" w:lineRule="auto"/>
              <w:ind w:left="349" w:right="619" w:hanging="349"/>
              <w:rPr>
                <w:rFonts w:ascii="Arial" w:eastAsia="Arial" w:hAnsi="Arial" w:cs="Arial"/>
                <w:sz w:val="20"/>
                <w:szCs w:val="20"/>
              </w:rPr>
            </w:pPr>
            <w:r w:rsidRPr="00B3792F">
              <w:rPr>
                <w:rFonts w:ascii="Arial" w:eastAsia="Arial" w:hAnsi="Arial" w:cs="Arial"/>
                <w:sz w:val="20"/>
                <w:szCs w:val="20"/>
                <w:lang w:val="ru"/>
              </w:rPr>
              <w:t>Оплаченная международная справочная цена</w:t>
            </w:r>
          </w:p>
          <w:p w14:paraId="62391367" w14:textId="77777777" w:rsidR="0055098F" w:rsidRPr="00B3792F" w:rsidRDefault="0055098F" w:rsidP="00C3702B">
            <w:pPr>
              <w:pStyle w:val="ListParagraph"/>
              <w:numPr>
                <w:ilvl w:val="0"/>
                <w:numId w:val="7"/>
              </w:numPr>
              <w:spacing w:after="0" w:line="240" w:lineRule="auto"/>
              <w:ind w:left="349" w:right="619" w:hanging="349"/>
              <w:rPr>
                <w:rFonts w:ascii="Arial" w:eastAsia="Arial" w:hAnsi="Arial" w:cs="Arial"/>
                <w:sz w:val="20"/>
                <w:szCs w:val="20"/>
              </w:rPr>
            </w:pPr>
            <w:r w:rsidRPr="00B3792F">
              <w:rPr>
                <w:rFonts w:ascii="Arial" w:eastAsia="Arial" w:hAnsi="Arial" w:cs="Arial"/>
                <w:sz w:val="20"/>
                <w:szCs w:val="20"/>
                <w:lang w:val="ru"/>
              </w:rPr>
              <w:t>Международный справочник цен на лекарственные средства организации «Науки управления для сферы здравоохранения»</w:t>
            </w:r>
          </w:p>
          <w:p w14:paraId="42AA35BA" w14:textId="77777777" w:rsidR="0055098F" w:rsidRPr="00B3792F" w:rsidRDefault="0055098F" w:rsidP="00C3702B">
            <w:pPr>
              <w:pStyle w:val="ListParagraph"/>
              <w:numPr>
                <w:ilvl w:val="0"/>
                <w:numId w:val="7"/>
              </w:numPr>
              <w:spacing w:after="0" w:line="240" w:lineRule="auto"/>
              <w:ind w:left="349" w:right="619" w:hanging="349"/>
              <w:rPr>
                <w:rFonts w:ascii="Arial" w:eastAsia="Arial" w:hAnsi="Arial" w:cs="Arial"/>
                <w:sz w:val="20"/>
                <w:szCs w:val="20"/>
              </w:rPr>
            </w:pPr>
            <w:r w:rsidRPr="00B3792F">
              <w:rPr>
                <w:rFonts w:ascii="Arial" w:eastAsia="Arial" w:hAnsi="Arial" w:cs="Arial"/>
                <w:sz w:val="20"/>
                <w:szCs w:val="20"/>
                <w:lang w:val="ru"/>
              </w:rPr>
              <w:t>Международный механизма прозрачности цен ВОЗ</w:t>
            </w:r>
          </w:p>
          <w:p w14:paraId="16DBFC36" w14:textId="77777777" w:rsidR="0055098F" w:rsidRPr="00B3792F" w:rsidRDefault="0055098F" w:rsidP="00C3702B">
            <w:pPr>
              <w:pStyle w:val="ListParagraph"/>
              <w:numPr>
                <w:ilvl w:val="0"/>
                <w:numId w:val="7"/>
              </w:numPr>
              <w:spacing w:after="0" w:line="240" w:lineRule="auto"/>
              <w:ind w:left="349" w:right="619" w:hanging="349"/>
              <w:rPr>
                <w:rFonts w:ascii="Arial" w:eastAsia="Arial" w:hAnsi="Arial" w:cs="Arial"/>
                <w:sz w:val="20"/>
                <w:szCs w:val="20"/>
              </w:rPr>
            </w:pPr>
            <w:r w:rsidRPr="00B3792F">
              <w:rPr>
                <w:rFonts w:ascii="Arial" w:eastAsia="Arial" w:hAnsi="Arial" w:cs="Arial"/>
                <w:sz w:val="20"/>
                <w:szCs w:val="20"/>
                <w:lang w:val="ru"/>
              </w:rPr>
              <w:t>Идентификационная информация: тип продукта, месяц заказа</w:t>
            </w:r>
          </w:p>
          <w:p w14:paraId="10675CB7" w14:textId="77777777" w:rsidR="0055098F" w:rsidRPr="00B3792F" w:rsidRDefault="0055098F" w:rsidP="00E06B07">
            <w:pPr>
              <w:spacing w:after="0" w:line="240" w:lineRule="auto"/>
              <w:ind w:left="720" w:hanging="720"/>
              <w:rPr>
                <w:rFonts w:ascii="Arial" w:hAnsi="Arial" w:cs="Arial"/>
                <w:sz w:val="20"/>
                <w:szCs w:val="20"/>
              </w:rPr>
            </w:pPr>
          </w:p>
          <w:p w14:paraId="685C9BB0" w14:textId="77777777" w:rsidR="0055098F" w:rsidRPr="00B3792F" w:rsidRDefault="0055098F" w:rsidP="00E06B07">
            <w:pPr>
              <w:spacing w:after="0" w:line="240" w:lineRule="auto"/>
              <w:rPr>
                <w:rFonts w:ascii="Arial" w:hAnsi="Arial" w:cs="Arial"/>
                <w:b/>
                <w:sz w:val="20"/>
                <w:szCs w:val="20"/>
              </w:rPr>
            </w:pPr>
            <w:r w:rsidRPr="00B3792F">
              <w:rPr>
                <w:rFonts w:ascii="Arial" w:hAnsi="Arial" w:cs="Arial"/>
                <w:b/>
                <w:bCs/>
                <w:sz w:val="20"/>
                <w:szCs w:val="20"/>
                <w:lang w:val="ru"/>
              </w:rPr>
              <w:t>Примечания</w:t>
            </w:r>
          </w:p>
          <w:p w14:paraId="43CDAC84" w14:textId="77777777" w:rsidR="0055098F" w:rsidRPr="00B3792F" w:rsidRDefault="0055098F" w:rsidP="00C3702B">
            <w:pPr>
              <w:pStyle w:val="ListParagraph"/>
              <w:numPr>
                <w:ilvl w:val="0"/>
                <w:numId w:val="4"/>
              </w:numPr>
              <w:spacing w:after="0" w:line="240" w:lineRule="auto"/>
              <w:ind w:left="349" w:hanging="349"/>
              <w:rPr>
                <w:rFonts w:ascii="Arial" w:hAnsi="Arial" w:cs="Arial"/>
                <w:sz w:val="20"/>
                <w:szCs w:val="20"/>
                <w:lang w:val="ru"/>
              </w:rPr>
            </w:pPr>
            <w:r w:rsidRPr="00B3792F">
              <w:rPr>
                <w:rFonts w:ascii="Arial" w:hAnsi="Arial" w:cs="Arial"/>
                <w:sz w:val="20"/>
                <w:szCs w:val="20"/>
                <w:lang w:val="ru"/>
              </w:rPr>
              <w:t>Оценочная группа должна скорректировать на основании доступных данных список товаров-маркеров, используемых для данного КПЭ. Оценочные группы должны учесть ключевые товары-маркеры, используемые в рамках данной оценки, но должны собрать данные максимум по 30 товарам. Дополнительные товары должны быть выбраны случайно из списка товаров, закупленных в период 12 месяцев до проведения оценки.</w:t>
            </w:r>
          </w:p>
          <w:p w14:paraId="44602E47" w14:textId="77777777" w:rsidR="0055098F" w:rsidRPr="00B3792F" w:rsidRDefault="0055098F" w:rsidP="00C3702B">
            <w:pPr>
              <w:pStyle w:val="ListParagraph"/>
              <w:numPr>
                <w:ilvl w:val="0"/>
                <w:numId w:val="4"/>
              </w:numPr>
              <w:spacing w:after="0" w:line="240" w:lineRule="auto"/>
              <w:ind w:left="349" w:hanging="349"/>
              <w:rPr>
                <w:rFonts w:ascii="Arial" w:hAnsi="Arial" w:cs="Arial"/>
                <w:sz w:val="20"/>
                <w:szCs w:val="20"/>
                <w:lang w:val="ru"/>
              </w:rPr>
            </w:pPr>
            <w:r w:rsidRPr="00B3792F">
              <w:rPr>
                <w:rFonts w:ascii="Arial" w:hAnsi="Arial" w:cs="Arial"/>
                <w:sz w:val="20"/>
                <w:szCs w:val="20"/>
                <w:lang w:val="ru"/>
              </w:rPr>
              <w:t>При использовании записей отслеживания отдела закупок, группы по сбору данных должны проверять качество предоставленных данных, выборочно проверяя даты, указанные в таблице отслеживания, и первичные записи, в которых можно найти данные.</w:t>
            </w:r>
          </w:p>
          <w:p w14:paraId="38DC29F8" w14:textId="77777777" w:rsidR="0055098F" w:rsidRPr="00B3792F" w:rsidRDefault="0055098F" w:rsidP="00C3702B">
            <w:pPr>
              <w:pStyle w:val="ListParagraph"/>
              <w:numPr>
                <w:ilvl w:val="0"/>
                <w:numId w:val="4"/>
              </w:numPr>
              <w:spacing w:after="0" w:line="240" w:lineRule="auto"/>
              <w:ind w:left="349" w:hanging="349"/>
              <w:rPr>
                <w:rFonts w:ascii="Arial" w:hAnsi="Arial" w:cs="Arial"/>
                <w:sz w:val="20"/>
                <w:szCs w:val="20"/>
                <w:lang w:val="ru"/>
              </w:rPr>
            </w:pPr>
            <w:r w:rsidRPr="00B3792F">
              <w:rPr>
                <w:rFonts w:ascii="Arial" w:hAnsi="Arial" w:cs="Arial"/>
                <w:sz w:val="20"/>
                <w:szCs w:val="20"/>
                <w:lang w:val="ru"/>
              </w:rPr>
              <w:t xml:space="preserve">Оценочные группы могут обнаружить, что в записях заказов и в справочных руководствах продукты описываются по разному. </w:t>
            </w:r>
          </w:p>
          <w:p w14:paraId="7142D034" w14:textId="77777777" w:rsidR="0055098F" w:rsidRPr="00B3792F" w:rsidRDefault="0055098F" w:rsidP="00C3702B">
            <w:pPr>
              <w:pStyle w:val="ListParagraph"/>
              <w:numPr>
                <w:ilvl w:val="0"/>
                <w:numId w:val="4"/>
              </w:numPr>
              <w:spacing w:after="0" w:line="240" w:lineRule="auto"/>
              <w:ind w:left="349" w:hanging="349"/>
              <w:rPr>
                <w:rFonts w:ascii="Arial" w:hAnsi="Arial" w:cs="Arial"/>
                <w:sz w:val="20"/>
                <w:szCs w:val="20"/>
              </w:rPr>
            </w:pPr>
            <w:r w:rsidRPr="00B3792F">
              <w:rPr>
                <w:rFonts w:ascii="Arial" w:hAnsi="Arial" w:cs="Arial"/>
                <w:sz w:val="20"/>
                <w:szCs w:val="20"/>
                <w:lang w:val="ru"/>
              </w:rPr>
              <w:t xml:space="preserve">Необходимо зафиксировать данные о кол-ве единиц товара, но если данные представлены в кол-ве упаковок, тогда также следует собрать информацию о размере упаковки. На жидкие товары используется справочная цена за один миллилитр. </w:t>
            </w:r>
          </w:p>
          <w:p w14:paraId="2B3A552D" w14:textId="77777777" w:rsidR="0055098F" w:rsidRPr="00B3792F" w:rsidRDefault="0055098F" w:rsidP="00C3702B">
            <w:pPr>
              <w:pStyle w:val="ListParagraph"/>
              <w:numPr>
                <w:ilvl w:val="0"/>
                <w:numId w:val="4"/>
              </w:numPr>
              <w:spacing w:after="0" w:line="240" w:lineRule="auto"/>
              <w:ind w:left="349" w:hanging="349"/>
              <w:rPr>
                <w:rFonts w:ascii="Arial" w:hAnsi="Arial" w:cs="Arial"/>
                <w:sz w:val="20"/>
                <w:szCs w:val="20"/>
                <w:lang w:val="ru"/>
              </w:rPr>
            </w:pPr>
            <w:r w:rsidRPr="00B3792F">
              <w:rPr>
                <w:rFonts w:ascii="Arial" w:hAnsi="Arial" w:cs="Arial"/>
                <w:sz w:val="20"/>
                <w:szCs w:val="20"/>
                <w:lang w:val="ru"/>
              </w:rPr>
              <w:t>Важно точно знать, что вы сравниваете вещи одного порядка.  Товары более низкой стоимости могут иметь более низкое качество, поэтому нужна ссылка на продукты, одобренные строгими регулирующими органами или ВОЗ.</w:t>
            </w:r>
          </w:p>
          <w:p w14:paraId="77E2639B" w14:textId="77777777" w:rsidR="0055098F" w:rsidRPr="00B3792F" w:rsidRDefault="0055098F" w:rsidP="00C3702B">
            <w:pPr>
              <w:pStyle w:val="ListParagraph"/>
              <w:numPr>
                <w:ilvl w:val="0"/>
                <w:numId w:val="4"/>
              </w:numPr>
              <w:spacing w:after="0" w:line="240" w:lineRule="auto"/>
              <w:ind w:left="349" w:hanging="349"/>
              <w:rPr>
                <w:rFonts w:ascii="Arial" w:hAnsi="Arial" w:cs="Arial"/>
                <w:sz w:val="20"/>
                <w:szCs w:val="20"/>
                <w:lang w:val="ru"/>
              </w:rPr>
            </w:pPr>
            <w:r w:rsidRPr="00B3792F">
              <w:rPr>
                <w:rFonts w:ascii="Arial" w:hAnsi="Arial" w:cs="Arial"/>
                <w:sz w:val="20"/>
                <w:szCs w:val="20"/>
                <w:lang w:val="ru"/>
              </w:rPr>
              <w:lastRenderedPageBreak/>
              <w:t>В этот параметр нужно включать только цены по закупкам, совершенным федеральными или региональными/местными властями или их подрядчиками (если закупки совершаются внешними подрядчиками). Закупленные товары, пожертвованные государству спонсорами или учреждениями ООН, не должны быть включены в данный показатель.</w:t>
            </w:r>
          </w:p>
          <w:p w14:paraId="43141D5B" w14:textId="77777777" w:rsidR="0055098F" w:rsidRPr="00B3792F" w:rsidRDefault="0055098F" w:rsidP="00C3702B">
            <w:pPr>
              <w:pStyle w:val="ListParagraph"/>
              <w:numPr>
                <w:ilvl w:val="0"/>
                <w:numId w:val="4"/>
              </w:numPr>
              <w:spacing w:after="120" w:line="240" w:lineRule="auto"/>
              <w:ind w:left="349" w:hanging="349"/>
              <w:rPr>
                <w:rFonts w:ascii="Arial" w:hAnsi="Arial" w:cs="Arial"/>
                <w:sz w:val="20"/>
                <w:szCs w:val="20"/>
                <w:lang w:val="ru"/>
              </w:rPr>
            </w:pPr>
            <w:r w:rsidRPr="00B3792F">
              <w:rPr>
                <w:rFonts w:ascii="Arial" w:hAnsi="Arial" w:cs="Arial"/>
                <w:sz w:val="20"/>
                <w:szCs w:val="20"/>
                <w:lang w:val="ru"/>
              </w:rPr>
              <w:t>Не рекомендуется рассчитывать среднее значение по оцениваемым товарам, поскольку это может ввести в заблуждение относительно общей эффективности. Чтобы представить информацию об общей динамике цен, рекомендуется показать диапазон вариативности (например, от −5 до +15 % от справочных цен) от международных справочных цен на оцениваемые товары и отдельно выделить исключения из этого диапазона.</w:t>
            </w:r>
          </w:p>
        </w:tc>
        <w:tc>
          <w:tcPr>
            <w:tcW w:w="610" w:type="dxa"/>
            <w:tcBorders>
              <w:left w:val="nil"/>
              <w:bottom w:val="dashed" w:sz="4" w:space="0" w:color="auto"/>
              <w:right w:val="nil"/>
            </w:tcBorders>
            <w:shd w:val="clear" w:color="auto" w:fill="FFFFFF"/>
            <w:vAlign w:val="bottom"/>
          </w:tcPr>
          <w:p w14:paraId="75B70332"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lastRenderedPageBreak/>
              <w:tab/>
            </w:r>
          </w:p>
        </w:tc>
        <w:tc>
          <w:tcPr>
            <w:tcW w:w="270" w:type="dxa"/>
            <w:tcBorders>
              <w:left w:val="nil"/>
              <w:bottom w:val="dashed" w:sz="4" w:space="0" w:color="auto"/>
              <w:right w:val="dashed" w:sz="4" w:space="0" w:color="000000"/>
            </w:tcBorders>
            <w:shd w:val="clear" w:color="auto" w:fill="FFFFFF"/>
            <w:vAlign w:val="bottom"/>
          </w:tcPr>
          <w:p w14:paraId="09029EE3"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r>
      <w:tr w:rsidR="0055098F" w:rsidRPr="00072C6B" w14:paraId="218BF9E0" w14:textId="77777777" w:rsidTr="00072C6B">
        <w:trPr>
          <w:trHeight w:val="300"/>
        </w:trPr>
        <w:tc>
          <w:tcPr>
            <w:tcW w:w="890" w:type="dxa"/>
            <w:tcBorders>
              <w:top w:val="dashed" w:sz="4" w:space="0" w:color="000000"/>
              <w:left w:val="dashed" w:sz="4" w:space="0" w:color="000000"/>
              <w:bottom w:val="nil"/>
              <w:right w:val="nil"/>
            </w:tcBorders>
            <w:shd w:val="clear" w:color="auto" w:fill="FFFFFF"/>
            <w:vAlign w:val="bottom"/>
          </w:tcPr>
          <w:p w14:paraId="4D388189"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1280" w:type="dxa"/>
            <w:tcBorders>
              <w:top w:val="dashed" w:sz="4" w:space="0" w:color="000000"/>
              <w:left w:val="nil"/>
              <w:bottom w:val="nil"/>
              <w:right w:val="nil"/>
            </w:tcBorders>
            <w:shd w:val="clear" w:color="auto" w:fill="FFFFFF"/>
            <w:vAlign w:val="bottom"/>
          </w:tcPr>
          <w:p w14:paraId="0BCE33F9"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1048" w:type="dxa"/>
            <w:tcBorders>
              <w:top w:val="dashed" w:sz="4" w:space="0" w:color="000000"/>
              <w:left w:val="nil"/>
              <w:bottom w:val="nil"/>
              <w:right w:val="nil"/>
            </w:tcBorders>
            <w:shd w:val="clear" w:color="auto" w:fill="FFFFFF"/>
            <w:vAlign w:val="bottom"/>
          </w:tcPr>
          <w:p w14:paraId="00AC8AB6"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968" w:type="dxa"/>
            <w:tcBorders>
              <w:top w:val="dashed" w:sz="4" w:space="0" w:color="000000"/>
              <w:left w:val="nil"/>
              <w:bottom w:val="nil"/>
              <w:right w:val="nil"/>
            </w:tcBorders>
            <w:shd w:val="clear" w:color="auto" w:fill="FFFFFF"/>
            <w:vAlign w:val="bottom"/>
          </w:tcPr>
          <w:p w14:paraId="765224E2"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767" w:type="dxa"/>
            <w:tcBorders>
              <w:top w:val="dashed" w:sz="4" w:space="0" w:color="000000"/>
              <w:left w:val="nil"/>
              <w:bottom w:val="nil"/>
              <w:right w:val="nil"/>
            </w:tcBorders>
            <w:shd w:val="clear" w:color="auto" w:fill="FFFFFF"/>
            <w:vAlign w:val="bottom"/>
          </w:tcPr>
          <w:p w14:paraId="485DD7DB"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1267" w:type="dxa"/>
            <w:tcBorders>
              <w:top w:val="dashed" w:sz="4" w:space="0" w:color="000000"/>
              <w:left w:val="nil"/>
              <w:bottom w:val="nil"/>
              <w:right w:val="nil"/>
            </w:tcBorders>
            <w:shd w:val="clear" w:color="auto" w:fill="FFFFFF"/>
            <w:vAlign w:val="bottom"/>
          </w:tcPr>
          <w:p w14:paraId="532EC533"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1106" w:type="dxa"/>
            <w:tcBorders>
              <w:top w:val="dashed" w:sz="4" w:space="0" w:color="000000"/>
              <w:left w:val="nil"/>
              <w:bottom w:val="nil"/>
              <w:right w:val="nil"/>
            </w:tcBorders>
            <w:shd w:val="clear" w:color="auto" w:fill="FFFFFF"/>
            <w:vAlign w:val="bottom"/>
          </w:tcPr>
          <w:p w14:paraId="44500ACC"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1081" w:type="dxa"/>
            <w:tcBorders>
              <w:top w:val="dashed" w:sz="4" w:space="0" w:color="000000"/>
              <w:left w:val="nil"/>
              <w:bottom w:val="nil"/>
              <w:right w:val="nil"/>
            </w:tcBorders>
            <w:shd w:val="clear" w:color="auto" w:fill="FFFFFF"/>
            <w:vAlign w:val="bottom"/>
          </w:tcPr>
          <w:p w14:paraId="4DBB02B5"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2395" w:type="dxa"/>
            <w:tcBorders>
              <w:top w:val="dashed" w:sz="4" w:space="0" w:color="000000"/>
              <w:left w:val="nil"/>
              <w:bottom w:val="nil"/>
              <w:right w:val="nil"/>
            </w:tcBorders>
            <w:shd w:val="clear" w:color="auto" w:fill="FFFFFF"/>
            <w:vAlign w:val="bottom"/>
          </w:tcPr>
          <w:p w14:paraId="1A63C85A"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990" w:type="dxa"/>
            <w:tcBorders>
              <w:top w:val="dashed" w:sz="4" w:space="0" w:color="000000"/>
              <w:left w:val="nil"/>
              <w:bottom w:val="nil"/>
              <w:right w:val="nil"/>
            </w:tcBorders>
            <w:shd w:val="clear" w:color="auto" w:fill="FFFFFF"/>
            <w:vAlign w:val="bottom"/>
          </w:tcPr>
          <w:p w14:paraId="0109DC12"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990" w:type="dxa"/>
            <w:tcBorders>
              <w:top w:val="dashed" w:sz="4" w:space="0" w:color="000000"/>
              <w:left w:val="nil"/>
              <w:bottom w:val="nil"/>
              <w:right w:val="nil"/>
            </w:tcBorders>
            <w:shd w:val="clear" w:color="auto" w:fill="FFFFFF"/>
            <w:vAlign w:val="bottom"/>
          </w:tcPr>
          <w:p w14:paraId="724C5AEE"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293" w:type="dxa"/>
            <w:tcBorders>
              <w:top w:val="dashed" w:sz="4" w:space="0" w:color="000000"/>
              <w:left w:val="nil"/>
              <w:bottom w:val="nil"/>
              <w:right w:val="nil"/>
            </w:tcBorders>
            <w:shd w:val="clear" w:color="auto" w:fill="FFFFFF"/>
            <w:vAlign w:val="bottom"/>
          </w:tcPr>
          <w:p w14:paraId="764945BC"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610" w:type="dxa"/>
            <w:tcBorders>
              <w:top w:val="dashed" w:sz="4" w:space="0" w:color="auto"/>
              <w:left w:val="nil"/>
              <w:bottom w:val="nil"/>
              <w:right w:val="nil"/>
            </w:tcBorders>
            <w:shd w:val="clear" w:color="auto" w:fill="FFFFFF"/>
            <w:vAlign w:val="bottom"/>
          </w:tcPr>
          <w:p w14:paraId="74052A9D"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270" w:type="dxa"/>
            <w:tcBorders>
              <w:top w:val="dashed" w:sz="4" w:space="0" w:color="auto"/>
              <w:left w:val="nil"/>
              <w:bottom w:val="nil"/>
              <w:right w:val="dashed" w:sz="4" w:space="0" w:color="000000"/>
            </w:tcBorders>
            <w:shd w:val="clear" w:color="auto" w:fill="FFFFFF"/>
            <w:vAlign w:val="bottom"/>
          </w:tcPr>
          <w:p w14:paraId="0540C9D7"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r>
      <w:tr w:rsidR="0055098F" w:rsidRPr="00072C6B" w14:paraId="15D71911" w14:textId="77777777" w:rsidTr="00072C6B">
        <w:trPr>
          <w:trHeight w:val="300"/>
        </w:trPr>
        <w:tc>
          <w:tcPr>
            <w:tcW w:w="890" w:type="dxa"/>
            <w:tcBorders>
              <w:top w:val="nil"/>
              <w:left w:val="dashed" w:sz="4" w:space="0" w:color="000000"/>
              <w:bottom w:val="nil"/>
              <w:right w:val="nil"/>
            </w:tcBorders>
            <w:shd w:val="clear" w:color="auto" w:fill="FFFFFF"/>
            <w:vAlign w:val="center"/>
          </w:tcPr>
          <w:p w14:paraId="4F98BD4E"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C2.1</w:t>
            </w:r>
          </w:p>
        </w:tc>
        <w:tc>
          <w:tcPr>
            <w:tcW w:w="5330" w:type="dxa"/>
            <w:gridSpan w:val="5"/>
            <w:tcBorders>
              <w:top w:val="nil"/>
              <w:left w:val="nil"/>
              <w:bottom w:val="nil"/>
              <w:right w:val="single" w:sz="4" w:space="0" w:color="auto"/>
            </w:tcBorders>
            <w:shd w:val="clear" w:color="auto" w:fill="FFFFFF"/>
            <w:vAlign w:val="center"/>
          </w:tcPr>
          <w:p w14:paraId="31A32FA8"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 Количество товаров, которые нужно включить в этот раздел:</w:t>
            </w:r>
          </w:p>
        </w:tc>
        <w:tc>
          <w:tcPr>
            <w:tcW w:w="1106" w:type="dxa"/>
            <w:tcBorders>
              <w:top w:val="single" w:sz="4" w:space="0" w:color="auto"/>
              <w:left w:val="single" w:sz="4" w:space="0" w:color="auto"/>
              <w:bottom w:val="single" w:sz="4" w:space="0" w:color="auto"/>
              <w:right w:val="single" w:sz="4" w:space="0" w:color="auto"/>
            </w:tcBorders>
            <w:shd w:val="clear" w:color="auto" w:fill="FFFFFF"/>
            <w:vAlign w:val="bottom"/>
          </w:tcPr>
          <w:p w14:paraId="5C67FD19"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5749" w:type="dxa"/>
            <w:gridSpan w:val="5"/>
            <w:tcBorders>
              <w:top w:val="nil"/>
              <w:left w:val="single" w:sz="4" w:space="0" w:color="auto"/>
              <w:bottom w:val="nil"/>
              <w:right w:val="nil"/>
            </w:tcBorders>
            <w:shd w:val="clear" w:color="auto" w:fill="FFFFFF"/>
            <w:vAlign w:val="bottom"/>
          </w:tcPr>
          <w:p w14:paraId="1C658359"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i/>
                <w:iCs/>
                <w:sz w:val="18"/>
                <w:szCs w:val="20"/>
                <w:lang w:val="ru"/>
              </w:rPr>
              <w:t>Оценочные группы должны учесть ключевые товары-маркеры, используемые в рамках данной оценки, но должны собрать данные максимум по 30 товарам. Дополнительные товары должны быть выбраны случайно из списка товаров, закупленных в 20</w:t>
            </w:r>
            <w:r w:rsidRPr="00B3792F">
              <w:rPr>
                <w:rFonts w:ascii="Arial" w:hAnsi="Arial" w:cs="Arial"/>
                <w:i/>
                <w:iCs/>
                <w:sz w:val="18"/>
                <w:szCs w:val="20"/>
                <w:highlight w:val="yellow"/>
                <w:lang w:val="ru"/>
              </w:rPr>
              <w:t>XX</w:t>
            </w:r>
            <w:r w:rsidRPr="00B3792F">
              <w:rPr>
                <w:rFonts w:ascii="Arial" w:hAnsi="Arial" w:cs="Arial"/>
                <w:i/>
                <w:iCs/>
                <w:sz w:val="18"/>
                <w:szCs w:val="20"/>
                <w:lang w:val="ru"/>
              </w:rPr>
              <w:t> году.</w:t>
            </w:r>
          </w:p>
        </w:tc>
        <w:tc>
          <w:tcPr>
            <w:tcW w:w="610" w:type="dxa"/>
            <w:tcBorders>
              <w:top w:val="nil"/>
              <w:left w:val="nil"/>
              <w:bottom w:val="nil"/>
              <w:right w:val="nil"/>
            </w:tcBorders>
            <w:shd w:val="clear" w:color="auto" w:fill="FFFFFF"/>
            <w:vAlign w:val="bottom"/>
          </w:tcPr>
          <w:p w14:paraId="7D6CA9F2"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4CC0A718"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r>
      <w:tr w:rsidR="0055098F" w:rsidRPr="00072C6B" w14:paraId="7552904D" w14:textId="77777777" w:rsidTr="00072C6B">
        <w:trPr>
          <w:trHeight w:val="420"/>
        </w:trPr>
        <w:tc>
          <w:tcPr>
            <w:tcW w:w="890" w:type="dxa"/>
            <w:tcBorders>
              <w:top w:val="nil"/>
              <w:left w:val="dashed" w:sz="4" w:space="0" w:color="000000"/>
              <w:bottom w:val="dashed" w:sz="4" w:space="0" w:color="000000"/>
              <w:right w:val="nil"/>
            </w:tcBorders>
            <w:shd w:val="clear" w:color="auto" w:fill="FFFFFF"/>
            <w:vAlign w:val="bottom"/>
          </w:tcPr>
          <w:p w14:paraId="77E95061"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1280" w:type="dxa"/>
            <w:tcBorders>
              <w:top w:val="nil"/>
              <w:left w:val="nil"/>
              <w:bottom w:val="dashed" w:sz="4" w:space="0" w:color="000000"/>
              <w:right w:val="nil"/>
            </w:tcBorders>
            <w:shd w:val="clear" w:color="auto" w:fill="FFFFFF"/>
            <w:vAlign w:val="bottom"/>
          </w:tcPr>
          <w:p w14:paraId="4CBD83B6" w14:textId="77777777" w:rsidR="0055098F" w:rsidRPr="00B3792F" w:rsidRDefault="0055098F" w:rsidP="00E06B07">
            <w:pPr>
              <w:spacing w:after="0" w:line="240" w:lineRule="auto"/>
              <w:rPr>
                <w:rFonts w:ascii="Arial" w:hAnsi="Arial" w:cs="Arial"/>
                <w:sz w:val="28"/>
                <w:szCs w:val="28"/>
                <w:lang w:val="ru"/>
              </w:rPr>
            </w:pPr>
            <w:r w:rsidRPr="00B3792F">
              <w:rPr>
                <w:rFonts w:ascii="Arial" w:hAnsi="Arial" w:cs="Arial"/>
                <w:sz w:val="28"/>
                <w:szCs w:val="28"/>
                <w:lang w:val="ru"/>
              </w:rPr>
              <w:t> </w:t>
            </w:r>
          </w:p>
        </w:tc>
        <w:tc>
          <w:tcPr>
            <w:tcW w:w="1048" w:type="dxa"/>
            <w:tcBorders>
              <w:top w:val="single" w:sz="4" w:space="0" w:color="A6A6A6"/>
              <w:left w:val="nil"/>
              <w:bottom w:val="dashed" w:sz="4" w:space="0" w:color="000000"/>
              <w:right w:val="nil"/>
            </w:tcBorders>
            <w:shd w:val="clear" w:color="auto" w:fill="FFFFFF"/>
            <w:vAlign w:val="bottom"/>
          </w:tcPr>
          <w:p w14:paraId="1D72BB4E" w14:textId="77777777" w:rsidR="0055098F" w:rsidRPr="00B3792F" w:rsidRDefault="0055098F" w:rsidP="00E06B07">
            <w:pPr>
              <w:spacing w:after="0" w:line="240" w:lineRule="auto"/>
              <w:rPr>
                <w:rFonts w:ascii="Arial" w:hAnsi="Arial" w:cs="Arial"/>
                <w:sz w:val="28"/>
                <w:szCs w:val="28"/>
                <w:lang w:val="ru"/>
              </w:rPr>
            </w:pPr>
            <w:r w:rsidRPr="00B3792F">
              <w:rPr>
                <w:rFonts w:ascii="Arial" w:hAnsi="Arial" w:cs="Arial"/>
                <w:sz w:val="28"/>
                <w:szCs w:val="28"/>
                <w:lang w:val="ru"/>
              </w:rPr>
              <w:t> </w:t>
            </w:r>
          </w:p>
        </w:tc>
        <w:tc>
          <w:tcPr>
            <w:tcW w:w="968" w:type="dxa"/>
            <w:tcBorders>
              <w:top w:val="single" w:sz="4" w:space="0" w:color="A6A6A6"/>
              <w:left w:val="nil"/>
              <w:bottom w:val="dashed" w:sz="4" w:space="0" w:color="000000"/>
              <w:right w:val="nil"/>
            </w:tcBorders>
            <w:shd w:val="clear" w:color="auto" w:fill="FFFFFF"/>
            <w:vAlign w:val="bottom"/>
          </w:tcPr>
          <w:p w14:paraId="55885F2D" w14:textId="77777777" w:rsidR="0055098F" w:rsidRPr="00B3792F" w:rsidRDefault="0055098F" w:rsidP="00E06B07">
            <w:pPr>
              <w:spacing w:after="0" w:line="240" w:lineRule="auto"/>
              <w:rPr>
                <w:rFonts w:ascii="Arial" w:hAnsi="Arial" w:cs="Arial"/>
                <w:sz w:val="28"/>
                <w:szCs w:val="28"/>
                <w:lang w:val="ru"/>
              </w:rPr>
            </w:pPr>
            <w:r w:rsidRPr="00B3792F">
              <w:rPr>
                <w:rFonts w:ascii="Arial" w:hAnsi="Arial" w:cs="Arial"/>
                <w:sz w:val="28"/>
                <w:szCs w:val="28"/>
                <w:lang w:val="ru"/>
              </w:rPr>
              <w:t> </w:t>
            </w:r>
          </w:p>
        </w:tc>
        <w:tc>
          <w:tcPr>
            <w:tcW w:w="767" w:type="dxa"/>
            <w:tcBorders>
              <w:top w:val="single" w:sz="4" w:space="0" w:color="A6A6A6"/>
              <w:left w:val="nil"/>
              <w:bottom w:val="dashed" w:sz="4" w:space="0" w:color="000000"/>
              <w:right w:val="nil"/>
            </w:tcBorders>
            <w:shd w:val="clear" w:color="auto" w:fill="FFFFFF"/>
            <w:vAlign w:val="bottom"/>
          </w:tcPr>
          <w:p w14:paraId="6BB811E5" w14:textId="77777777" w:rsidR="0055098F" w:rsidRPr="00B3792F" w:rsidRDefault="0055098F" w:rsidP="00E06B07">
            <w:pPr>
              <w:spacing w:after="0" w:line="240" w:lineRule="auto"/>
              <w:rPr>
                <w:rFonts w:ascii="Arial" w:hAnsi="Arial" w:cs="Arial"/>
                <w:sz w:val="28"/>
                <w:szCs w:val="28"/>
                <w:lang w:val="ru"/>
              </w:rPr>
            </w:pPr>
            <w:r w:rsidRPr="00B3792F">
              <w:rPr>
                <w:rFonts w:ascii="Arial" w:hAnsi="Arial" w:cs="Arial"/>
                <w:sz w:val="28"/>
                <w:szCs w:val="28"/>
                <w:lang w:val="ru"/>
              </w:rPr>
              <w:t> </w:t>
            </w:r>
          </w:p>
        </w:tc>
        <w:tc>
          <w:tcPr>
            <w:tcW w:w="1267" w:type="dxa"/>
            <w:tcBorders>
              <w:top w:val="single" w:sz="4" w:space="0" w:color="A6A6A6"/>
              <w:left w:val="nil"/>
              <w:bottom w:val="dashed" w:sz="4" w:space="0" w:color="000000"/>
              <w:right w:val="nil"/>
            </w:tcBorders>
            <w:shd w:val="clear" w:color="auto" w:fill="FFFFFF"/>
            <w:vAlign w:val="bottom"/>
          </w:tcPr>
          <w:p w14:paraId="0F936226" w14:textId="77777777" w:rsidR="0055098F" w:rsidRPr="00B3792F" w:rsidRDefault="0055098F" w:rsidP="00E06B07">
            <w:pPr>
              <w:spacing w:after="0" w:line="240" w:lineRule="auto"/>
              <w:rPr>
                <w:rFonts w:ascii="Arial" w:hAnsi="Arial" w:cs="Arial"/>
                <w:sz w:val="28"/>
                <w:szCs w:val="28"/>
                <w:lang w:val="ru"/>
              </w:rPr>
            </w:pPr>
            <w:r w:rsidRPr="00B3792F">
              <w:rPr>
                <w:rFonts w:ascii="Arial" w:hAnsi="Arial" w:cs="Arial"/>
                <w:sz w:val="28"/>
                <w:szCs w:val="28"/>
                <w:lang w:val="ru"/>
              </w:rPr>
              <w:t> </w:t>
            </w:r>
          </w:p>
        </w:tc>
        <w:tc>
          <w:tcPr>
            <w:tcW w:w="1106" w:type="dxa"/>
            <w:tcBorders>
              <w:top w:val="single" w:sz="4" w:space="0" w:color="A6A6A6"/>
              <w:left w:val="nil"/>
              <w:bottom w:val="dashed" w:sz="4" w:space="0" w:color="000000"/>
              <w:right w:val="nil"/>
            </w:tcBorders>
            <w:shd w:val="clear" w:color="auto" w:fill="FFFFFF"/>
            <w:vAlign w:val="bottom"/>
          </w:tcPr>
          <w:p w14:paraId="24290B45" w14:textId="77777777" w:rsidR="0055098F" w:rsidRPr="00B3792F" w:rsidRDefault="0055098F" w:rsidP="00E06B07">
            <w:pPr>
              <w:spacing w:after="0" w:line="240" w:lineRule="auto"/>
              <w:rPr>
                <w:rFonts w:ascii="Arial" w:hAnsi="Arial" w:cs="Arial"/>
                <w:sz w:val="28"/>
                <w:szCs w:val="28"/>
                <w:lang w:val="ru"/>
              </w:rPr>
            </w:pPr>
            <w:r w:rsidRPr="00B3792F">
              <w:rPr>
                <w:rFonts w:ascii="Arial" w:hAnsi="Arial" w:cs="Arial"/>
                <w:sz w:val="28"/>
                <w:szCs w:val="28"/>
                <w:lang w:val="ru"/>
              </w:rPr>
              <w:t> </w:t>
            </w:r>
          </w:p>
        </w:tc>
        <w:tc>
          <w:tcPr>
            <w:tcW w:w="1081" w:type="dxa"/>
            <w:tcBorders>
              <w:top w:val="single" w:sz="4" w:space="0" w:color="A6A6A6"/>
              <w:left w:val="nil"/>
              <w:bottom w:val="dashed" w:sz="4" w:space="0" w:color="000000"/>
              <w:right w:val="nil"/>
            </w:tcBorders>
            <w:shd w:val="clear" w:color="auto" w:fill="FFFFFF"/>
            <w:vAlign w:val="bottom"/>
          </w:tcPr>
          <w:p w14:paraId="55A22A23" w14:textId="77777777" w:rsidR="0055098F" w:rsidRPr="00B3792F" w:rsidRDefault="0055098F" w:rsidP="00E06B07">
            <w:pPr>
              <w:spacing w:after="0" w:line="240" w:lineRule="auto"/>
              <w:rPr>
                <w:rFonts w:ascii="Arial" w:hAnsi="Arial" w:cs="Arial"/>
                <w:sz w:val="28"/>
                <w:szCs w:val="28"/>
                <w:lang w:val="ru"/>
              </w:rPr>
            </w:pPr>
            <w:r w:rsidRPr="00B3792F">
              <w:rPr>
                <w:rFonts w:ascii="Arial" w:hAnsi="Arial" w:cs="Arial"/>
                <w:sz w:val="28"/>
                <w:szCs w:val="28"/>
                <w:lang w:val="ru"/>
              </w:rPr>
              <w:t> </w:t>
            </w:r>
          </w:p>
        </w:tc>
        <w:tc>
          <w:tcPr>
            <w:tcW w:w="2395" w:type="dxa"/>
            <w:tcBorders>
              <w:top w:val="single" w:sz="4" w:space="0" w:color="A6A6A6"/>
              <w:left w:val="nil"/>
              <w:bottom w:val="dashed" w:sz="4" w:space="0" w:color="000000"/>
              <w:right w:val="nil"/>
            </w:tcBorders>
            <w:shd w:val="clear" w:color="auto" w:fill="FFFFFF"/>
            <w:vAlign w:val="bottom"/>
          </w:tcPr>
          <w:p w14:paraId="493752E9" w14:textId="77777777" w:rsidR="0055098F" w:rsidRPr="00B3792F" w:rsidRDefault="0055098F" w:rsidP="00E06B07">
            <w:pPr>
              <w:spacing w:after="0" w:line="240" w:lineRule="auto"/>
              <w:jc w:val="center"/>
              <w:rPr>
                <w:rFonts w:ascii="Arial" w:hAnsi="Arial" w:cs="Arial"/>
                <w:sz w:val="28"/>
                <w:szCs w:val="28"/>
                <w:lang w:val="ru"/>
              </w:rPr>
            </w:pPr>
            <w:r w:rsidRPr="00B3792F">
              <w:rPr>
                <w:rFonts w:ascii="Arial" w:hAnsi="Arial" w:cs="Arial"/>
                <w:sz w:val="28"/>
                <w:szCs w:val="28"/>
                <w:lang w:val="ru"/>
              </w:rPr>
              <w:t> </w:t>
            </w:r>
          </w:p>
        </w:tc>
        <w:tc>
          <w:tcPr>
            <w:tcW w:w="990" w:type="dxa"/>
            <w:tcBorders>
              <w:top w:val="single" w:sz="4" w:space="0" w:color="A6A6A6"/>
              <w:left w:val="nil"/>
              <w:bottom w:val="dashed" w:sz="4" w:space="0" w:color="000000"/>
              <w:right w:val="nil"/>
            </w:tcBorders>
            <w:shd w:val="clear" w:color="auto" w:fill="FFFFFF"/>
            <w:vAlign w:val="bottom"/>
          </w:tcPr>
          <w:p w14:paraId="6A749872" w14:textId="77777777" w:rsidR="0055098F" w:rsidRPr="00B3792F" w:rsidRDefault="0055098F" w:rsidP="00E06B07">
            <w:pPr>
              <w:spacing w:after="0" w:line="240" w:lineRule="auto"/>
              <w:jc w:val="center"/>
              <w:rPr>
                <w:rFonts w:ascii="Arial" w:hAnsi="Arial" w:cs="Arial"/>
                <w:sz w:val="28"/>
                <w:szCs w:val="28"/>
                <w:lang w:val="ru"/>
              </w:rPr>
            </w:pPr>
            <w:r w:rsidRPr="00B3792F">
              <w:rPr>
                <w:rFonts w:ascii="Arial" w:hAnsi="Arial" w:cs="Arial"/>
                <w:sz w:val="28"/>
                <w:szCs w:val="28"/>
                <w:lang w:val="ru"/>
              </w:rPr>
              <w:t> </w:t>
            </w:r>
          </w:p>
        </w:tc>
        <w:tc>
          <w:tcPr>
            <w:tcW w:w="990" w:type="dxa"/>
            <w:tcBorders>
              <w:top w:val="single" w:sz="4" w:space="0" w:color="A6A6A6"/>
              <w:left w:val="nil"/>
              <w:bottom w:val="dashed" w:sz="4" w:space="0" w:color="000000"/>
              <w:right w:val="nil"/>
            </w:tcBorders>
            <w:shd w:val="clear" w:color="auto" w:fill="FFFFFF"/>
            <w:vAlign w:val="bottom"/>
          </w:tcPr>
          <w:p w14:paraId="16094B85" w14:textId="77777777" w:rsidR="0055098F" w:rsidRPr="00B3792F" w:rsidRDefault="0055098F" w:rsidP="00E06B07">
            <w:pPr>
              <w:spacing w:after="0" w:line="240" w:lineRule="auto"/>
              <w:jc w:val="center"/>
              <w:rPr>
                <w:rFonts w:ascii="Arial" w:hAnsi="Arial" w:cs="Arial"/>
                <w:sz w:val="28"/>
                <w:szCs w:val="28"/>
                <w:lang w:val="ru"/>
              </w:rPr>
            </w:pPr>
            <w:r w:rsidRPr="00B3792F">
              <w:rPr>
                <w:rFonts w:ascii="Arial" w:hAnsi="Arial" w:cs="Arial"/>
                <w:sz w:val="28"/>
                <w:szCs w:val="28"/>
                <w:lang w:val="ru"/>
              </w:rPr>
              <w:t> </w:t>
            </w:r>
          </w:p>
        </w:tc>
        <w:tc>
          <w:tcPr>
            <w:tcW w:w="293" w:type="dxa"/>
            <w:tcBorders>
              <w:top w:val="single" w:sz="4" w:space="0" w:color="A6A6A6"/>
              <w:left w:val="nil"/>
              <w:bottom w:val="dashed" w:sz="4" w:space="0" w:color="000000"/>
              <w:right w:val="nil"/>
            </w:tcBorders>
            <w:shd w:val="clear" w:color="auto" w:fill="FFFFFF"/>
            <w:vAlign w:val="bottom"/>
          </w:tcPr>
          <w:p w14:paraId="7DA2FBB0"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610" w:type="dxa"/>
            <w:tcBorders>
              <w:top w:val="single" w:sz="4" w:space="0" w:color="A6A6A6"/>
              <w:left w:val="nil"/>
              <w:bottom w:val="dashed" w:sz="4" w:space="0" w:color="000000"/>
              <w:right w:val="nil"/>
            </w:tcBorders>
            <w:shd w:val="clear" w:color="auto" w:fill="FFFFFF"/>
            <w:vAlign w:val="bottom"/>
          </w:tcPr>
          <w:p w14:paraId="709E8EFD"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270" w:type="dxa"/>
            <w:tcBorders>
              <w:top w:val="nil"/>
              <w:left w:val="nil"/>
              <w:bottom w:val="dashed" w:sz="4" w:space="0" w:color="000000"/>
              <w:right w:val="dashed" w:sz="4" w:space="0" w:color="000000"/>
            </w:tcBorders>
            <w:shd w:val="clear" w:color="auto" w:fill="FFFFFF"/>
            <w:vAlign w:val="bottom"/>
          </w:tcPr>
          <w:p w14:paraId="0DE06A16"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r>
    </w:tbl>
    <w:p w14:paraId="182FB272" w14:textId="59855AE7" w:rsidR="0055098F" w:rsidRPr="00B3792F" w:rsidRDefault="0055098F" w:rsidP="00876360">
      <w:pPr>
        <w:widowControl w:val="0"/>
        <w:spacing w:after="0" w:line="240" w:lineRule="auto"/>
        <w:rPr>
          <w:rFonts w:ascii="Arial" w:hAnsi="Arial" w:cs="Arial"/>
          <w:sz w:val="20"/>
          <w:szCs w:val="20"/>
          <w:lang w:val="ru"/>
        </w:rPr>
      </w:pPr>
      <w:r w:rsidRPr="00B3792F">
        <w:rPr>
          <w:rFonts w:ascii="Arial" w:hAnsi="Arial" w:cs="Arial"/>
          <w:sz w:val="20"/>
          <w:szCs w:val="20"/>
          <w:lang w:val="ru"/>
        </w:rPr>
        <w:br w:type="page"/>
      </w:r>
    </w:p>
    <w:tbl>
      <w:tblPr>
        <w:tblW w:w="13955" w:type="dxa"/>
        <w:tblInd w:w="103" w:type="dxa"/>
        <w:tblLayout w:type="fixed"/>
        <w:tblLook w:val="0400" w:firstRow="0" w:lastRow="0" w:firstColumn="0" w:lastColumn="0" w:noHBand="0" w:noVBand="1"/>
      </w:tblPr>
      <w:tblGrid>
        <w:gridCol w:w="891"/>
        <w:gridCol w:w="1101"/>
        <w:gridCol w:w="180"/>
        <w:gridCol w:w="1048"/>
        <w:gridCol w:w="187"/>
        <w:gridCol w:w="781"/>
        <w:gridCol w:w="504"/>
        <w:gridCol w:w="263"/>
        <w:gridCol w:w="1267"/>
        <w:gridCol w:w="20"/>
        <w:gridCol w:w="1086"/>
        <w:gridCol w:w="784"/>
        <w:gridCol w:w="297"/>
        <w:gridCol w:w="1235"/>
        <w:gridCol w:w="1161"/>
        <w:gridCol w:w="547"/>
        <w:gridCol w:w="443"/>
        <w:gridCol w:w="990"/>
        <w:gridCol w:w="261"/>
        <w:gridCol w:w="189"/>
        <w:gridCol w:w="450"/>
        <w:gridCol w:w="270"/>
      </w:tblGrid>
      <w:tr w:rsidR="0055098F" w:rsidRPr="00072C6B" w14:paraId="6630BC99" w14:textId="77777777" w:rsidTr="0055098F">
        <w:trPr>
          <w:trHeight w:val="300"/>
        </w:trPr>
        <w:tc>
          <w:tcPr>
            <w:tcW w:w="13955" w:type="dxa"/>
            <w:gridSpan w:val="22"/>
            <w:tcBorders>
              <w:top w:val="dashed" w:sz="4" w:space="0" w:color="000000"/>
              <w:left w:val="dashed" w:sz="4" w:space="0" w:color="000000"/>
              <w:bottom w:val="nil"/>
              <w:right w:val="dashed" w:sz="4" w:space="0" w:color="000000"/>
            </w:tcBorders>
            <w:shd w:val="clear" w:color="auto" w:fill="FFFFFF"/>
            <w:vAlign w:val="bottom"/>
          </w:tcPr>
          <w:p w14:paraId="78DD8B2A"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i/>
                <w:iCs/>
                <w:sz w:val="20"/>
                <w:szCs w:val="20"/>
                <w:lang w:val="ru"/>
              </w:rPr>
              <w:lastRenderedPageBreak/>
              <w:t>Ответьте на следующие вопросы по каждому товару:</w:t>
            </w:r>
          </w:p>
        </w:tc>
      </w:tr>
      <w:tr w:rsidR="0055098F" w:rsidRPr="00B3792F" w14:paraId="1AC5C840" w14:textId="77777777" w:rsidTr="0055098F">
        <w:trPr>
          <w:trHeight w:val="420"/>
        </w:trPr>
        <w:tc>
          <w:tcPr>
            <w:tcW w:w="3220" w:type="dxa"/>
            <w:gridSpan w:val="4"/>
            <w:tcBorders>
              <w:top w:val="nil"/>
              <w:left w:val="dashed" w:sz="4" w:space="0" w:color="000000"/>
              <w:bottom w:val="nil"/>
              <w:right w:val="nil"/>
            </w:tcBorders>
            <w:shd w:val="clear" w:color="auto" w:fill="FFFFFF"/>
            <w:vAlign w:val="bottom"/>
          </w:tcPr>
          <w:p w14:paraId="76C01A9C" w14:textId="77777777" w:rsidR="0055098F" w:rsidRPr="00876360" w:rsidRDefault="0055098F" w:rsidP="00E06B07">
            <w:pPr>
              <w:spacing w:after="0" w:line="240" w:lineRule="auto"/>
              <w:rPr>
                <w:rFonts w:ascii="Arial" w:hAnsi="Arial" w:cs="Arial"/>
                <w:b/>
                <w:sz w:val="24"/>
                <w:szCs w:val="24"/>
              </w:rPr>
            </w:pPr>
            <w:r w:rsidRPr="00876360">
              <w:rPr>
                <w:rFonts w:ascii="Arial" w:hAnsi="Arial" w:cs="Arial"/>
                <w:b/>
                <w:bCs/>
                <w:sz w:val="24"/>
                <w:szCs w:val="24"/>
                <w:lang w:val="ru"/>
              </w:rPr>
              <w:t>Товар 1:</w:t>
            </w:r>
          </w:p>
        </w:tc>
        <w:tc>
          <w:tcPr>
            <w:tcW w:w="3002" w:type="dxa"/>
            <w:gridSpan w:val="5"/>
            <w:tcBorders>
              <w:top w:val="nil"/>
              <w:left w:val="nil"/>
              <w:bottom w:val="single" w:sz="4" w:space="0" w:color="000000"/>
              <w:right w:val="nil"/>
            </w:tcBorders>
            <w:shd w:val="clear" w:color="auto" w:fill="FFFFFF"/>
            <w:vAlign w:val="bottom"/>
          </w:tcPr>
          <w:p w14:paraId="42C9DB7E" w14:textId="77777777" w:rsidR="0055098F" w:rsidRPr="00876360" w:rsidRDefault="0055098F" w:rsidP="00E06B07">
            <w:pPr>
              <w:spacing w:after="0" w:line="240" w:lineRule="auto"/>
              <w:jc w:val="center"/>
              <w:rPr>
                <w:rFonts w:ascii="Arial" w:hAnsi="Arial" w:cs="Arial"/>
                <w:b/>
                <w:sz w:val="24"/>
                <w:szCs w:val="24"/>
              </w:rPr>
            </w:pPr>
            <w:r w:rsidRPr="00876360">
              <w:rPr>
                <w:rFonts w:ascii="Arial" w:hAnsi="Arial" w:cs="Arial"/>
                <w:b/>
                <w:bCs/>
                <w:sz w:val="24"/>
                <w:szCs w:val="24"/>
                <w:lang w:val="ru"/>
              </w:rPr>
              <w:t>Наименование продукта</w:t>
            </w:r>
          </w:p>
        </w:tc>
        <w:tc>
          <w:tcPr>
            <w:tcW w:w="4583" w:type="dxa"/>
            <w:gridSpan w:val="6"/>
            <w:tcBorders>
              <w:top w:val="nil"/>
              <w:left w:val="nil"/>
              <w:bottom w:val="single" w:sz="4" w:space="0" w:color="000000"/>
              <w:right w:val="nil"/>
            </w:tcBorders>
            <w:shd w:val="clear" w:color="auto" w:fill="FFFFFF"/>
            <w:vAlign w:val="bottom"/>
          </w:tcPr>
          <w:p w14:paraId="54F63E53" w14:textId="77777777" w:rsidR="0055098F" w:rsidRPr="00876360" w:rsidRDefault="0055098F" w:rsidP="00E06B07">
            <w:pPr>
              <w:spacing w:after="0" w:line="240" w:lineRule="auto"/>
              <w:jc w:val="center"/>
              <w:rPr>
                <w:rFonts w:ascii="Arial" w:hAnsi="Arial" w:cs="Arial"/>
                <w:b/>
                <w:sz w:val="24"/>
                <w:szCs w:val="24"/>
              </w:rPr>
            </w:pPr>
            <w:r w:rsidRPr="00876360">
              <w:rPr>
                <w:rFonts w:ascii="Arial" w:hAnsi="Arial" w:cs="Arial"/>
                <w:b/>
                <w:bCs/>
                <w:sz w:val="24"/>
                <w:szCs w:val="24"/>
                <w:lang w:val="ru"/>
              </w:rPr>
              <w:t>Дозировка продукта</w:t>
            </w:r>
          </w:p>
        </w:tc>
        <w:tc>
          <w:tcPr>
            <w:tcW w:w="990" w:type="dxa"/>
            <w:gridSpan w:val="2"/>
            <w:tcBorders>
              <w:top w:val="nil"/>
              <w:left w:val="nil"/>
              <w:bottom w:val="nil"/>
              <w:right w:val="nil"/>
            </w:tcBorders>
            <w:shd w:val="clear" w:color="auto" w:fill="FFFFFF"/>
            <w:vAlign w:val="bottom"/>
          </w:tcPr>
          <w:p w14:paraId="05C1CFE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7752351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27CAF76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30826B5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165D77B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6EB64A0" w14:textId="77777777" w:rsidTr="0055098F">
        <w:trPr>
          <w:trHeight w:val="420"/>
        </w:trPr>
        <w:tc>
          <w:tcPr>
            <w:tcW w:w="891" w:type="dxa"/>
            <w:tcBorders>
              <w:top w:val="nil"/>
              <w:left w:val="dashed" w:sz="4" w:space="0" w:color="000000"/>
              <w:bottom w:val="nil"/>
              <w:right w:val="nil"/>
            </w:tcBorders>
            <w:shd w:val="clear" w:color="auto" w:fill="FFFFFF"/>
            <w:vAlign w:val="bottom"/>
          </w:tcPr>
          <w:p w14:paraId="309FF7E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1" w:type="dxa"/>
            <w:gridSpan w:val="2"/>
            <w:tcBorders>
              <w:top w:val="nil"/>
              <w:left w:val="nil"/>
              <w:bottom w:val="nil"/>
              <w:right w:val="nil"/>
            </w:tcBorders>
            <w:shd w:val="clear" w:color="auto" w:fill="FFFFFF"/>
            <w:vAlign w:val="bottom"/>
          </w:tcPr>
          <w:p w14:paraId="03F5F25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048" w:type="dxa"/>
            <w:tcBorders>
              <w:top w:val="nil"/>
              <w:left w:val="nil"/>
              <w:bottom w:val="nil"/>
              <w:right w:val="nil"/>
            </w:tcBorders>
            <w:shd w:val="clear" w:color="auto" w:fill="FFFFFF"/>
            <w:vAlign w:val="bottom"/>
          </w:tcPr>
          <w:p w14:paraId="0D5DFD5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3002" w:type="dxa"/>
            <w:gridSpan w:val="5"/>
            <w:tcBorders>
              <w:top w:val="single" w:sz="4" w:space="0" w:color="000000"/>
              <w:left w:val="single" w:sz="4" w:space="0" w:color="000000"/>
              <w:bottom w:val="single" w:sz="4" w:space="0" w:color="000000"/>
              <w:right w:val="single" w:sz="4" w:space="0" w:color="000000"/>
            </w:tcBorders>
            <w:shd w:val="clear" w:color="auto" w:fill="FFFF00"/>
            <w:vAlign w:val="bottom"/>
          </w:tcPr>
          <w:p w14:paraId="69CDE739"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Товар 1</w:t>
            </w:r>
          </w:p>
        </w:tc>
        <w:tc>
          <w:tcPr>
            <w:tcW w:w="4583" w:type="dxa"/>
            <w:gridSpan w:val="6"/>
            <w:tcBorders>
              <w:top w:val="single" w:sz="4" w:space="0" w:color="000000"/>
              <w:left w:val="nil"/>
              <w:bottom w:val="single" w:sz="4" w:space="0" w:color="000000"/>
              <w:right w:val="single" w:sz="4" w:space="0" w:color="000000"/>
            </w:tcBorders>
            <w:shd w:val="clear" w:color="auto" w:fill="FFFFFF"/>
            <w:vAlign w:val="bottom"/>
          </w:tcPr>
          <w:p w14:paraId="1B2C5B03"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highlight w:val="yellow"/>
                <w:lang w:val="ru"/>
              </w:rPr>
              <w:t>Дозировка 1</w:t>
            </w:r>
          </w:p>
        </w:tc>
        <w:tc>
          <w:tcPr>
            <w:tcW w:w="990" w:type="dxa"/>
            <w:gridSpan w:val="2"/>
            <w:tcBorders>
              <w:top w:val="nil"/>
              <w:left w:val="nil"/>
              <w:bottom w:val="nil"/>
              <w:right w:val="nil"/>
            </w:tcBorders>
            <w:shd w:val="clear" w:color="auto" w:fill="FFFFFF"/>
            <w:vAlign w:val="bottom"/>
          </w:tcPr>
          <w:p w14:paraId="0FAC4BB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5FE2A71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1530185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71234B7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7212664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39EE657" w14:textId="77777777" w:rsidTr="0055098F">
        <w:trPr>
          <w:trHeight w:val="140"/>
        </w:trPr>
        <w:tc>
          <w:tcPr>
            <w:tcW w:w="891" w:type="dxa"/>
            <w:tcBorders>
              <w:top w:val="nil"/>
              <w:left w:val="dashed" w:sz="4" w:space="0" w:color="000000"/>
              <w:bottom w:val="nil"/>
              <w:right w:val="nil"/>
            </w:tcBorders>
            <w:shd w:val="clear" w:color="auto" w:fill="FFFFFF"/>
            <w:vAlign w:val="bottom"/>
          </w:tcPr>
          <w:p w14:paraId="4F802112"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81" w:type="dxa"/>
            <w:gridSpan w:val="2"/>
            <w:tcBorders>
              <w:top w:val="nil"/>
              <w:left w:val="nil"/>
              <w:bottom w:val="nil"/>
              <w:right w:val="nil"/>
            </w:tcBorders>
            <w:shd w:val="clear" w:color="auto" w:fill="FFFFFF"/>
            <w:vAlign w:val="bottom"/>
          </w:tcPr>
          <w:p w14:paraId="01818C4E"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048" w:type="dxa"/>
            <w:tcBorders>
              <w:top w:val="nil"/>
              <w:left w:val="nil"/>
              <w:bottom w:val="nil"/>
              <w:right w:val="nil"/>
            </w:tcBorders>
            <w:shd w:val="clear" w:color="auto" w:fill="FFFFFF"/>
            <w:vAlign w:val="bottom"/>
          </w:tcPr>
          <w:p w14:paraId="61F03ADD"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68" w:type="dxa"/>
            <w:gridSpan w:val="2"/>
            <w:tcBorders>
              <w:top w:val="nil"/>
              <w:left w:val="nil"/>
              <w:bottom w:val="nil"/>
              <w:right w:val="nil"/>
            </w:tcBorders>
            <w:shd w:val="clear" w:color="auto" w:fill="FFFFFF"/>
            <w:vAlign w:val="bottom"/>
          </w:tcPr>
          <w:p w14:paraId="580F28C5"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767" w:type="dxa"/>
            <w:gridSpan w:val="2"/>
            <w:tcBorders>
              <w:top w:val="nil"/>
              <w:left w:val="nil"/>
              <w:bottom w:val="nil"/>
              <w:right w:val="nil"/>
            </w:tcBorders>
            <w:shd w:val="clear" w:color="auto" w:fill="FFFFFF"/>
            <w:vAlign w:val="bottom"/>
          </w:tcPr>
          <w:p w14:paraId="589BF5DE"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67" w:type="dxa"/>
            <w:tcBorders>
              <w:top w:val="nil"/>
              <w:left w:val="nil"/>
              <w:bottom w:val="nil"/>
              <w:right w:val="nil"/>
            </w:tcBorders>
            <w:shd w:val="clear" w:color="auto" w:fill="FFFFFF"/>
            <w:vAlign w:val="bottom"/>
          </w:tcPr>
          <w:p w14:paraId="7234197E"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106" w:type="dxa"/>
            <w:gridSpan w:val="2"/>
            <w:tcBorders>
              <w:top w:val="nil"/>
              <w:left w:val="nil"/>
              <w:bottom w:val="nil"/>
              <w:right w:val="nil"/>
            </w:tcBorders>
            <w:shd w:val="clear" w:color="auto" w:fill="FFFFFF"/>
            <w:vAlign w:val="bottom"/>
          </w:tcPr>
          <w:p w14:paraId="53C2DA6D" w14:textId="77777777" w:rsidR="0055098F" w:rsidRPr="00B3792F" w:rsidRDefault="0055098F" w:rsidP="00E06B07">
            <w:pPr>
              <w:spacing w:after="0" w:line="240" w:lineRule="auto"/>
              <w:jc w:val="center"/>
              <w:rPr>
                <w:rFonts w:ascii="Arial" w:hAnsi="Arial" w:cs="Arial"/>
                <w:color w:val="A6A6A6"/>
                <w:sz w:val="18"/>
                <w:szCs w:val="18"/>
              </w:rPr>
            </w:pPr>
            <w:r w:rsidRPr="00B3792F">
              <w:rPr>
                <w:rFonts w:ascii="Arial" w:hAnsi="Arial" w:cs="Arial"/>
                <w:color w:val="A6A6A6"/>
                <w:sz w:val="18"/>
                <w:szCs w:val="18"/>
                <w:lang w:val="ru"/>
              </w:rPr>
              <w:t> </w:t>
            </w:r>
          </w:p>
        </w:tc>
        <w:tc>
          <w:tcPr>
            <w:tcW w:w="1081" w:type="dxa"/>
            <w:gridSpan w:val="2"/>
            <w:tcBorders>
              <w:top w:val="nil"/>
              <w:left w:val="nil"/>
              <w:bottom w:val="nil"/>
              <w:right w:val="nil"/>
            </w:tcBorders>
            <w:shd w:val="clear" w:color="auto" w:fill="FFFFFF"/>
            <w:vAlign w:val="bottom"/>
          </w:tcPr>
          <w:p w14:paraId="754277EA"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396" w:type="dxa"/>
            <w:gridSpan w:val="2"/>
            <w:tcBorders>
              <w:top w:val="nil"/>
              <w:left w:val="nil"/>
              <w:bottom w:val="nil"/>
              <w:right w:val="nil"/>
            </w:tcBorders>
            <w:shd w:val="clear" w:color="auto" w:fill="FFFFFF"/>
            <w:vAlign w:val="bottom"/>
          </w:tcPr>
          <w:p w14:paraId="11FF3091"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gridSpan w:val="2"/>
            <w:tcBorders>
              <w:top w:val="nil"/>
              <w:left w:val="nil"/>
              <w:bottom w:val="nil"/>
              <w:right w:val="nil"/>
            </w:tcBorders>
            <w:shd w:val="clear" w:color="auto" w:fill="FFFFFF"/>
            <w:vAlign w:val="bottom"/>
          </w:tcPr>
          <w:p w14:paraId="05F6D52A"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tcBorders>
              <w:top w:val="nil"/>
              <w:left w:val="nil"/>
              <w:bottom w:val="nil"/>
              <w:right w:val="nil"/>
            </w:tcBorders>
            <w:shd w:val="clear" w:color="auto" w:fill="FFFFFF"/>
            <w:vAlign w:val="bottom"/>
          </w:tcPr>
          <w:p w14:paraId="695C5F5B"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gridSpan w:val="2"/>
            <w:tcBorders>
              <w:top w:val="nil"/>
              <w:left w:val="nil"/>
              <w:bottom w:val="nil"/>
              <w:right w:val="nil"/>
            </w:tcBorders>
            <w:shd w:val="clear" w:color="auto" w:fill="FFFFFF"/>
            <w:vAlign w:val="bottom"/>
          </w:tcPr>
          <w:p w14:paraId="17C3219E"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tcBorders>
              <w:top w:val="nil"/>
              <w:left w:val="nil"/>
              <w:bottom w:val="nil"/>
              <w:right w:val="nil"/>
            </w:tcBorders>
            <w:shd w:val="clear" w:color="auto" w:fill="FFFFFF"/>
            <w:vAlign w:val="bottom"/>
          </w:tcPr>
          <w:p w14:paraId="33ED7208"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70" w:type="dxa"/>
            <w:tcBorders>
              <w:top w:val="nil"/>
              <w:left w:val="nil"/>
              <w:bottom w:val="nil"/>
              <w:right w:val="dashed" w:sz="4" w:space="0" w:color="000000"/>
            </w:tcBorders>
            <w:shd w:val="clear" w:color="auto" w:fill="FFFFFF"/>
            <w:vAlign w:val="bottom"/>
          </w:tcPr>
          <w:p w14:paraId="373C6942"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r>
      <w:tr w:rsidR="0055098F" w:rsidRPr="00B3792F" w14:paraId="3A055CEB" w14:textId="77777777" w:rsidTr="0055098F">
        <w:trPr>
          <w:trHeight w:val="80"/>
        </w:trPr>
        <w:tc>
          <w:tcPr>
            <w:tcW w:w="891" w:type="dxa"/>
            <w:tcBorders>
              <w:top w:val="nil"/>
              <w:left w:val="dashed" w:sz="4" w:space="0" w:color="000000"/>
              <w:bottom w:val="nil"/>
              <w:right w:val="nil"/>
            </w:tcBorders>
            <w:shd w:val="clear" w:color="auto" w:fill="FFFFFF"/>
            <w:vAlign w:val="bottom"/>
          </w:tcPr>
          <w:p w14:paraId="21F75785"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1.1</w:t>
            </w:r>
          </w:p>
        </w:tc>
        <w:tc>
          <w:tcPr>
            <w:tcW w:w="5331" w:type="dxa"/>
            <w:gridSpan w:val="8"/>
            <w:tcBorders>
              <w:top w:val="nil"/>
              <w:left w:val="nil"/>
              <w:bottom w:val="nil"/>
              <w:right w:val="single" w:sz="4" w:space="0" w:color="000000"/>
            </w:tcBorders>
            <w:shd w:val="clear" w:color="auto" w:fill="FFFFFF"/>
            <w:vAlign w:val="bottom"/>
          </w:tcPr>
          <w:p w14:paraId="28E560D6"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Был ли любой этот товар закуплен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4"/>
            <w:tcBorders>
              <w:top w:val="single" w:sz="4" w:space="0" w:color="000000"/>
              <w:left w:val="nil"/>
              <w:bottom w:val="single" w:sz="4" w:space="0" w:color="000000"/>
              <w:right w:val="single" w:sz="4" w:space="0" w:color="000000"/>
            </w:tcBorders>
            <w:shd w:val="clear" w:color="auto" w:fill="FFFFFF"/>
            <w:vAlign w:val="bottom"/>
          </w:tcPr>
          <w:p w14:paraId="02C0AB37"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34751CAC"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0BD9B51A" w14:textId="77777777" w:rsidR="0055098F" w:rsidRPr="00B3792F" w:rsidRDefault="0055098F" w:rsidP="00E06B07">
            <w:pPr>
              <w:spacing w:after="0" w:line="240" w:lineRule="auto"/>
              <w:rPr>
                <w:rFonts w:ascii="Arial" w:hAnsi="Arial" w:cs="Arial"/>
              </w:rPr>
            </w:pPr>
            <w:r w:rsidRPr="00B3792F">
              <w:rPr>
                <w:rFonts w:ascii="Arial" w:hAnsi="Arial" w:cs="Arial"/>
                <w:i/>
                <w:iCs/>
                <w:lang w:val="ru"/>
              </w:rPr>
              <w:t>Если нет, переходите к следующему товару</w:t>
            </w:r>
          </w:p>
        </w:tc>
      </w:tr>
      <w:tr w:rsidR="0055098F" w:rsidRPr="00B3792F" w14:paraId="776EC3D7" w14:textId="77777777" w:rsidTr="0055098F">
        <w:trPr>
          <w:trHeight w:val="260"/>
        </w:trPr>
        <w:tc>
          <w:tcPr>
            <w:tcW w:w="891" w:type="dxa"/>
            <w:tcBorders>
              <w:top w:val="nil"/>
              <w:left w:val="dashed" w:sz="4" w:space="0" w:color="000000"/>
              <w:bottom w:val="nil"/>
              <w:right w:val="nil"/>
            </w:tcBorders>
            <w:shd w:val="clear" w:color="auto" w:fill="FFFFFF"/>
            <w:vAlign w:val="bottom"/>
          </w:tcPr>
          <w:p w14:paraId="7ACA7F3B"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81" w:type="dxa"/>
            <w:gridSpan w:val="2"/>
            <w:tcBorders>
              <w:top w:val="nil"/>
              <w:left w:val="nil"/>
              <w:bottom w:val="nil"/>
              <w:right w:val="nil"/>
            </w:tcBorders>
            <w:shd w:val="clear" w:color="auto" w:fill="FFFFFF"/>
            <w:vAlign w:val="bottom"/>
          </w:tcPr>
          <w:p w14:paraId="457FEECC"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048" w:type="dxa"/>
            <w:tcBorders>
              <w:top w:val="nil"/>
              <w:left w:val="nil"/>
              <w:bottom w:val="nil"/>
              <w:right w:val="nil"/>
            </w:tcBorders>
            <w:shd w:val="clear" w:color="auto" w:fill="FFFFFF"/>
            <w:vAlign w:val="bottom"/>
          </w:tcPr>
          <w:p w14:paraId="57F8E565"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68" w:type="dxa"/>
            <w:gridSpan w:val="2"/>
            <w:tcBorders>
              <w:top w:val="nil"/>
              <w:left w:val="nil"/>
              <w:bottom w:val="nil"/>
              <w:right w:val="nil"/>
            </w:tcBorders>
            <w:shd w:val="clear" w:color="auto" w:fill="FFFFFF"/>
            <w:vAlign w:val="bottom"/>
          </w:tcPr>
          <w:p w14:paraId="02853301"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767" w:type="dxa"/>
            <w:gridSpan w:val="2"/>
            <w:tcBorders>
              <w:top w:val="nil"/>
              <w:left w:val="nil"/>
              <w:bottom w:val="nil"/>
              <w:right w:val="nil"/>
            </w:tcBorders>
            <w:shd w:val="clear" w:color="auto" w:fill="FFFFFF"/>
            <w:vAlign w:val="bottom"/>
          </w:tcPr>
          <w:p w14:paraId="4B0262A3"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67" w:type="dxa"/>
            <w:tcBorders>
              <w:top w:val="nil"/>
              <w:left w:val="nil"/>
              <w:bottom w:val="nil"/>
              <w:right w:val="nil"/>
            </w:tcBorders>
            <w:shd w:val="clear" w:color="auto" w:fill="FFFFFF"/>
            <w:vAlign w:val="bottom"/>
          </w:tcPr>
          <w:p w14:paraId="358EE6AD"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106" w:type="dxa"/>
            <w:gridSpan w:val="2"/>
            <w:tcBorders>
              <w:top w:val="nil"/>
              <w:left w:val="nil"/>
              <w:bottom w:val="nil"/>
              <w:right w:val="nil"/>
            </w:tcBorders>
            <w:shd w:val="clear" w:color="auto" w:fill="FFFFFF"/>
            <w:vAlign w:val="bottom"/>
          </w:tcPr>
          <w:p w14:paraId="46345510" w14:textId="77777777" w:rsidR="0055098F" w:rsidRPr="00B3792F" w:rsidRDefault="0055098F" w:rsidP="00E06B07">
            <w:pPr>
              <w:spacing w:after="0" w:line="240" w:lineRule="auto"/>
              <w:jc w:val="center"/>
              <w:rPr>
                <w:rFonts w:ascii="Arial" w:hAnsi="Arial" w:cs="Arial"/>
                <w:color w:val="808080"/>
              </w:rPr>
            </w:pPr>
            <w:r w:rsidRPr="00B3792F">
              <w:rPr>
                <w:rFonts w:ascii="Arial" w:hAnsi="Arial" w:cs="Arial"/>
                <w:color w:val="808080"/>
                <w:lang w:val="ru"/>
              </w:rPr>
              <w:t> </w:t>
            </w:r>
          </w:p>
        </w:tc>
        <w:tc>
          <w:tcPr>
            <w:tcW w:w="1081" w:type="dxa"/>
            <w:gridSpan w:val="2"/>
            <w:tcBorders>
              <w:top w:val="nil"/>
              <w:left w:val="nil"/>
              <w:bottom w:val="nil"/>
              <w:right w:val="nil"/>
            </w:tcBorders>
            <w:shd w:val="clear" w:color="auto" w:fill="FFFFFF"/>
            <w:vAlign w:val="bottom"/>
          </w:tcPr>
          <w:p w14:paraId="60B014F6"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396" w:type="dxa"/>
            <w:gridSpan w:val="2"/>
            <w:tcBorders>
              <w:top w:val="nil"/>
              <w:left w:val="nil"/>
              <w:bottom w:val="nil"/>
              <w:right w:val="nil"/>
            </w:tcBorders>
            <w:shd w:val="clear" w:color="auto" w:fill="FFFFFF"/>
            <w:vAlign w:val="bottom"/>
          </w:tcPr>
          <w:p w14:paraId="5E210C83"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gridSpan w:val="2"/>
            <w:tcBorders>
              <w:top w:val="nil"/>
              <w:left w:val="nil"/>
              <w:bottom w:val="nil"/>
              <w:right w:val="nil"/>
            </w:tcBorders>
            <w:shd w:val="clear" w:color="auto" w:fill="FFFFFF"/>
            <w:vAlign w:val="bottom"/>
          </w:tcPr>
          <w:p w14:paraId="34E9F40D"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tcBorders>
              <w:top w:val="nil"/>
              <w:left w:val="nil"/>
              <w:bottom w:val="nil"/>
              <w:right w:val="nil"/>
            </w:tcBorders>
            <w:shd w:val="clear" w:color="auto" w:fill="FFFFFF"/>
            <w:vAlign w:val="bottom"/>
          </w:tcPr>
          <w:p w14:paraId="0E44773C"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gridSpan w:val="2"/>
            <w:tcBorders>
              <w:top w:val="nil"/>
              <w:left w:val="nil"/>
              <w:bottom w:val="nil"/>
              <w:right w:val="nil"/>
            </w:tcBorders>
            <w:shd w:val="clear" w:color="auto" w:fill="FFFFFF"/>
            <w:vAlign w:val="bottom"/>
          </w:tcPr>
          <w:p w14:paraId="739EEA79"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tcBorders>
              <w:top w:val="nil"/>
              <w:left w:val="nil"/>
              <w:bottom w:val="nil"/>
              <w:right w:val="nil"/>
            </w:tcBorders>
            <w:shd w:val="clear" w:color="auto" w:fill="FFFFFF"/>
            <w:vAlign w:val="bottom"/>
          </w:tcPr>
          <w:p w14:paraId="32960E35"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70" w:type="dxa"/>
            <w:tcBorders>
              <w:top w:val="nil"/>
              <w:left w:val="nil"/>
              <w:bottom w:val="nil"/>
              <w:right w:val="dashed" w:sz="4" w:space="0" w:color="000000"/>
            </w:tcBorders>
            <w:shd w:val="clear" w:color="auto" w:fill="FFFFFF"/>
            <w:vAlign w:val="bottom"/>
          </w:tcPr>
          <w:p w14:paraId="41ABD09C"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33F498DD" w14:textId="77777777" w:rsidTr="0055098F">
        <w:trPr>
          <w:trHeight w:val="260"/>
        </w:trPr>
        <w:tc>
          <w:tcPr>
            <w:tcW w:w="891" w:type="dxa"/>
            <w:tcBorders>
              <w:top w:val="nil"/>
              <w:left w:val="dashed" w:sz="4" w:space="0" w:color="000000"/>
              <w:bottom w:val="nil"/>
              <w:right w:val="nil"/>
            </w:tcBorders>
            <w:shd w:val="clear" w:color="auto" w:fill="FFFFFF"/>
            <w:vAlign w:val="bottom"/>
          </w:tcPr>
          <w:p w14:paraId="6F5C00C5"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1.2</w:t>
            </w:r>
          </w:p>
        </w:tc>
        <w:tc>
          <w:tcPr>
            <w:tcW w:w="5331" w:type="dxa"/>
            <w:gridSpan w:val="8"/>
            <w:tcBorders>
              <w:top w:val="nil"/>
              <w:left w:val="nil"/>
              <w:bottom w:val="nil"/>
              <w:right w:val="single" w:sz="4" w:space="0" w:color="000000"/>
            </w:tcBorders>
            <w:shd w:val="clear" w:color="auto" w:fill="FFFFFF"/>
            <w:vAlign w:val="bottom"/>
          </w:tcPr>
          <w:p w14:paraId="37967489"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Доступна ли ЛЮБАЯ цена, уплаченная за этот продукт,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4"/>
            <w:tcBorders>
              <w:top w:val="single" w:sz="4" w:space="0" w:color="000000"/>
              <w:left w:val="nil"/>
              <w:bottom w:val="single" w:sz="4" w:space="0" w:color="000000"/>
              <w:right w:val="single" w:sz="4" w:space="0" w:color="000000"/>
            </w:tcBorders>
            <w:shd w:val="clear" w:color="auto" w:fill="FFFFFF"/>
            <w:vAlign w:val="bottom"/>
          </w:tcPr>
          <w:p w14:paraId="2201860F"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2F80C292"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79B51BB3"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Если нет, переходите к следующему товару</w:t>
            </w:r>
          </w:p>
        </w:tc>
      </w:tr>
      <w:tr w:rsidR="0055098F" w:rsidRPr="00B3792F" w14:paraId="400CB8A6" w14:textId="77777777" w:rsidTr="0055098F">
        <w:trPr>
          <w:trHeight w:val="420"/>
        </w:trPr>
        <w:tc>
          <w:tcPr>
            <w:tcW w:w="8409" w:type="dxa"/>
            <w:gridSpan w:val="13"/>
            <w:tcBorders>
              <w:top w:val="nil"/>
              <w:left w:val="dashed" w:sz="4" w:space="0" w:color="000000"/>
              <w:bottom w:val="nil"/>
              <w:right w:val="nil"/>
            </w:tcBorders>
            <w:shd w:val="clear" w:color="auto" w:fill="FFFFFF"/>
            <w:vAlign w:val="bottom"/>
          </w:tcPr>
          <w:p w14:paraId="4999336C" w14:textId="77777777" w:rsidR="0055098F" w:rsidRPr="00B3792F" w:rsidRDefault="0055098F" w:rsidP="00E06B07">
            <w:pPr>
              <w:spacing w:after="0" w:line="240" w:lineRule="auto"/>
              <w:rPr>
                <w:rFonts w:ascii="Arial" w:hAnsi="Arial" w:cs="Arial"/>
                <w:i/>
                <w:sz w:val="28"/>
                <w:szCs w:val="28"/>
              </w:rPr>
            </w:pPr>
            <w:r w:rsidRPr="00876360">
              <w:rPr>
                <w:rFonts w:ascii="Arial" w:hAnsi="Arial" w:cs="Arial"/>
                <w:i/>
                <w:iCs/>
                <w:sz w:val="24"/>
                <w:szCs w:val="24"/>
                <w:lang w:val="ru"/>
              </w:rPr>
              <w:t xml:space="preserve">Заполните следующую таблицу на </w:t>
            </w:r>
            <w:r w:rsidRPr="00876360">
              <w:rPr>
                <w:rFonts w:ascii="Arial" w:hAnsi="Arial" w:cs="Arial"/>
                <w:i/>
                <w:iCs/>
                <w:sz w:val="24"/>
                <w:szCs w:val="24"/>
                <w:highlight w:val="yellow"/>
                <w:lang w:val="ru"/>
              </w:rPr>
              <w:t>Товар 1 Дозировка 1</w:t>
            </w:r>
          </w:p>
        </w:tc>
        <w:tc>
          <w:tcPr>
            <w:tcW w:w="2396" w:type="dxa"/>
            <w:gridSpan w:val="2"/>
            <w:tcBorders>
              <w:top w:val="nil"/>
              <w:left w:val="nil"/>
              <w:bottom w:val="nil"/>
              <w:right w:val="nil"/>
            </w:tcBorders>
            <w:shd w:val="clear" w:color="auto" w:fill="FFFFFF"/>
            <w:vAlign w:val="bottom"/>
          </w:tcPr>
          <w:p w14:paraId="1556879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gridSpan w:val="2"/>
            <w:tcBorders>
              <w:top w:val="nil"/>
              <w:left w:val="nil"/>
              <w:bottom w:val="nil"/>
              <w:right w:val="nil"/>
            </w:tcBorders>
            <w:shd w:val="clear" w:color="auto" w:fill="FFFFFF"/>
            <w:vAlign w:val="bottom"/>
          </w:tcPr>
          <w:p w14:paraId="339D293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2F41F52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10667D1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46D8828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7B13C22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01BEA907" w14:textId="77777777" w:rsidTr="00876360">
        <w:trPr>
          <w:trHeight w:val="140"/>
        </w:trPr>
        <w:tc>
          <w:tcPr>
            <w:tcW w:w="891" w:type="dxa"/>
            <w:tcBorders>
              <w:top w:val="nil"/>
              <w:left w:val="dashed" w:sz="4" w:space="0" w:color="000000"/>
              <w:bottom w:val="nil"/>
              <w:right w:val="nil"/>
            </w:tcBorders>
            <w:shd w:val="clear" w:color="auto" w:fill="FFFFFF"/>
            <w:vAlign w:val="bottom"/>
          </w:tcPr>
          <w:p w14:paraId="431487A7"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 </w:t>
            </w:r>
          </w:p>
        </w:tc>
        <w:tc>
          <w:tcPr>
            <w:tcW w:w="1101" w:type="dxa"/>
            <w:tcBorders>
              <w:top w:val="nil"/>
              <w:left w:val="nil"/>
              <w:bottom w:val="nil"/>
              <w:right w:val="nil"/>
            </w:tcBorders>
            <w:shd w:val="clear" w:color="auto" w:fill="FFFFFF"/>
            <w:vAlign w:val="center"/>
          </w:tcPr>
          <w:p w14:paraId="05A4F939" w14:textId="77777777" w:rsidR="0055098F" w:rsidRPr="00B3792F" w:rsidRDefault="0055098F" w:rsidP="00E06B07">
            <w:pPr>
              <w:spacing w:after="0" w:line="240" w:lineRule="auto"/>
              <w:jc w:val="center"/>
              <w:rPr>
                <w:rFonts w:ascii="Arial" w:hAnsi="Arial" w:cs="Arial"/>
              </w:rPr>
            </w:pPr>
          </w:p>
        </w:tc>
        <w:tc>
          <w:tcPr>
            <w:tcW w:w="1415" w:type="dxa"/>
            <w:gridSpan w:val="3"/>
            <w:tcBorders>
              <w:top w:val="nil"/>
              <w:left w:val="nil"/>
              <w:bottom w:val="nil"/>
              <w:right w:val="nil"/>
            </w:tcBorders>
            <w:shd w:val="clear" w:color="auto" w:fill="FFFFFF"/>
            <w:vAlign w:val="bottom"/>
          </w:tcPr>
          <w:p w14:paraId="24F9B43C"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A</w:t>
            </w:r>
          </w:p>
        </w:tc>
        <w:tc>
          <w:tcPr>
            <w:tcW w:w="1285" w:type="dxa"/>
            <w:gridSpan w:val="2"/>
            <w:tcBorders>
              <w:top w:val="nil"/>
              <w:left w:val="nil"/>
              <w:bottom w:val="nil"/>
              <w:right w:val="nil"/>
            </w:tcBorders>
            <w:shd w:val="clear" w:color="auto" w:fill="FFFFFF"/>
            <w:vAlign w:val="bottom"/>
          </w:tcPr>
          <w:p w14:paraId="1A8421F0"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B</w:t>
            </w:r>
          </w:p>
        </w:tc>
        <w:tc>
          <w:tcPr>
            <w:tcW w:w="1550" w:type="dxa"/>
            <w:gridSpan w:val="3"/>
            <w:tcBorders>
              <w:top w:val="nil"/>
              <w:left w:val="nil"/>
              <w:bottom w:val="nil"/>
              <w:right w:val="nil"/>
            </w:tcBorders>
            <w:shd w:val="clear" w:color="auto" w:fill="FFFFFF"/>
            <w:vAlign w:val="bottom"/>
          </w:tcPr>
          <w:p w14:paraId="5A16BA3F"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C</w:t>
            </w:r>
          </w:p>
        </w:tc>
        <w:tc>
          <w:tcPr>
            <w:tcW w:w="1870" w:type="dxa"/>
            <w:gridSpan w:val="2"/>
            <w:tcBorders>
              <w:top w:val="nil"/>
              <w:left w:val="nil"/>
              <w:bottom w:val="nil"/>
              <w:right w:val="nil"/>
            </w:tcBorders>
            <w:shd w:val="clear" w:color="auto" w:fill="FFFFFF"/>
            <w:vAlign w:val="bottom"/>
          </w:tcPr>
          <w:p w14:paraId="34F3D65C"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D</w:t>
            </w:r>
          </w:p>
        </w:tc>
        <w:tc>
          <w:tcPr>
            <w:tcW w:w="1532" w:type="dxa"/>
            <w:gridSpan w:val="2"/>
            <w:tcBorders>
              <w:top w:val="nil"/>
              <w:left w:val="nil"/>
              <w:bottom w:val="nil"/>
              <w:right w:val="nil"/>
            </w:tcBorders>
            <w:shd w:val="clear" w:color="auto" w:fill="FFFFFF"/>
            <w:vAlign w:val="bottom"/>
          </w:tcPr>
          <w:p w14:paraId="0973483D"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E</w:t>
            </w:r>
          </w:p>
        </w:tc>
        <w:tc>
          <w:tcPr>
            <w:tcW w:w="1708" w:type="dxa"/>
            <w:gridSpan w:val="2"/>
            <w:tcBorders>
              <w:top w:val="nil"/>
              <w:left w:val="nil"/>
              <w:bottom w:val="nil"/>
              <w:right w:val="nil"/>
            </w:tcBorders>
            <w:shd w:val="clear" w:color="auto" w:fill="FFFFFF"/>
            <w:vAlign w:val="bottom"/>
          </w:tcPr>
          <w:p w14:paraId="26A70435"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F</w:t>
            </w:r>
          </w:p>
        </w:tc>
        <w:tc>
          <w:tcPr>
            <w:tcW w:w="1694" w:type="dxa"/>
            <w:gridSpan w:val="3"/>
            <w:tcBorders>
              <w:top w:val="nil"/>
              <w:left w:val="nil"/>
              <w:right w:val="nil"/>
            </w:tcBorders>
            <w:shd w:val="clear" w:color="auto" w:fill="FFFFFF"/>
            <w:vAlign w:val="bottom"/>
          </w:tcPr>
          <w:p w14:paraId="705939FF" w14:textId="77777777" w:rsidR="0055098F" w:rsidRPr="00B3792F" w:rsidRDefault="0055098F" w:rsidP="00E06B07">
            <w:pPr>
              <w:spacing w:after="0" w:line="240" w:lineRule="auto"/>
              <w:jc w:val="center"/>
              <w:rPr>
                <w:rFonts w:ascii="Arial" w:hAnsi="Arial" w:cs="Arial"/>
                <w:b/>
              </w:rPr>
            </w:pPr>
            <w:r w:rsidRPr="00B3792F">
              <w:rPr>
                <w:rFonts w:ascii="Arial" w:hAnsi="Arial" w:cs="Arial"/>
                <w:lang w:val="ru"/>
              </w:rPr>
              <w:t>G</w:t>
            </w:r>
          </w:p>
        </w:tc>
        <w:tc>
          <w:tcPr>
            <w:tcW w:w="639" w:type="dxa"/>
            <w:gridSpan w:val="2"/>
            <w:tcBorders>
              <w:top w:val="nil"/>
              <w:left w:val="nil"/>
              <w:right w:val="nil"/>
            </w:tcBorders>
            <w:shd w:val="clear" w:color="auto" w:fill="FFFFFF"/>
            <w:vAlign w:val="bottom"/>
          </w:tcPr>
          <w:p w14:paraId="2A12D630" w14:textId="77777777" w:rsidR="0055098F" w:rsidRPr="00B3792F" w:rsidRDefault="0055098F" w:rsidP="00E06B07">
            <w:pPr>
              <w:spacing w:after="0" w:line="240" w:lineRule="auto"/>
              <w:jc w:val="center"/>
              <w:rPr>
                <w:rFonts w:ascii="Arial" w:hAnsi="Arial" w:cs="Arial"/>
              </w:rPr>
            </w:pPr>
          </w:p>
        </w:tc>
        <w:tc>
          <w:tcPr>
            <w:tcW w:w="270" w:type="dxa"/>
            <w:tcBorders>
              <w:top w:val="nil"/>
              <w:left w:val="nil"/>
              <w:bottom w:val="nil"/>
              <w:right w:val="dashed" w:sz="4" w:space="0" w:color="000000"/>
            </w:tcBorders>
            <w:shd w:val="clear" w:color="auto" w:fill="FFFFFF"/>
            <w:vAlign w:val="bottom"/>
          </w:tcPr>
          <w:p w14:paraId="2FAFAE4E"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056A241D" w14:textId="77777777" w:rsidTr="00876360">
        <w:trPr>
          <w:trHeight w:val="1360"/>
        </w:trPr>
        <w:tc>
          <w:tcPr>
            <w:tcW w:w="891" w:type="dxa"/>
            <w:tcBorders>
              <w:top w:val="nil"/>
              <w:left w:val="dashed" w:sz="4" w:space="0" w:color="000000"/>
              <w:bottom w:val="nil"/>
              <w:right w:val="nil"/>
            </w:tcBorders>
            <w:shd w:val="clear" w:color="auto" w:fill="FFFFFF"/>
            <w:vAlign w:val="bottom"/>
          </w:tcPr>
          <w:p w14:paraId="0A6717F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nil"/>
              <w:right w:val="nil"/>
            </w:tcBorders>
            <w:shd w:val="clear" w:color="auto" w:fill="FFFFFF"/>
            <w:vAlign w:val="bottom"/>
          </w:tcPr>
          <w:p w14:paraId="300FD8FF" w14:textId="77777777" w:rsidR="0055098F" w:rsidRPr="00876360" w:rsidRDefault="0055098F" w:rsidP="00E06B07">
            <w:pPr>
              <w:spacing w:after="0" w:line="240" w:lineRule="auto"/>
              <w:rPr>
                <w:rFonts w:ascii="Arial" w:hAnsi="Arial" w:cs="Arial"/>
                <w:b/>
                <w:sz w:val="20"/>
                <w:szCs w:val="20"/>
              </w:rPr>
            </w:pPr>
            <w:r w:rsidRPr="00876360">
              <w:rPr>
                <w:rFonts w:ascii="Arial" w:hAnsi="Arial" w:cs="Arial"/>
                <w:b/>
                <w:bCs/>
                <w:sz w:val="20"/>
                <w:szCs w:val="20"/>
                <w:lang w:val="ru"/>
              </w:rPr>
              <w:t>Номер заказа</w:t>
            </w:r>
          </w:p>
        </w:tc>
        <w:tc>
          <w:tcPr>
            <w:tcW w:w="1415" w:type="dxa"/>
            <w:gridSpan w:val="3"/>
            <w:tcBorders>
              <w:top w:val="nil"/>
              <w:left w:val="nil"/>
              <w:bottom w:val="single" w:sz="4" w:space="0" w:color="000000"/>
              <w:right w:val="nil"/>
            </w:tcBorders>
            <w:shd w:val="clear" w:color="auto" w:fill="FFFFFF"/>
            <w:vAlign w:val="bottom"/>
          </w:tcPr>
          <w:p w14:paraId="6B046CD1" w14:textId="77777777" w:rsidR="0055098F" w:rsidRPr="00876360" w:rsidRDefault="0055098F" w:rsidP="00E06B07">
            <w:pPr>
              <w:spacing w:after="0" w:line="240" w:lineRule="auto"/>
              <w:jc w:val="center"/>
              <w:rPr>
                <w:rFonts w:ascii="Arial" w:hAnsi="Arial" w:cs="Arial"/>
                <w:b/>
                <w:sz w:val="20"/>
                <w:szCs w:val="20"/>
              </w:rPr>
            </w:pPr>
            <w:r w:rsidRPr="00876360">
              <w:rPr>
                <w:rFonts w:ascii="Arial" w:hAnsi="Arial" w:cs="Arial"/>
                <w:b/>
                <w:bCs/>
                <w:sz w:val="20"/>
                <w:szCs w:val="20"/>
                <w:lang w:val="ru"/>
              </w:rPr>
              <w:t>Заказанное количество</w:t>
            </w:r>
          </w:p>
        </w:tc>
        <w:tc>
          <w:tcPr>
            <w:tcW w:w="1285" w:type="dxa"/>
            <w:gridSpan w:val="2"/>
            <w:tcBorders>
              <w:top w:val="nil"/>
              <w:left w:val="nil"/>
              <w:bottom w:val="single" w:sz="4" w:space="0" w:color="000000"/>
              <w:right w:val="nil"/>
            </w:tcBorders>
            <w:shd w:val="clear" w:color="auto" w:fill="FFFFFF"/>
            <w:vAlign w:val="bottom"/>
          </w:tcPr>
          <w:p w14:paraId="23CF75BE" w14:textId="77777777" w:rsidR="0055098F" w:rsidRPr="00876360" w:rsidRDefault="0055098F" w:rsidP="00876360">
            <w:pPr>
              <w:spacing w:after="0" w:line="240" w:lineRule="auto"/>
              <w:jc w:val="center"/>
              <w:rPr>
                <w:rFonts w:ascii="Arial" w:hAnsi="Arial" w:cs="Arial"/>
                <w:b/>
                <w:sz w:val="20"/>
                <w:szCs w:val="20"/>
              </w:rPr>
            </w:pPr>
            <w:r w:rsidRPr="00876360">
              <w:rPr>
                <w:rFonts w:ascii="Arial" w:hAnsi="Arial" w:cs="Arial"/>
                <w:b/>
                <w:bCs/>
                <w:sz w:val="20"/>
                <w:szCs w:val="20"/>
                <w:lang w:val="ru"/>
              </w:rPr>
              <w:t>Кол-во в колонке А указано в упаковках [У] или единицах [Е]?</w:t>
            </w:r>
          </w:p>
        </w:tc>
        <w:tc>
          <w:tcPr>
            <w:tcW w:w="1550" w:type="dxa"/>
            <w:gridSpan w:val="3"/>
            <w:tcBorders>
              <w:top w:val="nil"/>
              <w:left w:val="nil"/>
              <w:bottom w:val="single" w:sz="4" w:space="0" w:color="000000"/>
              <w:right w:val="nil"/>
            </w:tcBorders>
            <w:shd w:val="clear" w:color="auto" w:fill="FFFFFF"/>
            <w:vAlign w:val="bottom"/>
          </w:tcPr>
          <w:p w14:paraId="68E4B3CA" w14:textId="77777777" w:rsidR="0055098F" w:rsidRPr="00876360" w:rsidRDefault="0055098F" w:rsidP="00E06B07">
            <w:pPr>
              <w:spacing w:after="0" w:line="240" w:lineRule="auto"/>
              <w:jc w:val="center"/>
              <w:rPr>
                <w:rFonts w:ascii="Arial" w:hAnsi="Arial" w:cs="Arial"/>
                <w:b/>
                <w:sz w:val="20"/>
                <w:szCs w:val="20"/>
              </w:rPr>
            </w:pPr>
            <w:r w:rsidRPr="00876360">
              <w:rPr>
                <w:rFonts w:ascii="Arial" w:hAnsi="Arial" w:cs="Arial"/>
                <w:b/>
                <w:bCs/>
                <w:sz w:val="20"/>
                <w:szCs w:val="20"/>
                <w:lang w:val="ru"/>
              </w:rPr>
              <w:t>.. Если в колонке B указаны упаковки, то каково кол-во единиц в упаковке</w:t>
            </w:r>
          </w:p>
        </w:tc>
        <w:tc>
          <w:tcPr>
            <w:tcW w:w="1870" w:type="dxa"/>
            <w:gridSpan w:val="2"/>
            <w:tcBorders>
              <w:top w:val="nil"/>
              <w:left w:val="nil"/>
              <w:bottom w:val="single" w:sz="4" w:space="0" w:color="000000"/>
              <w:right w:val="nil"/>
            </w:tcBorders>
            <w:shd w:val="clear" w:color="auto" w:fill="FFFFFF"/>
            <w:vAlign w:val="bottom"/>
          </w:tcPr>
          <w:p w14:paraId="28D24E4F" w14:textId="77777777" w:rsidR="0055098F" w:rsidRPr="00876360" w:rsidRDefault="0055098F" w:rsidP="00E06B07">
            <w:pPr>
              <w:spacing w:after="0" w:line="240" w:lineRule="auto"/>
              <w:jc w:val="center"/>
              <w:rPr>
                <w:rFonts w:ascii="Arial" w:hAnsi="Arial" w:cs="Arial"/>
                <w:b/>
                <w:sz w:val="20"/>
                <w:szCs w:val="20"/>
              </w:rPr>
            </w:pPr>
            <w:r w:rsidRPr="00876360">
              <w:rPr>
                <w:rFonts w:ascii="Arial" w:hAnsi="Arial" w:cs="Arial"/>
                <w:b/>
                <w:bCs/>
                <w:sz w:val="20"/>
                <w:szCs w:val="20"/>
                <w:lang w:val="ru"/>
              </w:rPr>
              <w:t>Выплаченная сумма</w:t>
            </w:r>
          </w:p>
          <w:p w14:paraId="27130531" w14:textId="77777777" w:rsidR="0055098F" w:rsidRPr="00876360" w:rsidRDefault="0055098F" w:rsidP="00E06B07">
            <w:pPr>
              <w:spacing w:after="0" w:line="240" w:lineRule="auto"/>
              <w:jc w:val="center"/>
              <w:rPr>
                <w:rFonts w:ascii="Arial" w:hAnsi="Arial" w:cs="Arial"/>
                <w:i/>
                <w:sz w:val="20"/>
                <w:szCs w:val="20"/>
              </w:rPr>
            </w:pPr>
            <w:r w:rsidRPr="00876360">
              <w:rPr>
                <w:rFonts w:ascii="Arial" w:hAnsi="Arial" w:cs="Arial"/>
                <w:i/>
                <w:iCs/>
                <w:sz w:val="20"/>
                <w:szCs w:val="20"/>
                <w:lang w:val="ru"/>
              </w:rPr>
              <w:t>Выплаченная сумма должна отражать сумму по контракту, т. е. сумму, указанную в колонке А.</w:t>
            </w:r>
          </w:p>
        </w:tc>
        <w:tc>
          <w:tcPr>
            <w:tcW w:w="1532" w:type="dxa"/>
            <w:gridSpan w:val="2"/>
            <w:tcBorders>
              <w:top w:val="nil"/>
              <w:left w:val="nil"/>
              <w:bottom w:val="single" w:sz="4" w:space="0" w:color="000000"/>
              <w:right w:val="nil"/>
            </w:tcBorders>
            <w:shd w:val="clear" w:color="auto" w:fill="FFFFFF"/>
            <w:vAlign w:val="bottom"/>
          </w:tcPr>
          <w:p w14:paraId="1FBAF023" w14:textId="77777777" w:rsidR="0055098F" w:rsidRPr="00876360" w:rsidRDefault="0055098F" w:rsidP="00E06B07">
            <w:pPr>
              <w:spacing w:after="0" w:line="240" w:lineRule="auto"/>
              <w:jc w:val="center"/>
              <w:rPr>
                <w:rFonts w:ascii="Arial" w:hAnsi="Arial" w:cs="Arial"/>
                <w:b/>
                <w:sz w:val="20"/>
                <w:szCs w:val="20"/>
              </w:rPr>
            </w:pPr>
            <w:r w:rsidRPr="00876360">
              <w:rPr>
                <w:rFonts w:ascii="Arial" w:hAnsi="Arial" w:cs="Arial"/>
                <w:b/>
                <w:bCs/>
                <w:sz w:val="20"/>
                <w:szCs w:val="20"/>
                <w:lang w:val="ru"/>
              </w:rPr>
              <w:t>«Currency» (Валюта)</w:t>
            </w:r>
          </w:p>
        </w:tc>
        <w:tc>
          <w:tcPr>
            <w:tcW w:w="1708" w:type="dxa"/>
            <w:gridSpan w:val="2"/>
            <w:tcBorders>
              <w:top w:val="nil"/>
              <w:left w:val="nil"/>
              <w:bottom w:val="single" w:sz="4" w:space="0" w:color="000000"/>
              <w:right w:val="nil"/>
            </w:tcBorders>
            <w:shd w:val="clear" w:color="auto" w:fill="FFFFFF"/>
            <w:vAlign w:val="bottom"/>
          </w:tcPr>
          <w:p w14:paraId="619B1F31" w14:textId="77777777" w:rsidR="0055098F" w:rsidRPr="00876360" w:rsidRDefault="0055098F" w:rsidP="00E06B07">
            <w:pPr>
              <w:spacing w:after="0" w:line="240" w:lineRule="auto"/>
              <w:jc w:val="center"/>
              <w:rPr>
                <w:rFonts w:ascii="Arial" w:hAnsi="Arial" w:cs="Arial"/>
                <w:b/>
                <w:sz w:val="20"/>
                <w:szCs w:val="20"/>
              </w:rPr>
            </w:pPr>
            <w:r w:rsidRPr="00876360">
              <w:rPr>
                <w:rFonts w:ascii="Arial" w:hAnsi="Arial" w:cs="Arial"/>
                <w:b/>
                <w:bCs/>
                <w:sz w:val="20"/>
                <w:szCs w:val="20"/>
                <w:lang w:val="ru"/>
              </w:rPr>
              <w:t>Наименование поставщика</w:t>
            </w:r>
          </w:p>
        </w:tc>
        <w:tc>
          <w:tcPr>
            <w:tcW w:w="1694" w:type="dxa"/>
            <w:gridSpan w:val="3"/>
            <w:tcBorders>
              <w:left w:val="nil"/>
              <w:bottom w:val="single" w:sz="4" w:space="0" w:color="000000"/>
              <w:right w:val="nil"/>
            </w:tcBorders>
            <w:shd w:val="clear" w:color="auto" w:fill="FFFFFF"/>
            <w:vAlign w:val="bottom"/>
          </w:tcPr>
          <w:p w14:paraId="170888A6" w14:textId="77777777" w:rsidR="0055098F" w:rsidRPr="00876360" w:rsidRDefault="0055098F" w:rsidP="00E06B07">
            <w:pPr>
              <w:spacing w:after="0" w:line="240" w:lineRule="auto"/>
              <w:jc w:val="center"/>
              <w:rPr>
                <w:rFonts w:ascii="Arial" w:hAnsi="Arial" w:cs="Arial"/>
                <w:b/>
                <w:sz w:val="20"/>
                <w:szCs w:val="20"/>
              </w:rPr>
            </w:pPr>
            <w:r w:rsidRPr="00876360">
              <w:rPr>
                <w:rFonts w:ascii="Arial" w:hAnsi="Arial" w:cs="Arial"/>
                <w:b/>
                <w:bCs/>
                <w:sz w:val="20"/>
                <w:szCs w:val="20"/>
                <w:lang w:val="ru"/>
              </w:rPr>
              <w:t>Подтверждено первичными записями?</w:t>
            </w:r>
          </w:p>
          <w:p w14:paraId="3D6F06B8" w14:textId="77777777" w:rsidR="0055098F" w:rsidRPr="00876360" w:rsidRDefault="0055098F" w:rsidP="00E06B07">
            <w:pPr>
              <w:spacing w:after="0" w:line="240" w:lineRule="auto"/>
              <w:jc w:val="center"/>
              <w:rPr>
                <w:rFonts w:ascii="Arial" w:hAnsi="Arial" w:cs="Arial"/>
                <w:b/>
                <w:sz w:val="20"/>
                <w:szCs w:val="20"/>
              </w:rPr>
            </w:pPr>
            <w:r w:rsidRPr="00876360">
              <w:rPr>
                <w:rFonts w:ascii="Arial" w:hAnsi="Arial" w:cs="Arial"/>
                <w:b/>
                <w:bCs/>
                <w:sz w:val="20"/>
                <w:szCs w:val="20"/>
                <w:lang w:val="ru"/>
              </w:rPr>
              <w:t>(ДА/НЕТ)</w:t>
            </w:r>
          </w:p>
        </w:tc>
        <w:tc>
          <w:tcPr>
            <w:tcW w:w="639" w:type="dxa"/>
            <w:gridSpan w:val="2"/>
            <w:tcBorders>
              <w:left w:val="nil"/>
              <w:right w:val="nil"/>
            </w:tcBorders>
            <w:shd w:val="clear" w:color="auto" w:fill="FFFFFF"/>
            <w:vAlign w:val="bottom"/>
          </w:tcPr>
          <w:p w14:paraId="6761A672" w14:textId="77777777" w:rsidR="0055098F" w:rsidRPr="00B3792F" w:rsidRDefault="0055098F" w:rsidP="00E06B07">
            <w:pPr>
              <w:spacing w:after="0" w:line="240" w:lineRule="auto"/>
              <w:jc w:val="center"/>
              <w:rPr>
                <w:rFonts w:ascii="Arial" w:hAnsi="Arial" w:cs="Arial"/>
                <w:b/>
              </w:rPr>
            </w:pPr>
          </w:p>
        </w:tc>
        <w:tc>
          <w:tcPr>
            <w:tcW w:w="270" w:type="dxa"/>
            <w:tcBorders>
              <w:top w:val="nil"/>
              <w:left w:val="nil"/>
              <w:bottom w:val="nil"/>
              <w:right w:val="dashed" w:sz="4" w:space="0" w:color="000000"/>
            </w:tcBorders>
            <w:shd w:val="clear" w:color="auto" w:fill="FFFFFF"/>
            <w:vAlign w:val="bottom"/>
          </w:tcPr>
          <w:p w14:paraId="283B48F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1D831CD" w14:textId="77777777" w:rsidTr="00876360">
        <w:trPr>
          <w:trHeight w:val="460"/>
        </w:trPr>
        <w:tc>
          <w:tcPr>
            <w:tcW w:w="891" w:type="dxa"/>
            <w:tcBorders>
              <w:top w:val="nil"/>
              <w:left w:val="dashed" w:sz="4" w:space="0" w:color="000000"/>
              <w:bottom w:val="nil"/>
              <w:right w:val="nil"/>
            </w:tcBorders>
            <w:shd w:val="clear" w:color="auto" w:fill="FFFFFF"/>
            <w:vAlign w:val="bottom"/>
          </w:tcPr>
          <w:p w14:paraId="53F828DA"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1.3</w:t>
            </w:r>
          </w:p>
        </w:tc>
        <w:tc>
          <w:tcPr>
            <w:tcW w:w="1101" w:type="dxa"/>
            <w:tcBorders>
              <w:top w:val="nil"/>
              <w:left w:val="nil"/>
              <w:bottom w:val="nil"/>
              <w:right w:val="nil"/>
            </w:tcBorders>
            <w:shd w:val="clear" w:color="auto" w:fill="FFFFFF"/>
            <w:vAlign w:val="bottom"/>
          </w:tcPr>
          <w:p w14:paraId="72441580"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1</w:t>
            </w:r>
          </w:p>
        </w:tc>
        <w:tc>
          <w:tcPr>
            <w:tcW w:w="1415" w:type="dxa"/>
            <w:gridSpan w:val="3"/>
            <w:tcBorders>
              <w:top w:val="single" w:sz="4" w:space="0" w:color="000000"/>
              <w:left w:val="single" w:sz="4" w:space="0" w:color="000000"/>
              <w:bottom w:val="dashed" w:sz="4" w:space="0" w:color="000000"/>
              <w:right w:val="single" w:sz="4" w:space="0" w:color="A6A6A6"/>
            </w:tcBorders>
            <w:shd w:val="clear" w:color="auto" w:fill="FFFFFF"/>
            <w:vAlign w:val="bottom"/>
          </w:tcPr>
          <w:p w14:paraId="38F9B554" w14:textId="77777777" w:rsidR="0055098F" w:rsidRPr="00B3792F" w:rsidRDefault="0055098F" w:rsidP="00E06B07">
            <w:pPr>
              <w:spacing w:after="0" w:line="240" w:lineRule="auto"/>
              <w:rPr>
                <w:rFonts w:ascii="Arial" w:hAnsi="Arial" w:cs="Arial"/>
                <w:sz w:val="28"/>
                <w:szCs w:val="28"/>
              </w:rPr>
            </w:pPr>
          </w:p>
        </w:tc>
        <w:tc>
          <w:tcPr>
            <w:tcW w:w="1285"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5EAE2BA9" w14:textId="77777777" w:rsidR="0055098F" w:rsidRPr="00B3792F" w:rsidRDefault="0055098F" w:rsidP="00E06B07">
            <w:pPr>
              <w:spacing w:after="0" w:line="240" w:lineRule="auto"/>
              <w:rPr>
                <w:rFonts w:ascii="Arial" w:hAnsi="Arial" w:cs="Arial"/>
                <w:sz w:val="28"/>
                <w:szCs w:val="28"/>
              </w:rPr>
            </w:pPr>
          </w:p>
        </w:tc>
        <w:tc>
          <w:tcPr>
            <w:tcW w:w="1550" w:type="dxa"/>
            <w:gridSpan w:val="3"/>
            <w:tcBorders>
              <w:top w:val="single" w:sz="4" w:space="0" w:color="000000"/>
              <w:left w:val="single" w:sz="4" w:space="0" w:color="A6A6A6"/>
              <w:bottom w:val="dashed" w:sz="4" w:space="0" w:color="000000"/>
              <w:right w:val="single" w:sz="4" w:space="0" w:color="A6A6A6"/>
            </w:tcBorders>
            <w:shd w:val="clear" w:color="auto" w:fill="FFFFFF"/>
            <w:vAlign w:val="bottom"/>
          </w:tcPr>
          <w:p w14:paraId="5ACDCB8F" w14:textId="77777777" w:rsidR="0055098F" w:rsidRPr="00B3792F" w:rsidRDefault="0055098F" w:rsidP="00E06B07">
            <w:pPr>
              <w:spacing w:after="0" w:line="240" w:lineRule="auto"/>
              <w:jc w:val="center"/>
              <w:rPr>
                <w:rFonts w:ascii="Arial" w:hAnsi="Arial" w:cs="Arial"/>
                <w:sz w:val="28"/>
                <w:szCs w:val="28"/>
              </w:rPr>
            </w:pPr>
          </w:p>
        </w:tc>
        <w:tc>
          <w:tcPr>
            <w:tcW w:w="1870"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24070CA2" w14:textId="77777777" w:rsidR="0055098F" w:rsidRPr="00B3792F" w:rsidRDefault="0055098F" w:rsidP="00E06B07">
            <w:pPr>
              <w:spacing w:after="0" w:line="240" w:lineRule="auto"/>
              <w:jc w:val="center"/>
              <w:rPr>
                <w:rFonts w:ascii="Arial" w:hAnsi="Arial" w:cs="Arial"/>
                <w:sz w:val="28"/>
                <w:szCs w:val="28"/>
              </w:rPr>
            </w:pPr>
          </w:p>
        </w:tc>
        <w:tc>
          <w:tcPr>
            <w:tcW w:w="1532"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3D7C7AF8" w14:textId="77777777" w:rsidR="0055098F" w:rsidRPr="00B3792F" w:rsidRDefault="0055098F" w:rsidP="00E06B07">
            <w:pPr>
              <w:spacing w:after="0" w:line="240" w:lineRule="auto"/>
              <w:jc w:val="center"/>
              <w:rPr>
                <w:rFonts w:ascii="Arial" w:hAnsi="Arial" w:cs="Arial"/>
                <w:sz w:val="28"/>
                <w:szCs w:val="28"/>
              </w:rPr>
            </w:pPr>
          </w:p>
        </w:tc>
        <w:tc>
          <w:tcPr>
            <w:tcW w:w="1708"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6B8646F2" w14:textId="77777777" w:rsidR="0055098F" w:rsidRPr="00B3792F" w:rsidRDefault="0055098F" w:rsidP="00E06B07">
            <w:pPr>
              <w:spacing w:after="0" w:line="240" w:lineRule="auto"/>
              <w:jc w:val="center"/>
              <w:rPr>
                <w:rFonts w:ascii="Arial" w:hAnsi="Arial" w:cs="Arial"/>
                <w:sz w:val="28"/>
                <w:szCs w:val="28"/>
              </w:rPr>
            </w:pPr>
          </w:p>
        </w:tc>
        <w:tc>
          <w:tcPr>
            <w:tcW w:w="1694" w:type="dxa"/>
            <w:gridSpan w:val="3"/>
            <w:tcBorders>
              <w:top w:val="single" w:sz="4" w:space="0" w:color="000000"/>
              <w:left w:val="single" w:sz="4" w:space="0" w:color="A6A6A6"/>
              <w:bottom w:val="dashed" w:sz="4" w:space="0" w:color="auto"/>
              <w:right w:val="single" w:sz="4" w:space="0" w:color="000000"/>
            </w:tcBorders>
            <w:shd w:val="clear" w:color="auto" w:fill="FFFFFF"/>
            <w:vAlign w:val="bottom"/>
          </w:tcPr>
          <w:p w14:paraId="195C9D5D" w14:textId="77777777" w:rsidR="0055098F" w:rsidRPr="00B3792F" w:rsidRDefault="0055098F" w:rsidP="00E06B07">
            <w:pPr>
              <w:spacing w:after="0" w:line="240" w:lineRule="auto"/>
              <w:jc w:val="center"/>
              <w:rPr>
                <w:rFonts w:ascii="Arial" w:hAnsi="Arial" w:cs="Arial"/>
                <w:sz w:val="28"/>
                <w:szCs w:val="28"/>
              </w:rPr>
            </w:pPr>
          </w:p>
        </w:tc>
        <w:tc>
          <w:tcPr>
            <w:tcW w:w="639" w:type="dxa"/>
            <w:gridSpan w:val="2"/>
            <w:tcBorders>
              <w:left w:val="single" w:sz="4" w:space="0" w:color="000000"/>
            </w:tcBorders>
            <w:shd w:val="clear" w:color="auto" w:fill="FFFFFF"/>
            <w:vAlign w:val="bottom"/>
          </w:tcPr>
          <w:p w14:paraId="110DBE8C"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5753B87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C09CFEC" w14:textId="77777777" w:rsidTr="00876360">
        <w:trPr>
          <w:trHeight w:val="480"/>
        </w:trPr>
        <w:tc>
          <w:tcPr>
            <w:tcW w:w="891" w:type="dxa"/>
            <w:tcBorders>
              <w:top w:val="nil"/>
              <w:left w:val="dashed" w:sz="4" w:space="0" w:color="000000"/>
              <w:bottom w:val="nil"/>
              <w:right w:val="nil"/>
            </w:tcBorders>
            <w:shd w:val="clear" w:color="auto" w:fill="FFFFFF"/>
            <w:vAlign w:val="bottom"/>
          </w:tcPr>
          <w:p w14:paraId="1DFB6263"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1.4</w:t>
            </w:r>
          </w:p>
        </w:tc>
        <w:tc>
          <w:tcPr>
            <w:tcW w:w="1101" w:type="dxa"/>
            <w:tcBorders>
              <w:top w:val="nil"/>
              <w:left w:val="nil"/>
              <w:bottom w:val="nil"/>
              <w:right w:val="nil"/>
            </w:tcBorders>
            <w:shd w:val="clear" w:color="auto" w:fill="FFFFFF"/>
            <w:vAlign w:val="bottom"/>
          </w:tcPr>
          <w:p w14:paraId="4FFA2C6E"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2</w:t>
            </w:r>
          </w:p>
        </w:tc>
        <w:tc>
          <w:tcPr>
            <w:tcW w:w="1415"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4B87683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4B5707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55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5FA8CD23" w14:textId="77777777" w:rsidR="0055098F" w:rsidRPr="00B3792F" w:rsidRDefault="0055098F" w:rsidP="00E06B07">
            <w:pPr>
              <w:spacing w:after="0" w:line="240" w:lineRule="auto"/>
              <w:jc w:val="center"/>
              <w:rPr>
                <w:rFonts w:ascii="Arial" w:hAnsi="Arial" w:cs="Arial"/>
                <w:sz w:val="28"/>
                <w:szCs w:val="28"/>
              </w:rPr>
            </w:pPr>
          </w:p>
        </w:tc>
        <w:tc>
          <w:tcPr>
            <w:tcW w:w="187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9D2A93B" w14:textId="77777777" w:rsidR="0055098F" w:rsidRPr="00B3792F" w:rsidRDefault="0055098F" w:rsidP="00E06B07">
            <w:pPr>
              <w:spacing w:after="0" w:line="240" w:lineRule="auto"/>
              <w:jc w:val="center"/>
              <w:rPr>
                <w:rFonts w:ascii="Arial" w:hAnsi="Arial" w:cs="Arial"/>
                <w:sz w:val="28"/>
                <w:szCs w:val="28"/>
              </w:rPr>
            </w:pPr>
          </w:p>
        </w:tc>
        <w:tc>
          <w:tcPr>
            <w:tcW w:w="1532"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1B31D64"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8"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F7B60D0" w14:textId="77777777" w:rsidR="0055098F" w:rsidRPr="00B3792F" w:rsidRDefault="0055098F" w:rsidP="00E06B07">
            <w:pPr>
              <w:spacing w:after="0" w:line="240" w:lineRule="auto"/>
              <w:jc w:val="center"/>
              <w:rPr>
                <w:rFonts w:ascii="Arial" w:hAnsi="Arial" w:cs="Arial"/>
                <w:sz w:val="28"/>
                <w:szCs w:val="28"/>
              </w:rPr>
            </w:pPr>
          </w:p>
        </w:tc>
        <w:tc>
          <w:tcPr>
            <w:tcW w:w="1694"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1B3E0373" w14:textId="77777777" w:rsidR="0055098F" w:rsidRPr="00B3792F" w:rsidRDefault="0055098F" w:rsidP="00E06B07">
            <w:pPr>
              <w:spacing w:after="0" w:line="240" w:lineRule="auto"/>
              <w:jc w:val="center"/>
              <w:rPr>
                <w:rFonts w:ascii="Arial" w:hAnsi="Arial" w:cs="Arial"/>
                <w:sz w:val="28"/>
                <w:szCs w:val="28"/>
              </w:rPr>
            </w:pPr>
          </w:p>
        </w:tc>
        <w:tc>
          <w:tcPr>
            <w:tcW w:w="639" w:type="dxa"/>
            <w:gridSpan w:val="2"/>
            <w:tcBorders>
              <w:left w:val="single" w:sz="4" w:space="0" w:color="000000"/>
            </w:tcBorders>
            <w:shd w:val="clear" w:color="auto" w:fill="FFFFFF"/>
            <w:vAlign w:val="bottom"/>
          </w:tcPr>
          <w:p w14:paraId="35171E3B"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52EF93E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74DF4BB9" w14:textId="77777777" w:rsidTr="00876360">
        <w:trPr>
          <w:trHeight w:val="480"/>
        </w:trPr>
        <w:tc>
          <w:tcPr>
            <w:tcW w:w="891" w:type="dxa"/>
            <w:tcBorders>
              <w:top w:val="nil"/>
              <w:left w:val="dashed" w:sz="4" w:space="0" w:color="000000"/>
              <w:bottom w:val="nil"/>
              <w:right w:val="nil"/>
            </w:tcBorders>
            <w:shd w:val="clear" w:color="auto" w:fill="FFFFFF"/>
            <w:vAlign w:val="bottom"/>
          </w:tcPr>
          <w:p w14:paraId="2F7A63C2"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1.5</w:t>
            </w:r>
          </w:p>
        </w:tc>
        <w:tc>
          <w:tcPr>
            <w:tcW w:w="1101" w:type="dxa"/>
            <w:tcBorders>
              <w:top w:val="nil"/>
              <w:left w:val="nil"/>
              <w:bottom w:val="nil"/>
              <w:right w:val="nil"/>
            </w:tcBorders>
            <w:shd w:val="clear" w:color="auto" w:fill="FFFFFF"/>
            <w:vAlign w:val="bottom"/>
          </w:tcPr>
          <w:p w14:paraId="0551C6D9"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3</w:t>
            </w:r>
          </w:p>
        </w:tc>
        <w:tc>
          <w:tcPr>
            <w:tcW w:w="1415"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2D461D3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5DCA60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55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2CD9E722" w14:textId="77777777" w:rsidR="0055098F" w:rsidRPr="00B3792F" w:rsidRDefault="0055098F" w:rsidP="00E06B07">
            <w:pPr>
              <w:spacing w:after="0" w:line="240" w:lineRule="auto"/>
              <w:jc w:val="center"/>
              <w:rPr>
                <w:rFonts w:ascii="Arial" w:hAnsi="Arial" w:cs="Arial"/>
                <w:sz w:val="28"/>
                <w:szCs w:val="28"/>
              </w:rPr>
            </w:pPr>
          </w:p>
        </w:tc>
        <w:tc>
          <w:tcPr>
            <w:tcW w:w="187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3E84CA9C" w14:textId="77777777" w:rsidR="0055098F" w:rsidRPr="00B3792F" w:rsidRDefault="0055098F" w:rsidP="00E06B07">
            <w:pPr>
              <w:spacing w:after="0" w:line="240" w:lineRule="auto"/>
              <w:jc w:val="center"/>
              <w:rPr>
                <w:rFonts w:ascii="Arial" w:hAnsi="Arial" w:cs="Arial"/>
                <w:sz w:val="28"/>
                <w:szCs w:val="28"/>
              </w:rPr>
            </w:pPr>
          </w:p>
        </w:tc>
        <w:tc>
          <w:tcPr>
            <w:tcW w:w="1532"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75D928D"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8"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BCBD077" w14:textId="77777777" w:rsidR="0055098F" w:rsidRPr="00B3792F" w:rsidRDefault="0055098F" w:rsidP="00E06B07">
            <w:pPr>
              <w:spacing w:after="0" w:line="240" w:lineRule="auto"/>
              <w:jc w:val="center"/>
              <w:rPr>
                <w:rFonts w:ascii="Arial" w:hAnsi="Arial" w:cs="Arial"/>
                <w:sz w:val="28"/>
                <w:szCs w:val="28"/>
              </w:rPr>
            </w:pPr>
          </w:p>
        </w:tc>
        <w:tc>
          <w:tcPr>
            <w:tcW w:w="1694"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45092345" w14:textId="77777777" w:rsidR="0055098F" w:rsidRPr="00B3792F" w:rsidRDefault="0055098F" w:rsidP="00E06B07">
            <w:pPr>
              <w:spacing w:after="0" w:line="240" w:lineRule="auto"/>
              <w:jc w:val="center"/>
              <w:rPr>
                <w:rFonts w:ascii="Arial" w:hAnsi="Arial" w:cs="Arial"/>
                <w:sz w:val="28"/>
                <w:szCs w:val="28"/>
              </w:rPr>
            </w:pPr>
          </w:p>
        </w:tc>
        <w:tc>
          <w:tcPr>
            <w:tcW w:w="639" w:type="dxa"/>
            <w:gridSpan w:val="2"/>
            <w:tcBorders>
              <w:left w:val="single" w:sz="4" w:space="0" w:color="000000"/>
            </w:tcBorders>
            <w:shd w:val="clear" w:color="auto" w:fill="FFFFFF"/>
            <w:vAlign w:val="bottom"/>
          </w:tcPr>
          <w:p w14:paraId="0A9AF732"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7609E69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169561B3" w14:textId="77777777" w:rsidTr="00876360">
        <w:trPr>
          <w:trHeight w:val="480"/>
        </w:trPr>
        <w:tc>
          <w:tcPr>
            <w:tcW w:w="891" w:type="dxa"/>
            <w:tcBorders>
              <w:top w:val="nil"/>
              <w:left w:val="dashed" w:sz="4" w:space="0" w:color="000000"/>
              <w:bottom w:val="nil"/>
              <w:right w:val="nil"/>
            </w:tcBorders>
            <w:shd w:val="clear" w:color="auto" w:fill="FFFFFF"/>
            <w:vAlign w:val="bottom"/>
          </w:tcPr>
          <w:p w14:paraId="3568EC92"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1.6</w:t>
            </w:r>
          </w:p>
        </w:tc>
        <w:tc>
          <w:tcPr>
            <w:tcW w:w="1101" w:type="dxa"/>
            <w:tcBorders>
              <w:top w:val="nil"/>
              <w:left w:val="nil"/>
              <w:bottom w:val="nil"/>
              <w:right w:val="nil"/>
            </w:tcBorders>
            <w:shd w:val="clear" w:color="auto" w:fill="FFFFFF"/>
            <w:vAlign w:val="bottom"/>
          </w:tcPr>
          <w:p w14:paraId="15487A54"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4</w:t>
            </w:r>
          </w:p>
        </w:tc>
        <w:tc>
          <w:tcPr>
            <w:tcW w:w="1415"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1889A17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304078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55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7CA0BF52" w14:textId="77777777" w:rsidR="0055098F" w:rsidRPr="00B3792F" w:rsidRDefault="0055098F" w:rsidP="00E06B07">
            <w:pPr>
              <w:spacing w:after="0" w:line="240" w:lineRule="auto"/>
              <w:jc w:val="center"/>
              <w:rPr>
                <w:rFonts w:ascii="Arial" w:hAnsi="Arial" w:cs="Arial"/>
                <w:sz w:val="28"/>
                <w:szCs w:val="28"/>
              </w:rPr>
            </w:pPr>
          </w:p>
        </w:tc>
        <w:tc>
          <w:tcPr>
            <w:tcW w:w="187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3DD89683" w14:textId="77777777" w:rsidR="0055098F" w:rsidRPr="00B3792F" w:rsidRDefault="0055098F" w:rsidP="00E06B07">
            <w:pPr>
              <w:spacing w:after="0" w:line="240" w:lineRule="auto"/>
              <w:jc w:val="center"/>
              <w:rPr>
                <w:rFonts w:ascii="Arial" w:hAnsi="Arial" w:cs="Arial"/>
                <w:sz w:val="28"/>
                <w:szCs w:val="28"/>
              </w:rPr>
            </w:pPr>
          </w:p>
        </w:tc>
        <w:tc>
          <w:tcPr>
            <w:tcW w:w="1532"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391304D2"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8"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9ACAEFA" w14:textId="77777777" w:rsidR="0055098F" w:rsidRPr="00B3792F" w:rsidRDefault="0055098F" w:rsidP="00E06B07">
            <w:pPr>
              <w:spacing w:after="0" w:line="240" w:lineRule="auto"/>
              <w:jc w:val="center"/>
              <w:rPr>
                <w:rFonts w:ascii="Arial" w:hAnsi="Arial" w:cs="Arial"/>
                <w:sz w:val="28"/>
                <w:szCs w:val="28"/>
              </w:rPr>
            </w:pPr>
          </w:p>
        </w:tc>
        <w:tc>
          <w:tcPr>
            <w:tcW w:w="1694"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60C1799F" w14:textId="77777777" w:rsidR="0055098F" w:rsidRPr="00B3792F" w:rsidRDefault="0055098F" w:rsidP="00E06B07">
            <w:pPr>
              <w:spacing w:after="0" w:line="240" w:lineRule="auto"/>
              <w:jc w:val="center"/>
              <w:rPr>
                <w:rFonts w:ascii="Arial" w:hAnsi="Arial" w:cs="Arial"/>
                <w:sz w:val="28"/>
                <w:szCs w:val="28"/>
              </w:rPr>
            </w:pPr>
          </w:p>
        </w:tc>
        <w:tc>
          <w:tcPr>
            <w:tcW w:w="639" w:type="dxa"/>
            <w:gridSpan w:val="2"/>
            <w:tcBorders>
              <w:left w:val="single" w:sz="4" w:space="0" w:color="000000"/>
            </w:tcBorders>
            <w:shd w:val="clear" w:color="auto" w:fill="FFFFFF"/>
            <w:vAlign w:val="bottom"/>
          </w:tcPr>
          <w:p w14:paraId="7963A991"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7F6D139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7BC85B2B" w14:textId="77777777" w:rsidTr="00876360">
        <w:trPr>
          <w:trHeight w:val="480"/>
        </w:trPr>
        <w:tc>
          <w:tcPr>
            <w:tcW w:w="891" w:type="dxa"/>
            <w:tcBorders>
              <w:top w:val="nil"/>
              <w:left w:val="dashed" w:sz="4" w:space="0" w:color="000000"/>
              <w:bottom w:val="nil"/>
              <w:right w:val="nil"/>
            </w:tcBorders>
            <w:shd w:val="clear" w:color="auto" w:fill="FFFFFF"/>
            <w:vAlign w:val="bottom"/>
          </w:tcPr>
          <w:p w14:paraId="7BD1BB68"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1.7</w:t>
            </w:r>
          </w:p>
        </w:tc>
        <w:tc>
          <w:tcPr>
            <w:tcW w:w="1101" w:type="dxa"/>
            <w:tcBorders>
              <w:top w:val="nil"/>
              <w:left w:val="nil"/>
              <w:bottom w:val="nil"/>
              <w:right w:val="nil"/>
            </w:tcBorders>
            <w:shd w:val="clear" w:color="auto" w:fill="FFFFFF"/>
            <w:vAlign w:val="bottom"/>
          </w:tcPr>
          <w:p w14:paraId="380F8B81"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5</w:t>
            </w:r>
          </w:p>
        </w:tc>
        <w:tc>
          <w:tcPr>
            <w:tcW w:w="1415" w:type="dxa"/>
            <w:gridSpan w:val="3"/>
            <w:tcBorders>
              <w:top w:val="dashed" w:sz="4" w:space="0" w:color="000000"/>
              <w:left w:val="single" w:sz="4" w:space="0" w:color="000000"/>
              <w:bottom w:val="single" w:sz="4" w:space="0" w:color="000000"/>
              <w:right w:val="single" w:sz="4" w:space="0" w:color="A6A6A6"/>
            </w:tcBorders>
            <w:shd w:val="clear" w:color="auto" w:fill="FFFFFF"/>
            <w:vAlign w:val="bottom"/>
          </w:tcPr>
          <w:p w14:paraId="47679E1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6D29BEF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550" w:type="dxa"/>
            <w:gridSpan w:val="3"/>
            <w:tcBorders>
              <w:top w:val="dashed" w:sz="4" w:space="0" w:color="000000"/>
              <w:left w:val="single" w:sz="4" w:space="0" w:color="A6A6A6"/>
              <w:bottom w:val="single" w:sz="4" w:space="0" w:color="000000"/>
              <w:right w:val="single" w:sz="4" w:space="0" w:color="A6A6A6"/>
            </w:tcBorders>
            <w:shd w:val="clear" w:color="auto" w:fill="FFFFFF"/>
            <w:vAlign w:val="bottom"/>
          </w:tcPr>
          <w:p w14:paraId="758FC9F1" w14:textId="77777777" w:rsidR="0055098F" w:rsidRPr="00B3792F" w:rsidRDefault="0055098F" w:rsidP="00E06B07">
            <w:pPr>
              <w:spacing w:after="0" w:line="240" w:lineRule="auto"/>
              <w:jc w:val="center"/>
              <w:rPr>
                <w:rFonts w:ascii="Arial" w:hAnsi="Arial" w:cs="Arial"/>
                <w:sz w:val="28"/>
                <w:szCs w:val="28"/>
              </w:rPr>
            </w:pPr>
          </w:p>
        </w:tc>
        <w:tc>
          <w:tcPr>
            <w:tcW w:w="1870"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28431604" w14:textId="77777777" w:rsidR="0055098F" w:rsidRPr="00B3792F" w:rsidRDefault="0055098F" w:rsidP="00E06B07">
            <w:pPr>
              <w:spacing w:after="0" w:line="240" w:lineRule="auto"/>
              <w:jc w:val="center"/>
              <w:rPr>
                <w:rFonts w:ascii="Arial" w:hAnsi="Arial" w:cs="Arial"/>
                <w:sz w:val="28"/>
                <w:szCs w:val="28"/>
              </w:rPr>
            </w:pPr>
          </w:p>
        </w:tc>
        <w:tc>
          <w:tcPr>
            <w:tcW w:w="1532"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30B06DD9"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8"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7B72E1DD" w14:textId="77777777" w:rsidR="0055098F" w:rsidRPr="00B3792F" w:rsidRDefault="0055098F" w:rsidP="00E06B07">
            <w:pPr>
              <w:spacing w:after="0" w:line="240" w:lineRule="auto"/>
              <w:jc w:val="center"/>
              <w:rPr>
                <w:rFonts w:ascii="Arial" w:hAnsi="Arial" w:cs="Arial"/>
                <w:sz w:val="28"/>
                <w:szCs w:val="28"/>
              </w:rPr>
            </w:pPr>
          </w:p>
        </w:tc>
        <w:tc>
          <w:tcPr>
            <w:tcW w:w="1694" w:type="dxa"/>
            <w:gridSpan w:val="3"/>
            <w:tcBorders>
              <w:top w:val="dashed" w:sz="4" w:space="0" w:color="auto"/>
              <w:left w:val="single" w:sz="4" w:space="0" w:color="A6A6A6"/>
              <w:bottom w:val="single" w:sz="4" w:space="0" w:color="000000"/>
              <w:right w:val="single" w:sz="4" w:space="0" w:color="000000"/>
            </w:tcBorders>
            <w:shd w:val="clear" w:color="auto" w:fill="FFFFFF"/>
            <w:vAlign w:val="bottom"/>
          </w:tcPr>
          <w:p w14:paraId="014FD8CB" w14:textId="77777777" w:rsidR="0055098F" w:rsidRPr="00B3792F" w:rsidRDefault="0055098F" w:rsidP="00E06B07">
            <w:pPr>
              <w:spacing w:after="0" w:line="240" w:lineRule="auto"/>
              <w:jc w:val="center"/>
              <w:rPr>
                <w:rFonts w:ascii="Arial" w:hAnsi="Arial" w:cs="Arial"/>
                <w:sz w:val="28"/>
                <w:szCs w:val="28"/>
              </w:rPr>
            </w:pPr>
          </w:p>
        </w:tc>
        <w:tc>
          <w:tcPr>
            <w:tcW w:w="639" w:type="dxa"/>
            <w:gridSpan w:val="2"/>
            <w:tcBorders>
              <w:left w:val="single" w:sz="4" w:space="0" w:color="000000"/>
            </w:tcBorders>
            <w:shd w:val="clear" w:color="auto" w:fill="FFFFFF"/>
            <w:vAlign w:val="bottom"/>
          </w:tcPr>
          <w:p w14:paraId="6F3CA0CF"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03F226D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C4656DA" w14:textId="77777777" w:rsidTr="00876360">
        <w:trPr>
          <w:trHeight w:val="420"/>
        </w:trPr>
        <w:tc>
          <w:tcPr>
            <w:tcW w:w="891" w:type="dxa"/>
            <w:tcBorders>
              <w:top w:val="nil"/>
              <w:left w:val="dashed" w:sz="4" w:space="0" w:color="000000"/>
              <w:bottom w:val="nil"/>
              <w:right w:val="nil"/>
            </w:tcBorders>
            <w:shd w:val="clear" w:color="auto" w:fill="FFFFFF"/>
            <w:vAlign w:val="bottom"/>
          </w:tcPr>
          <w:p w14:paraId="505E7DC0"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01" w:type="dxa"/>
            <w:tcBorders>
              <w:top w:val="nil"/>
              <w:left w:val="nil"/>
              <w:bottom w:val="nil"/>
              <w:right w:val="nil"/>
            </w:tcBorders>
            <w:shd w:val="clear" w:color="auto" w:fill="FFFFFF"/>
            <w:vAlign w:val="bottom"/>
          </w:tcPr>
          <w:p w14:paraId="540B15C7"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415" w:type="dxa"/>
            <w:gridSpan w:val="3"/>
            <w:tcBorders>
              <w:top w:val="single" w:sz="4" w:space="0" w:color="000000"/>
              <w:left w:val="nil"/>
              <w:bottom w:val="nil"/>
              <w:right w:val="nil"/>
            </w:tcBorders>
            <w:shd w:val="clear" w:color="auto" w:fill="FFFFFF"/>
          </w:tcPr>
          <w:p w14:paraId="484F43C4"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285" w:type="dxa"/>
            <w:gridSpan w:val="2"/>
            <w:tcBorders>
              <w:top w:val="nil"/>
              <w:left w:val="nil"/>
              <w:bottom w:val="nil"/>
              <w:right w:val="nil"/>
            </w:tcBorders>
            <w:shd w:val="clear" w:color="auto" w:fill="FFFFFF"/>
          </w:tcPr>
          <w:p w14:paraId="23E79331"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У/Е</w:t>
            </w:r>
          </w:p>
        </w:tc>
        <w:tc>
          <w:tcPr>
            <w:tcW w:w="1550" w:type="dxa"/>
            <w:gridSpan w:val="3"/>
            <w:tcBorders>
              <w:top w:val="single" w:sz="4" w:space="0" w:color="000000"/>
              <w:left w:val="nil"/>
              <w:bottom w:val="nil"/>
              <w:right w:val="nil"/>
            </w:tcBorders>
            <w:shd w:val="clear" w:color="auto" w:fill="FFFFFF"/>
          </w:tcPr>
          <w:p w14:paraId="0606823D"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870" w:type="dxa"/>
            <w:gridSpan w:val="2"/>
            <w:tcBorders>
              <w:top w:val="single" w:sz="4" w:space="0" w:color="000000"/>
              <w:left w:val="nil"/>
              <w:bottom w:val="nil"/>
              <w:right w:val="nil"/>
            </w:tcBorders>
            <w:shd w:val="clear" w:color="auto" w:fill="FFFFFF"/>
          </w:tcPr>
          <w:p w14:paraId="42BF23EB"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532" w:type="dxa"/>
            <w:gridSpan w:val="2"/>
            <w:tcBorders>
              <w:top w:val="single" w:sz="4" w:space="0" w:color="000000"/>
              <w:left w:val="nil"/>
              <w:bottom w:val="nil"/>
              <w:right w:val="nil"/>
            </w:tcBorders>
            <w:shd w:val="clear" w:color="auto" w:fill="FFFFFF"/>
          </w:tcPr>
          <w:p w14:paraId="39D1CC55"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8" w:type="dxa"/>
            <w:gridSpan w:val="2"/>
            <w:tcBorders>
              <w:top w:val="single" w:sz="4" w:space="0" w:color="000000"/>
              <w:left w:val="nil"/>
              <w:bottom w:val="nil"/>
              <w:right w:val="nil"/>
            </w:tcBorders>
            <w:shd w:val="clear" w:color="auto" w:fill="FFFFFF"/>
          </w:tcPr>
          <w:p w14:paraId="4098AA2D"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694" w:type="dxa"/>
            <w:gridSpan w:val="3"/>
            <w:tcBorders>
              <w:top w:val="single" w:sz="4" w:space="0" w:color="000000"/>
              <w:left w:val="nil"/>
              <w:bottom w:val="nil"/>
              <w:right w:val="nil"/>
            </w:tcBorders>
            <w:shd w:val="clear" w:color="auto" w:fill="FFFFFF"/>
          </w:tcPr>
          <w:p w14:paraId="3BC55D42"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Да / Нет</w:t>
            </w:r>
          </w:p>
        </w:tc>
        <w:tc>
          <w:tcPr>
            <w:tcW w:w="639" w:type="dxa"/>
            <w:gridSpan w:val="2"/>
            <w:tcBorders>
              <w:left w:val="nil"/>
              <w:bottom w:val="nil"/>
              <w:right w:val="nil"/>
            </w:tcBorders>
            <w:shd w:val="clear" w:color="auto" w:fill="FFFFFF"/>
          </w:tcPr>
          <w:p w14:paraId="1D978FCF" w14:textId="77777777" w:rsidR="0055098F" w:rsidRPr="00B3792F" w:rsidRDefault="0055098F" w:rsidP="00E06B07">
            <w:pPr>
              <w:spacing w:after="0" w:line="240" w:lineRule="auto"/>
              <w:jc w:val="center"/>
              <w:rPr>
                <w:rFonts w:ascii="Arial" w:hAnsi="Arial" w:cs="Arial"/>
                <w:color w:val="A6A6A6"/>
                <w:sz w:val="20"/>
                <w:szCs w:val="20"/>
              </w:rPr>
            </w:pPr>
          </w:p>
        </w:tc>
        <w:tc>
          <w:tcPr>
            <w:tcW w:w="270" w:type="dxa"/>
            <w:tcBorders>
              <w:top w:val="nil"/>
              <w:left w:val="nil"/>
              <w:bottom w:val="nil"/>
              <w:right w:val="dashed" w:sz="4" w:space="0" w:color="000000"/>
            </w:tcBorders>
            <w:shd w:val="clear" w:color="auto" w:fill="FFFFFF"/>
            <w:vAlign w:val="bottom"/>
          </w:tcPr>
          <w:p w14:paraId="5A74C21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1AD1CA53" w14:textId="77777777" w:rsidTr="0055098F">
        <w:trPr>
          <w:trHeight w:val="468"/>
        </w:trPr>
        <w:tc>
          <w:tcPr>
            <w:tcW w:w="891" w:type="dxa"/>
            <w:tcBorders>
              <w:top w:val="nil"/>
              <w:left w:val="dashed" w:sz="4" w:space="0" w:color="000000"/>
              <w:bottom w:val="dashed" w:sz="4" w:space="0" w:color="000000"/>
              <w:right w:val="nil"/>
            </w:tcBorders>
            <w:shd w:val="clear" w:color="auto" w:fill="FFFFFF"/>
            <w:vAlign w:val="bottom"/>
          </w:tcPr>
          <w:p w14:paraId="417EBE04" w14:textId="77777777" w:rsidR="0055098F" w:rsidRPr="00876360" w:rsidRDefault="0055098F" w:rsidP="00E06B07">
            <w:pPr>
              <w:spacing w:after="0" w:line="240" w:lineRule="auto"/>
              <w:rPr>
                <w:rFonts w:ascii="Arial" w:hAnsi="Arial" w:cs="Arial"/>
                <w:sz w:val="24"/>
                <w:szCs w:val="24"/>
              </w:rPr>
            </w:pPr>
            <w:r w:rsidRPr="00876360">
              <w:rPr>
                <w:rFonts w:ascii="Arial" w:hAnsi="Arial" w:cs="Arial"/>
                <w:sz w:val="24"/>
                <w:szCs w:val="24"/>
                <w:lang w:val="ru"/>
              </w:rPr>
              <w:t> </w:t>
            </w:r>
          </w:p>
        </w:tc>
        <w:tc>
          <w:tcPr>
            <w:tcW w:w="1101" w:type="dxa"/>
            <w:tcBorders>
              <w:top w:val="nil"/>
              <w:left w:val="nil"/>
              <w:bottom w:val="dashed" w:sz="4" w:space="0" w:color="000000"/>
              <w:right w:val="nil"/>
            </w:tcBorders>
            <w:shd w:val="clear" w:color="auto" w:fill="FFFFFF"/>
            <w:vAlign w:val="bottom"/>
          </w:tcPr>
          <w:p w14:paraId="364C6A9B" w14:textId="77777777" w:rsidR="0055098F" w:rsidRPr="00876360" w:rsidRDefault="0055098F" w:rsidP="00E06B07">
            <w:pPr>
              <w:spacing w:after="0" w:line="240" w:lineRule="auto"/>
              <w:rPr>
                <w:rFonts w:ascii="Arial" w:hAnsi="Arial" w:cs="Arial"/>
                <w:sz w:val="24"/>
                <w:szCs w:val="24"/>
              </w:rPr>
            </w:pPr>
            <w:r w:rsidRPr="00876360">
              <w:rPr>
                <w:rFonts w:ascii="Arial" w:hAnsi="Arial" w:cs="Arial"/>
                <w:sz w:val="24"/>
                <w:szCs w:val="24"/>
                <w:lang w:val="ru"/>
              </w:rPr>
              <w:t> </w:t>
            </w:r>
          </w:p>
        </w:tc>
        <w:tc>
          <w:tcPr>
            <w:tcW w:w="11693" w:type="dxa"/>
            <w:gridSpan w:val="19"/>
            <w:tcBorders>
              <w:top w:val="nil"/>
              <w:left w:val="nil"/>
              <w:bottom w:val="dashed" w:sz="4" w:space="0" w:color="000000"/>
              <w:right w:val="nil"/>
            </w:tcBorders>
            <w:shd w:val="clear" w:color="auto" w:fill="FFFFFF"/>
          </w:tcPr>
          <w:p w14:paraId="2CA29D44" w14:textId="77777777" w:rsidR="0055098F" w:rsidRPr="00876360" w:rsidRDefault="0055098F" w:rsidP="00E06B07">
            <w:pPr>
              <w:spacing w:after="0" w:line="240" w:lineRule="auto"/>
              <w:jc w:val="center"/>
              <w:rPr>
                <w:rFonts w:ascii="Arial" w:hAnsi="Arial" w:cs="Arial"/>
                <w:sz w:val="24"/>
                <w:szCs w:val="24"/>
              </w:rPr>
            </w:pPr>
            <w:r w:rsidRPr="00876360">
              <w:rPr>
                <w:rFonts w:ascii="Arial" w:hAnsi="Arial" w:cs="Arial"/>
                <w:sz w:val="24"/>
                <w:szCs w:val="24"/>
                <w:lang w:val="ru"/>
              </w:rPr>
              <w:t>При необходимости добавьте листы</w:t>
            </w:r>
          </w:p>
        </w:tc>
        <w:tc>
          <w:tcPr>
            <w:tcW w:w="270" w:type="dxa"/>
            <w:tcBorders>
              <w:top w:val="nil"/>
              <w:left w:val="nil"/>
              <w:bottom w:val="dashed" w:sz="4" w:space="0" w:color="000000"/>
              <w:right w:val="dashed" w:sz="4" w:space="0" w:color="000000"/>
            </w:tcBorders>
            <w:shd w:val="clear" w:color="auto" w:fill="FFFFFF"/>
            <w:vAlign w:val="bottom"/>
          </w:tcPr>
          <w:p w14:paraId="7578153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bl>
    <w:p w14:paraId="7D4B9D9A" w14:textId="77777777" w:rsidR="0055098F" w:rsidRPr="00B3792F" w:rsidRDefault="0055098F" w:rsidP="00E06B07">
      <w:pPr>
        <w:spacing w:line="240" w:lineRule="auto"/>
        <w:rPr>
          <w:rFonts w:ascii="Arial" w:hAnsi="Arial" w:cs="Arial"/>
          <w:sz w:val="20"/>
          <w:szCs w:val="20"/>
        </w:rPr>
      </w:pPr>
    </w:p>
    <w:tbl>
      <w:tblPr>
        <w:tblW w:w="13955" w:type="dxa"/>
        <w:tblInd w:w="103" w:type="dxa"/>
        <w:tblLayout w:type="fixed"/>
        <w:tblLook w:val="0400" w:firstRow="0" w:lastRow="0" w:firstColumn="0" w:lastColumn="0" w:noHBand="0" w:noVBand="1"/>
      </w:tblPr>
      <w:tblGrid>
        <w:gridCol w:w="891"/>
        <w:gridCol w:w="1101"/>
        <w:gridCol w:w="180"/>
        <w:gridCol w:w="1048"/>
        <w:gridCol w:w="187"/>
        <w:gridCol w:w="781"/>
        <w:gridCol w:w="504"/>
        <w:gridCol w:w="263"/>
        <w:gridCol w:w="1177"/>
        <w:gridCol w:w="90"/>
        <w:gridCol w:w="1106"/>
        <w:gridCol w:w="784"/>
        <w:gridCol w:w="297"/>
        <w:gridCol w:w="1377"/>
        <w:gridCol w:w="1019"/>
        <w:gridCol w:w="682"/>
        <w:gridCol w:w="308"/>
        <w:gridCol w:w="990"/>
        <w:gridCol w:w="403"/>
        <w:gridCol w:w="47"/>
        <w:gridCol w:w="450"/>
        <w:gridCol w:w="270"/>
      </w:tblGrid>
      <w:tr w:rsidR="0055098F" w:rsidRPr="00B3792F" w14:paraId="27EBB273" w14:textId="77777777" w:rsidTr="0055098F">
        <w:trPr>
          <w:trHeight w:val="300"/>
        </w:trPr>
        <w:tc>
          <w:tcPr>
            <w:tcW w:w="13955" w:type="dxa"/>
            <w:gridSpan w:val="22"/>
            <w:tcBorders>
              <w:top w:val="dashed" w:sz="4" w:space="0" w:color="000000"/>
              <w:left w:val="dashed" w:sz="4" w:space="0" w:color="000000"/>
              <w:bottom w:val="nil"/>
              <w:right w:val="dashed" w:sz="4" w:space="0" w:color="000000"/>
            </w:tcBorders>
            <w:shd w:val="clear" w:color="auto" w:fill="FFFFFF"/>
            <w:vAlign w:val="bottom"/>
          </w:tcPr>
          <w:p w14:paraId="58EA19C6"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i/>
                <w:iCs/>
                <w:sz w:val="20"/>
                <w:szCs w:val="20"/>
                <w:lang w:val="ru"/>
              </w:rPr>
              <w:lastRenderedPageBreak/>
              <w:t>Ответьте на следующие вопросы по каждому товару-маркеру:</w:t>
            </w:r>
          </w:p>
        </w:tc>
      </w:tr>
      <w:tr w:rsidR="0055098F" w:rsidRPr="00B3792F" w14:paraId="58DBAEFD" w14:textId="77777777" w:rsidTr="0055098F">
        <w:trPr>
          <w:trHeight w:val="420"/>
        </w:trPr>
        <w:tc>
          <w:tcPr>
            <w:tcW w:w="3220" w:type="dxa"/>
            <w:gridSpan w:val="4"/>
            <w:tcBorders>
              <w:top w:val="nil"/>
              <w:left w:val="dashed" w:sz="4" w:space="0" w:color="000000"/>
              <w:bottom w:val="nil"/>
              <w:right w:val="nil"/>
            </w:tcBorders>
            <w:shd w:val="clear" w:color="auto" w:fill="FFFFFF"/>
            <w:vAlign w:val="bottom"/>
          </w:tcPr>
          <w:p w14:paraId="1829A060" w14:textId="77777777" w:rsidR="0055098F" w:rsidRPr="00876360" w:rsidRDefault="0055098F" w:rsidP="00E06B07">
            <w:pPr>
              <w:spacing w:after="0" w:line="240" w:lineRule="auto"/>
              <w:rPr>
                <w:rFonts w:ascii="Arial" w:hAnsi="Arial" w:cs="Arial"/>
                <w:b/>
                <w:sz w:val="24"/>
                <w:szCs w:val="24"/>
              </w:rPr>
            </w:pPr>
            <w:r w:rsidRPr="00876360">
              <w:rPr>
                <w:rFonts w:ascii="Arial" w:hAnsi="Arial" w:cs="Arial"/>
                <w:b/>
                <w:bCs/>
                <w:sz w:val="24"/>
                <w:szCs w:val="24"/>
                <w:lang w:val="ru"/>
              </w:rPr>
              <w:t>Товар 2:</w:t>
            </w:r>
          </w:p>
        </w:tc>
        <w:tc>
          <w:tcPr>
            <w:tcW w:w="3002" w:type="dxa"/>
            <w:gridSpan w:val="6"/>
            <w:tcBorders>
              <w:top w:val="nil"/>
              <w:left w:val="nil"/>
              <w:bottom w:val="single" w:sz="4" w:space="0" w:color="000000"/>
              <w:right w:val="nil"/>
            </w:tcBorders>
            <w:shd w:val="clear" w:color="auto" w:fill="FFFFFF"/>
            <w:vAlign w:val="bottom"/>
          </w:tcPr>
          <w:p w14:paraId="0FFA3801" w14:textId="77777777" w:rsidR="0055098F" w:rsidRPr="00876360" w:rsidRDefault="0055098F" w:rsidP="00E06B07">
            <w:pPr>
              <w:spacing w:after="0" w:line="240" w:lineRule="auto"/>
              <w:jc w:val="center"/>
              <w:rPr>
                <w:rFonts w:ascii="Arial" w:hAnsi="Arial" w:cs="Arial"/>
                <w:b/>
                <w:sz w:val="24"/>
                <w:szCs w:val="24"/>
              </w:rPr>
            </w:pPr>
            <w:r w:rsidRPr="00876360">
              <w:rPr>
                <w:rFonts w:ascii="Arial" w:hAnsi="Arial" w:cs="Arial"/>
                <w:b/>
                <w:bCs/>
                <w:sz w:val="24"/>
                <w:szCs w:val="24"/>
                <w:lang w:val="ru"/>
              </w:rPr>
              <w:t>Наименование продукта</w:t>
            </w:r>
          </w:p>
        </w:tc>
        <w:tc>
          <w:tcPr>
            <w:tcW w:w="4583" w:type="dxa"/>
            <w:gridSpan w:val="5"/>
            <w:tcBorders>
              <w:top w:val="nil"/>
              <w:left w:val="nil"/>
              <w:bottom w:val="single" w:sz="4" w:space="0" w:color="000000"/>
              <w:right w:val="nil"/>
            </w:tcBorders>
            <w:shd w:val="clear" w:color="auto" w:fill="FFFFFF"/>
            <w:vAlign w:val="bottom"/>
          </w:tcPr>
          <w:p w14:paraId="0D432987" w14:textId="77777777" w:rsidR="0055098F" w:rsidRPr="00876360" w:rsidRDefault="0055098F" w:rsidP="00E06B07">
            <w:pPr>
              <w:spacing w:after="0" w:line="240" w:lineRule="auto"/>
              <w:jc w:val="center"/>
              <w:rPr>
                <w:rFonts w:ascii="Arial" w:hAnsi="Arial" w:cs="Arial"/>
                <w:b/>
                <w:sz w:val="24"/>
                <w:szCs w:val="24"/>
              </w:rPr>
            </w:pPr>
            <w:r w:rsidRPr="00876360">
              <w:rPr>
                <w:rFonts w:ascii="Arial" w:hAnsi="Arial" w:cs="Arial"/>
                <w:b/>
                <w:bCs/>
                <w:sz w:val="24"/>
                <w:szCs w:val="24"/>
                <w:lang w:val="ru"/>
              </w:rPr>
              <w:t>Дозировка продукта</w:t>
            </w:r>
          </w:p>
        </w:tc>
        <w:tc>
          <w:tcPr>
            <w:tcW w:w="990" w:type="dxa"/>
            <w:gridSpan w:val="2"/>
            <w:tcBorders>
              <w:top w:val="nil"/>
              <w:left w:val="nil"/>
              <w:bottom w:val="nil"/>
              <w:right w:val="nil"/>
            </w:tcBorders>
            <w:shd w:val="clear" w:color="auto" w:fill="FFFFFF"/>
            <w:vAlign w:val="bottom"/>
          </w:tcPr>
          <w:p w14:paraId="649CC52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6D437FD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518B664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6BE01E5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0FF8DA4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7D06398C" w14:textId="77777777" w:rsidTr="0055098F">
        <w:trPr>
          <w:trHeight w:val="420"/>
        </w:trPr>
        <w:tc>
          <w:tcPr>
            <w:tcW w:w="891" w:type="dxa"/>
            <w:tcBorders>
              <w:top w:val="nil"/>
              <w:left w:val="dashed" w:sz="4" w:space="0" w:color="000000"/>
              <w:bottom w:val="nil"/>
              <w:right w:val="nil"/>
            </w:tcBorders>
            <w:shd w:val="clear" w:color="auto" w:fill="FFFFFF"/>
            <w:vAlign w:val="bottom"/>
          </w:tcPr>
          <w:p w14:paraId="7ED4F2C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1" w:type="dxa"/>
            <w:gridSpan w:val="2"/>
            <w:tcBorders>
              <w:top w:val="nil"/>
              <w:left w:val="nil"/>
              <w:bottom w:val="nil"/>
              <w:right w:val="nil"/>
            </w:tcBorders>
            <w:shd w:val="clear" w:color="auto" w:fill="FFFFFF"/>
            <w:vAlign w:val="bottom"/>
          </w:tcPr>
          <w:p w14:paraId="4A72B87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048" w:type="dxa"/>
            <w:tcBorders>
              <w:top w:val="nil"/>
              <w:left w:val="nil"/>
              <w:bottom w:val="nil"/>
              <w:right w:val="nil"/>
            </w:tcBorders>
            <w:shd w:val="clear" w:color="auto" w:fill="FFFFFF"/>
            <w:vAlign w:val="bottom"/>
          </w:tcPr>
          <w:p w14:paraId="2E1AECD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3002" w:type="dxa"/>
            <w:gridSpan w:val="6"/>
            <w:tcBorders>
              <w:top w:val="single" w:sz="4" w:space="0" w:color="000000"/>
              <w:left w:val="single" w:sz="4" w:space="0" w:color="000000"/>
              <w:bottom w:val="single" w:sz="4" w:space="0" w:color="000000"/>
              <w:right w:val="single" w:sz="4" w:space="0" w:color="000000"/>
            </w:tcBorders>
            <w:shd w:val="clear" w:color="auto" w:fill="FFFF00"/>
            <w:vAlign w:val="bottom"/>
          </w:tcPr>
          <w:p w14:paraId="59FDD95D"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Товар 2</w:t>
            </w:r>
          </w:p>
        </w:tc>
        <w:tc>
          <w:tcPr>
            <w:tcW w:w="4583" w:type="dxa"/>
            <w:gridSpan w:val="5"/>
            <w:tcBorders>
              <w:top w:val="single" w:sz="4" w:space="0" w:color="000000"/>
              <w:left w:val="nil"/>
              <w:bottom w:val="single" w:sz="4" w:space="0" w:color="000000"/>
              <w:right w:val="single" w:sz="4" w:space="0" w:color="000000"/>
            </w:tcBorders>
            <w:shd w:val="clear" w:color="auto" w:fill="FFFFFF"/>
            <w:vAlign w:val="bottom"/>
          </w:tcPr>
          <w:p w14:paraId="7A88A105"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highlight w:val="yellow"/>
                <w:lang w:val="ru"/>
              </w:rPr>
              <w:t>Дозировка 2</w:t>
            </w:r>
          </w:p>
        </w:tc>
        <w:tc>
          <w:tcPr>
            <w:tcW w:w="990" w:type="dxa"/>
            <w:gridSpan w:val="2"/>
            <w:tcBorders>
              <w:top w:val="nil"/>
              <w:left w:val="nil"/>
              <w:bottom w:val="nil"/>
              <w:right w:val="nil"/>
            </w:tcBorders>
            <w:shd w:val="clear" w:color="auto" w:fill="FFFFFF"/>
            <w:vAlign w:val="bottom"/>
          </w:tcPr>
          <w:p w14:paraId="66962DA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2A62752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1E351AF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7657EEE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26754C8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610612D6" w14:textId="77777777" w:rsidTr="0055098F">
        <w:trPr>
          <w:trHeight w:val="140"/>
        </w:trPr>
        <w:tc>
          <w:tcPr>
            <w:tcW w:w="891" w:type="dxa"/>
            <w:tcBorders>
              <w:top w:val="nil"/>
              <w:left w:val="dashed" w:sz="4" w:space="0" w:color="000000"/>
              <w:bottom w:val="nil"/>
              <w:right w:val="nil"/>
            </w:tcBorders>
            <w:shd w:val="clear" w:color="auto" w:fill="FFFFFF"/>
            <w:vAlign w:val="bottom"/>
          </w:tcPr>
          <w:p w14:paraId="72DAB3E1"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81" w:type="dxa"/>
            <w:gridSpan w:val="2"/>
            <w:tcBorders>
              <w:top w:val="nil"/>
              <w:left w:val="nil"/>
              <w:bottom w:val="nil"/>
              <w:right w:val="nil"/>
            </w:tcBorders>
            <w:shd w:val="clear" w:color="auto" w:fill="FFFFFF"/>
            <w:vAlign w:val="bottom"/>
          </w:tcPr>
          <w:p w14:paraId="4B33C10A"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048" w:type="dxa"/>
            <w:tcBorders>
              <w:top w:val="nil"/>
              <w:left w:val="nil"/>
              <w:bottom w:val="nil"/>
              <w:right w:val="nil"/>
            </w:tcBorders>
            <w:shd w:val="clear" w:color="auto" w:fill="FFFFFF"/>
            <w:vAlign w:val="bottom"/>
          </w:tcPr>
          <w:p w14:paraId="1B8171AE"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68" w:type="dxa"/>
            <w:gridSpan w:val="2"/>
            <w:tcBorders>
              <w:top w:val="nil"/>
              <w:left w:val="nil"/>
              <w:bottom w:val="nil"/>
              <w:right w:val="nil"/>
            </w:tcBorders>
            <w:shd w:val="clear" w:color="auto" w:fill="FFFFFF"/>
            <w:vAlign w:val="bottom"/>
          </w:tcPr>
          <w:p w14:paraId="4FF2D9E8"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767" w:type="dxa"/>
            <w:gridSpan w:val="2"/>
            <w:tcBorders>
              <w:top w:val="nil"/>
              <w:left w:val="nil"/>
              <w:bottom w:val="nil"/>
              <w:right w:val="nil"/>
            </w:tcBorders>
            <w:shd w:val="clear" w:color="auto" w:fill="FFFFFF"/>
            <w:vAlign w:val="bottom"/>
          </w:tcPr>
          <w:p w14:paraId="329E6DE0"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67" w:type="dxa"/>
            <w:gridSpan w:val="2"/>
            <w:tcBorders>
              <w:top w:val="nil"/>
              <w:left w:val="nil"/>
              <w:bottom w:val="nil"/>
              <w:right w:val="nil"/>
            </w:tcBorders>
            <w:shd w:val="clear" w:color="auto" w:fill="FFFFFF"/>
            <w:vAlign w:val="bottom"/>
          </w:tcPr>
          <w:p w14:paraId="02EA06FE"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106" w:type="dxa"/>
            <w:tcBorders>
              <w:top w:val="nil"/>
              <w:left w:val="nil"/>
              <w:bottom w:val="nil"/>
              <w:right w:val="nil"/>
            </w:tcBorders>
            <w:shd w:val="clear" w:color="auto" w:fill="FFFFFF"/>
            <w:vAlign w:val="bottom"/>
          </w:tcPr>
          <w:p w14:paraId="671ADEDD" w14:textId="77777777" w:rsidR="0055098F" w:rsidRPr="00B3792F" w:rsidRDefault="0055098F" w:rsidP="00E06B07">
            <w:pPr>
              <w:spacing w:after="0" w:line="240" w:lineRule="auto"/>
              <w:jc w:val="center"/>
              <w:rPr>
                <w:rFonts w:ascii="Arial" w:hAnsi="Arial" w:cs="Arial"/>
                <w:color w:val="A6A6A6"/>
                <w:sz w:val="18"/>
                <w:szCs w:val="18"/>
              </w:rPr>
            </w:pPr>
            <w:r w:rsidRPr="00B3792F">
              <w:rPr>
                <w:rFonts w:ascii="Arial" w:hAnsi="Arial" w:cs="Arial"/>
                <w:color w:val="A6A6A6"/>
                <w:sz w:val="18"/>
                <w:szCs w:val="18"/>
                <w:lang w:val="ru"/>
              </w:rPr>
              <w:t> </w:t>
            </w:r>
          </w:p>
        </w:tc>
        <w:tc>
          <w:tcPr>
            <w:tcW w:w="1081" w:type="dxa"/>
            <w:gridSpan w:val="2"/>
            <w:tcBorders>
              <w:top w:val="nil"/>
              <w:left w:val="nil"/>
              <w:bottom w:val="nil"/>
              <w:right w:val="nil"/>
            </w:tcBorders>
            <w:shd w:val="clear" w:color="auto" w:fill="FFFFFF"/>
            <w:vAlign w:val="bottom"/>
          </w:tcPr>
          <w:p w14:paraId="0CE4C505"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396" w:type="dxa"/>
            <w:gridSpan w:val="2"/>
            <w:tcBorders>
              <w:top w:val="nil"/>
              <w:left w:val="nil"/>
              <w:bottom w:val="nil"/>
              <w:right w:val="nil"/>
            </w:tcBorders>
            <w:shd w:val="clear" w:color="auto" w:fill="FFFFFF"/>
            <w:vAlign w:val="bottom"/>
          </w:tcPr>
          <w:p w14:paraId="3F66F72E"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gridSpan w:val="2"/>
            <w:tcBorders>
              <w:top w:val="nil"/>
              <w:left w:val="nil"/>
              <w:bottom w:val="nil"/>
              <w:right w:val="nil"/>
            </w:tcBorders>
            <w:shd w:val="clear" w:color="auto" w:fill="FFFFFF"/>
            <w:vAlign w:val="bottom"/>
          </w:tcPr>
          <w:p w14:paraId="6C25798C"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tcBorders>
              <w:top w:val="nil"/>
              <w:left w:val="nil"/>
              <w:bottom w:val="nil"/>
              <w:right w:val="nil"/>
            </w:tcBorders>
            <w:shd w:val="clear" w:color="auto" w:fill="FFFFFF"/>
            <w:vAlign w:val="bottom"/>
          </w:tcPr>
          <w:p w14:paraId="74B4E7E4"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gridSpan w:val="2"/>
            <w:tcBorders>
              <w:top w:val="nil"/>
              <w:left w:val="nil"/>
              <w:bottom w:val="nil"/>
              <w:right w:val="nil"/>
            </w:tcBorders>
            <w:shd w:val="clear" w:color="auto" w:fill="FFFFFF"/>
            <w:vAlign w:val="bottom"/>
          </w:tcPr>
          <w:p w14:paraId="5B3115BB"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tcBorders>
              <w:top w:val="nil"/>
              <w:left w:val="nil"/>
              <w:bottom w:val="nil"/>
              <w:right w:val="nil"/>
            </w:tcBorders>
            <w:shd w:val="clear" w:color="auto" w:fill="FFFFFF"/>
            <w:vAlign w:val="bottom"/>
          </w:tcPr>
          <w:p w14:paraId="051B832D"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70" w:type="dxa"/>
            <w:tcBorders>
              <w:top w:val="nil"/>
              <w:left w:val="nil"/>
              <w:bottom w:val="nil"/>
              <w:right w:val="dashed" w:sz="4" w:space="0" w:color="000000"/>
            </w:tcBorders>
            <w:shd w:val="clear" w:color="auto" w:fill="FFFFFF"/>
            <w:vAlign w:val="bottom"/>
          </w:tcPr>
          <w:p w14:paraId="0B83F977"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r>
      <w:tr w:rsidR="0055098F" w:rsidRPr="00B3792F" w14:paraId="23708A7B" w14:textId="77777777" w:rsidTr="0055098F">
        <w:trPr>
          <w:trHeight w:val="80"/>
        </w:trPr>
        <w:tc>
          <w:tcPr>
            <w:tcW w:w="891" w:type="dxa"/>
            <w:tcBorders>
              <w:top w:val="nil"/>
              <w:left w:val="dashed" w:sz="4" w:space="0" w:color="000000"/>
              <w:bottom w:val="nil"/>
              <w:right w:val="nil"/>
            </w:tcBorders>
            <w:shd w:val="clear" w:color="auto" w:fill="FFFFFF"/>
            <w:vAlign w:val="bottom"/>
          </w:tcPr>
          <w:p w14:paraId="410D75F5"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2.1</w:t>
            </w:r>
          </w:p>
        </w:tc>
        <w:tc>
          <w:tcPr>
            <w:tcW w:w="5331" w:type="dxa"/>
            <w:gridSpan w:val="9"/>
            <w:tcBorders>
              <w:top w:val="nil"/>
              <w:left w:val="nil"/>
              <w:bottom w:val="nil"/>
              <w:right w:val="single" w:sz="4" w:space="0" w:color="000000"/>
            </w:tcBorders>
            <w:shd w:val="clear" w:color="auto" w:fill="FFFFFF"/>
            <w:vAlign w:val="bottom"/>
          </w:tcPr>
          <w:p w14:paraId="3C730628"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Был ли любой этот товар закуплен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23BFF151"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15998087"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3CE47530" w14:textId="77777777" w:rsidR="0055098F" w:rsidRPr="00B3792F" w:rsidRDefault="0055098F" w:rsidP="00E06B07">
            <w:pPr>
              <w:spacing w:after="0" w:line="240" w:lineRule="auto"/>
              <w:rPr>
                <w:rFonts w:ascii="Arial" w:hAnsi="Arial" w:cs="Arial"/>
              </w:rPr>
            </w:pPr>
            <w:r w:rsidRPr="00B3792F">
              <w:rPr>
                <w:rFonts w:ascii="Arial" w:hAnsi="Arial" w:cs="Arial"/>
                <w:i/>
                <w:iCs/>
                <w:lang w:val="ru"/>
              </w:rPr>
              <w:t>Если нет, переходите к следующему товару</w:t>
            </w:r>
          </w:p>
        </w:tc>
      </w:tr>
      <w:tr w:rsidR="0055098F" w:rsidRPr="00B3792F" w14:paraId="18974022" w14:textId="77777777" w:rsidTr="0055098F">
        <w:trPr>
          <w:trHeight w:val="260"/>
        </w:trPr>
        <w:tc>
          <w:tcPr>
            <w:tcW w:w="891" w:type="dxa"/>
            <w:tcBorders>
              <w:top w:val="nil"/>
              <w:left w:val="dashed" w:sz="4" w:space="0" w:color="000000"/>
              <w:bottom w:val="nil"/>
              <w:right w:val="nil"/>
            </w:tcBorders>
            <w:shd w:val="clear" w:color="auto" w:fill="FFFFFF"/>
            <w:vAlign w:val="bottom"/>
          </w:tcPr>
          <w:p w14:paraId="2F7D5492"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81" w:type="dxa"/>
            <w:gridSpan w:val="2"/>
            <w:tcBorders>
              <w:top w:val="nil"/>
              <w:left w:val="nil"/>
              <w:bottom w:val="nil"/>
              <w:right w:val="nil"/>
            </w:tcBorders>
            <w:shd w:val="clear" w:color="auto" w:fill="FFFFFF"/>
            <w:vAlign w:val="bottom"/>
          </w:tcPr>
          <w:p w14:paraId="76222E3E"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048" w:type="dxa"/>
            <w:tcBorders>
              <w:top w:val="nil"/>
              <w:left w:val="nil"/>
              <w:bottom w:val="nil"/>
              <w:right w:val="nil"/>
            </w:tcBorders>
            <w:shd w:val="clear" w:color="auto" w:fill="FFFFFF"/>
            <w:vAlign w:val="bottom"/>
          </w:tcPr>
          <w:p w14:paraId="1854EC20"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68" w:type="dxa"/>
            <w:gridSpan w:val="2"/>
            <w:tcBorders>
              <w:top w:val="nil"/>
              <w:left w:val="nil"/>
              <w:bottom w:val="nil"/>
              <w:right w:val="nil"/>
            </w:tcBorders>
            <w:shd w:val="clear" w:color="auto" w:fill="FFFFFF"/>
            <w:vAlign w:val="bottom"/>
          </w:tcPr>
          <w:p w14:paraId="0CF334CF"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767" w:type="dxa"/>
            <w:gridSpan w:val="2"/>
            <w:tcBorders>
              <w:top w:val="nil"/>
              <w:left w:val="nil"/>
              <w:bottom w:val="nil"/>
              <w:right w:val="nil"/>
            </w:tcBorders>
            <w:shd w:val="clear" w:color="auto" w:fill="FFFFFF"/>
            <w:vAlign w:val="bottom"/>
          </w:tcPr>
          <w:p w14:paraId="693DB0FA"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67" w:type="dxa"/>
            <w:gridSpan w:val="2"/>
            <w:tcBorders>
              <w:top w:val="nil"/>
              <w:left w:val="nil"/>
              <w:bottom w:val="nil"/>
              <w:right w:val="nil"/>
            </w:tcBorders>
            <w:shd w:val="clear" w:color="auto" w:fill="FFFFFF"/>
            <w:vAlign w:val="bottom"/>
          </w:tcPr>
          <w:p w14:paraId="7EBB6778"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106" w:type="dxa"/>
            <w:tcBorders>
              <w:top w:val="nil"/>
              <w:left w:val="nil"/>
              <w:bottom w:val="nil"/>
              <w:right w:val="nil"/>
            </w:tcBorders>
            <w:shd w:val="clear" w:color="auto" w:fill="FFFFFF"/>
            <w:vAlign w:val="bottom"/>
          </w:tcPr>
          <w:p w14:paraId="767D6213" w14:textId="77777777" w:rsidR="0055098F" w:rsidRPr="00B3792F" w:rsidRDefault="0055098F" w:rsidP="00E06B07">
            <w:pPr>
              <w:spacing w:after="0" w:line="240" w:lineRule="auto"/>
              <w:jc w:val="center"/>
              <w:rPr>
                <w:rFonts w:ascii="Arial" w:hAnsi="Arial" w:cs="Arial"/>
                <w:color w:val="808080"/>
              </w:rPr>
            </w:pPr>
            <w:r w:rsidRPr="00B3792F">
              <w:rPr>
                <w:rFonts w:ascii="Arial" w:hAnsi="Arial" w:cs="Arial"/>
                <w:color w:val="808080"/>
                <w:lang w:val="ru"/>
              </w:rPr>
              <w:t> </w:t>
            </w:r>
          </w:p>
        </w:tc>
        <w:tc>
          <w:tcPr>
            <w:tcW w:w="1081" w:type="dxa"/>
            <w:gridSpan w:val="2"/>
            <w:tcBorders>
              <w:top w:val="nil"/>
              <w:left w:val="nil"/>
              <w:bottom w:val="nil"/>
              <w:right w:val="nil"/>
            </w:tcBorders>
            <w:shd w:val="clear" w:color="auto" w:fill="FFFFFF"/>
            <w:vAlign w:val="bottom"/>
          </w:tcPr>
          <w:p w14:paraId="432859EE"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396" w:type="dxa"/>
            <w:gridSpan w:val="2"/>
            <w:tcBorders>
              <w:top w:val="nil"/>
              <w:left w:val="nil"/>
              <w:bottom w:val="nil"/>
              <w:right w:val="nil"/>
            </w:tcBorders>
            <w:shd w:val="clear" w:color="auto" w:fill="FFFFFF"/>
            <w:vAlign w:val="bottom"/>
          </w:tcPr>
          <w:p w14:paraId="7E0ED001"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gridSpan w:val="2"/>
            <w:tcBorders>
              <w:top w:val="nil"/>
              <w:left w:val="nil"/>
              <w:bottom w:val="nil"/>
              <w:right w:val="nil"/>
            </w:tcBorders>
            <w:shd w:val="clear" w:color="auto" w:fill="FFFFFF"/>
            <w:vAlign w:val="bottom"/>
          </w:tcPr>
          <w:p w14:paraId="194EC0AF"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tcBorders>
              <w:top w:val="nil"/>
              <w:left w:val="nil"/>
              <w:bottom w:val="nil"/>
              <w:right w:val="nil"/>
            </w:tcBorders>
            <w:shd w:val="clear" w:color="auto" w:fill="FFFFFF"/>
            <w:vAlign w:val="bottom"/>
          </w:tcPr>
          <w:p w14:paraId="7D42B909"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gridSpan w:val="2"/>
            <w:tcBorders>
              <w:top w:val="nil"/>
              <w:left w:val="nil"/>
              <w:bottom w:val="nil"/>
              <w:right w:val="nil"/>
            </w:tcBorders>
            <w:shd w:val="clear" w:color="auto" w:fill="FFFFFF"/>
            <w:vAlign w:val="bottom"/>
          </w:tcPr>
          <w:p w14:paraId="03C188B5"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tcBorders>
              <w:top w:val="nil"/>
              <w:left w:val="nil"/>
              <w:bottom w:val="nil"/>
              <w:right w:val="nil"/>
            </w:tcBorders>
            <w:shd w:val="clear" w:color="auto" w:fill="FFFFFF"/>
            <w:vAlign w:val="bottom"/>
          </w:tcPr>
          <w:p w14:paraId="32A633BD"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70" w:type="dxa"/>
            <w:tcBorders>
              <w:top w:val="nil"/>
              <w:left w:val="nil"/>
              <w:bottom w:val="nil"/>
              <w:right w:val="dashed" w:sz="4" w:space="0" w:color="000000"/>
            </w:tcBorders>
            <w:shd w:val="clear" w:color="auto" w:fill="FFFFFF"/>
            <w:vAlign w:val="bottom"/>
          </w:tcPr>
          <w:p w14:paraId="2D1BA50A"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461558F3" w14:textId="77777777" w:rsidTr="0055098F">
        <w:trPr>
          <w:trHeight w:val="260"/>
        </w:trPr>
        <w:tc>
          <w:tcPr>
            <w:tcW w:w="891" w:type="dxa"/>
            <w:tcBorders>
              <w:top w:val="nil"/>
              <w:left w:val="dashed" w:sz="4" w:space="0" w:color="000000"/>
              <w:bottom w:val="nil"/>
              <w:right w:val="nil"/>
            </w:tcBorders>
            <w:shd w:val="clear" w:color="auto" w:fill="FFFFFF"/>
            <w:vAlign w:val="bottom"/>
          </w:tcPr>
          <w:p w14:paraId="7D842779"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2.2</w:t>
            </w:r>
          </w:p>
        </w:tc>
        <w:tc>
          <w:tcPr>
            <w:tcW w:w="5331" w:type="dxa"/>
            <w:gridSpan w:val="9"/>
            <w:tcBorders>
              <w:top w:val="nil"/>
              <w:left w:val="nil"/>
              <w:bottom w:val="nil"/>
              <w:right w:val="single" w:sz="4" w:space="0" w:color="000000"/>
            </w:tcBorders>
            <w:shd w:val="clear" w:color="auto" w:fill="FFFFFF"/>
            <w:vAlign w:val="bottom"/>
          </w:tcPr>
          <w:p w14:paraId="51EB45F7"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Доступна ли ЛЮБАЯ цена, уплаченная за этот продукт,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49E7FC0E"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63BD916E"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7A811BD3"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Если нет, переходите к следующему товару</w:t>
            </w:r>
          </w:p>
        </w:tc>
      </w:tr>
      <w:tr w:rsidR="0055098F" w:rsidRPr="00B3792F" w14:paraId="2D609B74" w14:textId="77777777" w:rsidTr="0055098F">
        <w:trPr>
          <w:trHeight w:val="420"/>
        </w:trPr>
        <w:tc>
          <w:tcPr>
            <w:tcW w:w="8409" w:type="dxa"/>
            <w:gridSpan w:val="13"/>
            <w:tcBorders>
              <w:top w:val="nil"/>
              <w:left w:val="dashed" w:sz="4" w:space="0" w:color="000000"/>
              <w:bottom w:val="nil"/>
              <w:right w:val="nil"/>
            </w:tcBorders>
            <w:shd w:val="clear" w:color="auto" w:fill="FFFFFF"/>
            <w:vAlign w:val="bottom"/>
          </w:tcPr>
          <w:p w14:paraId="3C024050" w14:textId="77777777" w:rsidR="0055098F" w:rsidRPr="00B3792F" w:rsidRDefault="0055098F" w:rsidP="00E06B07">
            <w:pPr>
              <w:spacing w:after="0" w:line="240" w:lineRule="auto"/>
              <w:rPr>
                <w:rFonts w:ascii="Arial" w:hAnsi="Arial" w:cs="Arial"/>
                <w:i/>
                <w:sz w:val="28"/>
                <w:szCs w:val="28"/>
              </w:rPr>
            </w:pPr>
            <w:r w:rsidRPr="00B3792F">
              <w:rPr>
                <w:rFonts w:ascii="Arial" w:hAnsi="Arial" w:cs="Arial"/>
                <w:i/>
                <w:iCs/>
                <w:sz w:val="28"/>
                <w:szCs w:val="28"/>
                <w:lang w:val="ru"/>
              </w:rPr>
              <w:t xml:space="preserve">Заполните следующую таблицу на </w:t>
            </w:r>
            <w:r w:rsidRPr="00B3792F">
              <w:rPr>
                <w:rFonts w:ascii="Arial" w:hAnsi="Arial" w:cs="Arial"/>
                <w:i/>
                <w:iCs/>
                <w:sz w:val="28"/>
                <w:szCs w:val="28"/>
                <w:highlight w:val="yellow"/>
                <w:lang w:val="ru"/>
              </w:rPr>
              <w:t>Товар 2 Дозировка 2</w:t>
            </w:r>
          </w:p>
        </w:tc>
        <w:tc>
          <w:tcPr>
            <w:tcW w:w="2396" w:type="dxa"/>
            <w:gridSpan w:val="2"/>
            <w:tcBorders>
              <w:top w:val="nil"/>
              <w:left w:val="nil"/>
              <w:bottom w:val="nil"/>
              <w:right w:val="nil"/>
            </w:tcBorders>
            <w:shd w:val="clear" w:color="auto" w:fill="FFFFFF"/>
            <w:vAlign w:val="bottom"/>
          </w:tcPr>
          <w:p w14:paraId="3D6A155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gridSpan w:val="2"/>
            <w:tcBorders>
              <w:top w:val="nil"/>
              <w:left w:val="nil"/>
              <w:bottom w:val="nil"/>
              <w:right w:val="nil"/>
            </w:tcBorders>
            <w:shd w:val="clear" w:color="auto" w:fill="FFFFFF"/>
            <w:vAlign w:val="bottom"/>
          </w:tcPr>
          <w:p w14:paraId="29C1104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6E9B638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5A4691D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6056479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69062FB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5904CCE0" w14:textId="77777777" w:rsidTr="00876360">
        <w:trPr>
          <w:trHeight w:val="140"/>
        </w:trPr>
        <w:tc>
          <w:tcPr>
            <w:tcW w:w="891" w:type="dxa"/>
            <w:tcBorders>
              <w:top w:val="nil"/>
              <w:left w:val="dashed" w:sz="4" w:space="0" w:color="000000"/>
              <w:bottom w:val="nil"/>
              <w:right w:val="nil"/>
            </w:tcBorders>
            <w:shd w:val="clear" w:color="auto" w:fill="FFFFFF"/>
            <w:vAlign w:val="bottom"/>
          </w:tcPr>
          <w:p w14:paraId="6E38782C"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 </w:t>
            </w:r>
          </w:p>
        </w:tc>
        <w:tc>
          <w:tcPr>
            <w:tcW w:w="1101" w:type="dxa"/>
            <w:tcBorders>
              <w:top w:val="nil"/>
              <w:left w:val="nil"/>
              <w:bottom w:val="nil"/>
              <w:right w:val="nil"/>
            </w:tcBorders>
            <w:shd w:val="clear" w:color="auto" w:fill="FFFFFF"/>
            <w:vAlign w:val="center"/>
          </w:tcPr>
          <w:p w14:paraId="07671152" w14:textId="77777777" w:rsidR="0055098F" w:rsidRPr="00B3792F" w:rsidRDefault="0055098F" w:rsidP="00E06B07">
            <w:pPr>
              <w:spacing w:after="0" w:line="240" w:lineRule="auto"/>
              <w:jc w:val="center"/>
              <w:rPr>
                <w:rFonts w:ascii="Arial" w:hAnsi="Arial" w:cs="Arial"/>
              </w:rPr>
            </w:pPr>
          </w:p>
        </w:tc>
        <w:tc>
          <w:tcPr>
            <w:tcW w:w="1415" w:type="dxa"/>
            <w:gridSpan w:val="3"/>
            <w:tcBorders>
              <w:top w:val="nil"/>
              <w:left w:val="nil"/>
              <w:bottom w:val="nil"/>
              <w:right w:val="nil"/>
            </w:tcBorders>
            <w:shd w:val="clear" w:color="auto" w:fill="FFFFFF"/>
            <w:vAlign w:val="bottom"/>
          </w:tcPr>
          <w:p w14:paraId="18102878"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A</w:t>
            </w:r>
          </w:p>
        </w:tc>
        <w:tc>
          <w:tcPr>
            <w:tcW w:w="1285" w:type="dxa"/>
            <w:gridSpan w:val="2"/>
            <w:tcBorders>
              <w:top w:val="nil"/>
              <w:left w:val="nil"/>
              <w:bottom w:val="nil"/>
              <w:right w:val="nil"/>
            </w:tcBorders>
            <w:shd w:val="clear" w:color="auto" w:fill="FFFFFF"/>
            <w:vAlign w:val="bottom"/>
          </w:tcPr>
          <w:p w14:paraId="3EED477B"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B</w:t>
            </w:r>
          </w:p>
        </w:tc>
        <w:tc>
          <w:tcPr>
            <w:tcW w:w="1440" w:type="dxa"/>
            <w:gridSpan w:val="2"/>
            <w:tcBorders>
              <w:top w:val="nil"/>
              <w:left w:val="nil"/>
              <w:bottom w:val="nil"/>
              <w:right w:val="nil"/>
            </w:tcBorders>
            <w:shd w:val="clear" w:color="auto" w:fill="FFFFFF"/>
            <w:vAlign w:val="bottom"/>
          </w:tcPr>
          <w:p w14:paraId="2FDC02E4"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C</w:t>
            </w:r>
          </w:p>
        </w:tc>
        <w:tc>
          <w:tcPr>
            <w:tcW w:w="1980" w:type="dxa"/>
            <w:gridSpan w:val="3"/>
            <w:tcBorders>
              <w:top w:val="nil"/>
              <w:left w:val="nil"/>
              <w:bottom w:val="nil"/>
              <w:right w:val="nil"/>
            </w:tcBorders>
            <w:shd w:val="clear" w:color="auto" w:fill="FFFFFF"/>
            <w:vAlign w:val="bottom"/>
          </w:tcPr>
          <w:p w14:paraId="2667AA10"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D</w:t>
            </w:r>
          </w:p>
        </w:tc>
        <w:tc>
          <w:tcPr>
            <w:tcW w:w="1674" w:type="dxa"/>
            <w:gridSpan w:val="2"/>
            <w:tcBorders>
              <w:top w:val="nil"/>
              <w:left w:val="nil"/>
              <w:bottom w:val="nil"/>
              <w:right w:val="nil"/>
            </w:tcBorders>
            <w:shd w:val="clear" w:color="auto" w:fill="FFFFFF"/>
            <w:vAlign w:val="bottom"/>
          </w:tcPr>
          <w:p w14:paraId="71F3FB5B"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E</w:t>
            </w:r>
          </w:p>
        </w:tc>
        <w:tc>
          <w:tcPr>
            <w:tcW w:w="1701" w:type="dxa"/>
            <w:gridSpan w:val="2"/>
            <w:tcBorders>
              <w:top w:val="nil"/>
              <w:left w:val="nil"/>
              <w:bottom w:val="nil"/>
              <w:right w:val="nil"/>
            </w:tcBorders>
            <w:shd w:val="clear" w:color="auto" w:fill="FFFFFF"/>
            <w:vAlign w:val="bottom"/>
          </w:tcPr>
          <w:p w14:paraId="37FEC034"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F</w:t>
            </w:r>
          </w:p>
        </w:tc>
        <w:tc>
          <w:tcPr>
            <w:tcW w:w="1701" w:type="dxa"/>
            <w:gridSpan w:val="3"/>
            <w:tcBorders>
              <w:top w:val="nil"/>
              <w:left w:val="nil"/>
              <w:right w:val="nil"/>
            </w:tcBorders>
            <w:shd w:val="clear" w:color="auto" w:fill="FFFFFF"/>
            <w:vAlign w:val="bottom"/>
          </w:tcPr>
          <w:p w14:paraId="43206554" w14:textId="77777777" w:rsidR="0055098F" w:rsidRPr="00B3792F" w:rsidRDefault="0055098F" w:rsidP="00E06B07">
            <w:pPr>
              <w:spacing w:after="0" w:line="240" w:lineRule="auto"/>
              <w:jc w:val="center"/>
              <w:rPr>
                <w:rFonts w:ascii="Arial" w:hAnsi="Arial" w:cs="Arial"/>
                <w:b/>
              </w:rPr>
            </w:pPr>
            <w:r w:rsidRPr="00B3792F">
              <w:rPr>
                <w:rFonts w:ascii="Arial" w:hAnsi="Arial" w:cs="Arial"/>
                <w:lang w:val="ru"/>
              </w:rPr>
              <w:t>G</w:t>
            </w:r>
          </w:p>
        </w:tc>
        <w:tc>
          <w:tcPr>
            <w:tcW w:w="497" w:type="dxa"/>
            <w:gridSpan w:val="2"/>
            <w:tcBorders>
              <w:top w:val="nil"/>
              <w:left w:val="nil"/>
              <w:right w:val="nil"/>
            </w:tcBorders>
            <w:shd w:val="clear" w:color="auto" w:fill="FFFFFF"/>
            <w:vAlign w:val="bottom"/>
          </w:tcPr>
          <w:p w14:paraId="4CDC2A92" w14:textId="77777777" w:rsidR="0055098F" w:rsidRPr="00B3792F" w:rsidRDefault="0055098F" w:rsidP="00E06B07">
            <w:pPr>
              <w:spacing w:after="0" w:line="240" w:lineRule="auto"/>
              <w:jc w:val="center"/>
              <w:rPr>
                <w:rFonts w:ascii="Arial" w:hAnsi="Arial" w:cs="Arial"/>
              </w:rPr>
            </w:pPr>
          </w:p>
        </w:tc>
        <w:tc>
          <w:tcPr>
            <w:tcW w:w="270" w:type="dxa"/>
            <w:tcBorders>
              <w:top w:val="nil"/>
              <w:left w:val="nil"/>
              <w:bottom w:val="nil"/>
              <w:right w:val="dashed" w:sz="4" w:space="0" w:color="000000"/>
            </w:tcBorders>
            <w:shd w:val="clear" w:color="auto" w:fill="FFFFFF"/>
            <w:vAlign w:val="bottom"/>
          </w:tcPr>
          <w:p w14:paraId="355A01D3"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49A4BB98" w14:textId="77777777" w:rsidTr="00876360">
        <w:trPr>
          <w:trHeight w:val="1360"/>
        </w:trPr>
        <w:tc>
          <w:tcPr>
            <w:tcW w:w="891" w:type="dxa"/>
            <w:tcBorders>
              <w:top w:val="nil"/>
              <w:left w:val="dashed" w:sz="4" w:space="0" w:color="000000"/>
              <w:bottom w:val="nil"/>
              <w:right w:val="nil"/>
            </w:tcBorders>
            <w:shd w:val="clear" w:color="auto" w:fill="FFFFFF"/>
            <w:vAlign w:val="bottom"/>
          </w:tcPr>
          <w:p w14:paraId="2834835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nil"/>
              <w:right w:val="nil"/>
            </w:tcBorders>
            <w:shd w:val="clear" w:color="auto" w:fill="FFFFFF"/>
            <w:vAlign w:val="bottom"/>
          </w:tcPr>
          <w:p w14:paraId="019EA162" w14:textId="77777777" w:rsidR="0055098F" w:rsidRPr="00876360" w:rsidRDefault="0055098F" w:rsidP="00E06B07">
            <w:pPr>
              <w:spacing w:after="0" w:line="240" w:lineRule="auto"/>
              <w:rPr>
                <w:rFonts w:ascii="Arial" w:hAnsi="Arial" w:cs="Arial"/>
                <w:b/>
                <w:sz w:val="20"/>
                <w:szCs w:val="20"/>
              </w:rPr>
            </w:pPr>
            <w:r w:rsidRPr="00876360">
              <w:rPr>
                <w:rFonts w:ascii="Arial" w:hAnsi="Arial" w:cs="Arial"/>
                <w:b/>
                <w:bCs/>
                <w:sz w:val="20"/>
                <w:szCs w:val="20"/>
                <w:lang w:val="ru"/>
              </w:rPr>
              <w:t>Номер заказа</w:t>
            </w:r>
          </w:p>
        </w:tc>
        <w:tc>
          <w:tcPr>
            <w:tcW w:w="1415" w:type="dxa"/>
            <w:gridSpan w:val="3"/>
            <w:tcBorders>
              <w:top w:val="nil"/>
              <w:left w:val="nil"/>
              <w:bottom w:val="single" w:sz="4" w:space="0" w:color="000000"/>
              <w:right w:val="nil"/>
            </w:tcBorders>
            <w:shd w:val="clear" w:color="auto" w:fill="FFFFFF"/>
            <w:vAlign w:val="bottom"/>
          </w:tcPr>
          <w:p w14:paraId="3DA1CFBE" w14:textId="77777777" w:rsidR="0055098F" w:rsidRPr="00876360" w:rsidRDefault="0055098F" w:rsidP="00E06B07">
            <w:pPr>
              <w:spacing w:after="0" w:line="240" w:lineRule="auto"/>
              <w:jc w:val="center"/>
              <w:rPr>
                <w:rFonts w:ascii="Arial" w:hAnsi="Arial" w:cs="Arial"/>
                <w:b/>
                <w:sz w:val="20"/>
                <w:szCs w:val="20"/>
              </w:rPr>
            </w:pPr>
            <w:r w:rsidRPr="00876360">
              <w:rPr>
                <w:rFonts w:ascii="Arial" w:hAnsi="Arial" w:cs="Arial"/>
                <w:b/>
                <w:bCs/>
                <w:sz w:val="20"/>
                <w:szCs w:val="20"/>
                <w:lang w:val="ru"/>
              </w:rPr>
              <w:t>Заказанное количество</w:t>
            </w:r>
          </w:p>
        </w:tc>
        <w:tc>
          <w:tcPr>
            <w:tcW w:w="1285" w:type="dxa"/>
            <w:gridSpan w:val="2"/>
            <w:tcBorders>
              <w:top w:val="nil"/>
              <w:left w:val="nil"/>
              <w:bottom w:val="single" w:sz="4" w:space="0" w:color="000000"/>
              <w:right w:val="nil"/>
            </w:tcBorders>
            <w:shd w:val="clear" w:color="auto" w:fill="FFFFFF"/>
            <w:vAlign w:val="bottom"/>
          </w:tcPr>
          <w:p w14:paraId="03AB8D23" w14:textId="77777777" w:rsidR="0055098F" w:rsidRPr="00876360" w:rsidRDefault="0055098F" w:rsidP="00876360">
            <w:pPr>
              <w:spacing w:after="0" w:line="240" w:lineRule="auto"/>
              <w:jc w:val="center"/>
              <w:rPr>
                <w:rFonts w:ascii="Arial" w:hAnsi="Arial" w:cs="Arial"/>
                <w:b/>
                <w:sz w:val="20"/>
                <w:szCs w:val="20"/>
              </w:rPr>
            </w:pPr>
            <w:r w:rsidRPr="00876360">
              <w:rPr>
                <w:rFonts w:ascii="Arial" w:hAnsi="Arial" w:cs="Arial"/>
                <w:b/>
                <w:bCs/>
                <w:sz w:val="20"/>
                <w:szCs w:val="20"/>
                <w:lang w:val="ru"/>
              </w:rPr>
              <w:t>Кол-во в колонке А указано в упаковках [У] или единицах [Е]?</w:t>
            </w:r>
          </w:p>
        </w:tc>
        <w:tc>
          <w:tcPr>
            <w:tcW w:w="1440" w:type="dxa"/>
            <w:gridSpan w:val="2"/>
            <w:tcBorders>
              <w:top w:val="nil"/>
              <w:left w:val="nil"/>
              <w:bottom w:val="single" w:sz="4" w:space="0" w:color="000000"/>
              <w:right w:val="nil"/>
            </w:tcBorders>
            <w:shd w:val="clear" w:color="auto" w:fill="FFFFFF"/>
            <w:vAlign w:val="bottom"/>
          </w:tcPr>
          <w:p w14:paraId="67521FE0" w14:textId="77777777" w:rsidR="0055098F" w:rsidRPr="00876360" w:rsidRDefault="0055098F" w:rsidP="00E06B07">
            <w:pPr>
              <w:spacing w:after="0" w:line="240" w:lineRule="auto"/>
              <w:jc w:val="center"/>
              <w:rPr>
                <w:rFonts w:ascii="Arial" w:hAnsi="Arial" w:cs="Arial"/>
                <w:b/>
                <w:sz w:val="20"/>
                <w:szCs w:val="20"/>
              </w:rPr>
            </w:pPr>
            <w:r w:rsidRPr="00876360">
              <w:rPr>
                <w:rFonts w:ascii="Arial" w:hAnsi="Arial" w:cs="Arial"/>
                <w:b/>
                <w:bCs/>
                <w:sz w:val="20"/>
                <w:szCs w:val="20"/>
                <w:lang w:val="ru"/>
              </w:rPr>
              <w:t>.. Если в колонке B указаны упаковки, то каково кол-во единиц в упаковке</w:t>
            </w:r>
          </w:p>
        </w:tc>
        <w:tc>
          <w:tcPr>
            <w:tcW w:w="1980" w:type="dxa"/>
            <w:gridSpan w:val="3"/>
            <w:tcBorders>
              <w:top w:val="nil"/>
              <w:left w:val="nil"/>
              <w:bottom w:val="single" w:sz="4" w:space="0" w:color="000000"/>
              <w:right w:val="nil"/>
            </w:tcBorders>
            <w:shd w:val="clear" w:color="auto" w:fill="FFFFFF"/>
            <w:vAlign w:val="bottom"/>
          </w:tcPr>
          <w:p w14:paraId="549DBC00" w14:textId="77777777" w:rsidR="0055098F" w:rsidRPr="00876360" w:rsidRDefault="0055098F" w:rsidP="00E06B07">
            <w:pPr>
              <w:spacing w:after="0" w:line="240" w:lineRule="auto"/>
              <w:jc w:val="center"/>
              <w:rPr>
                <w:rFonts w:ascii="Arial" w:hAnsi="Arial" w:cs="Arial"/>
                <w:b/>
                <w:sz w:val="20"/>
                <w:szCs w:val="20"/>
              </w:rPr>
            </w:pPr>
            <w:r w:rsidRPr="00876360">
              <w:rPr>
                <w:rFonts w:ascii="Arial" w:hAnsi="Arial" w:cs="Arial"/>
                <w:b/>
                <w:bCs/>
                <w:sz w:val="20"/>
                <w:szCs w:val="20"/>
                <w:lang w:val="ru"/>
              </w:rPr>
              <w:t>Выплаченная сумма</w:t>
            </w:r>
          </w:p>
          <w:p w14:paraId="42422DDB" w14:textId="77777777" w:rsidR="0055098F" w:rsidRPr="00876360" w:rsidRDefault="0055098F" w:rsidP="00E06B07">
            <w:pPr>
              <w:spacing w:after="0" w:line="240" w:lineRule="auto"/>
              <w:jc w:val="center"/>
              <w:rPr>
                <w:rFonts w:ascii="Arial" w:hAnsi="Arial" w:cs="Arial"/>
                <w:b/>
                <w:sz w:val="20"/>
                <w:szCs w:val="20"/>
              </w:rPr>
            </w:pPr>
            <w:r w:rsidRPr="00876360">
              <w:rPr>
                <w:rFonts w:ascii="Arial" w:hAnsi="Arial" w:cs="Arial"/>
                <w:i/>
                <w:iCs/>
                <w:sz w:val="20"/>
                <w:szCs w:val="20"/>
                <w:lang w:val="ru"/>
              </w:rPr>
              <w:t>Выплаченная сумма должна отражать сумму по контракту, т. е. сумму, указанную в колонке А.</w:t>
            </w:r>
          </w:p>
        </w:tc>
        <w:tc>
          <w:tcPr>
            <w:tcW w:w="1674" w:type="dxa"/>
            <w:gridSpan w:val="2"/>
            <w:tcBorders>
              <w:top w:val="nil"/>
              <w:left w:val="nil"/>
              <w:bottom w:val="single" w:sz="4" w:space="0" w:color="000000"/>
              <w:right w:val="nil"/>
            </w:tcBorders>
            <w:shd w:val="clear" w:color="auto" w:fill="FFFFFF"/>
            <w:vAlign w:val="bottom"/>
          </w:tcPr>
          <w:p w14:paraId="7FE60CF0" w14:textId="77777777" w:rsidR="0055098F" w:rsidRPr="00876360" w:rsidRDefault="0055098F" w:rsidP="00E06B07">
            <w:pPr>
              <w:spacing w:after="0" w:line="240" w:lineRule="auto"/>
              <w:jc w:val="center"/>
              <w:rPr>
                <w:rFonts w:ascii="Arial" w:hAnsi="Arial" w:cs="Arial"/>
                <w:b/>
                <w:sz w:val="20"/>
                <w:szCs w:val="20"/>
              </w:rPr>
            </w:pPr>
            <w:r w:rsidRPr="00876360">
              <w:rPr>
                <w:rFonts w:ascii="Arial" w:hAnsi="Arial" w:cs="Arial"/>
                <w:b/>
                <w:bCs/>
                <w:sz w:val="20"/>
                <w:szCs w:val="20"/>
                <w:lang w:val="ru"/>
              </w:rPr>
              <w:t>«Currency» (Валюта)</w:t>
            </w:r>
          </w:p>
        </w:tc>
        <w:tc>
          <w:tcPr>
            <w:tcW w:w="1701" w:type="dxa"/>
            <w:gridSpan w:val="2"/>
            <w:tcBorders>
              <w:top w:val="nil"/>
              <w:left w:val="nil"/>
              <w:bottom w:val="single" w:sz="4" w:space="0" w:color="000000"/>
              <w:right w:val="nil"/>
            </w:tcBorders>
            <w:shd w:val="clear" w:color="auto" w:fill="FFFFFF"/>
            <w:vAlign w:val="bottom"/>
          </w:tcPr>
          <w:p w14:paraId="378B3FFC" w14:textId="77777777" w:rsidR="0055098F" w:rsidRPr="00876360" w:rsidRDefault="0055098F" w:rsidP="00E06B07">
            <w:pPr>
              <w:spacing w:after="0" w:line="240" w:lineRule="auto"/>
              <w:jc w:val="center"/>
              <w:rPr>
                <w:rFonts w:ascii="Arial" w:hAnsi="Arial" w:cs="Arial"/>
                <w:b/>
                <w:sz w:val="20"/>
                <w:szCs w:val="20"/>
              </w:rPr>
            </w:pPr>
            <w:r w:rsidRPr="00876360">
              <w:rPr>
                <w:rFonts w:ascii="Arial" w:hAnsi="Arial" w:cs="Arial"/>
                <w:b/>
                <w:bCs/>
                <w:sz w:val="20"/>
                <w:szCs w:val="20"/>
                <w:lang w:val="ru"/>
              </w:rPr>
              <w:t>Наименование поставщика</w:t>
            </w:r>
          </w:p>
        </w:tc>
        <w:tc>
          <w:tcPr>
            <w:tcW w:w="1701" w:type="dxa"/>
            <w:gridSpan w:val="3"/>
            <w:tcBorders>
              <w:left w:val="nil"/>
              <w:bottom w:val="single" w:sz="4" w:space="0" w:color="000000"/>
              <w:right w:val="nil"/>
            </w:tcBorders>
            <w:shd w:val="clear" w:color="auto" w:fill="FFFFFF"/>
            <w:vAlign w:val="bottom"/>
          </w:tcPr>
          <w:p w14:paraId="7422767E" w14:textId="77777777" w:rsidR="0055098F" w:rsidRPr="00876360" w:rsidRDefault="0055098F" w:rsidP="00E06B07">
            <w:pPr>
              <w:spacing w:after="0" w:line="240" w:lineRule="auto"/>
              <w:jc w:val="center"/>
              <w:rPr>
                <w:rFonts w:ascii="Arial" w:hAnsi="Arial" w:cs="Arial"/>
                <w:b/>
                <w:sz w:val="20"/>
                <w:szCs w:val="20"/>
              </w:rPr>
            </w:pPr>
            <w:r w:rsidRPr="00876360">
              <w:rPr>
                <w:rFonts w:ascii="Arial" w:hAnsi="Arial" w:cs="Arial"/>
                <w:b/>
                <w:bCs/>
                <w:sz w:val="20"/>
                <w:szCs w:val="20"/>
                <w:lang w:val="ru"/>
              </w:rPr>
              <w:t>Подтверждено первичными записями?</w:t>
            </w:r>
          </w:p>
          <w:p w14:paraId="6928B8B5" w14:textId="77777777" w:rsidR="0055098F" w:rsidRPr="00876360" w:rsidRDefault="0055098F" w:rsidP="00E06B07">
            <w:pPr>
              <w:spacing w:after="0" w:line="240" w:lineRule="auto"/>
              <w:jc w:val="center"/>
              <w:rPr>
                <w:rFonts w:ascii="Arial" w:hAnsi="Arial" w:cs="Arial"/>
                <w:b/>
                <w:sz w:val="20"/>
                <w:szCs w:val="20"/>
              </w:rPr>
            </w:pPr>
            <w:r w:rsidRPr="00876360">
              <w:rPr>
                <w:rFonts w:ascii="Arial" w:hAnsi="Arial" w:cs="Arial"/>
                <w:b/>
                <w:bCs/>
                <w:sz w:val="20"/>
                <w:szCs w:val="20"/>
                <w:lang w:val="ru"/>
              </w:rPr>
              <w:t>(ДА/НЕТ)</w:t>
            </w:r>
          </w:p>
        </w:tc>
        <w:tc>
          <w:tcPr>
            <w:tcW w:w="497" w:type="dxa"/>
            <w:gridSpan w:val="2"/>
            <w:tcBorders>
              <w:left w:val="nil"/>
              <w:right w:val="nil"/>
            </w:tcBorders>
            <w:shd w:val="clear" w:color="auto" w:fill="FFFFFF"/>
            <w:vAlign w:val="bottom"/>
          </w:tcPr>
          <w:p w14:paraId="5A42D82F" w14:textId="77777777" w:rsidR="0055098F" w:rsidRPr="00B3792F" w:rsidRDefault="0055098F" w:rsidP="00E06B07">
            <w:pPr>
              <w:spacing w:after="0" w:line="240" w:lineRule="auto"/>
              <w:jc w:val="center"/>
              <w:rPr>
                <w:rFonts w:ascii="Arial" w:hAnsi="Arial" w:cs="Arial"/>
                <w:b/>
              </w:rPr>
            </w:pPr>
          </w:p>
        </w:tc>
        <w:tc>
          <w:tcPr>
            <w:tcW w:w="270" w:type="dxa"/>
            <w:tcBorders>
              <w:top w:val="nil"/>
              <w:left w:val="nil"/>
              <w:bottom w:val="nil"/>
              <w:right w:val="dashed" w:sz="4" w:space="0" w:color="000000"/>
            </w:tcBorders>
            <w:shd w:val="clear" w:color="auto" w:fill="FFFFFF"/>
            <w:vAlign w:val="bottom"/>
          </w:tcPr>
          <w:p w14:paraId="516C7A8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10B946F1" w14:textId="77777777" w:rsidTr="00876360">
        <w:trPr>
          <w:trHeight w:val="460"/>
        </w:trPr>
        <w:tc>
          <w:tcPr>
            <w:tcW w:w="891" w:type="dxa"/>
            <w:tcBorders>
              <w:top w:val="nil"/>
              <w:left w:val="dashed" w:sz="4" w:space="0" w:color="000000"/>
              <w:bottom w:val="nil"/>
              <w:right w:val="nil"/>
            </w:tcBorders>
            <w:shd w:val="clear" w:color="auto" w:fill="FFFFFF"/>
            <w:vAlign w:val="bottom"/>
          </w:tcPr>
          <w:p w14:paraId="4FBDA569"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2.3</w:t>
            </w:r>
          </w:p>
        </w:tc>
        <w:tc>
          <w:tcPr>
            <w:tcW w:w="1101" w:type="dxa"/>
            <w:tcBorders>
              <w:top w:val="nil"/>
              <w:left w:val="nil"/>
              <w:bottom w:val="nil"/>
              <w:right w:val="nil"/>
            </w:tcBorders>
            <w:shd w:val="clear" w:color="auto" w:fill="FFFFFF"/>
            <w:vAlign w:val="bottom"/>
          </w:tcPr>
          <w:p w14:paraId="397F9C44"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1</w:t>
            </w:r>
          </w:p>
        </w:tc>
        <w:tc>
          <w:tcPr>
            <w:tcW w:w="1415" w:type="dxa"/>
            <w:gridSpan w:val="3"/>
            <w:tcBorders>
              <w:top w:val="single" w:sz="4" w:space="0" w:color="000000"/>
              <w:left w:val="single" w:sz="4" w:space="0" w:color="000000"/>
              <w:bottom w:val="dashed" w:sz="4" w:space="0" w:color="000000"/>
              <w:right w:val="single" w:sz="4" w:space="0" w:color="A6A6A6"/>
            </w:tcBorders>
            <w:shd w:val="clear" w:color="auto" w:fill="FFFFFF"/>
            <w:vAlign w:val="bottom"/>
          </w:tcPr>
          <w:p w14:paraId="6F9A9E7D" w14:textId="77777777" w:rsidR="0055098F" w:rsidRPr="00B3792F" w:rsidRDefault="0055098F" w:rsidP="00E06B07">
            <w:pPr>
              <w:spacing w:after="0" w:line="240" w:lineRule="auto"/>
              <w:rPr>
                <w:rFonts w:ascii="Arial" w:hAnsi="Arial" w:cs="Arial"/>
                <w:sz w:val="28"/>
                <w:szCs w:val="28"/>
              </w:rPr>
            </w:pPr>
          </w:p>
        </w:tc>
        <w:tc>
          <w:tcPr>
            <w:tcW w:w="1285"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19BF0DAF" w14:textId="77777777" w:rsidR="0055098F" w:rsidRPr="00B3792F" w:rsidRDefault="0055098F" w:rsidP="00E06B07">
            <w:pPr>
              <w:spacing w:after="0" w:line="240" w:lineRule="auto"/>
              <w:rPr>
                <w:rFonts w:ascii="Arial" w:hAnsi="Arial" w:cs="Arial"/>
                <w:sz w:val="28"/>
                <w:szCs w:val="28"/>
              </w:rPr>
            </w:pPr>
          </w:p>
        </w:tc>
        <w:tc>
          <w:tcPr>
            <w:tcW w:w="1440"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517CB82F"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single" w:sz="4" w:space="0" w:color="000000"/>
              <w:left w:val="single" w:sz="4" w:space="0" w:color="A6A6A6"/>
              <w:bottom w:val="dashed" w:sz="4" w:space="0" w:color="000000"/>
              <w:right w:val="single" w:sz="4" w:space="0" w:color="A6A6A6"/>
            </w:tcBorders>
            <w:shd w:val="clear" w:color="auto" w:fill="FFFFFF"/>
            <w:vAlign w:val="bottom"/>
          </w:tcPr>
          <w:p w14:paraId="38B2B319" w14:textId="77777777" w:rsidR="0055098F" w:rsidRPr="00B3792F" w:rsidRDefault="0055098F" w:rsidP="00E06B07">
            <w:pPr>
              <w:spacing w:after="0" w:line="240" w:lineRule="auto"/>
              <w:jc w:val="center"/>
              <w:rPr>
                <w:rFonts w:ascii="Arial" w:hAnsi="Arial" w:cs="Arial"/>
                <w:sz w:val="28"/>
                <w:szCs w:val="28"/>
              </w:rPr>
            </w:pPr>
          </w:p>
        </w:tc>
        <w:tc>
          <w:tcPr>
            <w:tcW w:w="1674"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3A8D9F9F"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663172EC"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single" w:sz="4" w:space="0" w:color="000000"/>
              <w:left w:val="single" w:sz="4" w:space="0" w:color="A6A6A6"/>
              <w:bottom w:val="dashed" w:sz="4" w:space="0" w:color="auto"/>
              <w:right w:val="single" w:sz="4" w:space="0" w:color="000000"/>
            </w:tcBorders>
            <w:shd w:val="clear" w:color="auto" w:fill="FFFFFF"/>
            <w:vAlign w:val="bottom"/>
          </w:tcPr>
          <w:p w14:paraId="1212B19C" w14:textId="77777777" w:rsidR="0055098F" w:rsidRPr="00B3792F" w:rsidRDefault="0055098F" w:rsidP="00E06B07">
            <w:pPr>
              <w:spacing w:after="0" w:line="240" w:lineRule="auto"/>
              <w:jc w:val="center"/>
              <w:rPr>
                <w:rFonts w:ascii="Arial" w:hAnsi="Arial" w:cs="Arial"/>
                <w:sz w:val="28"/>
                <w:szCs w:val="28"/>
              </w:rPr>
            </w:pPr>
          </w:p>
        </w:tc>
        <w:tc>
          <w:tcPr>
            <w:tcW w:w="497" w:type="dxa"/>
            <w:gridSpan w:val="2"/>
            <w:tcBorders>
              <w:left w:val="single" w:sz="4" w:space="0" w:color="000000"/>
            </w:tcBorders>
            <w:shd w:val="clear" w:color="auto" w:fill="FFFFFF"/>
            <w:vAlign w:val="bottom"/>
          </w:tcPr>
          <w:p w14:paraId="72347A65"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624874E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78C73ABE" w14:textId="77777777" w:rsidTr="00876360">
        <w:trPr>
          <w:trHeight w:val="480"/>
        </w:trPr>
        <w:tc>
          <w:tcPr>
            <w:tcW w:w="891" w:type="dxa"/>
            <w:tcBorders>
              <w:top w:val="nil"/>
              <w:left w:val="dashed" w:sz="4" w:space="0" w:color="000000"/>
              <w:bottom w:val="nil"/>
              <w:right w:val="nil"/>
            </w:tcBorders>
            <w:shd w:val="clear" w:color="auto" w:fill="FFFFFF"/>
            <w:vAlign w:val="bottom"/>
          </w:tcPr>
          <w:p w14:paraId="2EE3458C"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2.4</w:t>
            </w:r>
          </w:p>
        </w:tc>
        <w:tc>
          <w:tcPr>
            <w:tcW w:w="1101" w:type="dxa"/>
            <w:tcBorders>
              <w:top w:val="nil"/>
              <w:left w:val="nil"/>
              <w:bottom w:val="nil"/>
              <w:right w:val="nil"/>
            </w:tcBorders>
            <w:shd w:val="clear" w:color="auto" w:fill="FFFFFF"/>
            <w:vAlign w:val="bottom"/>
          </w:tcPr>
          <w:p w14:paraId="5FEFD5F6"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2</w:t>
            </w:r>
          </w:p>
        </w:tc>
        <w:tc>
          <w:tcPr>
            <w:tcW w:w="1415"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0EF030D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F8F306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33FC584"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60892F58" w14:textId="77777777" w:rsidR="0055098F" w:rsidRPr="00B3792F" w:rsidRDefault="0055098F" w:rsidP="00E06B07">
            <w:pPr>
              <w:spacing w:after="0" w:line="240" w:lineRule="auto"/>
              <w:jc w:val="center"/>
              <w:rPr>
                <w:rFonts w:ascii="Arial" w:hAnsi="Arial" w:cs="Arial"/>
                <w:sz w:val="28"/>
                <w:szCs w:val="28"/>
              </w:rPr>
            </w:pPr>
          </w:p>
        </w:tc>
        <w:tc>
          <w:tcPr>
            <w:tcW w:w="1674"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9EA2D5F"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7DB4649"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3224683D" w14:textId="77777777" w:rsidR="0055098F" w:rsidRPr="00B3792F" w:rsidRDefault="0055098F" w:rsidP="00E06B07">
            <w:pPr>
              <w:spacing w:after="0" w:line="240" w:lineRule="auto"/>
              <w:jc w:val="center"/>
              <w:rPr>
                <w:rFonts w:ascii="Arial" w:hAnsi="Arial" w:cs="Arial"/>
                <w:sz w:val="28"/>
                <w:szCs w:val="28"/>
              </w:rPr>
            </w:pPr>
          </w:p>
        </w:tc>
        <w:tc>
          <w:tcPr>
            <w:tcW w:w="497" w:type="dxa"/>
            <w:gridSpan w:val="2"/>
            <w:tcBorders>
              <w:left w:val="single" w:sz="4" w:space="0" w:color="000000"/>
            </w:tcBorders>
            <w:shd w:val="clear" w:color="auto" w:fill="FFFFFF"/>
            <w:vAlign w:val="bottom"/>
          </w:tcPr>
          <w:p w14:paraId="39BFC09B"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0C4CC8F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F44ECC8" w14:textId="77777777" w:rsidTr="00876360">
        <w:trPr>
          <w:trHeight w:val="480"/>
        </w:trPr>
        <w:tc>
          <w:tcPr>
            <w:tcW w:w="891" w:type="dxa"/>
            <w:tcBorders>
              <w:top w:val="nil"/>
              <w:left w:val="dashed" w:sz="4" w:space="0" w:color="000000"/>
              <w:bottom w:val="nil"/>
              <w:right w:val="nil"/>
            </w:tcBorders>
            <w:shd w:val="clear" w:color="auto" w:fill="FFFFFF"/>
            <w:vAlign w:val="bottom"/>
          </w:tcPr>
          <w:p w14:paraId="0E258B01"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2.5</w:t>
            </w:r>
          </w:p>
        </w:tc>
        <w:tc>
          <w:tcPr>
            <w:tcW w:w="1101" w:type="dxa"/>
            <w:tcBorders>
              <w:top w:val="nil"/>
              <w:left w:val="nil"/>
              <w:bottom w:val="nil"/>
              <w:right w:val="nil"/>
            </w:tcBorders>
            <w:shd w:val="clear" w:color="auto" w:fill="FFFFFF"/>
            <w:vAlign w:val="bottom"/>
          </w:tcPr>
          <w:p w14:paraId="51526221"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3</w:t>
            </w:r>
          </w:p>
        </w:tc>
        <w:tc>
          <w:tcPr>
            <w:tcW w:w="1415"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608B71B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097531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85CC8F2"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0A95A8FC" w14:textId="77777777" w:rsidR="0055098F" w:rsidRPr="00B3792F" w:rsidRDefault="0055098F" w:rsidP="00E06B07">
            <w:pPr>
              <w:spacing w:after="0" w:line="240" w:lineRule="auto"/>
              <w:jc w:val="center"/>
              <w:rPr>
                <w:rFonts w:ascii="Arial" w:hAnsi="Arial" w:cs="Arial"/>
                <w:sz w:val="28"/>
                <w:szCs w:val="28"/>
              </w:rPr>
            </w:pPr>
          </w:p>
        </w:tc>
        <w:tc>
          <w:tcPr>
            <w:tcW w:w="1674"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A808073"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ECC7866"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25339282" w14:textId="77777777" w:rsidR="0055098F" w:rsidRPr="00B3792F" w:rsidRDefault="0055098F" w:rsidP="00E06B07">
            <w:pPr>
              <w:spacing w:after="0" w:line="240" w:lineRule="auto"/>
              <w:jc w:val="center"/>
              <w:rPr>
                <w:rFonts w:ascii="Arial" w:hAnsi="Arial" w:cs="Arial"/>
                <w:sz w:val="28"/>
                <w:szCs w:val="28"/>
              </w:rPr>
            </w:pPr>
          </w:p>
        </w:tc>
        <w:tc>
          <w:tcPr>
            <w:tcW w:w="497" w:type="dxa"/>
            <w:gridSpan w:val="2"/>
            <w:tcBorders>
              <w:left w:val="single" w:sz="4" w:space="0" w:color="000000"/>
            </w:tcBorders>
            <w:shd w:val="clear" w:color="auto" w:fill="FFFFFF"/>
            <w:vAlign w:val="bottom"/>
          </w:tcPr>
          <w:p w14:paraId="46885A92"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7807689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5B7CAC44" w14:textId="77777777" w:rsidTr="00876360">
        <w:trPr>
          <w:trHeight w:val="480"/>
        </w:trPr>
        <w:tc>
          <w:tcPr>
            <w:tcW w:w="891" w:type="dxa"/>
            <w:tcBorders>
              <w:top w:val="nil"/>
              <w:left w:val="dashed" w:sz="4" w:space="0" w:color="000000"/>
              <w:bottom w:val="nil"/>
              <w:right w:val="nil"/>
            </w:tcBorders>
            <w:shd w:val="clear" w:color="auto" w:fill="FFFFFF"/>
            <w:vAlign w:val="bottom"/>
          </w:tcPr>
          <w:p w14:paraId="223C92D8"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2.6</w:t>
            </w:r>
          </w:p>
        </w:tc>
        <w:tc>
          <w:tcPr>
            <w:tcW w:w="1101" w:type="dxa"/>
            <w:tcBorders>
              <w:top w:val="nil"/>
              <w:left w:val="nil"/>
              <w:bottom w:val="nil"/>
              <w:right w:val="nil"/>
            </w:tcBorders>
            <w:shd w:val="clear" w:color="auto" w:fill="FFFFFF"/>
            <w:vAlign w:val="bottom"/>
          </w:tcPr>
          <w:p w14:paraId="08DA2850"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4</w:t>
            </w:r>
          </w:p>
        </w:tc>
        <w:tc>
          <w:tcPr>
            <w:tcW w:w="1415"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34492F4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6A667D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8EA88C8"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088E4D3B" w14:textId="77777777" w:rsidR="0055098F" w:rsidRPr="00B3792F" w:rsidRDefault="0055098F" w:rsidP="00E06B07">
            <w:pPr>
              <w:spacing w:after="0" w:line="240" w:lineRule="auto"/>
              <w:jc w:val="center"/>
              <w:rPr>
                <w:rFonts w:ascii="Arial" w:hAnsi="Arial" w:cs="Arial"/>
                <w:sz w:val="28"/>
                <w:szCs w:val="28"/>
              </w:rPr>
            </w:pPr>
          </w:p>
        </w:tc>
        <w:tc>
          <w:tcPr>
            <w:tcW w:w="1674"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6358B7A"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F34A641"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01DAEAC7" w14:textId="77777777" w:rsidR="0055098F" w:rsidRPr="00B3792F" w:rsidRDefault="0055098F" w:rsidP="00E06B07">
            <w:pPr>
              <w:spacing w:after="0" w:line="240" w:lineRule="auto"/>
              <w:jc w:val="center"/>
              <w:rPr>
                <w:rFonts w:ascii="Arial" w:hAnsi="Arial" w:cs="Arial"/>
                <w:sz w:val="28"/>
                <w:szCs w:val="28"/>
              </w:rPr>
            </w:pPr>
          </w:p>
        </w:tc>
        <w:tc>
          <w:tcPr>
            <w:tcW w:w="497" w:type="dxa"/>
            <w:gridSpan w:val="2"/>
            <w:tcBorders>
              <w:left w:val="single" w:sz="4" w:space="0" w:color="000000"/>
            </w:tcBorders>
            <w:shd w:val="clear" w:color="auto" w:fill="FFFFFF"/>
            <w:vAlign w:val="bottom"/>
          </w:tcPr>
          <w:p w14:paraId="466D7BA1"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712CB73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727AEC6" w14:textId="77777777" w:rsidTr="00876360">
        <w:trPr>
          <w:trHeight w:val="480"/>
        </w:trPr>
        <w:tc>
          <w:tcPr>
            <w:tcW w:w="891" w:type="dxa"/>
            <w:tcBorders>
              <w:top w:val="nil"/>
              <w:left w:val="dashed" w:sz="4" w:space="0" w:color="000000"/>
              <w:bottom w:val="nil"/>
              <w:right w:val="nil"/>
            </w:tcBorders>
            <w:shd w:val="clear" w:color="auto" w:fill="FFFFFF"/>
            <w:vAlign w:val="bottom"/>
          </w:tcPr>
          <w:p w14:paraId="58E9820C"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2.7</w:t>
            </w:r>
          </w:p>
        </w:tc>
        <w:tc>
          <w:tcPr>
            <w:tcW w:w="1101" w:type="dxa"/>
            <w:tcBorders>
              <w:top w:val="nil"/>
              <w:left w:val="nil"/>
              <w:bottom w:val="nil"/>
              <w:right w:val="nil"/>
            </w:tcBorders>
            <w:shd w:val="clear" w:color="auto" w:fill="FFFFFF"/>
            <w:vAlign w:val="bottom"/>
          </w:tcPr>
          <w:p w14:paraId="112EDBEE"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5</w:t>
            </w:r>
          </w:p>
        </w:tc>
        <w:tc>
          <w:tcPr>
            <w:tcW w:w="1415" w:type="dxa"/>
            <w:gridSpan w:val="3"/>
            <w:tcBorders>
              <w:top w:val="dashed" w:sz="4" w:space="0" w:color="000000"/>
              <w:left w:val="single" w:sz="4" w:space="0" w:color="000000"/>
              <w:bottom w:val="single" w:sz="4" w:space="0" w:color="000000"/>
              <w:right w:val="single" w:sz="4" w:space="0" w:color="A6A6A6"/>
            </w:tcBorders>
            <w:shd w:val="clear" w:color="auto" w:fill="FFFFFF"/>
            <w:vAlign w:val="bottom"/>
          </w:tcPr>
          <w:p w14:paraId="4DB7FD9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2687A82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3D4A990A"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single" w:sz="4" w:space="0" w:color="000000"/>
              <w:right w:val="single" w:sz="4" w:space="0" w:color="A6A6A6"/>
            </w:tcBorders>
            <w:shd w:val="clear" w:color="auto" w:fill="FFFFFF"/>
            <w:vAlign w:val="bottom"/>
          </w:tcPr>
          <w:p w14:paraId="71DDE94D" w14:textId="77777777" w:rsidR="0055098F" w:rsidRPr="00B3792F" w:rsidRDefault="0055098F" w:rsidP="00E06B07">
            <w:pPr>
              <w:spacing w:after="0" w:line="240" w:lineRule="auto"/>
              <w:jc w:val="center"/>
              <w:rPr>
                <w:rFonts w:ascii="Arial" w:hAnsi="Arial" w:cs="Arial"/>
                <w:sz w:val="28"/>
                <w:szCs w:val="28"/>
              </w:rPr>
            </w:pPr>
          </w:p>
        </w:tc>
        <w:tc>
          <w:tcPr>
            <w:tcW w:w="1674"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694C128D"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26709480"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single" w:sz="4" w:space="0" w:color="000000"/>
              <w:right w:val="single" w:sz="4" w:space="0" w:color="000000"/>
            </w:tcBorders>
            <w:shd w:val="clear" w:color="auto" w:fill="FFFFFF"/>
            <w:vAlign w:val="bottom"/>
          </w:tcPr>
          <w:p w14:paraId="47FDADD8" w14:textId="77777777" w:rsidR="0055098F" w:rsidRPr="00B3792F" w:rsidRDefault="0055098F" w:rsidP="00E06B07">
            <w:pPr>
              <w:spacing w:after="0" w:line="240" w:lineRule="auto"/>
              <w:jc w:val="center"/>
              <w:rPr>
                <w:rFonts w:ascii="Arial" w:hAnsi="Arial" w:cs="Arial"/>
                <w:sz w:val="28"/>
                <w:szCs w:val="28"/>
              </w:rPr>
            </w:pPr>
          </w:p>
        </w:tc>
        <w:tc>
          <w:tcPr>
            <w:tcW w:w="497" w:type="dxa"/>
            <w:gridSpan w:val="2"/>
            <w:tcBorders>
              <w:left w:val="single" w:sz="4" w:space="0" w:color="000000"/>
            </w:tcBorders>
            <w:shd w:val="clear" w:color="auto" w:fill="FFFFFF"/>
            <w:vAlign w:val="bottom"/>
          </w:tcPr>
          <w:p w14:paraId="6A030BE9"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11ECDEB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7606FAB3" w14:textId="77777777" w:rsidTr="00876360">
        <w:trPr>
          <w:trHeight w:val="420"/>
        </w:trPr>
        <w:tc>
          <w:tcPr>
            <w:tcW w:w="891" w:type="dxa"/>
            <w:tcBorders>
              <w:top w:val="nil"/>
              <w:left w:val="dashed" w:sz="4" w:space="0" w:color="000000"/>
              <w:bottom w:val="nil"/>
              <w:right w:val="nil"/>
            </w:tcBorders>
            <w:shd w:val="clear" w:color="auto" w:fill="FFFFFF"/>
            <w:vAlign w:val="bottom"/>
          </w:tcPr>
          <w:p w14:paraId="5868BB8B"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01" w:type="dxa"/>
            <w:tcBorders>
              <w:top w:val="nil"/>
              <w:left w:val="nil"/>
              <w:bottom w:val="nil"/>
              <w:right w:val="nil"/>
            </w:tcBorders>
            <w:shd w:val="clear" w:color="auto" w:fill="FFFFFF"/>
            <w:vAlign w:val="bottom"/>
          </w:tcPr>
          <w:p w14:paraId="44EFA6A0"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415" w:type="dxa"/>
            <w:gridSpan w:val="3"/>
            <w:tcBorders>
              <w:top w:val="single" w:sz="4" w:space="0" w:color="000000"/>
              <w:left w:val="nil"/>
              <w:bottom w:val="nil"/>
              <w:right w:val="nil"/>
            </w:tcBorders>
            <w:shd w:val="clear" w:color="auto" w:fill="FFFFFF"/>
          </w:tcPr>
          <w:p w14:paraId="38D82DE1"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285" w:type="dxa"/>
            <w:gridSpan w:val="2"/>
            <w:tcBorders>
              <w:top w:val="nil"/>
              <w:left w:val="nil"/>
              <w:bottom w:val="nil"/>
              <w:right w:val="nil"/>
            </w:tcBorders>
            <w:shd w:val="clear" w:color="auto" w:fill="FFFFFF"/>
          </w:tcPr>
          <w:p w14:paraId="5864DDD7"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У/Е</w:t>
            </w:r>
          </w:p>
        </w:tc>
        <w:tc>
          <w:tcPr>
            <w:tcW w:w="1440" w:type="dxa"/>
            <w:gridSpan w:val="2"/>
            <w:tcBorders>
              <w:top w:val="single" w:sz="4" w:space="0" w:color="000000"/>
              <w:left w:val="nil"/>
              <w:bottom w:val="nil"/>
              <w:right w:val="nil"/>
            </w:tcBorders>
            <w:shd w:val="clear" w:color="auto" w:fill="FFFFFF"/>
          </w:tcPr>
          <w:p w14:paraId="309F576D"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980" w:type="dxa"/>
            <w:gridSpan w:val="3"/>
            <w:tcBorders>
              <w:top w:val="single" w:sz="4" w:space="0" w:color="000000"/>
              <w:left w:val="nil"/>
              <w:bottom w:val="nil"/>
              <w:right w:val="nil"/>
            </w:tcBorders>
            <w:shd w:val="clear" w:color="auto" w:fill="FFFFFF"/>
          </w:tcPr>
          <w:p w14:paraId="6BE9ADA9"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674" w:type="dxa"/>
            <w:gridSpan w:val="2"/>
            <w:tcBorders>
              <w:top w:val="single" w:sz="4" w:space="0" w:color="000000"/>
              <w:left w:val="nil"/>
              <w:bottom w:val="nil"/>
              <w:right w:val="nil"/>
            </w:tcBorders>
            <w:shd w:val="clear" w:color="auto" w:fill="FFFFFF"/>
          </w:tcPr>
          <w:p w14:paraId="7EB82E04"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2"/>
            <w:tcBorders>
              <w:top w:val="single" w:sz="4" w:space="0" w:color="000000"/>
              <w:left w:val="nil"/>
              <w:bottom w:val="nil"/>
              <w:right w:val="nil"/>
            </w:tcBorders>
            <w:shd w:val="clear" w:color="auto" w:fill="FFFFFF"/>
          </w:tcPr>
          <w:p w14:paraId="7ACA58F1"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3"/>
            <w:tcBorders>
              <w:top w:val="single" w:sz="4" w:space="0" w:color="000000"/>
              <w:left w:val="nil"/>
              <w:bottom w:val="nil"/>
              <w:right w:val="nil"/>
            </w:tcBorders>
            <w:shd w:val="clear" w:color="auto" w:fill="FFFFFF"/>
          </w:tcPr>
          <w:p w14:paraId="3FC321BE"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Да / Нет</w:t>
            </w:r>
          </w:p>
        </w:tc>
        <w:tc>
          <w:tcPr>
            <w:tcW w:w="497" w:type="dxa"/>
            <w:gridSpan w:val="2"/>
            <w:tcBorders>
              <w:left w:val="nil"/>
              <w:bottom w:val="nil"/>
              <w:right w:val="nil"/>
            </w:tcBorders>
            <w:shd w:val="clear" w:color="auto" w:fill="FFFFFF"/>
          </w:tcPr>
          <w:p w14:paraId="3BF24A2B" w14:textId="77777777" w:rsidR="0055098F" w:rsidRPr="00B3792F" w:rsidRDefault="0055098F" w:rsidP="00E06B07">
            <w:pPr>
              <w:spacing w:after="0" w:line="240" w:lineRule="auto"/>
              <w:jc w:val="center"/>
              <w:rPr>
                <w:rFonts w:ascii="Arial" w:hAnsi="Arial" w:cs="Arial"/>
                <w:color w:val="A6A6A6"/>
                <w:sz w:val="20"/>
                <w:szCs w:val="20"/>
              </w:rPr>
            </w:pPr>
          </w:p>
        </w:tc>
        <w:tc>
          <w:tcPr>
            <w:tcW w:w="270" w:type="dxa"/>
            <w:tcBorders>
              <w:top w:val="nil"/>
              <w:left w:val="nil"/>
              <w:bottom w:val="nil"/>
              <w:right w:val="dashed" w:sz="4" w:space="0" w:color="000000"/>
            </w:tcBorders>
            <w:shd w:val="clear" w:color="auto" w:fill="FFFFFF"/>
            <w:vAlign w:val="bottom"/>
          </w:tcPr>
          <w:p w14:paraId="59142CC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876360" w14:paraId="164E9762" w14:textId="77777777" w:rsidTr="0055098F">
        <w:trPr>
          <w:trHeight w:val="468"/>
        </w:trPr>
        <w:tc>
          <w:tcPr>
            <w:tcW w:w="891" w:type="dxa"/>
            <w:tcBorders>
              <w:top w:val="nil"/>
              <w:left w:val="dashed" w:sz="4" w:space="0" w:color="000000"/>
              <w:bottom w:val="dashed" w:sz="4" w:space="0" w:color="000000"/>
              <w:right w:val="nil"/>
            </w:tcBorders>
            <w:shd w:val="clear" w:color="auto" w:fill="FFFFFF"/>
            <w:vAlign w:val="bottom"/>
          </w:tcPr>
          <w:p w14:paraId="04CCA383" w14:textId="77777777" w:rsidR="0055098F" w:rsidRPr="00876360" w:rsidRDefault="0055098F" w:rsidP="00E06B07">
            <w:pPr>
              <w:spacing w:after="0" w:line="240" w:lineRule="auto"/>
              <w:rPr>
                <w:rFonts w:ascii="Arial" w:hAnsi="Arial" w:cs="Arial"/>
                <w:sz w:val="24"/>
                <w:szCs w:val="24"/>
              </w:rPr>
            </w:pPr>
            <w:r w:rsidRPr="00876360">
              <w:rPr>
                <w:rFonts w:ascii="Arial" w:hAnsi="Arial" w:cs="Arial"/>
                <w:sz w:val="24"/>
                <w:szCs w:val="24"/>
                <w:lang w:val="ru"/>
              </w:rPr>
              <w:t> </w:t>
            </w:r>
          </w:p>
        </w:tc>
        <w:tc>
          <w:tcPr>
            <w:tcW w:w="1101" w:type="dxa"/>
            <w:tcBorders>
              <w:top w:val="nil"/>
              <w:left w:val="nil"/>
              <w:bottom w:val="dashed" w:sz="4" w:space="0" w:color="000000"/>
              <w:right w:val="nil"/>
            </w:tcBorders>
            <w:shd w:val="clear" w:color="auto" w:fill="FFFFFF"/>
            <w:vAlign w:val="bottom"/>
          </w:tcPr>
          <w:p w14:paraId="39A97D15" w14:textId="77777777" w:rsidR="0055098F" w:rsidRPr="00876360" w:rsidRDefault="0055098F" w:rsidP="00E06B07">
            <w:pPr>
              <w:spacing w:after="0" w:line="240" w:lineRule="auto"/>
              <w:rPr>
                <w:rFonts w:ascii="Arial" w:hAnsi="Arial" w:cs="Arial"/>
                <w:sz w:val="24"/>
                <w:szCs w:val="24"/>
              </w:rPr>
            </w:pPr>
            <w:r w:rsidRPr="00876360">
              <w:rPr>
                <w:rFonts w:ascii="Arial" w:hAnsi="Arial" w:cs="Arial"/>
                <w:sz w:val="24"/>
                <w:szCs w:val="24"/>
                <w:lang w:val="ru"/>
              </w:rPr>
              <w:t> </w:t>
            </w:r>
          </w:p>
        </w:tc>
        <w:tc>
          <w:tcPr>
            <w:tcW w:w="11693" w:type="dxa"/>
            <w:gridSpan w:val="19"/>
            <w:tcBorders>
              <w:top w:val="nil"/>
              <w:left w:val="nil"/>
              <w:bottom w:val="dashed" w:sz="4" w:space="0" w:color="000000"/>
              <w:right w:val="nil"/>
            </w:tcBorders>
            <w:shd w:val="clear" w:color="auto" w:fill="FFFFFF"/>
          </w:tcPr>
          <w:p w14:paraId="363053B7" w14:textId="77777777" w:rsidR="0055098F" w:rsidRPr="00876360" w:rsidRDefault="0055098F" w:rsidP="00E06B07">
            <w:pPr>
              <w:spacing w:after="0" w:line="240" w:lineRule="auto"/>
              <w:jc w:val="center"/>
              <w:rPr>
                <w:rFonts w:ascii="Arial" w:hAnsi="Arial" w:cs="Arial"/>
                <w:sz w:val="24"/>
                <w:szCs w:val="24"/>
              </w:rPr>
            </w:pPr>
            <w:r w:rsidRPr="00876360">
              <w:rPr>
                <w:rFonts w:ascii="Arial" w:hAnsi="Arial" w:cs="Arial"/>
                <w:sz w:val="24"/>
                <w:szCs w:val="24"/>
                <w:lang w:val="ru"/>
              </w:rPr>
              <w:t>При необходимости добавьте листы</w:t>
            </w:r>
          </w:p>
        </w:tc>
        <w:tc>
          <w:tcPr>
            <w:tcW w:w="270" w:type="dxa"/>
            <w:tcBorders>
              <w:top w:val="nil"/>
              <w:left w:val="nil"/>
              <w:bottom w:val="dashed" w:sz="4" w:space="0" w:color="000000"/>
              <w:right w:val="dashed" w:sz="4" w:space="0" w:color="000000"/>
            </w:tcBorders>
            <w:shd w:val="clear" w:color="auto" w:fill="FFFFFF"/>
            <w:vAlign w:val="bottom"/>
          </w:tcPr>
          <w:p w14:paraId="77085916" w14:textId="77777777" w:rsidR="0055098F" w:rsidRPr="00876360" w:rsidRDefault="0055098F" w:rsidP="00E06B07">
            <w:pPr>
              <w:spacing w:after="0" w:line="240" w:lineRule="auto"/>
              <w:rPr>
                <w:rFonts w:ascii="Arial" w:hAnsi="Arial" w:cs="Arial"/>
                <w:sz w:val="24"/>
                <w:szCs w:val="24"/>
              </w:rPr>
            </w:pPr>
            <w:r w:rsidRPr="00876360">
              <w:rPr>
                <w:rFonts w:ascii="Arial" w:hAnsi="Arial" w:cs="Arial"/>
                <w:sz w:val="24"/>
                <w:szCs w:val="24"/>
                <w:lang w:val="ru"/>
              </w:rPr>
              <w:t> </w:t>
            </w:r>
          </w:p>
        </w:tc>
      </w:tr>
      <w:tr w:rsidR="0055098F" w:rsidRPr="00B3792F" w14:paraId="36D8D775" w14:textId="77777777" w:rsidTr="0055098F">
        <w:trPr>
          <w:trHeight w:val="300"/>
        </w:trPr>
        <w:tc>
          <w:tcPr>
            <w:tcW w:w="13955" w:type="dxa"/>
            <w:gridSpan w:val="22"/>
            <w:tcBorders>
              <w:top w:val="dashed" w:sz="4" w:space="0" w:color="000000"/>
              <w:left w:val="dashed" w:sz="4" w:space="0" w:color="000000"/>
              <w:bottom w:val="nil"/>
              <w:right w:val="dashed" w:sz="4" w:space="0" w:color="000000"/>
            </w:tcBorders>
            <w:shd w:val="clear" w:color="auto" w:fill="FFFFFF"/>
            <w:vAlign w:val="bottom"/>
          </w:tcPr>
          <w:p w14:paraId="3C0DEB4A" w14:textId="77777777" w:rsidR="0055098F" w:rsidRDefault="0055098F" w:rsidP="00E06B07">
            <w:pPr>
              <w:spacing w:after="0" w:line="240" w:lineRule="auto"/>
              <w:rPr>
                <w:rFonts w:ascii="Arial" w:hAnsi="Arial" w:cs="Arial"/>
                <w:sz w:val="20"/>
                <w:szCs w:val="20"/>
              </w:rPr>
            </w:pPr>
            <w:r w:rsidRPr="00B3792F">
              <w:rPr>
                <w:rFonts w:ascii="Arial" w:hAnsi="Arial" w:cs="Arial"/>
                <w:i/>
                <w:iCs/>
                <w:sz w:val="20"/>
                <w:szCs w:val="20"/>
                <w:lang w:val="ru"/>
              </w:rPr>
              <w:t>Ответьте на следующие вопросы по каждому товару-маркеру:</w:t>
            </w:r>
          </w:p>
          <w:p w14:paraId="60123DC7" w14:textId="47204543" w:rsidR="00FD7124" w:rsidRPr="00B3792F" w:rsidRDefault="00FD7124" w:rsidP="00E06B07">
            <w:pPr>
              <w:spacing w:after="0" w:line="240" w:lineRule="auto"/>
              <w:rPr>
                <w:rFonts w:ascii="Arial" w:hAnsi="Arial" w:cs="Arial"/>
                <w:sz w:val="20"/>
                <w:szCs w:val="20"/>
              </w:rPr>
            </w:pPr>
          </w:p>
        </w:tc>
      </w:tr>
      <w:tr w:rsidR="0055098F" w:rsidRPr="00B3792F" w14:paraId="2D62E7A0" w14:textId="77777777" w:rsidTr="0055098F">
        <w:trPr>
          <w:trHeight w:val="420"/>
        </w:trPr>
        <w:tc>
          <w:tcPr>
            <w:tcW w:w="3220" w:type="dxa"/>
            <w:gridSpan w:val="4"/>
            <w:tcBorders>
              <w:top w:val="nil"/>
              <w:left w:val="dashed" w:sz="4" w:space="0" w:color="000000"/>
              <w:bottom w:val="nil"/>
              <w:right w:val="nil"/>
            </w:tcBorders>
            <w:shd w:val="clear" w:color="auto" w:fill="FFFFFF"/>
            <w:vAlign w:val="bottom"/>
          </w:tcPr>
          <w:p w14:paraId="37CE6704" w14:textId="77777777" w:rsidR="0055098F" w:rsidRPr="00876360" w:rsidRDefault="0055098F" w:rsidP="00E06B07">
            <w:pPr>
              <w:spacing w:after="0" w:line="240" w:lineRule="auto"/>
              <w:rPr>
                <w:rFonts w:ascii="Arial" w:hAnsi="Arial" w:cs="Arial"/>
                <w:b/>
                <w:sz w:val="24"/>
                <w:szCs w:val="24"/>
              </w:rPr>
            </w:pPr>
            <w:r w:rsidRPr="00876360">
              <w:rPr>
                <w:rFonts w:ascii="Arial" w:hAnsi="Arial" w:cs="Arial"/>
                <w:b/>
                <w:bCs/>
                <w:sz w:val="24"/>
                <w:szCs w:val="24"/>
                <w:lang w:val="ru"/>
              </w:rPr>
              <w:lastRenderedPageBreak/>
              <w:t>Товар 3:</w:t>
            </w:r>
          </w:p>
        </w:tc>
        <w:tc>
          <w:tcPr>
            <w:tcW w:w="3002" w:type="dxa"/>
            <w:gridSpan w:val="6"/>
            <w:tcBorders>
              <w:top w:val="nil"/>
              <w:left w:val="nil"/>
              <w:bottom w:val="single" w:sz="4" w:space="0" w:color="000000"/>
              <w:right w:val="nil"/>
            </w:tcBorders>
            <w:shd w:val="clear" w:color="auto" w:fill="FFFFFF"/>
            <w:vAlign w:val="bottom"/>
          </w:tcPr>
          <w:p w14:paraId="0452D12F" w14:textId="77777777" w:rsidR="0055098F" w:rsidRPr="00876360" w:rsidRDefault="0055098F" w:rsidP="00E06B07">
            <w:pPr>
              <w:spacing w:after="0" w:line="240" w:lineRule="auto"/>
              <w:jc w:val="center"/>
              <w:rPr>
                <w:rFonts w:ascii="Arial" w:hAnsi="Arial" w:cs="Arial"/>
                <w:b/>
                <w:sz w:val="24"/>
                <w:szCs w:val="24"/>
              </w:rPr>
            </w:pPr>
            <w:r w:rsidRPr="00876360">
              <w:rPr>
                <w:rFonts w:ascii="Arial" w:hAnsi="Arial" w:cs="Arial"/>
                <w:b/>
                <w:bCs/>
                <w:sz w:val="24"/>
                <w:szCs w:val="24"/>
                <w:lang w:val="ru"/>
              </w:rPr>
              <w:t>Наименование продукта</w:t>
            </w:r>
          </w:p>
        </w:tc>
        <w:tc>
          <w:tcPr>
            <w:tcW w:w="4583" w:type="dxa"/>
            <w:gridSpan w:val="5"/>
            <w:tcBorders>
              <w:top w:val="nil"/>
              <w:left w:val="nil"/>
              <w:bottom w:val="single" w:sz="4" w:space="0" w:color="000000"/>
              <w:right w:val="nil"/>
            </w:tcBorders>
            <w:shd w:val="clear" w:color="auto" w:fill="FFFFFF"/>
            <w:vAlign w:val="bottom"/>
          </w:tcPr>
          <w:p w14:paraId="782FAB8C" w14:textId="77777777" w:rsidR="0055098F" w:rsidRPr="00876360" w:rsidRDefault="0055098F" w:rsidP="00E06B07">
            <w:pPr>
              <w:spacing w:after="0" w:line="240" w:lineRule="auto"/>
              <w:jc w:val="center"/>
              <w:rPr>
                <w:rFonts w:ascii="Arial" w:hAnsi="Arial" w:cs="Arial"/>
                <w:b/>
                <w:sz w:val="24"/>
                <w:szCs w:val="24"/>
              </w:rPr>
            </w:pPr>
            <w:r w:rsidRPr="00876360">
              <w:rPr>
                <w:rFonts w:ascii="Arial" w:hAnsi="Arial" w:cs="Arial"/>
                <w:b/>
                <w:bCs/>
                <w:sz w:val="24"/>
                <w:szCs w:val="24"/>
                <w:lang w:val="ru"/>
              </w:rPr>
              <w:t>Дозировка продукта</w:t>
            </w:r>
          </w:p>
        </w:tc>
        <w:tc>
          <w:tcPr>
            <w:tcW w:w="990" w:type="dxa"/>
            <w:gridSpan w:val="2"/>
            <w:tcBorders>
              <w:top w:val="nil"/>
              <w:left w:val="nil"/>
              <w:bottom w:val="nil"/>
              <w:right w:val="nil"/>
            </w:tcBorders>
            <w:shd w:val="clear" w:color="auto" w:fill="FFFFFF"/>
            <w:vAlign w:val="bottom"/>
          </w:tcPr>
          <w:p w14:paraId="57D511E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241C57B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6E5E7D1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39F1EB9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10E7F30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63C4BB0F" w14:textId="77777777" w:rsidTr="0055098F">
        <w:trPr>
          <w:trHeight w:val="420"/>
        </w:trPr>
        <w:tc>
          <w:tcPr>
            <w:tcW w:w="891" w:type="dxa"/>
            <w:tcBorders>
              <w:top w:val="nil"/>
              <w:left w:val="dashed" w:sz="4" w:space="0" w:color="000000"/>
              <w:bottom w:val="nil"/>
              <w:right w:val="nil"/>
            </w:tcBorders>
            <w:shd w:val="clear" w:color="auto" w:fill="FFFFFF"/>
            <w:vAlign w:val="bottom"/>
          </w:tcPr>
          <w:p w14:paraId="465CB2A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1" w:type="dxa"/>
            <w:gridSpan w:val="2"/>
            <w:tcBorders>
              <w:top w:val="nil"/>
              <w:left w:val="nil"/>
              <w:bottom w:val="nil"/>
              <w:right w:val="nil"/>
            </w:tcBorders>
            <w:shd w:val="clear" w:color="auto" w:fill="FFFFFF"/>
            <w:vAlign w:val="bottom"/>
          </w:tcPr>
          <w:p w14:paraId="6D3F709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048" w:type="dxa"/>
            <w:tcBorders>
              <w:top w:val="nil"/>
              <w:left w:val="nil"/>
              <w:bottom w:val="nil"/>
              <w:right w:val="nil"/>
            </w:tcBorders>
            <w:shd w:val="clear" w:color="auto" w:fill="FFFFFF"/>
            <w:vAlign w:val="bottom"/>
          </w:tcPr>
          <w:p w14:paraId="35D001B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3002" w:type="dxa"/>
            <w:gridSpan w:val="6"/>
            <w:tcBorders>
              <w:top w:val="single" w:sz="4" w:space="0" w:color="000000"/>
              <w:left w:val="single" w:sz="4" w:space="0" w:color="000000"/>
              <w:bottom w:val="single" w:sz="4" w:space="0" w:color="000000"/>
              <w:right w:val="single" w:sz="4" w:space="0" w:color="000000"/>
            </w:tcBorders>
            <w:shd w:val="clear" w:color="auto" w:fill="FFFF00"/>
            <w:vAlign w:val="bottom"/>
          </w:tcPr>
          <w:p w14:paraId="07DF8D40"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Товар 3</w:t>
            </w:r>
          </w:p>
        </w:tc>
        <w:tc>
          <w:tcPr>
            <w:tcW w:w="4583" w:type="dxa"/>
            <w:gridSpan w:val="5"/>
            <w:tcBorders>
              <w:top w:val="single" w:sz="4" w:space="0" w:color="000000"/>
              <w:left w:val="nil"/>
              <w:bottom w:val="single" w:sz="4" w:space="0" w:color="000000"/>
              <w:right w:val="single" w:sz="4" w:space="0" w:color="000000"/>
            </w:tcBorders>
            <w:shd w:val="clear" w:color="auto" w:fill="FFFFFF"/>
            <w:vAlign w:val="bottom"/>
          </w:tcPr>
          <w:p w14:paraId="263A7EB5"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highlight w:val="yellow"/>
                <w:lang w:val="ru"/>
              </w:rPr>
              <w:t>Дозировка 3</w:t>
            </w:r>
          </w:p>
        </w:tc>
        <w:tc>
          <w:tcPr>
            <w:tcW w:w="990" w:type="dxa"/>
            <w:gridSpan w:val="2"/>
            <w:tcBorders>
              <w:top w:val="nil"/>
              <w:left w:val="nil"/>
              <w:bottom w:val="nil"/>
              <w:right w:val="nil"/>
            </w:tcBorders>
            <w:shd w:val="clear" w:color="auto" w:fill="FFFFFF"/>
            <w:vAlign w:val="bottom"/>
          </w:tcPr>
          <w:p w14:paraId="2D1BB0E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1A5E953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399020A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694151D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09ECFD7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E459C28" w14:textId="77777777" w:rsidTr="0055098F">
        <w:trPr>
          <w:trHeight w:val="140"/>
        </w:trPr>
        <w:tc>
          <w:tcPr>
            <w:tcW w:w="891" w:type="dxa"/>
            <w:tcBorders>
              <w:top w:val="nil"/>
              <w:left w:val="dashed" w:sz="4" w:space="0" w:color="000000"/>
              <w:bottom w:val="nil"/>
              <w:right w:val="nil"/>
            </w:tcBorders>
            <w:shd w:val="clear" w:color="auto" w:fill="FFFFFF"/>
            <w:vAlign w:val="bottom"/>
          </w:tcPr>
          <w:p w14:paraId="0D491FD2"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81" w:type="dxa"/>
            <w:gridSpan w:val="2"/>
            <w:tcBorders>
              <w:top w:val="nil"/>
              <w:left w:val="nil"/>
              <w:bottom w:val="nil"/>
              <w:right w:val="nil"/>
            </w:tcBorders>
            <w:shd w:val="clear" w:color="auto" w:fill="FFFFFF"/>
            <w:vAlign w:val="bottom"/>
          </w:tcPr>
          <w:p w14:paraId="495667F2"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048" w:type="dxa"/>
            <w:tcBorders>
              <w:top w:val="nil"/>
              <w:left w:val="nil"/>
              <w:bottom w:val="nil"/>
              <w:right w:val="nil"/>
            </w:tcBorders>
            <w:shd w:val="clear" w:color="auto" w:fill="FFFFFF"/>
            <w:vAlign w:val="bottom"/>
          </w:tcPr>
          <w:p w14:paraId="12DE92A6"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68" w:type="dxa"/>
            <w:gridSpan w:val="2"/>
            <w:tcBorders>
              <w:top w:val="nil"/>
              <w:left w:val="nil"/>
              <w:bottom w:val="nil"/>
              <w:right w:val="nil"/>
            </w:tcBorders>
            <w:shd w:val="clear" w:color="auto" w:fill="FFFFFF"/>
            <w:vAlign w:val="bottom"/>
          </w:tcPr>
          <w:p w14:paraId="7FAC94B6"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767" w:type="dxa"/>
            <w:gridSpan w:val="2"/>
            <w:tcBorders>
              <w:top w:val="nil"/>
              <w:left w:val="nil"/>
              <w:bottom w:val="nil"/>
              <w:right w:val="nil"/>
            </w:tcBorders>
            <w:shd w:val="clear" w:color="auto" w:fill="FFFFFF"/>
            <w:vAlign w:val="bottom"/>
          </w:tcPr>
          <w:p w14:paraId="1AD202FB"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67" w:type="dxa"/>
            <w:gridSpan w:val="2"/>
            <w:tcBorders>
              <w:top w:val="nil"/>
              <w:left w:val="nil"/>
              <w:bottom w:val="nil"/>
              <w:right w:val="nil"/>
            </w:tcBorders>
            <w:shd w:val="clear" w:color="auto" w:fill="FFFFFF"/>
            <w:vAlign w:val="bottom"/>
          </w:tcPr>
          <w:p w14:paraId="05C90A37"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106" w:type="dxa"/>
            <w:tcBorders>
              <w:top w:val="nil"/>
              <w:left w:val="nil"/>
              <w:bottom w:val="nil"/>
              <w:right w:val="nil"/>
            </w:tcBorders>
            <w:shd w:val="clear" w:color="auto" w:fill="FFFFFF"/>
            <w:vAlign w:val="bottom"/>
          </w:tcPr>
          <w:p w14:paraId="0C9987D9" w14:textId="77777777" w:rsidR="0055098F" w:rsidRPr="00B3792F" w:rsidRDefault="0055098F" w:rsidP="00E06B07">
            <w:pPr>
              <w:spacing w:after="0" w:line="240" w:lineRule="auto"/>
              <w:jc w:val="center"/>
              <w:rPr>
                <w:rFonts w:ascii="Arial" w:hAnsi="Arial" w:cs="Arial"/>
                <w:color w:val="A6A6A6"/>
                <w:sz w:val="18"/>
                <w:szCs w:val="18"/>
              </w:rPr>
            </w:pPr>
            <w:r w:rsidRPr="00B3792F">
              <w:rPr>
                <w:rFonts w:ascii="Arial" w:hAnsi="Arial" w:cs="Arial"/>
                <w:color w:val="A6A6A6"/>
                <w:sz w:val="18"/>
                <w:szCs w:val="18"/>
                <w:lang w:val="ru"/>
              </w:rPr>
              <w:t> </w:t>
            </w:r>
          </w:p>
        </w:tc>
        <w:tc>
          <w:tcPr>
            <w:tcW w:w="1081" w:type="dxa"/>
            <w:gridSpan w:val="2"/>
            <w:tcBorders>
              <w:top w:val="nil"/>
              <w:left w:val="nil"/>
              <w:bottom w:val="nil"/>
              <w:right w:val="nil"/>
            </w:tcBorders>
            <w:shd w:val="clear" w:color="auto" w:fill="FFFFFF"/>
            <w:vAlign w:val="bottom"/>
          </w:tcPr>
          <w:p w14:paraId="78FD3538"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396" w:type="dxa"/>
            <w:gridSpan w:val="2"/>
            <w:tcBorders>
              <w:top w:val="nil"/>
              <w:left w:val="nil"/>
              <w:bottom w:val="nil"/>
              <w:right w:val="nil"/>
            </w:tcBorders>
            <w:shd w:val="clear" w:color="auto" w:fill="FFFFFF"/>
            <w:vAlign w:val="bottom"/>
          </w:tcPr>
          <w:p w14:paraId="24EF97B0"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gridSpan w:val="2"/>
            <w:tcBorders>
              <w:top w:val="nil"/>
              <w:left w:val="nil"/>
              <w:bottom w:val="nil"/>
              <w:right w:val="nil"/>
            </w:tcBorders>
            <w:shd w:val="clear" w:color="auto" w:fill="FFFFFF"/>
            <w:vAlign w:val="bottom"/>
          </w:tcPr>
          <w:p w14:paraId="169AF59C"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tcBorders>
              <w:top w:val="nil"/>
              <w:left w:val="nil"/>
              <w:bottom w:val="nil"/>
              <w:right w:val="nil"/>
            </w:tcBorders>
            <w:shd w:val="clear" w:color="auto" w:fill="FFFFFF"/>
            <w:vAlign w:val="bottom"/>
          </w:tcPr>
          <w:p w14:paraId="51CD1DC3"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gridSpan w:val="2"/>
            <w:tcBorders>
              <w:top w:val="nil"/>
              <w:left w:val="nil"/>
              <w:bottom w:val="nil"/>
              <w:right w:val="nil"/>
            </w:tcBorders>
            <w:shd w:val="clear" w:color="auto" w:fill="FFFFFF"/>
            <w:vAlign w:val="bottom"/>
          </w:tcPr>
          <w:p w14:paraId="44FBB59B"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tcBorders>
              <w:top w:val="nil"/>
              <w:left w:val="nil"/>
              <w:bottom w:val="nil"/>
              <w:right w:val="nil"/>
            </w:tcBorders>
            <w:shd w:val="clear" w:color="auto" w:fill="FFFFFF"/>
            <w:vAlign w:val="bottom"/>
          </w:tcPr>
          <w:p w14:paraId="0772C724"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70" w:type="dxa"/>
            <w:tcBorders>
              <w:top w:val="nil"/>
              <w:left w:val="nil"/>
              <w:bottom w:val="nil"/>
              <w:right w:val="dashed" w:sz="4" w:space="0" w:color="000000"/>
            </w:tcBorders>
            <w:shd w:val="clear" w:color="auto" w:fill="FFFFFF"/>
            <w:vAlign w:val="bottom"/>
          </w:tcPr>
          <w:p w14:paraId="594E5CA9"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r>
      <w:tr w:rsidR="0055098F" w:rsidRPr="00B3792F" w14:paraId="69750520" w14:textId="77777777" w:rsidTr="0055098F">
        <w:trPr>
          <w:trHeight w:val="80"/>
        </w:trPr>
        <w:tc>
          <w:tcPr>
            <w:tcW w:w="891" w:type="dxa"/>
            <w:tcBorders>
              <w:top w:val="nil"/>
              <w:left w:val="dashed" w:sz="4" w:space="0" w:color="000000"/>
              <w:bottom w:val="nil"/>
              <w:right w:val="nil"/>
            </w:tcBorders>
            <w:shd w:val="clear" w:color="auto" w:fill="FFFFFF"/>
            <w:vAlign w:val="bottom"/>
          </w:tcPr>
          <w:p w14:paraId="3F847F6D"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3.1</w:t>
            </w:r>
          </w:p>
        </w:tc>
        <w:tc>
          <w:tcPr>
            <w:tcW w:w="5331" w:type="dxa"/>
            <w:gridSpan w:val="9"/>
            <w:tcBorders>
              <w:top w:val="nil"/>
              <w:left w:val="nil"/>
              <w:bottom w:val="nil"/>
              <w:right w:val="single" w:sz="4" w:space="0" w:color="000000"/>
            </w:tcBorders>
            <w:shd w:val="clear" w:color="auto" w:fill="FFFFFF"/>
            <w:vAlign w:val="bottom"/>
          </w:tcPr>
          <w:p w14:paraId="59194AB8"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Был ли любой этот товар закуплен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3A5451AE"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4FCE5C13"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3AAF12E7" w14:textId="77777777" w:rsidR="0055098F" w:rsidRPr="00B3792F" w:rsidRDefault="0055098F" w:rsidP="00E06B07">
            <w:pPr>
              <w:spacing w:after="0" w:line="240" w:lineRule="auto"/>
              <w:rPr>
                <w:rFonts w:ascii="Arial" w:hAnsi="Arial" w:cs="Arial"/>
              </w:rPr>
            </w:pPr>
            <w:r w:rsidRPr="00B3792F">
              <w:rPr>
                <w:rFonts w:ascii="Arial" w:hAnsi="Arial" w:cs="Arial"/>
                <w:i/>
                <w:iCs/>
                <w:lang w:val="ru"/>
              </w:rPr>
              <w:t>Если нет, переходите к следующему товару</w:t>
            </w:r>
          </w:p>
        </w:tc>
      </w:tr>
      <w:tr w:rsidR="0055098F" w:rsidRPr="00B3792F" w14:paraId="37B4B263" w14:textId="77777777" w:rsidTr="0055098F">
        <w:trPr>
          <w:trHeight w:val="260"/>
        </w:trPr>
        <w:tc>
          <w:tcPr>
            <w:tcW w:w="891" w:type="dxa"/>
            <w:tcBorders>
              <w:top w:val="nil"/>
              <w:left w:val="dashed" w:sz="4" w:space="0" w:color="000000"/>
              <w:bottom w:val="nil"/>
              <w:right w:val="nil"/>
            </w:tcBorders>
            <w:shd w:val="clear" w:color="auto" w:fill="FFFFFF"/>
            <w:vAlign w:val="bottom"/>
          </w:tcPr>
          <w:p w14:paraId="49529B54"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81" w:type="dxa"/>
            <w:gridSpan w:val="2"/>
            <w:tcBorders>
              <w:top w:val="nil"/>
              <w:left w:val="nil"/>
              <w:bottom w:val="nil"/>
              <w:right w:val="nil"/>
            </w:tcBorders>
            <w:shd w:val="clear" w:color="auto" w:fill="FFFFFF"/>
            <w:vAlign w:val="bottom"/>
          </w:tcPr>
          <w:p w14:paraId="011DC547"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048" w:type="dxa"/>
            <w:tcBorders>
              <w:top w:val="nil"/>
              <w:left w:val="nil"/>
              <w:bottom w:val="nil"/>
              <w:right w:val="nil"/>
            </w:tcBorders>
            <w:shd w:val="clear" w:color="auto" w:fill="FFFFFF"/>
            <w:vAlign w:val="bottom"/>
          </w:tcPr>
          <w:p w14:paraId="6E25ED83"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68" w:type="dxa"/>
            <w:gridSpan w:val="2"/>
            <w:tcBorders>
              <w:top w:val="nil"/>
              <w:left w:val="nil"/>
              <w:bottom w:val="nil"/>
              <w:right w:val="nil"/>
            </w:tcBorders>
            <w:shd w:val="clear" w:color="auto" w:fill="FFFFFF"/>
            <w:vAlign w:val="bottom"/>
          </w:tcPr>
          <w:p w14:paraId="4015A7B0"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767" w:type="dxa"/>
            <w:gridSpan w:val="2"/>
            <w:tcBorders>
              <w:top w:val="nil"/>
              <w:left w:val="nil"/>
              <w:bottom w:val="nil"/>
              <w:right w:val="nil"/>
            </w:tcBorders>
            <w:shd w:val="clear" w:color="auto" w:fill="FFFFFF"/>
            <w:vAlign w:val="bottom"/>
          </w:tcPr>
          <w:p w14:paraId="19CEDBF0"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67" w:type="dxa"/>
            <w:gridSpan w:val="2"/>
            <w:tcBorders>
              <w:top w:val="nil"/>
              <w:left w:val="nil"/>
              <w:bottom w:val="nil"/>
              <w:right w:val="nil"/>
            </w:tcBorders>
            <w:shd w:val="clear" w:color="auto" w:fill="FFFFFF"/>
            <w:vAlign w:val="bottom"/>
          </w:tcPr>
          <w:p w14:paraId="2FD8473A"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106" w:type="dxa"/>
            <w:tcBorders>
              <w:top w:val="nil"/>
              <w:left w:val="nil"/>
              <w:bottom w:val="nil"/>
              <w:right w:val="nil"/>
            </w:tcBorders>
            <w:shd w:val="clear" w:color="auto" w:fill="FFFFFF"/>
            <w:vAlign w:val="bottom"/>
          </w:tcPr>
          <w:p w14:paraId="17314906" w14:textId="77777777" w:rsidR="0055098F" w:rsidRPr="00B3792F" w:rsidRDefault="0055098F" w:rsidP="00E06B07">
            <w:pPr>
              <w:spacing w:after="0" w:line="240" w:lineRule="auto"/>
              <w:jc w:val="center"/>
              <w:rPr>
                <w:rFonts w:ascii="Arial" w:hAnsi="Arial" w:cs="Arial"/>
                <w:color w:val="808080"/>
              </w:rPr>
            </w:pPr>
            <w:r w:rsidRPr="00B3792F">
              <w:rPr>
                <w:rFonts w:ascii="Arial" w:hAnsi="Arial" w:cs="Arial"/>
                <w:color w:val="808080"/>
                <w:lang w:val="ru"/>
              </w:rPr>
              <w:t> </w:t>
            </w:r>
          </w:p>
        </w:tc>
        <w:tc>
          <w:tcPr>
            <w:tcW w:w="1081" w:type="dxa"/>
            <w:gridSpan w:val="2"/>
            <w:tcBorders>
              <w:top w:val="nil"/>
              <w:left w:val="nil"/>
              <w:bottom w:val="nil"/>
              <w:right w:val="nil"/>
            </w:tcBorders>
            <w:shd w:val="clear" w:color="auto" w:fill="FFFFFF"/>
            <w:vAlign w:val="bottom"/>
          </w:tcPr>
          <w:p w14:paraId="58CB338F"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396" w:type="dxa"/>
            <w:gridSpan w:val="2"/>
            <w:tcBorders>
              <w:top w:val="nil"/>
              <w:left w:val="nil"/>
              <w:bottom w:val="nil"/>
              <w:right w:val="nil"/>
            </w:tcBorders>
            <w:shd w:val="clear" w:color="auto" w:fill="FFFFFF"/>
            <w:vAlign w:val="bottom"/>
          </w:tcPr>
          <w:p w14:paraId="0685E0A0"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gridSpan w:val="2"/>
            <w:tcBorders>
              <w:top w:val="nil"/>
              <w:left w:val="nil"/>
              <w:bottom w:val="nil"/>
              <w:right w:val="nil"/>
            </w:tcBorders>
            <w:shd w:val="clear" w:color="auto" w:fill="FFFFFF"/>
            <w:vAlign w:val="bottom"/>
          </w:tcPr>
          <w:p w14:paraId="59070E46"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tcBorders>
              <w:top w:val="nil"/>
              <w:left w:val="nil"/>
              <w:bottom w:val="nil"/>
              <w:right w:val="nil"/>
            </w:tcBorders>
            <w:shd w:val="clear" w:color="auto" w:fill="FFFFFF"/>
            <w:vAlign w:val="bottom"/>
          </w:tcPr>
          <w:p w14:paraId="7EBB7D73"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gridSpan w:val="2"/>
            <w:tcBorders>
              <w:top w:val="nil"/>
              <w:left w:val="nil"/>
              <w:bottom w:val="nil"/>
              <w:right w:val="nil"/>
            </w:tcBorders>
            <w:shd w:val="clear" w:color="auto" w:fill="FFFFFF"/>
            <w:vAlign w:val="bottom"/>
          </w:tcPr>
          <w:p w14:paraId="79C8A5CD"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tcBorders>
              <w:top w:val="nil"/>
              <w:left w:val="nil"/>
              <w:bottom w:val="nil"/>
              <w:right w:val="nil"/>
            </w:tcBorders>
            <w:shd w:val="clear" w:color="auto" w:fill="FFFFFF"/>
            <w:vAlign w:val="bottom"/>
          </w:tcPr>
          <w:p w14:paraId="218DA196"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70" w:type="dxa"/>
            <w:tcBorders>
              <w:top w:val="nil"/>
              <w:left w:val="nil"/>
              <w:bottom w:val="nil"/>
              <w:right w:val="dashed" w:sz="4" w:space="0" w:color="000000"/>
            </w:tcBorders>
            <w:shd w:val="clear" w:color="auto" w:fill="FFFFFF"/>
            <w:vAlign w:val="bottom"/>
          </w:tcPr>
          <w:p w14:paraId="517CB190"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71969705" w14:textId="77777777" w:rsidTr="0055098F">
        <w:trPr>
          <w:trHeight w:val="260"/>
        </w:trPr>
        <w:tc>
          <w:tcPr>
            <w:tcW w:w="891" w:type="dxa"/>
            <w:tcBorders>
              <w:top w:val="nil"/>
              <w:left w:val="dashed" w:sz="4" w:space="0" w:color="000000"/>
              <w:bottom w:val="nil"/>
              <w:right w:val="nil"/>
            </w:tcBorders>
            <w:shd w:val="clear" w:color="auto" w:fill="FFFFFF"/>
            <w:vAlign w:val="bottom"/>
          </w:tcPr>
          <w:p w14:paraId="2A2C47F9"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3.2</w:t>
            </w:r>
          </w:p>
        </w:tc>
        <w:tc>
          <w:tcPr>
            <w:tcW w:w="5331" w:type="dxa"/>
            <w:gridSpan w:val="9"/>
            <w:tcBorders>
              <w:top w:val="nil"/>
              <w:left w:val="nil"/>
              <w:bottom w:val="nil"/>
              <w:right w:val="single" w:sz="4" w:space="0" w:color="000000"/>
            </w:tcBorders>
            <w:shd w:val="clear" w:color="auto" w:fill="FFFFFF"/>
            <w:vAlign w:val="bottom"/>
          </w:tcPr>
          <w:p w14:paraId="7FD1E449"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Доступна ли ЛЮБАЯ цена, уплаченная за этот продукт,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322FB3A4"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6B0B5C70"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2DE627EE"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Если нет, переходите к следующему товару</w:t>
            </w:r>
          </w:p>
        </w:tc>
      </w:tr>
      <w:tr w:rsidR="0055098F" w:rsidRPr="00B3792F" w14:paraId="74555466" w14:textId="77777777" w:rsidTr="0055098F">
        <w:trPr>
          <w:trHeight w:val="420"/>
        </w:trPr>
        <w:tc>
          <w:tcPr>
            <w:tcW w:w="8409" w:type="dxa"/>
            <w:gridSpan w:val="13"/>
            <w:tcBorders>
              <w:top w:val="nil"/>
              <w:left w:val="dashed" w:sz="4" w:space="0" w:color="000000"/>
              <w:bottom w:val="nil"/>
              <w:right w:val="nil"/>
            </w:tcBorders>
            <w:shd w:val="clear" w:color="auto" w:fill="FFFFFF"/>
            <w:vAlign w:val="bottom"/>
          </w:tcPr>
          <w:p w14:paraId="392C988C" w14:textId="77777777" w:rsidR="0055098F" w:rsidRPr="00B3792F" w:rsidRDefault="0055098F" w:rsidP="00E06B07">
            <w:pPr>
              <w:spacing w:after="0" w:line="240" w:lineRule="auto"/>
              <w:rPr>
                <w:rFonts w:ascii="Arial" w:hAnsi="Arial" w:cs="Arial"/>
                <w:i/>
                <w:sz w:val="28"/>
                <w:szCs w:val="28"/>
              </w:rPr>
            </w:pPr>
            <w:r w:rsidRPr="00B3792F">
              <w:rPr>
                <w:rFonts w:ascii="Arial" w:hAnsi="Arial" w:cs="Arial"/>
                <w:i/>
                <w:iCs/>
                <w:sz w:val="28"/>
                <w:szCs w:val="28"/>
                <w:lang w:val="ru"/>
              </w:rPr>
              <w:t xml:space="preserve">Заполните следующую таблицу на </w:t>
            </w:r>
            <w:r w:rsidRPr="00B3792F">
              <w:rPr>
                <w:rFonts w:ascii="Arial" w:hAnsi="Arial" w:cs="Arial"/>
                <w:i/>
                <w:iCs/>
                <w:sz w:val="28"/>
                <w:szCs w:val="28"/>
                <w:highlight w:val="yellow"/>
                <w:lang w:val="ru"/>
              </w:rPr>
              <w:t>Товар 3 Дозировка 3</w:t>
            </w:r>
          </w:p>
        </w:tc>
        <w:tc>
          <w:tcPr>
            <w:tcW w:w="2396" w:type="dxa"/>
            <w:gridSpan w:val="2"/>
            <w:tcBorders>
              <w:top w:val="nil"/>
              <w:left w:val="nil"/>
              <w:bottom w:val="nil"/>
              <w:right w:val="nil"/>
            </w:tcBorders>
            <w:shd w:val="clear" w:color="auto" w:fill="FFFFFF"/>
            <w:vAlign w:val="bottom"/>
          </w:tcPr>
          <w:p w14:paraId="7EE504E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gridSpan w:val="2"/>
            <w:tcBorders>
              <w:top w:val="nil"/>
              <w:left w:val="nil"/>
              <w:bottom w:val="nil"/>
              <w:right w:val="nil"/>
            </w:tcBorders>
            <w:shd w:val="clear" w:color="auto" w:fill="FFFFFF"/>
            <w:vAlign w:val="bottom"/>
          </w:tcPr>
          <w:p w14:paraId="32FA0E2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3DFDA7F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47207DC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4485073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3E739CD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6A7DE352" w14:textId="77777777" w:rsidTr="00876360">
        <w:trPr>
          <w:trHeight w:val="140"/>
        </w:trPr>
        <w:tc>
          <w:tcPr>
            <w:tcW w:w="891" w:type="dxa"/>
            <w:tcBorders>
              <w:top w:val="nil"/>
              <w:left w:val="dashed" w:sz="4" w:space="0" w:color="000000"/>
              <w:bottom w:val="nil"/>
              <w:right w:val="nil"/>
            </w:tcBorders>
            <w:shd w:val="clear" w:color="auto" w:fill="FFFFFF"/>
            <w:vAlign w:val="bottom"/>
          </w:tcPr>
          <w:p w14:paraId="0893BAE7"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 </w:t>
            </w:r>
          </w:p>
        </w:tc>
        <w:tc>
          <w:tcPr>
            <w:tcW w:w="1101" w:type="dxa"/>
            <w:tcBorders>
              <w:top w:val="nil"/>
              <w:left w:val="nil"/>
              <w:bottom w:val="nil"/>
              <w:right w:val="nil"/>
            </w:tcBorders>
            <w:shd w:val="clear" w:color="auto" w:fill="FFFFFF"/>
            <w:vAlign w:val="center"/>
          </w:tcPr>
          <w:p w14:paraId="2675EE7C" w14:textId="77777777" w:rsidR="0055098F" w:rsidRPr="00B3792F" w:rsidRDefault="0055098F" w:rsidP="00E06B07">
            <w:pPr>
              <w:spacing w:after="0" w:line="240" w:lineRule="auto"/>
              <w:jc w:val="center"/>
              <w:rPr>
                <w:rFonts w:ascii="Arial" w:hAnsi="Arial" w:cs="Arial"/>
              </w:rPr>
            </w:pPr>
          </w:p>
        </w:tc>
        <w:tc>
          <w:tcPr>
            <w:tcW w:w="1415" w:type="dxa"/>
            <w:gridSpan w:val="3"/>
            <w:tcBorders>
              <w:top w:val="nil"/>
              <w:left w:val="nil"/>
              <w:bottom w:val="nil"/>
              <w:right w:val="nil"/>
            </w:tcBorders>
            <w:shd w:val="clear" w:color="auto" w:fill="FFFFFF"/>
            <w:vAlign w:val="bottom"/>
          </w:tcPr>
          <w:p w14:paraId="154AD83A"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A</w:t>
            </w:r>
          </w:p>
        </w:tc>
        <w:tc>
          <w:tcPr>
            <w:tcW w:w="1285" w:type="dxa"/>
            <w:gridSpan w:val="2"/>
            <w:tcBorders>
              <w:top w:val="nil"/>
              <w:left w:val="nil"/>
              <w:bottom w:val="nil"/>
              <w:right w:val="nil"/>
            </w:tcBorders>
            <w:shd w:val="clear" w:color="auto" w:fill="FFFFFF"/>
            <w:vAlign w:val="bottom"/>
          </w:tcPr>
          <w:p w14:paraId="7355DFFD"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B</w:t>
            </w:r>
          </w:p>
        </w:tc>
        <w:tc>
          <w:tcPr>
            <w:tcW w:w="1440" w:type="dxa"/>
            <w:gridSpan w:val="2"/>
            <w:tcBorders>
              <w:top w:val="nil"/>
              <w:left w:val="nil"/>
              <w:bottom w:val="nil"/>
              <w:right w:val="nil"/>
            </w:tcBorders>
            <w:shd w:val="clear" w:color="auto" w:fill="FFFFFF"/>
            <w:vAlign w:val="bottom"/>
          </w:tcPr>
          <w:p w14:paraId="407EF295"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C</w:t>
            </w:r>
          </w:p>
        </w:tc>
        <w:tc>
          <w:tcPr>
            <w:tcW w:w="1980" w:type="dxa"/>
            <w:gridSpan w:val="3"/>
            <w:tcBorders>
              <w:top w:val="nil"/>
              <w:left w:val="nil"/>
              <w:bottom w:val="nil"/>
              <w:right w:val="nil"/>
            </w:tcBorders>
            <w:shd w:val="clear" w:color="auto" w:fill="FFFFFF"/>
            <w:vAlign w:val="bottom"/>
          </w:tcPr>
          <w:p w14:paraId="612D19C4"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D</w:t>
            </w:r>
          </w:p>
        </w:tc>
        <w:tc>
          <w:tcPr>
            <w:tcW w:w="1674" w:type="dxa"/>
            <w:gridSpan w:val="2"/>
            <w:tcBorders>
              <w:top w:val="nil"/>
              <w:left w:val="nil"/>
              <w:bottom w:val="nil"/>
              <w:right w:val="nil"/>
            </w:tcBorders>
            <w:shd w:val="clear" w:color="auto" w:fill="FFFFFF"/>
            <w:vAlign w:val="bottom"/>
          </w:tcPr>
          <w:p w14:paraId="1A4253AA"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E</w:t>
            </w:r>
          </w:p>
        </w:tc>
        <w:tc>
          <w:tcPr>
            <w:tcW w:w="1701" w:type="dxa"/>
            <w:gridSpan w:val="2"/>
            <w:tcBorders>
              <w:top w:val="nil"/>
              <w:left w:val="nil"/>
              <w:bottom w:val="nil"/>
              <w:right w:val="nil"/>
            </w:tcBorders>
            <w:shd w:val="clear" w:color="auto" w:fill="FFFFFF"/>
            <w:vAlign w:val="bottom"/>
          </w:tcPr>
          <w:p w14:paraId="7D9063F7"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F</w:t>
            </w:r>
          </w:p>
        </w:tc>
        <w:tc>
          <w:tcPr>
            <w:tcW w:w="1701" w:type="dxa"/>
            <w:gridSpan w:val="3"/>
            <w:tcBorders>
              <w:top w:val="nil"/>
              <w:left w:val="nil"/>
              <w:right w:val="nil"/>
            </w:tcBorders>
            <w:shd w:val="clear" w:color="auto" w:fill="FFFFFF"/>
            <w:vAlign w:val="bottom"/>
          </w:tcPr>
          <w:p w14:paraId="2757F850" w14:textId="77777777" w:rsidR="0055098F" w:rsidRPr="00B3792F" w:rsidRDefault="0055098F" w:rsidP="00E06B07">
            <w:pPr>
              <w:spacing w:after="0" w:line="240" w:lineRule="auto"/>
              <w:jc w:val="center"/>
              <w:rPr>
                <w:rFonts w:ascii="Arial" w:hAnsi="Arial" w:cs="Arial"/>
                <w:b/>
              </w:rPr>
            </w:pPr>
            <w:r w:rsidRPr="00B3792F">
              <w:rPr>
                <w:rFonts w:ascii="Arial" w:hAnsi="Arial" w:cs="Arial"/>
                <w:lang w:val="ru"/>
              </w:rPr>
              <w:t>G</w:t>
            </w:r>
          </w:p>
        </w:tc>
        <w:tc>
          <w:tcPr>
            <w:tcW w:w="497" w:type="dxa"/>
            <w:gridSpan w:val="2"/>
            <w:tcBorders>
              <w:top w:val="nil"/>
              <w:left w:val="nil"/>
              <w:right w:val="nil"/>
            </w:tcBorders>
            <w:shd w:val="clear" w:color="auto" w:fill="FFFFFF"/>
            <w:vAlign w:val="bottom"/>
          </w:tcPr>
          <w:p w14:paraId="74DDD905" w14:textId="77777777" w:rsidR="0055098F" w:rsidRPr="00B3792F" w:rsidRDefault="0055098F" w:rsidP="00E06B07">
            <w:pPr>
              <w:spacing w:after="0" w:line="240" w:lineRule="auto"/>
              <w:jc w:val="center"/>
              <w:rPr>
                <w:rFonts w:ascii="Arial" w:hAnsi="Arial" w:cs="Arial"/>
              </w:rPr>
            </w:pPr>
          </w:p>
        </w:tc>
        <w:tc>
          <w:tcPr>
            <w:tcW w:w="270" w:type="dxa"/>
            <w:tcBorders>
              <w:top w:val="nil"/>
              <w:left w:val="nil"/>
              <w:bottom w:val="nil"/>
              <w:right w:val="dashed" w:sz="4" w:space="0" w:color="000000"/>
            </w:tcBorders>
            <w:shd w:val="clear" w:color="auto" w:fill="FFFFFF"/>
            <w:vAlign w:val="bottom"/>
          </w:tcPr>
          <w:p w14:paraId="7DDB8B59"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5A330288" w14:textId="77777777" w:rsidTr="00876360">
        <w:trPr>
          <w:trHeight w:val="1360"/>
        </w:trPr>
        <w:tc>
          <w:tcPr>
            <w:tcW w:w="891" w:type="dxa"/>
            <w:tcBorders>
              <w:top w:val="nil"/>
              <w:left w:val="dashed" w:sz="4" w:space="0" w:color="000000"/>
              <w:bottom w:val="nil"/>
              <w:right w:val="nil"/>
            </w:tcBorders>
            <w:shd w:val="clear" w:color="auto" w:fill="FFFFFF"/>
            <w:vAlign w:val="bottom"/>
          </w:tcPr>
          <w:p w14:paraId="7A86A2B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nil"/>
              <w:right w:val="nil"/>
            </w:tcBorders>
            <w:shd w:val="clear" w:color="auto" w:fill="FFFFFF"/>
            <w:vAlign w:val="bottom"/>
          </w:tcPr>
          <w:p w14:paraId="1A1D5632" w14:textId="77777777" w:rsidR="0055098F" w:rsidRPr="00876360" w:rsidRDefault="0055098F" w:rsidP="00E06B07">
            <w:pPr>
              <w:spacing w:after="0" w:line="240" w:lineRule="auto"/>
              <w:rPr>
                <w:rFonts w:ascii="Arial" w:hAnsi="Arial" w:cs="Arial"/>
                <w:b/>
                <w:sz w:val="20"/>
                <w:szCs w:val="20"/>
              </w:rPr>
            </w:pPr>
            <w:r w:rsidRPr="00876360">
              <w:rPr>
                <w:rFonts w:ascii="Arial" w:hAnsi="Arial" w:cs="Arial"/>
                <w:b/>
                <w:bCs/>
                <w:sz w:val="20"/>
                <w:szCs w:val="20"/>
                <w:lang w:val="ru"/>
              </w:rPr>
              <w:t>Номер заказа</w:t>
            </w:r>
          </w:p>
        </w:tc>
        <w:tc>
          <w:tcPr>
            <w:tcW w:w="1415" w:type="dxa"/>
            <w:gridSpan w:val="3"/>
            <w:tcBorders>
              <w:top w:val="nil"/>
              <w:left w:val="nil"/>
              <w:bottom w:val="single" w:sz="4" w:space="0" w:color="000000"/>
              <w:right w:val="nil"/>
            </w:tcBorders>
            <w:shd w:val="clear" w:color="auto" w:fill="FFFFFF"/>
            <w:vAlign w:val="bottom"/>
          </w:tcPr>
          <w:p w14:paraId="72807E9F" w14:textId="77777777" w:rsidR="0055098F" w:rsidRPr="00876360" w:rsidRDefault="0055098F" w:rsidP="00E06B07">
            <w:pPr>
              <w:spacing w:after="0" w:line="240" w:lineRule="auto"/>
              <w:jc w:val="center"/>
              <w:rPr>
                <w:rFonts w:ascii="Arial" w:hAnsi="Arial" w:cs="Arial"/>
                <w:b/>
                <w:sz w:val="20"/>
                <w:szCs w:val="20"/>
              </w:rPr>
            </w:pPr>
            <w:r w:rsidRPr="00876360">
              <w:rPr>
                <w:rFonts w:ascii="Arial" w:hAnsi="Arial" w:cs="Arial"/>
                <w:b/>
                <w:bCs/>
                <w:sz w:val="20"/>
                <w:szCs w:val="20"/>
                <w:lang w:val="ru"/>
              </w:rPr>
              <w:t>Заказанное количество</w:t>
            </w:r>
          </w:p>
        </w:tc>
        <w:tc>
          <w:tcPr>
            <w:tcW w:w="1285" w:type="dxa"/>
            <w:gridSpan w:val="2"/>
            <w:tcBorders>
              <w:top w:val="nil"/>
              <w:left w:val="nil"/>
              <w:bottom w:val="single" w:sz="4" w:space="0" w:color="000000"/>
              <w:right w:val="nil"/>
            </w:tcBorders>
            <w:shd w:val="clear" w:color="auto" w:fill="FFFFFF"/>
            <w:vAlign w:val="bottom"/>
          </w:tcPr>
          <w:p w14:paraId="46869E62" w14:textId="77777777" w:rsidR="0055098F" w:rsidRPr="00876360" w:rsidRDefault="0055098F" w:rsidP="00876360">
            <w:pPr>
              <w:spacing w:after="0" w:line="240" w:lineRule="auto"/>
              <w:jc w:val="center"/>
              <w:rPr>
                <w:rFonts w:ascii="Arial" w:hAnsi="Arial" w:cs="Arial"/>
                <w:b/>
                <w:sz w:val="20"/>
                <w:szCs w:val="20"/>
              </w:rPr>
            </w:pPr>
            <w:r w:rsidRPr="00876360">
              <w:rPr>
                <w:rFonts w:ascii="Arial" w:hAnsi="Arial" w:cs="Arial"/>
                <w:b/>
                <w:bCs/>
                <w:sz w:val="20"/>
                <w:szCs w:val="20"/>
                <w:lang w:val="ru"/>
              </w:rPr>
              <w:t>Кол-во в колонке А указано в упаковках [У] или единицах [Е]?</w:t>
            </w:r>
          </w:p>
        </w:tc>
        <w:tc>
          <w:tcPr>
            <w:tcW w:w="1440" w:type="dxa"/>
            <w:gridSpan w:val="2"/>
            <w:tcBorders>
              <w:top w:val="nil"/>
              <w:left w:val="nil"/>
              <w:bottom w:val="single" w:sz="4" w:space="0" w:color="000000"/>
              <w:right w:val="nil"/>
            </w:tcBorders>
            <w:shd w:val="clear" w:color="auto" w:fill="FFFFFF"/>
            <w:vAlign w:val="bottom"/>
          </w:tcPr>
          <w:p w14:paraId="357702EC" w14:textId="77777777" w:rsidR="0055098F" w:rsidRPr="00876360" w:rsidRDefault="0055098F" w:rsidP="00E06B07">
            <w:pPr>
              <w:spacing w:after="0" w:line="240" w:lineRule="auto"/>
              <w:jc w:val="center"/>
              <w:rPr>
                <w:rFonts w:ascii="Arial" w:hAnsi="Arial" w:cs="Arial"/>
                <w:b/>
                <w:sz w:val="20"/>
                <w:szCs w:val="20"/>
              </w:rPr>
            </w:pPr>
            <w:r w:rsidRPr="00876360">
              <w:rPr>
                <w:rFonts w:ascii="Arial" w:hAnsi="Arial" w:cs="Arial"/>
                <w:b/>
                <w:bCs/>
                <w:sz w:val="20"/>
                <w:szCs w:val="20"/>
                <w:lang w:val="ru"/>
              </w:rPr>
              <w:t>.. Если в колонке B указаны упаковки, то каково кол-во единиц в упаковке</w:t>
            </w:r>
          </w:p>
        </w:tc>
        <w:tc>
          <w:tcPr>
            <w:tcW w:w="1980" w:type="dxa"/>
            <w:gridSpan w:val="3"/>
            <w:tcBorders>
              <w:top w:val="nil"/>
              <w:left w:val="nil"/>
              <w:bottom w:val="single" w:sz="4" w:space="0" w:color="000000"/>
              <w:right w:val="nil"/>
            </w:tcBorders>
            <w:shd w:val="clear" w:color="auto" w:fill="FFFFFF"/>
            <w:vAlign w:val="bottom"/>
          </w:tcPr>
          <w:p w14:paraId="31B7F219" w14:textId="77777777" w:rsidR="0055098F" w:rsidRPr="00876360" w:rsidRDefault="0055098F" w:rsidP="00E06B07">
            <w:pPr>
              <w:spacing w:after="0" w:line="240" w:lineRule="auto"/>
              <w:jc w:val="center"/>
              <w:rPr>
                <w:rFonts w:ascii="Arial" w:hAnsi="Arial" w:cs="Arial"/>
                <w:b/>
                <w:sz w:val="20"/>
                <w:szCs w:val="20"/>
              </w:rPr>
            </w:pPr>
            <w:r w:rsidRPr="00876360">
              <w:rPr>
                <w:rFonts w:ascii="Arial" w:hAnsi="Arial" w:cs="Arial"/>
                <w:b/>
                <w:bCs/>
                <w:sz w:val="20"/>
                <w:szCs w:val="20"/>
                <w:lang w:val="ru"/>
              </w:rPr>
              <w:t>Выплаченная сумма</w:t>
            </w:r>
          </w:p>
          <w:p w14:paraId="78CF852A" w14:textId="77777777" w:rsidR="0055098F" w:rsidRPr="00876360" w:rsidRDefault="0055098F" w:rsidP="00E06B07">
            <w:pPr>
              <w:spacing w:after="0" w:line="240" w:lineRule="auto"/>
              <w:jc w:val="center"/>
              <w:rPr>
                <w:rFonts w:ascii="Arial" w:hAnsi="Arial" w:cs="Arial"/>
                <w:b/>
                <w:sz w:val="20"/>
                <w:szCs w:val="20"/>
              </w:rPr>
            </w:pPr>
            <w:r w:rsidRPr="00876360">
              <w:rPr>
                <w:rFonts w:ascii="Arial" w:hAnsi="Arial" w:cs="Arial"/>
                <w:i/>
                <w:iCs/>
                <w:sz w:val="20"/>
                <w:szCs w:val="20"/>
                <w:lang w:val="ru"/>
              </w:rPr>
              <w:t>Выплаченная сумма должна отражать сумму по контракту, т. е. сумму, указанную в колонке А.</w:t>
            </w:r>
          </w:p>
        </w:tc>
        <w:tc>
          <w:tcPr>
            <w:tcW w:w="1674" w:type="dxa"/>
            <w:gridSpan w:val="2"/>
            <w:tcBorders>
              <w:top w:val="nil"/>
              <w:left w:val="nil"/>
              <w:bottom w:val="single" w:sz="4" w:space="0" w:color="000000"/>
              <w:right w:val="nil"/>
            </w:tcBorders>
            <w:shd w:val="clear" w:color="auto" w:fill="FFFFFF"/>
            <w:vAlign w:val="bottom"/>
          </w:tcPr>
          <w:p w14:paraId="4C34A587" w14:textId="77777777" w:rsidR="0055098F" w:rsidRPr="00876360" w:rsidRDefault="0055098F" w:rsidP="00E06B07">
            <w:pPr>
              <w:spacing w:after="0" w:line="240" w:lineRule="auto"/>
              <w:jc w:val="center"/>
              <w:rPr>
                <w:rFonts w:ascii="Arial" w:hAnsi="Arial" w:cs="Arial"/>
                <w:b/>
                <w:sz w:val="20"/>
                <w:szCs w:val="20"/>
              </w:rPr>
            </w:pPr>
            <w:r w:rsidRPr="00876360">
              <w:rPr>
                <w:rFonts w:ascii="Arial" w:hAnsi="Arial" w:cs="Arial"/>
                <w:b/>
                <w:bCs/>
                <w:sz w:val="20"/>
                <w:szCs w:val="20"/>
                <w:lang w:val="ru"/>
              </w:rPr>
              <w:t>«Currency» (Валюта)</w:t>
            </w:r>
          </w:p>
        </w:tc>
        <w:tc>
          <w:tcPr>
            <w:tcW w:w="1701" w:type="dxa"/>
            <w:gridSpan w:val="2"/>
            <w:tcBorders>
              <w:top w:val="nil"/>
              <w:left w:val="nil"/>
              <w:bottom w:val="single" w:sz="4" w:space="0" w:color="000000"/>
              <w:right w:val="nil"/>
            </w:tcBorders>
            <w:shd w:val="clear" w:color="auto" w:fill="FFFFFF"/>
            <w:vAlign w:val="bottom"/>
          </w:tcPr>
          <w:p w14:paraId="1ABEFCE5" w14:textId="77777777" w:rsidR="0055098F" w:rsidRPr="00876360" w:rsidRDefault="0055098F" w:rsidP="00E06B07">
            <w:pPr>
              <w:spacing w:after="0" w:line="240" w:lineRule="auto"/>
              <w:jc w:val="center"/>
              <w:rPr>
                <w:rFonts w:ascii="Arial" w:hAnsi="Arial" w:cs="Arial"/>
                <w:b/>
                <w:sz w:val="20"/>
                <w:szCs w:val="20"/>
              </w:rPr>
            </w:pPr>
            <w:r w:rsidRPr="00876360">
              <w:rPr>
                <w:rFonts w:ascii="Arial" w:hAnsi="Arial" w:cs="Arial"/>
                <w:b/>
                <w:bCs/>
                <w:sz w:val="20"/>
                <w:szCs w:val="20"/>
                <w:lang w:val="ru"/>
              </w:rPr>
              <w:t>Наименование поставщика</w:t>
            </w:r>
          </w:p>
        </w:tc>
        <w:tc>
          <w:tcPr>
            <w:tcW w:w="1701" w:type="dxa"/>
            <w:gridSpan w:val="3"/>
            <w:tcBorders>
              <w:left w:val="nil"/>
              <w:bottom w:val="single" w:sz="4" w:space="0" w:color="000000"/>
              <w:right w:val="nil"/>
            </w:tcBorders>
            <w:shd w:val="clear" w:color="auto" w:fill="FFFFFF"/>
            <w:vAlign w:val="bottom"/>
          </w:tcPr>
          <w:p w14:paraId="2BF8904B" w14:textId="77777777" w:rsidR="0055098F" w:rsidRPr="00876360" w:rsidRDefault="0055098F" w:rsidP="00E06B07">
            <w:pPr>
              <w:spacing w:after="0" w:line="240" w:lineRule="auto"/>
              <w:jc w:val="center"/>
              <w:rPr>
                <w:rFonts w:ascii="Arial" w:hAnsi="Arial" w:cs="Arial"/>
                <w:b/>
                <w:sz w:val="20"/>
                <w:szCs w:val="20"/>
              </w:rPr>
            </w:pPr>
            <w:r w:rsidRPr="00876360">
              <w:rPr>
                <w:rFonts w:ascii="Arial" w:hAnsi="Arial" w:cs="Arial"/>
                <w:b/>
                <w:bCs/>
                <w:sz w:val="20"/>
                <w:szCs w:val="20"/>
                <w:lang w:val="ru"/>
              </w:rPr>
              <w:t>Подтверждено первичными записями?</w:t>
            </w:r>
          </w:p>
          <w:p w14:paraId="79C46270" w14:textId="77777777" w:rsidR="0055098F" w:rsidRPr="00876360" w:rsidRDefault="0055098F" w:rsidP="00E06B07">
            <w:pPr>
              <w:spacing w:after="0" w:line="240" w:lineRule="auto"/>
              <w:jc w:val="center"/>
              <w:rPr>
                <w:rFonts w:ascii="Arial" w:hAnsi="Arial" w:cs="Arial"/>
                <w:b/>
                <w:sz w:val="20"/>
                <w:szCs w:val="20"/>
              </w:rPr>
            </w:pPr>
            <w:r w:rsidRPr="00876360">
              <w:rPr>
                <w:rFonts w:ascii="Arial" w:hAnsi="Arial" w:cs="Arial"/>
                <w:b/>
                <w:bCs/>
                <w:sz w:val="20"/>
                <w:szCs w:val="20"/>
                <w:lang w:val="ru"/>
              </w:rPr>
              <w:t>(ДА/НЕТ)</w:t>
            </w:r>
          </w:p>
        </w:tc>
        <w:tc>
          <w:tcPr>
            <w:tcW w:w="497" w:type="dxa"/>
            <w:gridSpan w:val="2"/>
            <w:tcBorders>
              <w:left w:val="nil"/>
              <w:right w:val="nil"/>
            </w:tcBorders>
            <w:shd w:val="clear" w:color="auto" w:fill="FFFFFF"/>
            <w:vAlign w:val="bottom"/>
          </w:tcPr>
          <w:p w14:paraId="7E0150AE" w14:textId="77777777" w:rsidR="0055098F" w:rsidRPr="00B3792F" w:rsidRDefault="0055098F" w:rsidP="00E06B07">
            <w:pPr>
              <w:spacing w:after="0" w:line="240" w:lineRule="auto"/>
              <w:jc w:val="center"/>
              <w:rPr>
                <w:rFonts w:ascii="Arial" w:hAnsi="Arial" w:cs="Arial"/>
                <w:b/>
              </w:rPr>
            </w:pPr>
          </w:p>
        </w:tc>
        <w:tc>
          <w:tcPr>
            <w:tcW w:w="270" w:type="dxa"/>
            <w:tcBorders>
              <w:top w:val="nil"/>
              <w:left w:val="nil"/>
              <w:bottom w:val="nil"/>
              <w:right w:val="dashed" w:sz="4" w:space="0" w:color="000000"/>
            </w:tcBorders>
            <w:shd w:val="clear" w:color="auto" w:fill="FFFFFF"/>
            <w:vAlign w:val="bottom"/>
          </w:tcPr>
          <w:p w14:paraId="138115E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0E95D41B" w14:textId="77777777" w:rsidTr="00876360">
        <w:trPr>
          <w:trHeight w:val="460"/>
        </w:trPr>
        <w:tc>
          <w:tcPr>
            <w:tcW w:w="891" w:type="dxa"/>
            <w:tcBorders>
              <w:top w:val="nil"/>
              <w:left w:val="dashed" w:sz="4" w:space="0" w:color="000000"/>
              <w:bottom w:val="nil"/>
              <w:right w:val="nil"/>
            </w:tcBorders>
            <w:shd w:val="clear" w:color="auto" w:fill="FFFFFF"/>
            <w:vAlign w:val="bottom"/>
          </w:tcPr>
          <w:p w14:paraId="71F508A6"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3.3</w:t>
            </w:r>
          </w:p>
        </w:tc>
        <w:tc>
          <w:tcPr>
            <w:tcW w:w="1101" w:type="dxa"/>
            <w:tcBorders>
              <w:top w:val="nil"/>
              <w:left w:val="nil"/>
              <w:bottom w:val="nil"/>
              <w:right w:val="nil"/>
            </w:tcBorders>
            <w:shd w:val="clear" w:color="auto" w:fill="FFFFFF"/>
            <w:vAlign w:val="bottom"/>
          </w:tcPr>
          <w:p w14:paraId="6059C210"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1</w:t>
            </w:r>
          </w:p>
        </w:tc>
        <w:tc>
          <w:tcPr>
            <w:tcW w:w="1415" w:type="dxa"/>
            <w:gridSpan w:val="3"/>
            <w:tcBorders>
              <w:top w:val="single" w:sz="4" w:space="0" w:color="000000"/>
              <w:left w:val="single" w:sz="4" w:space="0" w:color="000000"/>
              <w:bottom w:val="dashed" w:sz="4" w:space="0" w:color="000000"/>
              <w:right w:val="single" w:sz="4" w:space="0" w:color="A6A6A6"/>
            </w:tcBorders>
            <w:shd w:val="clear" w:color="auto" w:fill="FFFFFF"/>
            <w:vAlign w:val="bottom"/>
          </w:tcPr>
          <w:p w14:paraId="6E76C018" w14:textId="77777777" w:rsidR="0055098F" w:rsidRPr="00B3792F" w:rsidRDefault="0055098F" w:rsidP="00E06B07">
            <w:pPr>
              <w:spacing w:after="0" w:line="240" w:lineRule="auto"/>
              <w:rPr>
                <w:rFonts w:ascii="Arial" w:hAnsi="Arial" w:cs="Arial"/>
                <w:sz w:val="28"/>
                <w:szCs w:val="28"/>
              </w:rPr>
            </w:pPr>
          </w:p>
        </w:tc>
        <w:tc>
          <w:tcPr>
            <w:tcW w:w="1285"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5CB44237" w14:textId="77777777" w:rsidR="0055098F" w:rsidRPr="00B3792F" w:rsidRDefault="0055098F" w:rsidP="00E06B07">
            <w:pPr>
              <w:spacing w:after="0" w:line="240" w:lineRule="auto"/>
              <w:rPr>
                <w:rFonts w:ascii="Arial" w:hAnsi="Arial" w:cs="Arial"/>
                <w:sz w:val="28"/>
                <w:szCs w:val="28"/>
              </w:rPr>
            </w:pPr>
          </w:p>
        </w:tc>
        <w:tc>
          <w:tcPr>
            <w:tcW w:w="1440"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0A5D2E98"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single" w:sz="4" w:space="0" w:color="000000"/>
              <w:left w:val="single" w:sz="4" w:space="0" w:color="A6A6A6"/>
              <w:bottom w:val="dashed" w:sz="4" w:space="0" w:color="000000"/>
              <w:right w:val="single" w:sz="4" w:space="0" w:color="A6A6A6"/>
            </w:tcBorders>
            <w:shd w:val="clear" w:color="auto" w:fill="FFFFFF"/>
            <w:vAlign w:val="bottom"/>
          </w:tcPr>
          <w:p w14:paraId="33D1454D" w14:textId="77777777" w:rsidR="0055098F" w:rsidRPr="00B3792F" w:rsidRDefault="0055098F" w:rsidP="00E06B07">
            <w:pPr>
              <w:spacing w:after="0" w:line="240" w:lineRule="auto"/>
              <w:jc w:val="center"/>
              <w:rPr>
                <w:rFonts w:ascii="Arial" w:hAnsi="Arial" w:cs="Arial"/>
                <w:sz w:val="28"/>
                <w:szCs w:val="28"/>
              </w:rPr>
            </w:pPr>
          </w:p>
        </w:tc>
        <w:tc>
          <w:tcPr>
            <w:tcW w:w="1674"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7E5C6AC5"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3A78F291"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single" w:sz="4" w:space="0" w:color="000000"/>
              <w:left w:val="single" w:sz="4" w:space="0" w:color="A6A6A6"/>
              <w:bottom w:val="dashed" w:sz="4" w:space="0" w:color="auto"/>
              <w:right w:val="single" w:sz="4" w:space="0" w:color="000000"/>
            </w:tcBorders>
            <w:shd w:val="clear" w:color="auto" w:fill="FFFFFF"/>
            <w:vAlign w:val="bottom"/>
          </w:tcPr>
          <w:p w14:paraId="4CFE66D6" w14:textId="77777777" w:rsidR="0055098F" w:rsidRPr="00B3792F" w:rsidRDefault="0055098F" w:rsidP="00E06B07">
            <w:pPr>
              <w:spacing w:after="0" w:line="240" w:lineRule="auto"/>
              <w:jc w:val="center"/>
              <w:rPr>
                <w:rFonts w:ascii="Arial" w:hAnsi="Arial" w:cs="Arial"/>
                <w:sz w:val="28"/>
                <w:szCs w:val="28"/>
              </w:rPr>
            </w:pPr>
          </w:p>
        </w:tc>
        <w:tc>
          <w:tcPr>
            <w:tcW w:w="497" w:type="dxa"/>
            <w:gridSpan w:val="2"/>
            <w:tcBorders>
              <w:left w:val="single" w:sz="4" w:space="0" w:color="000000"/>
            </w:tcBorders>
            <w:shd w:val="clear" w:color="auto" w:fill="FFFFFF"/>
            <w:vAlign w:val="bottom"/>
          </w:tcPr>
          <w:p w14:paraId="56BC087E"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069EA11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7D484EB" w14:textId="77777777" w:rsidTr="00876360">
        <w:trPr>
          <w:trHeight w:val="480"/>
        </w:trPr>
        <w:tc>
          <w:tcPr>
            <w:tcW w:w="891" w:type="dxa"/>
            <w:tcBorders>
              <w:top w:val="nil"/>
              <w:left w:val="dashed" w:sz="4" w:space="0" w:color="000000"/>
              <w:bottom w:val="nil"/>
              <w:right w:val="nil"/>
            </w:tcBorders>
            <w:shd w:val="clear" w:color="auto" w:fill="FFFFFF"/>
            <w:vAlign w:val="bottom"/>
          </w:tcPr>
          <w:p w14:paraId="24F6DBDD"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3.4</w:t>
            </w:r>
          </w:p>
        </w:tc>
        <w:tc>
          <w:tcPr>
            <w:tcW w:w="1101" w:type="dxa"/>
            <w:tcBorders>
              <w:top w:val="nil"/>
              <w:left w:val="nil"/>
              <w:bottom w:val="nil"/>
              <w:right w:val="nil"/>
            </w:tcBorders>
            <w:shd w:val="clear" w:color="auto" w:fill="FFFFFF"/>
            <w:vAlign w:val="bottom"/>
          </w:tcPr>
          <w:p w14:paraId="2D5D6EC6"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2</w:t>
            </w:r>
          </w:p>
        </w:tc>
        <w:tc>
          <w:tcPr>
            <w:tcW w:w="1415"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746F725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281D68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A100D53"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54DC14F9" w14:textId="77777777" w:rsidR="0055098F" w:rsidRPr="00B3792F" w:rsidRDefault="0055098F" w:rsidP="00E06B07">
            <w:pPr>
              <w:spacing w:after="0" w:line="240" w:lineRule="auto"/>
              <w:jc w:val="center"/>
              <w:rPr>
                <w:rFonts w:ascii="Arial" w:hAnsi="Arial" w:cs="Arial"/>
                <w:sz w:val="28"/>
                <w:szCs w:val="28"/>
              </w:rPr>
            </w:pPr>
          </w:p>
        </w:tc>
        <w:tc>
          <w:tcPr>
            <w:tcW w:w="1674"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A1D7CFC"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85091EE"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45FB551E" w14:textId="77777777" w:rsidR="0055098F" w:rsidRPr="00B3792F" w:rsidRDefault="0055098F" w:rsidP="00E06B07">
            <w:pPr>
              <w:spacing w:after="0" w:line="240" w:lineRule="auto"/>
              <w:jc w:val="center"/>
              <w:rPr>
                <w:rFonts w:ascii="Arial" w:hAnsi="Arial" w:cs="Arial"/>
                <w:sz w:val="28"/>
                <w:szCs w:val="28"/>
              </w:rPr>
            </w:pPr>
          </w:p>
        </w:tc>
        <w:tc>
          <w:tcPr>
            <w:tcW w:w="497" w:type="dxa"/>
            <w:gridSpan w:val="2"/>
            <w:tcBorders>
              <w:left w:val="single" w:sz="4" w:space="0" w:color="000000"/>
            </w:tcBorders>
            <w:shd w:val="clear" w:color="auto" w:fill="FFFFFF"/>
            <w:vAlign w:val="bottom"/>
          </w:tcPr>
          <w:p w14:paraId="55FD2AE7"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6C63B2F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9A71829" w14:textId="77777777" w:rsidTr="00876360">
        <w:trPr>
          <w:trHeight w:val="480"/>
        </w:trPr>
        <w:tc>
          <w:tcPr>
            <w:tcW w:w="891" w:type="dxa"/>
            <w:tcBorders>
              <w:top w:val="nil"/>
              <w:left w:val="dashed" w:sz="4" w:space="0" w:color="000000"/>
              <w:bottom w:val="nil"/>
              <w:right w:val="nil"/>
            </w:tcBorders>
            <w:shd w:val="clear" w:color="auto" w:fill="FFFFFF"/>
            <w:vAlign w:val="bottom"/>
          </w:tcPr>
          <w:p w14:paraId="3EFBFC38"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3.5</w:t>
            </w:r>
          </w:p>
        </w:tc>
        <w:tc>
          <w:tcPr>
            <w:tcW w:w="1101" w:type="dxa"/>
            <w:tcBorders>
              <w:top w:val="nil"/>
              <w:left w:val="nil"/>
              <w:bottom w:val="nil"/>
              <w:right w:val="nil"/>
            </w:tcBorders>
            <w:shd w:val="clear" w:color="auto" w:fill="FFFFFF"/>
            <w:vAlign w:val="bottom"/>
          </w:tcPr>
          <w:p w14:paraId="6407C9CE"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3</w:t>
            </w:r>
          </w:p>
        </w:tc>
        <w:tc>
          <w:tcPr>
            <w:tcW w:w="1415"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19D5DF6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3CE7ED5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8885582"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1145133A" w14:textId="77777777" w:rsidR="0055098F" w:rsidRPr="00B3792F" w:rsidRDefault="0055098F" w:rsidP="00E06B07">
            <w:pPr>
              <w:spacing w:after="0" w:line="240" w:lineRule="auto"/>
              <w:jc w:val="center"/>
              <w:rPr>
                <w:rFonts w:ascii="Arial" w:hAnsi="Arial" w:cs="Arial"/>
                <w:sz w:val="28"/>
                <w:szCs w:val="28"/>
              </w:rPr>
            </w:pPr>
          </w:p>
        </w:tc>
        <w:tc>
          <w:tcPr>
            <w:tcW w:w="1674"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1FF57FC"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BDF3610"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1D29E3A6" w14:textId="77777777" w:rsidR="0055098F" w:rsidRPr="00B3792F" w:rsidRDefault="0055098F" w:rsidP="00E06B07">
            <w:pPr>
              <w:spacing w:after="0" w:line="240" w:lineRule="auto"/>
              <w:jc w:val="center"/>
              <w:rPr>
                <w:rFonts w:ascii="Arial" w:hAnsi="Arial" w:cs="Arial"/>
                <w:sz w:val="28"/>
                <w:szCs w:val="28"/>
              </w:rPr>
            </w:pPr>
          </w:p>
        </w:tc>
        <w:tc>
          <w:tcPr>
            <w:tcW w:w="497" w:type="dxa"/>
            <w:gridSpan w:val="2"/>
            <w:tcBorders>
              <w:left w:val="single" w:sz="4" w:space="0" w:color="000000"/>
            </w:tcBorders>
            <w:shd w:val="clear" w:color="auto" w:fill="FFFFFF"/>
            <w:vAlign w:val="bottom"/>
          </w:tcPr>
          <w:p w14:paraId="6B0F16FE"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3CF1F74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A529B8B" w14:textId="77777777" w:rsidTr="00876360">
        <w:trPr>
          <w:trHeight w:val="480"/>
        </w:trPr>
        <w:tc>
          <w:tcPr>
            <w:tcW w:w="891" w:type="dxa"/>
            <w:tcBorders>
              <w:top w:val="nil"/>
              <w:left w:val="dashed" w:sz="4" w:space="0" w:color="000000"/>
              <w:bottom w:val="nil"/>
              <w:right w:val="nil"/>
            </w:tcBorders>
            <w:shd w:val="clear" w:color="auto" w:fill="FFFFFF"/>
            <w:vAlign w:val="bottom"/>
          </w:tcPr>
          <w:p w14:paraId="0A56A26E"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3.6</w:t>
            </w:r>
          </w:p>
        </w:tc>
        <w:tc>
          <w:tcPr>
            <w:tcW w:w="1101" w:type="dxa"/>
            <w:tcBorders>
              <w:top w:val="nil"/>
              <w:left w:val="nil"/>
              <w:bottom w:val="nil"/>
              <w:right w:val="nil"/>
            </w:tcBorders>
            <w:shd w:val="clear" w:color="auto" w:fill="FFFFFF"/>
            <w:vAlign w:val="bottom"/>
          </w:tcPr>
          <w:p w14:paraId="38A21F04"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4</w:t>
            </w:r>
          </w:p>
        </w:tc>
        <w:tc>
          <w:tcPr>
            <w:tcW w:w="1415"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3E8CBA1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37CCC65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45E1252F"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695C5D67" w14:textId="77777777" w:rsidR="0055098F" w:rsidRPr="00B3792F" w:rsidRDefault="0055098F" w:rsidP="00E06B07">
            <w:pPr>
              <w:spacing w:after="0" w:line="240" w:lineRule="auto"/>
              <w:jc w:val="center"/>
              <w:rPr>
                <w:rFonts w:ascii="Arial" w:hAnsi="Arial" w:cs="Arial"/>
                <w:sz w:val="28"/>
                <w:szCs w:val="28"/>
              </w:rPr>
            </w:pPr>
          </w:p>
        </w:tc>
        <w:tc>
          <w:tcPr>
            <w:tcW w:w="1674"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77836C0"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9D920AA"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19C70D73" w14:textId="77777777" w:rsidR="0055098F" w:rsidRPr="00B3792F" w:rsidRDefault="0055098F" w:rsidP="00E06B07">
            <w:pPr>
              <w:spacing w:after="0" w:line="240" w:lineRule="auto"/>
              <w:jc w:val="center"/>
              <w:rPr>
                <w:rFonts w:ascii="Arial" w:hAnsi="Arial" w:cs="Arial"/>
                <w:sz w:val="28"/>
                <w:szCs w:val="28"/>
              </w:rPr>
            </w:pPr>
          </w:p>
        </w:tc>
        <w:tc>
          <w:tcPr>
            <w:tcW w:w="497" w:type="dxa"/>
            <w:gridSpan w:val="2"/>
            <w:tcBorders>
              <w:left w:val="single" w:sz="4" w:space="0" w:color="000000"/>
            </w:tcBorders>
            <w:shd w:val="clear" w:color="auto" w:fill="FFFFFF"/>
            <w:vAlign w:val="bottom"/>
          </w:tcPr>
          <w:p w14:paraId="045BB9A4"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4DED794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7F8C587D" w14:textId="77777777" w:rsidTr="00876360">
        <w:trPr>
          <w:trHeight w:val="480"/>
        </w:trPr>
        <w:tc>
          <w:tcPr>
            <w:tcW w:w="891" w:type="dxa"/>
            <w:tcBorders>
              <w:top w:val="nil"/>
              <w:left w:val="dashed" w:sz="4" w:space="0" w:color="000000"/>
              <w:bottom w:val="nil"/>
              <w:right w:val="nil"/>
            </w:tcBorders>
            <w:shd w:val="clear" w:color="auto" w:fill="FFFFFF"/>
            <w:vAlign w:val="bottom"/>
          </w:tcPr>
          <w:p w14:paraId="3E25FBE9"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3.7</w:t>
            </w:r>
          </w:p>
        </w:tc>
        <w:tc>
          <w:tcPr>
            <w:tcW w:w="1101" w:type="dxa"/>
            <w:tcBorders>
              <w:top w:val="nil"/>
              <w:left w:val="nil"/>
              <w:bottom w:val="nil"/>
              <w:right w:val="nil"/>
            </w:tcBorders>
            <w:shd w:val="clear" w:color="auto" w:fill="FFFFFF"/>
            <w:vAlign w:val="bottom"/>
          </w:tcPr>
          <w:p w14:paraId="523E005F"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5</w:t>
            </w:r>
          </w:p>
        </w:tc>
        <w:tc>
          <w:tcPr>
            <w:tcW w:w="1415" w:type="dxa"/>
            <w:gridSpan w:val="3"/>
            <w:tcBorders>
              <w:top w:val="dashed" w:sz="4" w:space="0" w:color="000000"/>
              <w:left w:val="single" w:sz="4" w:space="0" w:color="000000"/>
              <w:bottom w:val="single" w:sz="4" w:space="0" w:color="000000"/>
              <w:right w:val="single" w:sz="4" w:space="0" w:color="A6A6A6"/>
            </w:tcBorders>
            <w:shd w:val="clear" w:color="auto" w:fill="FFFFFF"/>
            <w:vAlign w:val="bottom"/>
          </w:tcPr>
          <w:p w14:paraId="2FA1177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520E6A6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0E15BFE7"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single" w:sz="4" w:space="0" w:color="000000"/>
              <w:right w:val="single" w:sz="4" w:space="0" w:color="A6A6A6"/>
            </w:tcBorders>
            <w:shd w:val="clear" w:color="auto" w:fill="FFFFFF"/>
            <w:vAlign w:val="bottom"/>
          </w:tcPr>
          <w:p w14:paraId="736FAE66" w14:textId="77777777" w:rsidR="0055098F" w:rsidRPr="00B3792F" w:rsidRDefault="0055098F" w:rsidP="00E06B07">
            <w:pPr>
              <w:spacing w:after="0" w:line="240" w:lineRule="auto"/>
              <w:jc w:val="center"/>
              <w:rPr>
                <w:rFonts w:ascii="Arial" w:hAnsi="Arial" w:cs="Arial"/>
                <w:sz w:val="28"/>
                <w:szCs w:val="28"/>
              </w:rPr>
            </w:pPr>
          </w:p>
        </w:tc>
        <w:tc>
          <w:tcPr>
            <w:tcW w:w="1674"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1E8262B6"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0B11AA13"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single" w:sz="4" w:space="0" w:color="000000"/>
              <w:right w:val="single" w:sz="4" w:space="0" w:color="000000"/>
            </w:tcBorders>
            <w:shd w:val="clear" w:color="auto" w:fill="FFFFFF"/>
            <w:vAlign w:val="bottom"/>
          </w:tcPr>
          <w:p w14:paraId="3FB65918" w14:textId="77777777" w:rsidR="0055098F" w:rsidRPr="00B3792F" w:rsidRDefault="0055098F" w:rsidP="00E06B07">
            <w:pPr>
              <w:spacing w:after="0" w:line="240" w:lineRule="auto"/>
              <w:jc w:val="center"/>
              <w:rPr>
                <w:rFonts w:ascii="Arial" w:hAnsi="Arial" w:cs="Arial"/>
                <w:sz w:val="28"/>
                <w:szCs w:val="28"/>
              </w:rPr>
            </w:pPr>
          </w:p>
        </w:tc>
        <w:tc>
          <w:tcPr>
            <w:tcW w:w="497" w:type="dxa"/>
            <w:gridSpan w:val="2"/>
            <w:tcBorders>
              <w:left w:val="single" w:sz="4" w:space="0" w:color="000000"/>
            </w:tcBorders>
            <w:shd w:val="clear" w:color="auto" w:fill="FFFFFF"/>
            <w:vAlign w:val="bottom"/>
          </w:tcPr>
          <w:p w14:paraId="5184BE6A"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6C89DA6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1D8F3001" w14:textId="77777777" w:rsidTr="00876360">
        <w:trPr>
          <w:trHeight w:val="420"/>
        </w:trPr>
        <w:tc>
          <w:tcPr>
            <w:tcW w:w="891" w:type="dxa"/>
            <w:tcBorders>
              <w:top w:val="nil"/>
              <w:left w:val="dashed" w:sz="4" w:space="0" w:color="000000"/>
              <w:bottom w:val="nil"/>
              <w:right w:val="nil"/>
            </w:tcBorders>
            <w:shd w:val="clear" w:color="auto" w:fill="FFFFFF"/>
            <w:vAlign w:val="bottom"/>
          </w:tcPr>
          <w:p w14:paraId="462BA0BB"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01" w:type="dxa"/>
            <w:tcBorders>
              <w:top w:val="nil"/>
              <w:left w:val="nil"/>
              <w:bottom w:val="nil"/>
              <w:right w:val="nil"/>
            </w:tcBorders>
            <w:shd w:val="clear" w:color="auto" w:fill="FFFFFF"/>
            <w:vAlign w:val="bottom"/>
          </w:tcPr>
          <w:p w14:paraId="12C20060"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415" w:type="dxa"/>
            <w:gridSpan w:val="3"/>
            <w:tcBorders>
              <w:top w:val="single" w:sz="4" w:space="0" w:color="000000"/>
              <w:left w:val="nil"/>
              <w:bottom w:val="nil"/>
              <w:right w:val="nil"/>
            </w:tcBorders>
            <w:shd w:val="clear" w:color="auto" w:fill="FFFFFF"/>
          </w:tcPr>
          <w:p w14:paraId="37951F91"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285" w:type="dxa"/>
            <w:gridSpan w:val="2"/>
            <w:tcBorders>
              <w:top w:val="nil"/>
              <w:left w:val="nil"/>
              <w:bottom w:val="nil"/>
              <w:right w:val="nil"/>
            </w:tcBorders>
            <w:shd w:val="clear" w:color="auto" w:fill="FFFFFF"/>
          </w:tcPr>
          <w:p w14:paraId="6EE8DC75"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У/Е</w:t>
            </w:r>
          </w:p>
        </w:tc>
        <w:tc>
          <w:tcPr>
            <w:tcW w:w="1440" w:type="dxa"/>
            <w:gridSpan w:val="2"/>
            <w:tcBorders>
              <w:top w:val="single" w:sz="4" w:space="0" w:color="000000"/>
              <w:left w:val="nil"/>
              <w:bottom w:val="nil"/>
              <w:right w:val="nil"/>
            </w:tcBorders>
            <w:shd w:val="clear" w:color="auto" w:fill="FFFFFF"/>
          </w:tcPr>
          <w:p w14:paraId="765E6C16"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980" w:type="dxa"/>
            <w:gridSpan w:val="3"/>
            <w:tcBorders>
              <w:top w:val="single" w:sz="4" w:space="0" w:color="000000"/>
              <w:left w:val="nil"/>
              <w:bottom w:val="nil"/>
              <w:right w:val="nil"/>
            </w:tcBorders>
            <w:shd w:val="clear" w:color="auto" w:fill="FFFFFF"/>
          </w:tcPr>
          <w:p w14:paraId="1F65844D"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674" w:type="dxa"/>
            <w:gridSpan w:val="2"/>
            <w:tcBorders>
              <w:top w:val="single" w:sz="4" w:space="0" w:color="000000"/>
              <w:left w:val="nil"/>
              <w:bottom w:val="nil"/>
              <w:right w:val="nil"/>
            </w:tcBorders>
            <w:shd w:val="clear" w:color="auto" w:fill="FFFFFF"/>
          </w:tcPr>
          <w:p w14:paraId="14913EA4"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2"/>
            <w:tcBorders>
              <w:top w:val="single" w:sz="4" w:space="0" w:color="000000"/>
              <w:left w:val="nil"/>
              <w:bottom w:val="nil"/>
              <w:right w:val="nil"/>
            </w:tcBorders>
            <w:shd w:val="clear" w:color="auto" w:fill="FFFFFF"/>
          </w:tcPr>
          <w:p w14:paraId="231CC3B1"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3"/>
            <w:tcBorders>
              <w:top w:val="single" w:sz="4" w:space="0" w:color="000000"/>
              <w:left w:val="nil"/>
              <w:bottom w:val="nil"/>
              <w:right w:val="nil"/>
            </w:tcBorders>
            <w:shd w:val="clear" w:color="auto" w:fill="FFFFFF"/>
          </w:tcPr>
          <w:p w14:paraId="218C13ED"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Да / Нет</w:t>
            </w:r>
          </w:p>
        </w:tc>
        <w:tc>
          <w:tcPr>
            <w:tcW w:w="497" w:type="dxa"/>
            <w:gridSpan w:val="2"/>
            <w:tcBorders>
              <w:left w:val="nil"/>
              <w:bottom w:val="nil"/>
              <w:right w:val="nil"/>
            </w:tcBorders>
            <w:shd w:val="clear" w:color="auto" w:fill="FFFFFF"/>
          </w:tcPr>
          <w:p w14:paraId="15E52E89" w14:textId="77777777" w:rsidR="0055098F" w:rsidRPr="00B3792F" w:rsidRDefault="0055098F" w:rsidP="00E06B07">
            <w:pPr>
              <w:spacing w:after="0" w:line="240" w:lineRule="auto"/>
              <w:jc w:val="center"/>
              <w:rPr>
                <w:rFonts w:ascii="Arial" w:hAnsi="Arial" w:cs="Arial"/>
                <w:color w:val="A6A6A6"/>
                <w:sz w:val="20"/>
                <w:szCs w:val="20"/>
              </w:rPr>
            </w:pPr>
          </w:p>
        </w:tc>
        <w:tc>
          <w:tcPr>
            <w:tcW w:w="270" w:type="dxa"/>
            <w:tcBorders>
              <w:top w:val="nil"/>
              <w:left w:val="nil"/>
              <w:bottom w:val="nil"/>
              <w:right w:val="dashed" w:sz="4" w:space="0" w:color="000000"/>
            </w:tcBorders>
            <w:shd w:val="clear" w:color="auto" w:fill="FFFFFF"/>
            <w:vAlign w:val="bottom"/>
          </w:tcPr>
          <w:p w14:paraId="1437038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FD7124" w14:paraId="22B5ED16" w14:textId="77777777" w:rsidTr="0055098F">
        <w:trPr>
          <w:trHeight w:val="468"/>
        </w:trPr>
        <w:tc>
          <w:tcPr>
            <w:tcW w:w="891" w:type="dxa"/>
            <w:tcBorders>
              <w:top w:val="nil"/>
              <w:left w:val="dashed" w:sz="4" w:space="0" w:color="000000"/>
              <w:bottom w:val="dashed" w:sz="4" w:space="0" w:color="000000"/>
              <w:right w:val="nil"/>
            </w:tcBorders>
            <w:shd w:val="clear" w:color="auto" w:fill="FFFFFF"/>
            <w:vAlign w:val="bottom"/>
          </w:tcPr>
          <w:p w14:paraId="193167AA" w14:textId="77777777" w:rsidR="0055098F" w:rsidRPr="00FD7124" w:rsidRDefault="0055098F" w:rsidP="00E06B07">
            <w:pPr>
              <w:spacing w:after="0" w:line="240" w:lineRule="auto"/>
              <w:rPr>
                <w:rFonts w:ascii="Arial" w:hAnsi="Arial" w:cs="Arial"/>
                <w:sz w:val="24"/>
                <w:szCs w:val="24"/>
              </w:rPr>
            </w:pPr>
            <w:r w:rsidRPr="00FD7124">
              <w:rPr>
                <w:rFonts w:ascii="Arial" w:hAnsi="Arial" w:cs="Arial"/>
                <w:sz w:val="24"/>
                <w:szCs w:val="24"/>
                <w:lang w:val="ru"/>
              </w:rPr>
              <w:t> </w:t>
            </w:r>
          </w:p>
        </w:tc>
        <w:tc>
          <w:tcPr>
            <w:tcW w:w="1101" w:type="dxa"/>
            <w:tcBorders>
              <w:top w:val="nil"/>
              <w:left w:val="nil"/>
              <w:bottom w:val="dashed" w:sz="4" w:space="0" w:color="000000"/>
              <w:right w:val="nil"/>
            </w:tcBorders>
            <w:shd w:val="clear" w:color="auto" w:fill="FFFFFF"/>
            <w:vAlign w:val="bottom"/>
          </w:tcPr>
          <w:p w14:paraId="17629B4F" w14:textId="77777777" w:rsidR="0055098F" w:rsidRPr="00FD7124" w:rsidRDefault="0055098F" w:rsidP="00E06B07">
            <w:pPr>
              <w:spacing w:after="0" w:line="240" w:lineRule="auto"/>
              <w:rPr>
                <w:rFonts w:ascii="Arial" w:hAnsi="Arial" w:cs="Arial"/>
                <w:sz w:val="24"/>
                <w:szCs w:val="24"/>
              </w:rPr>
            </w:pPr>
            <w:r w:rsidRPr="00FD7124">
              <w:rPr>
                <w:rFonts w:ascii="Arial" w:hAnsi="Arial" w:cs="Arial"/>
                <w:sz w:val="24"/>
                <w:szCs w:val="24"/>
                <w:lang w:val="ru"/>
              </w:rPr>
              <w:t> </w:t>
            </w:r>
          </w:p>
        </w:tc>
        <w:tc>
          <w:tcPr>
            <w:tcW w:w="11693" w:type="dxa"/>
            <w:gridSpan w:val="19"/>
            <w:tcBorders>
              <w:top w:val="nil"/>
              <w:left w:val="nil"/>
              <w:bottom w:val="dashed" w:sz="4" w:space="0" w:color="000000"/>
              <w:right w:val="nil"/>
            </w:tcBorders>
            <w:shd w:val="clear" w:color="auto" w:fill="FFFFFF"/>
          </w:tcPr>
          <w:p w14:paraId="3CECE22B" w14:textId="77777777" w:rsidR="0055098F" w:rsidRPr="00FD7124" w:rsidRDefault="0055098F" w:rsidP="00E06B07">
            <w:pPr>
              <w:spacing w:after="0" w:line="240" w:lineRule="auto"/>
              <w:jc w:val="center"/>
              <w:rPr>
                <w:rFonts w:ascii="Arial" w:hAnsi="Arial" w:cs="Arial"/>
                <w:sz w:val="24"/>
                <w:szCs w:val="24"/>
              </w:rPr>
            </w:pPr>
            <w:r w:rsidRPr="00FD7124">
              <w:rPr>
                <w:rFonts w:ascii="Arial" w:hAnsi="Arial" w:cs="Arial"/>
                <w:sz w:val="24"/>
                <w:szCs w:val="24"/>
                <w:lang w:val="ru"/>
              </w:rPr>
              <w:t>При необходимости добавьте листы</w:t>
            </w:r>
          </w:p>
        </w:tc>
        <w:tc>
          <w:tcPr>
            <w:tcW w:w="270" w:type="dxa"/>
            <w:tcBorders>
              <w:top w:val="nil"/>
              <w:left w:val="nil"/>
              <w:bottom w:val="dashed" w:sz="4" w:space="0" w:color="000000"/>
              <w:right w:val="dashed" w:sz="4" w:space="0" w:color="000000"/>
            </w:tcBorders>
            <w:shd w:val="clear" w:color="auto" w:fill="FFFFFF"/>
            <w:vAlign w:val="bottom"/>
          </w:tcPr>
          <w:p w14:paraId="66AD5580" w14:textId="77777777" w:rsidR="0055098F" w:rsidRPr="00FD7124" w:rsidRDefault="0055098F" w:rsidP="00E06B07">
            <w:pPr>
              <w:spacing w:after="0" w:line="240" w:lineRule="auto"/>
              <w:rPr>
                <w:rFonts w:ascii="Arial" w:hAnsi="Arial" w:cs="Arial"/>
                <w:sz w:val="24"/>
                <w:szCs w:val="24"/>
              </w:rPr>
            </w:pPr>
            <w:r w:rsidRPr="00FD7124">
              <w:rPr>
                <w:rFonts w:ascii="Arial" w:hAnsi="Arial" w:cs="Arial"/>
                <w:sz w:val="24"/>
                <w:szCs w:val="24"/>
                <w:lang w:val="ru"/>
              </w:rPr>
              <w:t> </w:t>
            </w:r>
          </w:p>
        </w:tc>
      </w:tr>
    </w:tbl>
    <w:p w14:paraId="3D3A830D" w14:textId="77777777" w:rsidR="00C3702B" w:rsidRDefault="00C3702B">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20"/>
          <w:szCs w:val="20"/>
        </w:rPr>
      </w:pPr>
      <w:r>
        <w:rPr>
          <w:rFonts w:ascii="Arial" w:hAnsi="Arial" w:cs="Arial"/>
          <w:sz w:val="20"/>
          <w:szCs w:val="20"/>
        </w:rPr>
        <w:br w:type="page"/>
      </w:r>
    </w:p>
    <w:tbl>
      <w:tblPr>
        <w:tblW w:w="13955" w:type="dxa"/>
        <w:tblInd w:w="103" w:type="dxa"/>
        <w:tblLayout w:type="fixed"/>
        <w:tblLook w:val="0400" w:firstRow="0" w:lastRow="0" w:firstColumn="0" w:lastColumn="0" w:noHBand="0" w:noVBand="1"/>
      </w:tblPr>
      <w:tblGrid>
        <w:gridCol w:w="891"/>
        <w:gridCol w:w="1101"/>
        <w:gridCol w:w="180"/>
        <w:gridCol w:w="1048"/>
        <w:gridCol w:w="216"/>
        <w:gridCol w:w="752"/>
        <w:gridCol w:w="504"/>
        <w:gridCol w:w="263"/>
        <w:gridCol w:w="1177"/>
        <w:gridCol w:w="90"/>
        <w:gridCol w:w="1106"/>
        <w:gridCol w:w="784"/>
        <w:gridCol w:w="297"/>
        <w:gridCol w:w="1406"/>
        <w:gridCol w:w="990"/>
        <w:gridCol w:w="711"/>
        <w:gridCol w:w="279"/>
        <w:gridCol w:w="990"/>
        <w:gridCol w:w="432"/>
        <w:gridCol w:w="18"/>
        <w:gridCol w:w="450"/>
        <w:gridCol w:w="270"/>
      </w:tblGrid>
      <w:tr w:rsidR="0055098F" w:rsidRPr="00B3792F" w14:paraId="2DA36C70" w14:textId="77777777" w:rsidTr="0055098F">
        <w:trPr>
          <w:trHeight w:val="300"/>
        </w:trPr>
        <w:tc>
          <w:tcPr>
            <w:tcW w:w="13955" w:type="dxa"/>
            <w:gridSpan w:val="22"/>
            <w:tcBorders>
              <w:top w:val="dashed" w:sz="4" w:space="0" w:color="000000"/>
              <w:left w:val="dashed" w:sz="4" w:space="0" w:color="000000"/>
              <w:bottom w:val="nil"/>
              <w:right w:val="dashed" w:sz="4" w:space="0" w:color="000000"/>
            </w:tcBorders>
            <w:shd w:val="clear" w:color="auto" w:fill="FFFFFF"/>
            <w:vAlign w:val="bottom"/>
          </w:tcPr>
          <w:p w14:paraId="3897ABB7"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i/>
                <w:iCs/>
                <w:sz w:val="20"/>
                <w:szCs w:val="20"/>
                <w:lang w:val="ru"/>
              </w:rPr>
              <w:lastRenderedPageBreak/>
              <w:t>Ответьте на следующие вопросы по каждому товару-маркеру:</w:t>
            </w:r>
          </w:p>
        </w:tc>
      </w:tr>
      <w:tr w:rsidR="0055098F" w:rsidRPr="00B3792F" w14:paraId="32B05907" w14:textId="77777777" w:rsidTr="0055098F">
        <w:trPr>
          <w:trHeight w:val="420"/>
        </w:trPr>
        <w:tc>
          <w:tcPr>
            <w:tcW w:w="3220" w:type="dxa"/>
            <w:gridSpan w:val="4"/>
            <w:tcBorders>
              <w:top w:val="nil"/>
              <w:left w:val="dashed" w:sz="4" w:space="0" w:color="000000"/>
              <w:bottom w:val="nil"/>
              <w:right w:val="nil"/>
            </w:tcBorders>
            <w:shd w:val="clear" w:color="auto" w:fill="FFFFFF"/>
            <w:vAlign w:val="bottom"/>
          </w:tcPr>
          <w:p w14:paraId="7183E02C"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Товар 4:</w:t>
            </w:r>
          </w:p>
        </w:tc>
        <w:tc>
          <w:tcPr>
            <w:tcW w:w="3002" w:type="dxa"/>
            <w:gridSpan w:val="6"/>
            <w:tcBorders>
              <w:top w:val="nil"/>
              <w:left w:val="nil"/>
              <w:bottom w:val="single" w:sz="4" w:space="0" w:color="000000"/>
              <w:right w:val="nil"/>
            </w:tcBorders>
            <w:shd w:val="clear" w:color="auto" w:fill="FFFFFF"/>
            <w:vAlign w:val="bottom"/>
          </w:tcPr>
          <w:p w14:paraId="6B3BEFDE" w14:textId="77777777" w:rsidR="0055098F" w:rsidRPr="00B3792F" w:rsidRDefault="0055098F" w:rsidP="00E06B07">
            <w:pPr>
              <w:spacing w:after="0" w:line="240" w:lineRule="auto"/>
              <w:jc w:val="center"/>
              <w:rPr>
                <w:rFonts w:ascii="Arial" w:hAnsi="Arial" w:cs="Arial"/>
                <w:b/>
                <w:sz w:val="28"/>
                <w:szCs w:val="28"/>
              </w:rPr>
            </w:pPr>
            <w:r w:rsidRPr="00B3792F">
              <w:rPr>
                <w:rFonts w:ascii="Arial" w:hAnsi="Arial" w:cs="Arial"/>
                <w:b/>
                <w:bCs/>
                <w:sz w:val="28"/>
                <w:szCs w:val="28"/>
                <w:lang w:val="ru"/>
              </w:rPr>
              <w:t>Наименование продукта</w:t>
            </w:r>
          </w:p>
        </w:tc>
        <w:tc>
          <w:tcPr>
            <w:tcW w:w="4583" w:type="dxa"/>
            <w:gridSpan w:val="5"/>
            <w:tcBorders>
              <w:top w:val="nil"/>
              <w:left w:val="nil"/>
              <w:bottom w:val="single" w:sz="4" w:space="0" w:color="000000"/>
              <w:right w:val="nil"/>
            </w:tcBorders>
            <w:shd w:val="clear" w:color="auto" w:fill="FFFFFF"/>
            <w:vAlign w:val="bottom"/>
          </w:tcPr>
          <w:p w14:paraId="756E0976" w14:textId="77777777" w:rsidR="0055098F" w:rsidRPr="00B3792F" w:rsidRDefault="0055098F" w:rsidP="00E06B07">
            <w:pPr>
              <w:spacing w:after="0" w:line="240" w:lineRule="auto"/>
              <w:jc w:val="center"/>
              <w:rPr>
                <w:rFonts w:ascii="Arial" w:hAnsi="Arial" w:cs="Arial"/>
                <w:b/>
                <w:sz w:val="28"/>
                <w:szCs w:val="28"/>
              </w:rPr>
            </w:pPr>
            <w:r w:rsidRPr="00B3792F">
              <w:rPr>
                <w:rFonts w:ascii="Arial" w:hAnsi="Arial" w:cs="Arial"/>
                <w:b/>
                <w:bCs/>
                <w:sz w:val="28"/>
                <w:szCs w:val="28"/>
                <w:lang w:val="ru"/>
              </w:rPr>
              <w:t>Дозировка продукта</w:t>
            </w:r>
          </w:p>
        </w:tc>
        <w:tc>
          <w:tcPr>
            <w:tcW w:w="990" w:type="dxa"/>
            <w:gridSpan w:val="2"/>
            <w:tcBorders>
              <w:top w:val="nil"/>
              <w:left w:val="nil"/>
              <w:bottom w:val="nil"/>
              <w:right w:val="nil"/>
            </w:tcBorders>
            <w:shd w:val="clear" w:color="auto" w:fill="FFFFFF"/>
            <w:vAlign w:val="bottom"/>
          </w:tcPr>
          <w:p w14:paraId="196DF0C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29BAADF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79B125A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1BFFB0E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3B331B7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7F293243" w14:textId="77777777" w:rsidTr="0055098F">
        <w:trPr>
          <w:trHeight w:val="420"/>
        </w:trPr>
        <w:tc>
          <w:tcPr>
            <w:tcW w:w="891" w:type="dxa"/>
            <w:tcBorders>
              <w:top w:val="nil"/>
              <w:left w:val="dashed" w:sz="4" w:space="0" w:color="000000"/>
              <w:bottom w:val="nil"/>
              <w:right w:val="nil"/>
            </w:tcBorders>
            <w:shd w:val="clear" w:color="auto" w:fill="FFFFFF"/>
            <w:vAlign w:val="bottom"/>
          </w:tcPr>
          <w:p w14:paraId="3254240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1" w:type="dxa"/>
            <w:gridSpan w:val="2"/>
            <w:tcBorders>
              <w:top w:val="nil"/>
              <w:left w:val="nil"/>
              <w:bottom w:val="nil"/>
              <w:right w:val="nil"/>
            </w:tcBorders>
            <w:shd w:val="clear" w:color="auto" w:fill="FFFFFF"/>
            <w:vAlign w:val="bottom"/>
          </w:tcPr>
          <w:p w14:paraId="60F6189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048" w:type="dxa"/>
            <w:tcBorders>
              <w:top w:val="nil"/>
              <w:left w:val="nil"/>
              <w:bottom w:val="nil"/>
              <w:right w:val="nil"/>
            </w:tcBorders>
            <w:shd w:val="clear" w:color="auto" w:fill="FFFFFF"/>
            <w:vAlign w:val="bottom"/>
          </w:tcPr>
          <w:p w14:paraId="5C1B78E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3002" w:type="dxa"/>
            <w:gridSpan w:val="6"/>
            <w:tcBorders>
              <w:top w:val="single" w:sz="4" w:space="0" w:color="000000"/>
              <w:left w:val="single" w:sz="4" w:space="0" w:color="000000"/>
              <w:bottom w:val="single" w:sz="4" w:space="0" w:color="000000"/>
              <w:right w:val="single" w:sz="4" w:space="0" w:color="000000"/>
            </w:tcBorders>
            <w:shd w:val="clear" w:color="auto" w:fill="FFFF00"/>
            <w:vAlign w:val="bottom"/>
          </w:tcPr>
          <w:p w14:paraId="24FB3541"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Товар 4</w:t>
            </w:r>
          </w:p>
        </w:tc>
        <w:tc>
          <w:tcPr>
            <w:tcW w:w="4583" w:type="dxa"/>
            <w:gridSpan w:val="5"/>
            <w:tcBorders>
              <w:top w:val="single" w:sz="4" w:space="0" w:color="000000"/>
              <w:left w:val="nil"/>
              <w:bottom w:val="single" w:sz="4" w:space="0" w:color="000000"/>
              <w:right w:val="single" w:sz="4" w:space="0" w:color="000000"/>
            </w:tcBorders>
            <w:shd w:val="clear" w:color="auto" w:fill="FFFFFF"/>
            <w:vAlign w:val="bottom"/>
          </w:tcPr>
          <w:p w14:paraId="5436BC94"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highlight w:val="yellow"/>
                <w:lang w:val="ru"/>
              </w:rPr>
              <w:t>Дозировка 4</w:t>
            </w:r>
          </w:p>
        </w:tc>
        <w:tc>
          <w:tcPr>
            <w:tcW w:w="990" w:type="dxa"/>
            <w:gridSpan w:val="2"/>
            <w:tcBorders>
              <w:top w:val="nil"/>
              <w:left w:val="nil"/>
              <w:bottom w:val="nil"/>
              <w:right w:val="nil"/>
            </w:tcBorders>
            <w:shd w:val="clear" w:color="auto" w:fill="FFFFFF"/>
            <w:vAlign w:val="bottom"/>
          </w:tcPr>
          <w:p w14:paraId="52ED5BE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76EC449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61118A6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78F8BC2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79564F3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08A36A9" w14:textId="77777777" w:rsidTr="0055098F">
        <w:trPr>
          <w:trHeight w:val="140"/>
        </w:trPr>
        <w:tc>
          <w:tcPr>
            <w:tcW w:w="891" w:type="dxa"/>
            <w:tcBorders>
              <w:top w:val="nil"/>
              <w:left w:val="dashed" w:sz="4" w:space="0" w:color="000000"/>
              <w:bottom w:val="nil"/>
              <w:right w:val="nil"/>
            </w:tcBorders>
            <w:shd w:val="clear" w:color="auto" w:fill="FFFFFF"/>
            <w:vAlign w:val="bottom"/>
          </w:tcPr>
          <w:p w14:paraId="6A7A3357"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81" w:type="dxa"/>
            <w:gridSpan w:val="2"/>
            <w:tcBorders>
              <w:top w:val="nil"/>
              <w:left w:val="nil"/>
              <w:bottom w:val="nil"/>
              <w:right w:val="nil"/>
            </w:tcBorders>
            <w:shd w:val="clear" w:color="auto" w:fill="FFFFFF"/>
            <w:vAlign w:val="bottom"/>
          </w:tcPr>
          <w:p w14:paraId="6D108C4F"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048" w:type="dxa"/>
            <w:tcBorders>
              <w:top w:val="nil"/>
              <w:left w:val="nil"/>
              <w:bottom w:val="nil"/>
              <w:right w:val="nil"/>
            </w:tcBorders>
            <w:shd w:val="clear" w:color="auto" w:fill="FFFFFF"/>
            <w:vAlign w:val="bottom"/>
          </w:tcPr>
          <w:p w14:paraId="2EE3AEA2"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68" w:type="dxa"/>
            <w:gridSpan w:val="2"/>
            <w:tcBorders>
              <w:top w:val="nil"/>
              <w:left w:val="nil"/>
              <w:bottom w:val="nil"/>
              <w:right w:val="nil"/>
            </w:tcBorders>
            <w:shd w:val="clear" w:color="auto" w:fill="FFFFFF"/>
            <w:vAlign w:val="bottom"/>
          </w:tcPr>
          <w:p w14:paraId="6FAF411C"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767" w:type="dxa"/>
            <w:gridSpan w:val="2"/>
            <w:tcBorders>
              <w:top w:val="nil"/>
              <w:left w:val="nil"/>
              <w:bottom w:val="nil"/>
              <w:right w:val="nil"/>
            </w:tcBorders>
            <w:shd w:val="clear" w:color="auto" w:fill="FFFFFF"/>
            <w:vAlign w:val="bottom"/>
          </w:tcPr>
          <w:p w14:paraId="3161BB38"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67" w:type="dxa"/>
            <w:gridSpan w:val="2"/>
            <w:tcBorders>
              <w:top w:val="nil"/>
              <w:left w:val="nil"/>
              <w:bottom w:val="nil"/>
              <w:right w:val="nil"/>
            </w:tcBorders>
            <w:shd w:val="clear" w:color="auto" w:fill="FFFFFF"/>
            <w:vAlign w:val="bottom"/>
          </w:tcPr>
          <w:p w14:paraId="0D582A7D"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106" w:type="dxa"/>
            <w:tcBorders>
              <w:top w:val="nil"/>
              <w:left w:val="nil"/>
              <w:bottom w:val="nil"/>
              <w:right w:val="nil"/>
            </w:tcBorders>
            <w:shd w:val="clear" w:color="auto" w:fill="FFFFFF"/>
            <w:vAlign w:val="bottom"/>
          </w:tcPr>
          <w:p w14:paraId="0A62BA68" w14:textId="77777777" w:rsidR="0055098F" w:rsidRPr="00B3792F" w:rsidRDefault="0055098F" w:rsidP="00E06B07">
            <w:pPr>
              <w:spacing w:after="0" w:line="240" w:lineRule="auto"/>
              <w:jc w:val="center"/>
              <w:rPr>
                <w:rFonts w:ascii="Arial" w:hAnsi="Arial" w:cs="Arial"/>
                <w:color w:val="A6A6A6"/>
                <w:sz w:val="18"/>
                <w:szCs w:val="18"/>
              </w:rPr>
            </w:pPr>
            <w:r w:rsidRPr="00B3792F">
              <w:rPr>
                <w:rFonts w:ascii="Arial" w:hAnsi="Arial" w:cs="Arial"/>
                <w:color w:val="A6A6A6"/>
                <w:sz w:val="18"/>
                <w:szCs w:val="18"/>
                <w:lang w:val="ru"/>
              </w:rPr>
              <w:t> </w:t>
            </w:r>
          </w:p>
        </w:tc>
        <w:tc>
          <w:tcPr>
            <w:tcW w:w="1081" w:type="dxa"/>
            <w:gridSpan w:val="2"/>
            <w:tcBorders>
              <w:top w:val="nil"/>
              <w:left w:val="nil"/>
              <w:bottom w:val="nil"/>
              <w:right w:val="nil"/>
            </w:tcBorders>
            <w:shd w:val="clear" w:color="auto" w:fill="FFFFFF"/>
            <w:vAlign w:val="bottom"/>
          </w:tcPr>
          <w:p w14:paraId="0895D5B7"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396" w:type="dxa"/>
            <w:gridSpan w:val="2"/>
            <w:tcBorders>
              <w:top w:val="nil"/>
              <w:left w:val="nil"/>
              <w:bottom w:val="nil"/>
              <w:right w:val="nil"/>
            </w:tcBorders>
            <w:shd w:val="clear" w:color="auto" w:fill="FFFFFF"/>
            <w:vAlign w:val="bottom"/>
          </w:tcPr>
          <w:p w14:paraId="77348E37"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gridSpan w:val="2"/>
            <w:tcBorders>
              <w:top w:val="nil"/>
              <w:left w:val="nil"/>
              <w:bottom w:val="nil"/>
              <w:right w:val="nil"/>
            </w:tcBorders>
            <w:shd w:val="clear" w:color="auto" w:fill="FFFFFF"/>
            <w:vAlign w:val="bottom"/>
          </w:tcPr>
          <w:p w14:paraId="3640D1C9"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tcBorders>
              <w:top w:val="nil"/>
              <w:left w:val="nil"/>
              <w:bottom w:val="nil"/>
              <w:right w:val="nil"/>
            </w:tcBorders>
            <w:shd w:val="clear" w:color="auto" w:fill="FFFFFF"/>
            <w:vAlign w:val="bottom"/>
          </w:tcPr>
          <w:p w14:paraId="6FBCE4F5"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gridSpan w:val="2"/>
            <w:tcBorders>
              <w:top w:val="nil"/>
              <w:left w:val="nil"/>
              <w:bottom w:val="nil"/>
              <w:right w:val="nil"/>
            </w:tcBorders>
            <w:shd w:val="clear" w:color="auto" w:fill="FFFFFF"/>
            <w:vAlign w:val="bottom"/>
          </w:tcPr>
          <w:p w14:paraId="3CA87C25"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tcBorders>
              <w:top w:val="nil"/>
              <w:left w:val="nil"/>
              <w:bottom w:val="nil"/>
              <w:right w:val="nil"/>
            </w:tcBorders>
            <w:shd w:val="clear" w:color="auto" w:fill="FFFFFF"/>
            <w:vAlign w:val="bottom"/>
          </w:tcPr>
          <w:p w14:paraId="26AF7C12"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70" w:type="dxa"/>
            <w:tcBorders>
              <w:top w:val="nil"/>
              <w:left w:val="nil"/>
              <w:bottom w:val="nil"/>
              <w:right w:val="dashed" w:sz="4" w:space="0" w:color="000000"/>
            </w:tcBorders>
            <w:shd w:val="clear" w:color="auto" w:fill="FFFFFF"/>
            <w:vAlign w:val="bottom"/>
          </w:tcPr>
          <w:p w14:paraId="35379635"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r>
      <w:tr w:rsidR="0055098F" w:rsidRPr="00B3792F" w14:paraId="183F0598" w14:textId="77777777" w:rsidTr="0055098F">
        <w:trPr>
          <w:trHeight w:val="80"/>
        </w:trPr>
        <w:tc>
          <w:tcPr>
            <w:tcW w:w="891" w:type="dxa"/>
            <w:tcBorders>
              <w:top w:val="nil"/>
              <w:left w:val="dashed" w:sz="4" w:space="0" w:color="000000"/>
              <w:bottom w:val="nil"/>
              <w:right w:val="nil"/>
            </w:tcBorders>
            <w:shd w:val="clear" w:color="auto" w:fill="FFFFFF"/>
            <w:vAlign w:val="bottom"/>
          </w:tcPr>
          <w:p w14:paraId="415FCF34"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4.1</w:t>
            </w:r>
          </w:p>
        </w:tc>
        <w:tc>
          <w:tcPr>
            <w:tcW w:w="5331" w:type="dxa"/>
            <w:gridSpan w:val="9"/>
            <w:tcBorders>
              <w:top w:val="nil"/>
              <w:left w:val="nil"/>
              <w:bottom w:val="nil"/>
              <w:right w:val="single" w:sz="4" w:space="0" w:color="000000"/>
            </w:tcBorders>
            <w:shd w:val="clear" w:color="auto" w:fill="FFFFFF"/>
            <w:vAlign w:val="bottom"/>
          </w:tcPr>
          <w:p w14:paraId="139CE79E"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Был ли любой этот товар закуплен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056E5731"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7513AE84"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0F1AF53E" w14:textId="77777777" w:rsidR="0055098F" w:rsidRPr="00B3792F" w:rsidRDefault="0055098F" w:rsidP="00E06B07">
            <w:pPr>
              <w:spacing w:after="0" w:line="240" w:lineRule="auto"/>
              <w:rPr>
                <w:rFonts w:ascii="Arial" w:hAnsi="Arial" w:cs="Arial"/>
              </w:rPr>
            </w:pPr>
            <w:r w:rsidRPr="00B3792F">
              <w:rPr>
                <w:rFonts w:ascii="Arial" w:hAnsi="Arial" w:cs="Arial"/>
                <w:i/>
                <w:iCs/>
                <w:lang w:val="ru"/>
              </w:rPr>
              <w:t>Если нет, переходите к следующему товару</w:t>
            </w:r>
          </w:p>
        </w:tc>
      </w:tr>
      <w:tr w:rsidR="0055098F" w:rsidRPr="00B3792F" w14:paraId="49E7BD84" w14:textId="77777777" w:rsidTr="0055098F">
        <w:trPr>
          <w:trHeight w:val="260"/>
        </w:trPr>
        <w:tc>
          <w:tcPr>
            <w:tcW w:w="891" w:type="dxa"/>
            <w:tcBorders>
              <w:top w:val="nil"/>
              <w:left w:val="dashed" w:sz="4" w:space="0" w:color="000000"/>
              <w:bottom w:val="nil"/>
              <w:right w:val="nil"/>
            </w:tcBorders>
            <w:shd w:val="clear" w:color="auto" w:fill="FFFFFF"/>
            <w:vAlign w:val="bottom"/>
          </w:tcPr>
          <w:p w14:paraId="44C6694B"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81" w:type="dxa"/>
            <w:gridSpan w:val="2"/>
            <w:tcBorders>
              <w:top w:val="nil"/>
              <w:left w:val="nil"/>
              <w:bottom w:val="nil"/>
              <w:right w:val="nil"/>
            </w:tcBorders>
            <w:shd w:val="clear" w:color="auto" w:fill="FFFFFF"/>
            <w:vAlign w:val="bottom"/>
          </w:tcPr>
          <w:p w14:paraId="0AC22A41"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048" w:type="dxa"/>
            <w:tcBorders>
              <w:top w:val="nil"/>
              <w:left w:val="nil"/>
              <w:bottom w:val="nil"/>
              <w:right w:val="nil"/>
            </w:tcBorders>
            <w:shd w:val="clear" w:color="auto" w:fill="FFFFFF"/>
            <w:vAlign w:val="bottom"/>
          </w:tcPr>
          <w:p w14:paraId="55DBC871"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68" w:type="dxa"/>
            <w:gridSpan w:val="2"/>
            <w:tcBorders>
              <w:top w:val="nil"/>
              <w:left w:val="nil"/>
              <w:bottom w:val="nil"/>
              <w:right w:val="nil"/>
            </w:tcBorders>
            <w:shd w:val="clear" w:color="auto" w:fill="FFFFFF"/>
            <w:vAlign w:val="bottom"/>
          </w:tcPr>
          <w:p w14:paraId="6BA5862B"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767" w:type="dxa"/>
            <w:gridSpan w:val="2"/>
            <w:tcBorders>
              <w:top w:val="nil"/>
              <w:left w:val="nil"/>
              <w:bottom w:val="nil"/>
              <w:right w:val="nil"/>
            </w:tcBorders>
            <w:shd w:val="clear" w:color="auto" w:fill="FFFFFF"/>
            <w:vAlign w:val="bottom"/>
          </w:tcPr>
          <w:p w14:paraId="481907C5"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67" w:type="dxa"/>
            <w:gridSpan w:val="2"/>
            <w:tcBorders>
              <w:top w:val="nil"/>
              <w:left w:val="nil"/>
              <w:bottom w:val="nil"/>
              <w:right w:val="nil"/>
            </w:tcBorders>
            <w:shd w:val="clear" w:color="auto" w:fill="FFFFFF"/>
            <w:vAlign w:val="bottom"/>
          </w:tcPr>
          <w:p w14:paraId="034BFCFE"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106" w:type="dxa"/>
            <w:tcBorders>
              <w:top w:val="nil"/>
              <w:left w:val="nil"/>
              <w:bottom w:val="nil"/>
              <w:right w:val="nil"/>
            </w:tcBorders>
            <w:shd w:val="clear" w:color="auto" w:fill="FFFFFF"/>
            <w:vAlign w:val="bottom"/>
          </w:tcPr>
          <w:p w14:paraId="15354962" w14:textId="77777777" w:rsidR="0055098F" w:rsidRPr="00B3792F" w:rsidRDefault="0055098F" w:rsidP="00E06B07">
            <w:pPr>
              <w:spacing w:after="0" w:line="240" w:lineRule="auto"/>
              <w:jc w:val="center"/>
              <w:rPr>
                <w:rFonts w:ascii="Arial" w:hAnsi="Arial" w:cs="Arial"/>
                <w:color w:val="808080"/>
              </w:rPr>
            </w:pPr>
            <w:r w:rsidRPr="00B3792F">
              <w:rPr>
                <w:rFonts w:ascii="Arial" w:hAnsi="Arial" w:cs="Arial"/>
                <w:color w:val="808080"/>
                <w:lang w:val="ru"/>
              </w:rPr>
              <w:t> </w:t>
            </w:r>
          </w:p>
        </w:tc>
        <w:tc>
          <w:tcPr>
            <w:tcW w:w="1081" w:type="dxa"/>
            <w:gridSpan w:val="2"/>
            <w:tcBorders>
              <w:top w:val="nil"/>
              <w:left w:val="nil"/>
              <w:bottom w:val="nil"/>
              <w:right w:val="nil"/>
            </w:tcBorders>
            <w:shd w:val="clear" w:color="auto" w:fill="FFFFFF"/>
            <w:vAlign w:val="bottom"/>
          </w:tcPr>
          <w:p w14:paraId="384CF56B"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396" w:type="dxa"/>
            <w:gridSpan w:val="2"/>
            <w:tcBorders>
              <w:top w:val="nil"/>
              <w:left w:val="nil"/>
              <w:bottom w:val="nil"/>
              <w:right w:val="nil"/>
            </w:tcBorders>
            <w:shd w:val="clear" w:color="auto" w:fill="FFFFFF"/>
            <w:vAlign w:val="bottom"/>
          </w:tcPr>
          <w:p w14:paraId="7B6FD8EB"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gridSpan w:val="2"/>
            <w:tcBorders>
              <w:top w:val="nil"/>
              <w:left w:val="nil"/>
              <w:bottom w:val="nil"/>
              <w:right w:val="nil"/>
            </w:tcBorders>
            <w:shd w:val="clear" w:color="auto" w:fill="FFFFFF"/>
            <w:vAlign w:val="bottom"/>
          </w:tcPr>
          <w:p w14:paraId="0CE1A16A"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tcBorders>
              <w:top w:val="nil"/>
              <w:left w:val="nil"/>
              <w:bottom w:val="nil"/>
              <w:right w:val="nil"/>
            </w:tcBorders>
            <w:shd w:val="clear" w:color="auto" w:fill="FFFFFF"/>
            <w:vAlign w:val="bottom"/>
          </w:tcPr>
          <w:p w14:paraId="46FA24AB"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gridSpan w:val="2"/>
            <w:tcBorders>
              <w:top w:val="nil"/>
              <w:left w:val="nil"/>
              <w:bottom w:val="nil"/>
              <w:right w:val="nil"/>
            </w:tcBorders>
            <w:shd w:val="clear" w:color="auto" w:fill="FFFFFF"/>
            <w:vAlign w:val="bottom"/>
          </w:tcPr>
          <w:p w14:paraId="055D80B4"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tcBorders>
              <w:top w:val="nil"/>
              <w:left w:val="nil"/>
              <w:bottom w:val="nil"/>
              <w:right w:val="nil"/>
            </w:tcBorders>
            <w:shd w:val="clear" w:color="auto" w:fill="FFFFFF"/>
            <w:vAlign w:val="bottom"/>
          </w:tcPr>
          <w:p w14:paraId="6F1F1EED"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70" w:type="dxa"/>
            <w:tcBorders>
              <w:top w:val="nil"/>
              <w:left w:val="nil"/>
              <w:bottom w:val="nil"/>
              <w:right w:val="dashed" w:sz="4" w:space="0" w:color="000000"/>
            </w:tcBorders>
            <w:shd w:val="clear" w:color="auto" w:fill="FFFFFF"/>
            <w:vAlign w:val="bottom"/>
          </w:tcPr>
          <w:p w14:paraId="17F26A61"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663055A5" w14:textId="77777777" w:rsidTr="0055098F">
        <w:trPr>
          <w:trHeight w:val="260"/>
        </w:trPr>
        <w:tc>
          <w:tcPr>
            <w:tcW w:w="891" w:type="dxa"/>
            <w:tcBorders>
              <w:top w:val="nil"/>
              <w:left w:val="dashed" w:sz="4" w:space="0" w:color="000000"/>
              <w:bottom w:val="nil"/>
              <w:right w:val="nil"/>
            </w:tcBorders>
            <w:shd w:val="clear" w:color="auto" w:fill="FFFFFF"/>
            <w:vAlign w:val="bottom"/>
          </w:tcPr>
          <w:p w14:paraId="5A5E4638"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4.2</w:t>
            </w:r>
          </w:p>
        </w:tc>
        <w:tc>
          <w:tcPr>
            <w:tcW w:w="5331" w:type="dxa"/>
            <w:gridSpan w:val="9"/>
            <w:tcBorders>
              <w:top w:val="nil"/>
              <w:left w:val="nil"/>
              <w:bottom w:val="nil"/>
              <w:right w:val="single" w:sz="4" w:space="0" w:color="000000"/>
            </w:tcBorders>
            <w:shd w:val="clear" w:color="auto" w:fill="FFFFFF"/>
            <w:vAlign w:val="bottom"/>
          </w:tcPr>
          <w:p w14:paraId="6DB8C74E"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Доступна ли ЛЮБАЯ цена, уплаченная за этот продукт,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64C2E9EE"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24952D33"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09F3B9EC"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Если нет, переходите к следующему товару</w:t>
            </w:r>
          </w:p>
        </w:tc>
      </w:tr>
      <w:tr w:rsidR="0055098F" w:rsidRPr="00B3792F" w14:paraId="7B2B66E2" w14:textId="77777777" w:rsidTr="0055098F">
        <w:trPr>
          <w:trHeight w:val="420"/>
        </w:trPr>
        <w:tc>
          <w:tcPr>
            <w:tcW w:w="8409" w:type="dxa"/>
            <w:gridSpan w:val="13"/>
            <w:tcBorders>
              <w:top w:val="nil"/>
              <w:left w:val="dashed" w:sz="4" w:space="0" w:color="000000"/>
              <w:bottom w:val="nil"/>
              <w:right w:val="nil"/>
            </w:tcBorders>
            <w:shd w:val="clear" w:color="auto" w:fill="FFFFFF"/>
            <w:vAlign w:val="bottom"/>
          </w:tcPr>
          <w:p w14:paraId="67527CA5" w14:textId="77777777" w:rsidR="0055098F" w:rsidRPr="00B3792F" w:rsidRDefault="0055098F" w:rsidP="00E06B07">
            <w:pPr>
              <w:spacing w:after="0" w:line="240" w:lineRule="auto"/>
              <w:rPr>
                <w:rFonts w:ascii="Arial" w:hAnsi="Arial" w:cs="Arial"/>
                <w:i/>
                <w:sz w:val="28"/>
                <w:szCs w:val="28"/>
              </w:rPr>
            </w:pPr>
            <w:r w:rsidRPr="00B3792F">
              <w:rPr>
                <w:rFonts w:ascii="Arial" w:hAnsi="Arial" w:cs="Arial"/>
                <w:i/>
                <w:iCs/>
                <w:sz w:val="28"/>
                <w:szCs w:val="28"/>
                <w:lang w:val="ru"/>
              </w:rPr>
              <w:t xml:space="preserve">Заполните следующую таблицу на </w:t>
            </w:r>
            <w:r w:rsidRPr="00B3792F">
              <w:rPr>
                <w:rFonts w:ascii="Arial" w:hAnsi="Arial" w:cs="Arial"/>
                <w:i/>
                <w:iCs/>
                <w:sz w:val="28"/>
                <w:szCs w:val="28"/>
                <w:highlight w:val="yellow"/>
                <w:lang w:val="ru"/>
              </w:rPr>
              <w:t>Товар 4 Дозировка 4</w:t>
            </w:r>
          </w:p>
        </w:tc>
        <w:tc>
          <w:tcPr>
            <w:tcW w:w="2396" w:type="dxa"/>
            <w:gridSpan w:val="2"/>
            <w:tcBorders>
              <w:top w:val="nil"/>
              <w:left w:val="nil"/>
              <w:bottom w:val="nil"/>
              <w:right w:val="nil"/>
            </w:tcBorders>
            <w:shd w:val="clear" w:color="auto" w:fill="FFFFFF"/>
            <w:vAlign w:val="bottom"/>
          </w:tcPr>
          <w:p w14:paraId="6284C0B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gridSpan w:val="2"/>
            <w:tcBorders>
              <w:top w:val="nil"/>
              <w:left w:val="nil"/>
              <w:bottom w:val="nil"/>
              <w:right w:val="nil"/>
            </w:tcBorders>
            <w:shd w:val="clear" w:color="auto" w:fill="FFFFFF"/>
            <w:vAlign w:val="bottom"/>
          </w:tcPr>
          <w:p w14:paraId="19E3546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412AA8C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1C9A73B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6C56635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492DBFF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69C0B5AE" w14:textId="77777777" w:rsidTr="00C00192">
        <w:trPr>
          <w:trHeight w:val="140"/>
        </w:trPr>
        <w:tc>
          <w:tcPr>
            <w:tcW w:w="891" w:type="dxa"/>
            <w:tcBorders>
              <w:top w:val="nil"/>
              <w:left w:val="dashed" w:sz="4" w:space="0" w:color="000000"/>
              <w:bottom w:val="nil"/>
              <w:right w:val="nil"/>
            </w:tcBorders>
            <w:shd w:val="clear" w:color="auto" w:fill="FFFFFF"/>
            <w:vAlign w:val="bottom"/>
          </w:tcPr>
          <w:p w14:paraId="4B16F6B8"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 </w:t>
            </w:r>
          </w:p>
        </w:tc>
        <w:tc>
          <w:tcPr>
            <w:tcW w:w="1101" w:type="dxa"/>
            <w:tcBorders>
              <w:top w:val="nil"/>
              <w:left w:val="nil"/>
              <w:bottom w:val="nil"/>
              <w:right w:val="nil"/>
            </w:tcBorders>
            <w:shd w:val="clear" w:color="auto" w:fill="FFFFFF"/>
            <w:vAlign w:val="center"/>
          </w:tcPr>
          <w:p w14:paraId="4B03CC2E" w14:textId="77777777" w:rsidR="0055098F" w:rsidRPr="00B3792F" w:rsidRDefault="0055098F" w:rsidP="00E06B07">
            <w:pPr>
              <w:spacing w:after="0" w:line="240" w:lineRule="auto"/>
              <w:jc w:val="center"/>
              <w:rPr>
                <w:rFonts w:ascii="Arial" w:hAnsi="Arial" w:cs="Arial"/>
              </w:rPr>
            </w:pPr>
          </w:p>
        </w:tc>
        <w:tc>
          <w:tcPr>
            <w:tcW w:w="1444" w:type="dxa"/>
            <w:gridSpan w:val="3"/>
            <w:tcBorders>
              <w:top w:val="nil"/>
              <w:left w:val="nil"/>
              <w:bottom w:val="nil"/>
              <w:right w:val="nil"/>
            </w:tcBorders>
            <w:shd w:val="clear" w:color="auto" w:fill="FFFFFF"/>
            <w:vAlign w:val="bottom"/>
          </w:tcPr>
          <w:p w14:paraId="6BBCEAA8"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A</w:t>
            </w:r>
          </w:p>
        </w:tc>
        <w:tc>
          <w:tcPr>
            <w:tcW w:w="1256" w:type="dxa"/>
            <w:gridSpan w:val="2"/>
            <w:tcBorders>
              <w:top w:val="nil"/>
              <w:left w:val="nil"/>
              <w:bottom w:val="nil"/>
              <w:right w:val="nil"/>
            </w:tcBorders>
            <w:shd w:val="clear" w:color="auto" w:fill="FFFFFF"/>
            <w:vAlign w:val="bottom"/>
          </w:tcPr>
          <w:p w14:paraId="49832917"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B</w:t>
            </w:r>
          </w:p>
        </w:tc>
        <w:tc>
          <w:tcPr>
            <w:tcW w:w="1440" w:type="dxa"/>
            <w:gridSpan w:val="2"/>
            <w:tcBorders>
              <w:top w:val="nil"/>
              <w:left w:val="nil"/>
              <w:bottom w:val="nil"/>
              <w:right w:val="nil"/>
            </w:tcBorders>
            <w:shd w:val="clear" w:color="auto" w:fill="FFFFFF"/>
            <w:vAlign w:val="bottom"/>
          </w:tcPr>
          <w:p w14:paraId="47CC2D26"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C</w:t>
            </w:r>
          </w:p>
        </w:tc>
        <w:tc>
          <w:tcPr>
            <w:tcW w:w="1980" w:type="dxa"/>
            <w:gridSpan w:val="3"/>
            <w:tcBorders>
              <w:top w:val="nil"/>
              <w:left w:val="nil"/>
              <w:bottom w:val="nil"/>
              <w:right w:val="nil"/>
            </w:tcBorders>
            <w:shd w:val="clear" w:color="auto" w:fill="FFFFFF"/>
            <w:vAlign w:val="bottom"/>
          </w:tcPr>
          <w:p w14:paraId="7EECE3D1"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D</w:t>
            </w:r>
          </w:p>
        </w:tc>
        <w:tc>
          <w:tcPr>
            <w:tcW w:w="1703" w:type="dxa"/>
            <w:gridSpan w:val="2"/>
            <w:tcBorders>
              <w:top w:val="nil"/>
              <w:left w:val="nil"/>
              <w:bottom w:val="nil"/>
              <w:right w:val="nil"/>
            </w:tcBorders>
            <w:shd w:val="clear" w:color="auto" w:fill="FFFFFF"/>
            <w:vAlign w:val="bottom"/>
          </w:tcPr>
          <w:p w14:paraId="60ECC109"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E</w:t>
            </w:r>
          </w:p>
        </w:tc>
        <w:tc>
          <w:tcPr>
            <w:tcW w:w="1701" w:type="dxa"/>
            <w:gridSpan w:val="2"/>
            <w:tcBorders>
              <w:top w:val="nil"/>
              <w:left w:val="nil"/>
              <w:bottom w:val="nil"/>
              <w:right w:val="nil"/>
            </w:tcBorders>
            <w:shd w:val="clear" w:color="auto" w:fill="FFFFFF"/>
            <w:vAlign w:val="bottom"/>
          </w:tcPr>
          <w:p w14:paraId="75B656B3"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F</w:t>
            </w:r>
          </w:p>
        </w:tc>
        <w:tc>
          <w:tcPr>
            <w:tcW w:w="1701" w:type="dxa"/>
            <w:gridSpan w:val="3"/>
            <w:tcBorders>
              <w:top w:val="nil"/>
              <w:left w:val="nil"/>
              <w:right w:val="nil"/>
            </w:tcBorders>
            <w:shd w:val="clear" w:color="auto" w:fill="FFFFFF"/>
            <w:vAlign w:val="bottom"/>
          </w:tcPr>
          <w:p w14:paraId="6F290876" w14:textId="77777777" w:rsidR="0055098F" w:rsidRPr="00B3792F" w:rsidRDefault="0055098F" w:rsidP="00E06B07">
            <w:pPr>
              <w:spacing w:after="0" w:line="240" w:lineRule="auto"/>
              <w:jc w:val="center"/>
              <w:rPr>
                <w:rFonts w:ascii="Arial" w:hAnsi="Arial" w:cs="Arial"/>
                <w:b/>
              </w:rPr>
            </w:pPr>
            <w:r w:rsidRPr="00B3792F">
              <w:rPr>
                <w:rFonts w:ascii="Arial" w:hAnsi="Arial" w:cs="Arial"/>
                <w:lang w:val="ru"/>
              </w:rPr>
              <w:t>G</w:t>
            </w:r>
          </w:p>
        </w:tc>
        <w:tc>
          <w:tcPr>
            <w:tcW w:w="468" w:type="dxa"/>
            <w:gridSpan w:val="2"/>
            <w:tcBorders>
              <w:top w:val="nil"/>
              <w:left w:val="nil"/>
              <w:right w:val="nil"/>
            </w:tcBorders>
            <w:shd w:val="clear" w:color="auto" w:fill="FFFFFF"/>
            <w:vAlign w:val="bottom"/>
          </w:tcPr>
          <w:p w14:paraId="14368564" w14:textId="77777777" w:rsidR="0055098F" w:rsidRPr="00B3792F" w:rsidRDefault="0055098F" w:rsidP="00E06B07">
            <w:pPr>
              <w:spacing w:after="0" w:line="240" w:lineRule="auto"/>
              <w:jc w:val="center"/>
              <w:rPr>
                <w:rFonts w:ascii="Arial" w:hAnsi="Arial" w:cs="Arial"/>
              </w:rPr>
            </w:pPr>
          </w:p>
        </w:tc>
        <w:tc>
          <w:tcPr>
            <w:tcW w:w="270" w:type="dxa"/>
            <w:tcBorders>
              <w:top w:val="nil"/>
              <w:left w:val="nil"/>
              <w:bottom w:val="nil"/>
              <w:right w:val="dashed" w:sz="4" w:space="0" w:color="000000"/>
            </w:tcBorders>
            <w:shd w:val="clear" w:color="auto" w:fill="FFFFFF"/>
            <w:vAlign w:val="bottom"/>
          </w:tcPr>
          <w:p w14:paraId="0AA7FDCF"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5C5A38BE" w14:textId="77777777" w:rsidTr="00C00192">
        <w:trPr>
          <w:trHeight w:val="1360"/>
        </w:trPr>
        <w:tc>
          <w:tcPr>
            <w:tcW w:w="891" w:type="dxa"/>
            <w:tcBorders>
              <w:top w:val="nil"/>
              <w:left w:val="dashed" w:sz="4" w:space="0" w:color="000000"/>
              <w:bottom w:val="nil"/>
              <w:right w:val="nil"/>
            </w:tcBorders>
            <w:shd w:val="clear" w:color="auto" w:fill="FFFFFF"/>
            <w:vAlign w:val="bottom"/>
          </w:tcPr>
          <w:p w14:paraId="2106B8F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nil"/>
              <w:right w:val="nil"/>
            </w:tcBorders>
            <w:shd w:val="clear" w:color="auto" w:fill="FFFFFF"/>
            <w:vAlign w:val="bottom"/>
          </w:tcPr>
          <w:p w14:paraId="19F3A784" w14:textId="77777777" w:rsidR="0055098F" w:rsidRPr="00A906FC" w:rsidRDefault="0055098F" w:rsidP="00E06B07">
            <w:pPr>
              <w:spacing w:after="0" w:line="240" w:lineRule="auto"/>
              <w:rPr>
                <w:rFonts w:ascii="Arial" w:hAnsi="Arial" w:cs="Arial"/>
                <w:b/>
                <w:sz w:val="20"/>
                <w:szCs w:val="20"/>
              </w:rPr>
            </w:pPr>
            <w:r w:rsidRPr="00A906FC">
              <w:rPr>
                <w:rFonts w:ascii="Arial" w:hAnsi="Arial" w:cs="Arial"/>
                <w:b/>
                <w:bCs/>
                <w:sz w:val="20"/>
                <w:szCs w:val="20"/>
                <w:lang w:val="ru"/>
              </w:rPr>
              <w:t>Номер заказа</w:t>
            </w:r>
          </w:p>
        </w:tc>
        <w:tc>
          <w:tcPr>
            <w:tcW w:w="1444" w:type="dxa"/>
            <w:gridSpan w:val="3"/>
            <w:tcBorders>
              <w:top w:val="nil"/>
              <w:left w:val="nil"/>
              <w:bottom w:val="single" w:sz="4" w:space="0" w:color="000000"/>
              <w:right w:val="nil"/>
            </w:tcBorders>
            <w:shd w:val="clear" w:color="auto" w:fill="FFFFFF"/>
            <w:vAlign w:val="bottom"/>
          </w:tcPr>
          <w:p w14:paraId="336E321E" w14:textId="77777777" w:rsidR="0055098F" w:rsidRPr="00A906FC" w:rsidRDefault="0055098F" w:rsidP="00E06B07">
            <w:pPr>
              <w:spacing w:after="0" w:line="240" w:lineRule="auto"/>
              <w:jc w:val="center"/>
              <w:rPr>
                <w:rFonts w:ascii="Arial" w:hAnsi="Arial" w:cs="Arial"/>
                <w:b/>
                <w:sz w:val="20"/>
                <w:szCs w:val="20"/>
              </w:rPr>
            </w:pPr>
            <w:r w:rsidRPr="00A906FC">
              <w:rPr>
                <w:rFonts w:ascii="Arial" w:hAnsi="Arial" w:cs="Arial"/>
                <w:b/>
                <w:bCs/>
                <w:sz w:val="20"/>
                <w:szCs w:val="20"/>
                <w:lang w:val="ru"/>
              </w:rPr>
              <w:t>Заказанное количество</w:t>
            </w:r>
          </w:p>
        </w:tc>
        <w:tc>
          <w:tcPr>
            <w:tcW w:w="1256" w:type="dxa"/>
            <w:gridSpan w:val="2"/>
            <w:tcBorders>
              <w:top w:val="nil"/>
              <w:left w:val="nil"/>
              <w:bottom w:val="single" w:sz="4" w:space="0" w:color="000000"/>
              <w:right w:val="nil"/>
            </w:tcBorders>
            <w:shd w:val="clear" w:color="auto" w:fill="FFFFFF"/>
            <w:vAlign w:val="bottom"/>
          </w:tcPr>
          <w:p w14:paraId="25858776" w14:textId="77777777" w:rsidR="0055098F" w:rsidRPr="00A906FC" w:rsidRDefault="0055098F" w:rsidP="00C00192">
            <w:pPr>
              <w:spacing w:after="0" w:line="240" w:lineRule="auto"/>
              <w:jc w:val="center"/>
              <w:rPr>
                <w:rFonts w:ascii="Arial" w:hAnsi="Arial" w:cs="Arial"/>
                <w:b/>
                <w:sz w:val="20"/>
                <w:szCs w:val="20"/>
              </w:rPr>
            </w:pPr>
            <w:r w:rsidRPr="00A906FC">
              <w:rPr>
                <w:rFonts w:ascii="Arial" w:hAnsi="Arial" w:cs="Arial"/>
                <w:b/>
                <w:bCs/>
                <w:sz w:val="20"/>
                <w:szCs w:val="20"/>
                <w:lang w:val="ru"/>
              </w:rPr>
              <w:t>Кол-во в колонке А указано в упаковках [У] или единицах [Е]?</w:t>
            </w:r>
          </w:p>
        </w:tc>
        <w:tc>
          <w:tcPr>
            <w:tcW w:w="1440" w:type="dxa"/>
            <w:gridSpan w:val="2"/>
            <w:tcBorders>
              <w:top w:val="nil"/>
              <w:left w:val="nil"/>
              <w:bottom w:val="single" w:sz="4" w:space="0" w:color="000000"/>
              <w:right w:val="nil"/>
            </w:tcBorders>
            <w:shd w:val="clear" w:color="auto" w:fill="FFFFFF"/>
            <w:vAlign w:val="bottom"/>
          </w:tcPr>
          <w:p w14:paraId="0EAA7630" w14:textId="77777777" w:rsidR="0055098F" w:rsidRPr="00A906FC" w:rsidRDefault="0055098F" w:rsidP="00E06B07">
            <w:pPr>
              <w:spacing w:after="0" w:line="240" w:lineRule="auto"/>
              <w:jc w:val="center"/>
              <w:rPr>
                <w:rFonts w:ascii="Arial" w:hAnsi="Arial" w:cs="Arial"/>
                <w:b/>
                <w:sz w:val="20"/>
                <w:szCs w:val="20"/>
              </w:rPr>
            </w:pPr>
            <w:r w:rsidRPr="00A906FC">
              <w:rPr>
                <w:rFonts w:ascii="Arial" w:hAnsi="Arial" w:cs="Arial"/>
                <w:b/>
                <w:bCs/>
                <w:sz w:val="20"/>
                <w:szCs w:val="20"/>
                <w:lang w:val="ru"/>
              </w:rPr>
              <w:t>.. Если в колонке B указаны упаковки, то каково кол-во единиц в упаковке</w:t>
            </w:r>
          </w:p>
        </w:tc>
        <w:tc>
          <w:tcPr>
            <w:tcW w:w="1980" w:type="dxa"/>
            <w:gridSpan w:val="3"/>
            <w:tcBorders>
              <w:top w:val="nil"/>
              <w:left w:val="nil"/>
              <w:bottom w:val="single" w:sz="4" w:space="0" w:color="000000"/>
              <w:right w:val="nil"/>
            </w:tcBorders>
            <w:shd w:val="clear" w:color="auto" w:fill="FFFFFF"/>
            <w:vAlign w:val="bottom"/>
          </w:tcPr>
          <w:p w14:paraId="3C84CB61" w14:textId="77777777" w:rsidR="0055098F" w:rsidRPr="00A906FC" w:rsidRDefault="0055098F" w:rsidP="00E06B07">
            <w:pPr>
              <w:spacing w:after="0" w:line="240" w:lineRule="auto"/>
              <w:jc w:val="center"/>
              <w:rPr>
                <w:rFonts w:ascii="Arial" w:hAnsi="Arial" w:cs="Arial"/>
                <w:b/>
                <w:sz w:val="20"/>
                <w:szCs w:val="20"/>
              </w:rPr>
            </w:pPr>
            <w:r w:rsidRPr="00A906FC">
              <w:rPr>
                <w:rFonts w:ascii="Arial" w:hAnsi="Arial" w:cs="Arial"/>
                <w:b/>
                <w:bCs/>
                <w:sz w:val="20"/>
                <w:szCs w:val="20"/>
                <w:lang w:val="ru"/>
              </w:rPr>
              <w:t>Выплаченная сумма</w:t>
            </w:r>
          </w:p>
          <w:p w14:paraId="4D7B2E11" w14:textId="77777777" w:rsidR="0055098F" w:rsidRPr="00A906FC" w:rsidRDefault="0055098F" w:rsidP="00E06B07">
            <w:pPr>
              <w:spacing w:after="0" w:line="240" w:lineRule="auto"/>
              <w:jc w:val="center"/>
              <w:rPr>
                <w:rFonts w:ascii="Arial" w:hAnsi="Arial" w:cs="Arial"/>
                <w:b/>
                <w:sz w:val="20"/>
                <w:szCs w:val="20"/>
              </w:rPr>
            </w:pPr>
            <w:r w:rsidRPr="00A906FC">
              <w:rPr>
                <w:rFonts w:ascii="Arial" w:hAnsi="Arial" w:cs="Arial"/>
                <w:i/>
                <w:iCs/>
                <w:sz w:val="20"/>
                <w:szCs w:val="20"/>
                <w:lang w:val="ru"/>
              </w:rPr>
              <w:t>Выплаченная сумма должна отражать сумму по контракту, т. е. сумму, указанную в колонке А.</w:t>
            </w:r>
          </w:p>
        </w:tc>
        <w:tc>
          <w:tcPr>
            <w:tcW w:w="1703" w:type="dxa"/>
            <w:gridSpan w:val="2"/>
            <w:tcBorders>
              <w:top w:val="nil"/>
              <w:left w:val="nil"/>
              <w:bottom w:val="single" w:sz="4" w:space="0" w:color="000000"/>
              <w:right w:val="nil"/>
            </w:tcBorders>
            <w:shd w:val="clear" w:color="auto" w:fill="FFFFFF"/>
            <w:vAlign w:val="bottom"/>
          </w:tcPr>
          <w:p w14:paraId="09A31640" w14:textId="77777777" w:rsidR="0055098F" w:rsidRPr="00A906FC" w:rsidRDefault="0055098F" w:rsidP="00E06B07">
            <w:pPr>
              <w:spacing w:after="0" w:line="240" w:lineRule="auto"/>
              <w:jc w:val="center"/>
              <w:rPr>
                <w:rFonts w:ascii="Arial" w:hAnsi="Arial" w:cs="Arial"/>
                <w:b/>
                <w:sz w:val="20"/>
                <w:szCs w:val="20"/>
              </w:rPr>
            </w:pPr>
            <w:r w:rsidRPr="00A906FC">
              <w:rPr>
                <w:rFonts w:ascii="Arial" w:hAnsi="Arial" w:cs="Arial"/>
                <w:b/>
                <w:bCs/>
                <w:sz w:val="20"/>
                <w:szCs w:val="20"/>
                <w:lang w:val="ru"/>
              </w:rPr>
              <w:t>«Currency» (Валюта)</w:t>
            </w:r>
          </w:p>
        </w:tc>
        <w:tc>
          <w:tcPr>
            <w:tcW w:w="1701" w:type="dxa"/>
            <w:gridSpan w:val="2"/>
            <w:tcBorders>
              <w:top w:val="nil"/>
              <w:left w:val="nil"/>
              <w:bottom w:val="single" w:sz="4" w:space="0" w:color="000000"/>
              <w:right w:val="nil"/>
            </w:tcBorders>
            <w:shd w:val="clear" w:color="auto" w:fill="FFFFFF"/>
            <w:vAlign w:val="bottom"/>
          </w:tcPr>
          <w:p w14:paraId="50994115" w14:textId="77777777" w:rsidR="0055098F" w:rsidRPr="00A906FC" w:rsidRDefault="0055098F" w:rsidP="00E06B07">
            <w:pPr>
              <w:spacing w:after="0" w:line="240" w:lineRule="auto"/>
              <w:jc w:val="center"/>
              <w:rPr>
                <w:rFonts w:ascii="Arial" w:hAnsi="Arial" w:cs="Arial"/>
                <w:b/>
                <w:sz w:val="20"/>
                <w:szCs w:val="20"/>
              </w:rPr>
            </w:pPr>
            <w:r w:rsidRPr="00A906FC">
              <w:rPr>
                <w:rFonts w:ascii="Arial" w:hAnsi="Arial" w:cs="Arial"/>
                <w:b/>
                <w:bCs/>
                <w:sz w:val="20"/>
                <w:szCs w:val="20"/>
                <w:lang w:val="ru"/>
              </w:rPr>
              <w:t>Наименование поставщика</w:t>
            </w:r>
          </w:p>
        </w:tc>
        <w:tc>
          <w:tcPr>
            <w:tcW w:w="1701" w:type="dxa"/>
            <w:gridSpan w:val="3"/>
            <w:tcBorders>
              <w:left w:val="nil"/>
              <w:bottom w:val="single" w:sz="4" w:space="0" w:color="000000"/>
              <w:right w:val="nil"/>
            </w:tcBorders>
            <w:shd w:val="clear" w:color="auto" w:fill="FFFFFF"/>
            <w:vAlign w:val="bottom"/>
          </w:tcPr>
          <w:p w14:paraId="2262A66F" w14:textId="77777777" w:rsidR="0055098F" w:rsidRPr="00A906FC" w:rsidRDefault="0055098F" w:rsidP="00E06B07">
            <w:pPr>
              <w:spacing w:after="0" w:line="240" w:lineRule="auto"/>
              <w:jc w:val="center"/>
              <w:rPr>
                <w:rFonts w:ascii="Arial" w:hAnsi="Arial" w:cs="Arial"/>
                <w:b/>
                <w:sz w:val="20"/>
                <w:szCs w:val="20"/>
              </w:rPr>
            </w:pPr>
            <w:r w:rsidRPr="00A906FC">
              <w:rPr>
                <w:rFonts w:ascii="Arial" w:hAnsi="Arial" w:cs="Arial"/>
                <w:b/>
                <w:bCs/>
                <w:sz w:val="20"/>
                <w:szCs w:val="20"/>
                <w:lang w:val="ru"/>
              </w:rPr>
              <w:t>Подтверждено первичными записями?</w:t>
            </w:r>
          </w:p>
          <w:p w14:paraId="3D97C811" w14:textId="77777777" w:rsidR="0055098F" w:rsidRPr="00A906FC" w:rsidRDefault="0055098F" w:rsidP="00E06B07">
            <w:pPr>
              <w:spacing w:after="0" w:line="240" w:lineRule="auto"/>
              <w:jc w:val="center"/>
              <w:rPr>
                <w:rFonts w:ascii="Arial" w:hAnsi="Arial" w:cs="Arial"/>
                <w:b/>
                <w:sz w:val="20"/>
                <w:szCs w:val="20"/>
              </w:rPr>
            </w:pPr>
            <w:r w:rsidRPr="00A906FC">
              <w:rPr>
                <w:rFonts w:ascii="Arial" w:hAnsi="Arial" w:cs="Arial"/>
                <w:b/>
                <w:bCs/>
                <w:sz w:val="20"/>
                <w:szCs w:val="20"/>
                <w:lang w:val="ru"/>
              </w:rPr>
              <w:t>(ДА/НЕТ)</w:t>
            </w:r>
          </w:p>
        </w:tc>
        <w:tc>
          <w:tcPr>
            <w:tcW w:w="468" w:type="dxa"/>
            <w:gridSpan w:val="2"/>
            <w:tcBorders>
              <w:left w:val="nil"/>
              <w:right w:val="nil"/>
            </w:tcBorders>
            <w:shd w:val="clear" w:color="auto" w:fill="FFFFFF"/>
            <w:vAlign w:val="bottom"/>
          </w:tcPr>
          <w:p w14:paraId="02E3028E" w14:textId="77777777" w:rsidR="0055098F" w:rsidRPr="00B3792F" w:rsidRDefault="0055098F" w:rsidP="00E06B07">
            <w:pPr>
              <w:spacing w:after="0" w:line="240" w:lineRule="auto"/>
              <w:jc w:val="center"/>
              <w:rPr>
                <w:rFonts w:ascii="Arial" w:hAnsi="Arial" w:cs="Arial"/>
                <w:b/>
              </w:rPr>
            </w:pPr>
          </w:p>
        </w:tc>
        <w:tc>
          <w:tcPr>
            <w:tcW w:w="270" w:type="dxa"/>
            <w:tcBorders>
              <w:top w:val="nil"/>
              <w:left w:val="nil"/>
              <w:bottom w:val="nil"/>
              <w:right w:val="dashed" w:sz="4" w:space="0" w:color="000000"/>
            </w:tcBorders>
            <w:shd w:val="clear" w:color="auto" w:fill="FFFFFF"/>
            <w:vAlign w:val="bottom"/>
          </w:tcPr>
          <w:p w14:paraId="59E5B4E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771169B0" w14:textId="77777777" w:rsidTr="00C00192">
        <w:trPr>
          <w:trHeight w:val="460"/>
        </w:trPr>
        <w:tc>
          <w:tcPr>
            <w:tcW w:w="891" w:type="dxa"/>
            <w:tcBorders>
              <w:top w:val="nil"/>
              <w:left w:val="dashed" w:sz="4" w:space="0" w:color="000000"/>
              <w:bottom w:val="nil"/>
              <w:right w:val="nil"/>
            </w:tcBorders>
            <w:shd w:val="clear" w:color="auto" w:fill="FFFFFF"/>
            <w:vAlign w:val="bottom"/>
          </w:tcPr>
          <w:p w14:paraId="0C3FC9A9"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4.3</w:t>
            </w:r>
          </w:p>
        </w:tc>
        <w:tc>
          <w:tcPr>
            <w:tcW w:w="1101" w:type="dxa"/>
            <w:tcBorders>
              <w:top w:val="nil"/>
              <w:left w:val="nil"/>
              <w:bottom w:val="nil"/>
              <w:right w:val="nil"/>
            </w:tcBorders>
            <w:shd w:val="clear" w:color="auto" w:fill="FFFFFF"/>
            <w:vAlign w:val="bottom"/>
          </w:tcPr>
          <w:p w14:paraId="06281CCF"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1</w:t>
            </w:r>
          </w:p>
        </w:tc>
        <w:tc>
          <w:tcPr>
            <w:tcW w:w="1444" w:type="dxa"/>
            <w:gridSpan w:val="3"/>
            <w:tcBorders>
              <w:top w:val="single" w:sz="4" w:space="0" w:color="000000"/>
              <w:left w:val="single" w:sz="4" w:space="0" w:color="000000"/>
              <w:bottom w:val="dashed" w:sz="4" w:space="0" w:color="000000"/>
              <w:right w:val="single" w:sz="4" w:space="0" w:color="A6A6A6"/>
            </w:tcBorders>
            <w:shd w:val="clear" w:color="auto" w:fill="FFFFFF"/>
            <w:vAlign w:val="bottom"/>
          </w:tcPr>
          <w:p w14:paraId="4BE5DE75" w14:textId="77777777" w:rsidR="0055098F" w:rsidRPr="00B3792F" w:rsidRDefault="0055098F" w:rsidP="00E06B07">
            <w:pPr>
              <w:spacing w:after="0" w:line="240" w:lineRule="auto"/>
              <w:rPr>
                <w:rFonts w:ascii="Arial" w:hAnsi="Arial" w:cs="Arial"/>
                <w:sz w:val="28"/>
                <w:szCs w:val="28"/>
              </w:rPr>
            </w:pPr>
          </w:p>
        </w:tc>
        <w:tc>
          <w:tcPr>
            <w:tcW w:w="1256"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4C93FD41" w14:textId="77777777" w:rsidR="0055098F" w:rsidRPr="00B3792F" w:rsidRDefault="0055098F" w:rsidP="00E06B07">
            <w:pPr>
              <w:spacing w:after="0" w:line="240" w:lineRule="auto"/>
              <w:rPr>
                <w:rFonts w:ascii="Arial" w:hAnsi="Arial" w:cs="Arial"/>
                <w:sz w:val="28"/>
                <w:szCs w:val="28"/>
              </w:rPr>
            </w:pPr>
          </w:p>
        </w:tc>
        <w:tc>
          <w:tcPr>
            <w:tcW w:w="1440"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64677CC7"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single" w:sz="4" w:space="0" w:color="000000"/>
              <w:left w:val="single" w:sz="4" w:space="0" w:color="A6A6A6"/>
              <w:bottom w:val="dashed" w:sz="4" w:space="0" w:color="000000"/>
              <w:right w:val="single" w:sz="4" w:space="0" w:color="A6A6A6"/>
            </w:tcBorders>
            <w:shd w:val="clear" w:color="auto" w:fill="FFFFFF"/>
            <w:vAlign w:val="bottom"/>
          </w:tcPr>
          <w:p w14:paraId="712ADA26"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13FFC750"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568E03EE"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single" w:sz="4" w:space="0" w:color="000000"/>
              <w:left w:val="single" w:sz="4" w:space="0" w:color="A6A6A6"/>
              <w:bottom w:val="dashed" w:sz="4" w:space="0" w:color="auto"/>
              <w:right w:val="single" w:sz="4" w:space="0" w:color="000000"/>
            </w:tcBorders>
            <w:shd w:val="clear" w:color="auto" w:fill="FFFFFF"/>
            <w:vAlign w:val="bottom"/>
          </w:tcPr>
          <w:p w14:paraId="2139A053"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3AC841FB"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2F980C0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CC921B0" w14:textId="77777777" w:rsidTr="00C00192">
        <w:trPr>
          <w:trHeight w:val="480"/>
        </w:trPr>
        <w:tc>
          <w:tcPr>
            <w:tcW w:w="891" w:type="dxa"/>
            <w:tcBorders>
              <w:top w:val="nil"/>
              <w:left w:val="dashed" w:sz="4" w:space="0" w:color="000000"/>
              <w:bottom w:val="nil"/>
              <w:right w:val="nil"/>
            </w:tcBorders>
            <w:shd w:val="clear" w:color="auto" w:fill="FFFFFF"/>
            <w:vAlign w:val="bottom"/>
          </w:tcPr>
          <w:p w14:paraId="72107148"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4.4</w:t>
            </w:r>
          </w:p>
        </w:tc>
        <w:tc>
          <w:tcPr>
            <w:tcW w:w="1101" w:type="dxa"/>
            <w:tcBorders>
              <w:top w:val="nil"/>
              <w:left w:val="nil"/>
              <w:bottom w:val="nil"/>
              <w:right w:val="nil"/>
            </w:tcBorders>
            <w:shd w:val="clear" w:color="auto" w:fill="FFFFFF"/>
            <w:vAlign w:val="bottom"/>
          </w:tcPr>
          <w:p w14:paraId="7BD6CA2B"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2</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7A16CCE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7C0A34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445768D"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47E1ADD4"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37D6771B"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39A41F86"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685A33EA"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678688D9"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2F3CDBC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ED6859E" w14:textId="77777777" w:rsidTr="00C00192">
        <w:trPr>
          <w:trHeight w:val="480"/>
        </w:trPr>
        <w:tc>
          <w:tcPr>
            <w:tcW w:w="891" w:type="dxa"/>
            <w:tcBorders>
              <w:top w:val="nil"/>
              <w:left w:val="dashed" w:sz="4" w:space="0" w:color="000000"/>
              <w:bottom w:val="nil"/>
              <w:right w:val="nil"/>
            </w:tcBorders>
            <w:shd w:val="clear" w:color="auto" w:fill="FFFFFF"/>
            <w:vAlign w:val="bottom"/>
          </w:tcPr>
          <w:p w14:paraId="5B1E2B16"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4.5</w:t>
            </w:r>
          </w:p>
        </w:tc>
        <w:tc>
          <w:tcPr>
            <w:tcW w:w="1101" w:type="dxa"/>
            <w:tcBorders>
              <w:top w:val="nil"/>
              <w:left w:val="nil"/>
              <w:bottom w:val="nil"/>
              <w:right w:val="nil"/>
            </w:tcBorders>
            <w:shd w:val="clear" w:color="auto" w:fill="FFFFFF"/>
            <w:vAlign w:val="bottom"/>
          </w:tcPr>
          <w:p w14:paraId="2F67D624"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3</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3D8EF32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3013E5D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665DA9A"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0C8009D5"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705F996"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B44B4BA"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05D6171F"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0141A1AF"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4DE46A8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F5C8CB3" w14:textId="77777777" w:rsidTr="00C00192">
        <w:trPr>
          <w:trHeight w:val="480"/>
        </w:trPr>
        <w:tc>
          <w:tcPr>
            <w:tcW w:w="891" w:type="dxa"/>
            <w:tcBorders>
              <w:top w:val="nil"/>
              <w:left w:val="dashed" w:sz="4" w:space="0" w:color="000000"/>
              <w:bottom w:val="nil"/>
              <w:right w:val="nil"/>
            </w:tcBorders>
            <w:shd w:val="clear" w:color="auto" w:fill="FFFFFF"/>
            <w:vAlign w:val="bottom"/>
          </w:tcPr>
          <w:p w14:paraId="16D0F0E4"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4.6</w:t>
            </w:r>
          </w:p>
        </w:tc>
        <w:tc>
          <w:tcPr>
            <w:tcW w:w="1101" w:type="dxa"/>
            <w:tcBorders>
              <w:top w:val="nil"/>
              <w:left w:val="nil"/>
              <w:bottom w:val="nil"/>
              <w:right w:val="nil"/>
            </w:tcBorders>
            <w:shd w:val="clear" w:color="auto" w:fill="FFFFFF"/>
            <w:vAlign w:val="bottom"/>
          </w:tcPr>
          <w:p w14:paraId="68B62348"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4</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2E7473C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448B2F8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AAA2BE6"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5D62EDB2"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3745A905"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671F91D"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5D6E8E46"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7554EADE"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55C345E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1CD5F7F2" w14:textId="77777777" w:rsidTr="00C00192">
        <w:trPr>
          <w:trHeight w:val="480"/>
        </w:trPr>
        <w:tc>
          <w:tcPr>
            <w:tcW w:w="891" w:type="dxa"/>
            <w:tcBorders>
              <w:top w:val="nil"/>
              <w:left w:val="dashed" w:sz="4" w:space="0" w:color="000000"/>
              <w:bottom w:val="nil"/>
              <w:right w:val="nil"/>
            </w:tcBorders>
            <w:shd w:val="clear" w:color="auto" w:fill="FFFFFF"/>
            <w:vAlign w:val="bottom"/>
          </w:tcPr>
          <w:p w14:paraId="5C8E7F33"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4.7</w:t>
            </w:r>
          </w:p>
        </w:tc>
        <w:tc>
          <w:tcPr>
            <w:tcW w:w="1101" w:type="dxa"/>
            <w:tcBorders>
              <w:top w:val="nil"/>
              <w:left w:val="nil"/>
              <w:bottom w:val="nil"/>
              <w:right w:val="nil"/>
            </w:tcBorders>
            <w:shd w:val="clear" w:color="auto" w:fill="FFFFFF"/>
            <w:vAlign w:val="bottom"/>
          </w:tcPr>
          <w:p w14:paraId="61B2AF00"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5</w:t>
            </w:r>
          </w:p>
        </w:tc>
        <w:tc>
          <w:tcPr>
            <w:tcW w:w="1444" w:type="dxa"/>
            <w:gridSpan w:val="3"/>
            <w:tcBorders>
              <w:top w:val="dashed" w:sz="4" w:space="0" w:color="000000"/>
              <w:left w:val="single" w:sz="4" w:space="0" w:color="000000"/>
              <w:bottom w:val="single" w:sz="4" w:space="0" w:color="000000"/>
              <w:right w:val="single" w:sz="4" w:space="0" w:color="A6A6A6"/>
            </w:tcBorders>
            <w:shd w:val="clear" w:color="auto" w:fill="FFFFFF"/>
            <w:vAlign w:val="bottom"/>
          </w:tcPr>
          <w:p w14:paraId="1EF08D4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0D68EDC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0D76D758"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single" w:sz="4" w:space="0" w:color="000000"/>
              <w:right w:val="single" w:sz="4" w:space="0" w:color="A6A6A6"/>
            </w:tcBorders>
            <w:shd w:val="clear" w:color="auto" w:fill="FFFFFF"/>
            <w:vAlign w:val="bottom"/>
          </w:tcPr>
          <w:p w14:paraId="232FFB99"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02D3F201"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17F7C68A"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single" w:sz="4" w:space="0" w:color="000000"/>
              <w:right w:val="single" w:sz="4" w:space="0" w:color="000000"/>
            </w:tcBorders>
            <w:shd w:val="clear" w:color="auto" w:fill="FFFFFF"/>
            <w:vAlign w:val="bottom"/>
          </w:tcPr>
          <w:p w14:paraId="17885C20"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654306BF"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5766C66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1E8A215" w14:textId="77777777" w:rsidTr="00C00192">
        <w:trPr>
          <w:trHeight w:val="420"/>
        </w:trPr>
        <w:tc>
          <w:tcPr>
            <w:tcW w:w="891" w:type="dxa"/>
            <w:tcBorders>
              <w:top w:val="nil"/>
              <w:left w:val="dashed" w:sz="4" w:space="0" w:color="000000"/>
              <w:bottom w:val="nil"/>
              <w:right w:val="nil"/>
            </w:tcBorders>
            <w:shd w:val="clear" w:color="auto" w:fill="FFFFFF"/>
            <w:vAlign w:val="bottom"/>
          </w:tcPr>
          <w:p w14:paraId="5795BDED"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01" w:type="dxa"/>
            <w:tcBorders>
              <w:top w:val="nil"/>
              <w:left w:val="nil"/>
              <w:bottom w:val="nil"/>
              <w:right w:val="nil"/>
            </w:tcBorders>
            <w:shd w:val="clear" w:color="auto" w:fill="FFFFFF"/>
            <w:vAlign w:val="bottom"/>
          </w:tcPr>
          <w:p w14:paraId="26A42416"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444" w:type="dxa"/>
            <w:gridSpan w:val="3"/>
            <w:tcBorders>
              <w:top w:val="single" w:sz="4" w:space="0" w:color="000000"/>
              <w:left w:val="nil"/>
              <w:bottom w:val="nil"/>
              <w:right w:val="nil"/>
            </w:tcBorders>
            <w:shd w:val="clear" w:color="auto" w:fill="FFFFFF"/>
          </w:tcPr>
          <w:p w14:paraId="0209248E"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256" w:type="dxa"/>
            <w:gridSpan w:val="2"/>
            <w:tcBorders>
              <w:top w:val="nil"/>
              <w:left w:val="nil"/>
              <w:bottom w:val="nil"/>
              <w:right w:val="nil"/>
            </w:tcBorders>
            <w:shd w:val="clear" w:color="auto" w:fill="FFFFFF"/>
          </w:tcPr>
          <w:p w14:paraId="33CC16C8"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У/Е</w:t>
            </w:r>
          </w:p>
        </w:tc>
        <w:tc>
          <w:tcPr>
            <w:tcW w:w="1440" w:type="dxa"/>
            <w:gridSpan w:val="2"/>
            <w:tcBorders>
              <w:top w:val="single" w:sz="4" w:space="0" w:color="000000"/>
              <w:left w:val="nil"/>
              <w:bottom w:val="nil"/>
              <w:right w:val="nil"/>
            </w:tcBorders>
            <w:shd w:val="clear" w:color="auto" w:fill="FFFFFF"/>
          </w:tcPr>
          <w:p w14:paraId="3792BD2B"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980" w:type="dxa"/>
            <w:gridSpan w:val="3"/>
            <w:tcBorders>
              <w:top w:val="single" w:sz="4" w:space="0" w:color="000000"/>
              <w:left w:val="nil"/>
              <w:bottom w:val="nil"/>
              <w:right w:val="nil"/>
            </w:tcBorders>
            <w:shd w:val="clear" w:color="auto" w:fill="FFFFFF"/>
          </w:tcPr>
          <w:p w14:paraId="136FE22E"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703" w:type="dxa"/>
            <w:gridSpan w:val="2"/>
            <w:tcBorders>
              <w:top w:val="single" w:sz="4" w:space="0" w:color="000000"/>
              <w:left w:val="nil"/>
              <w:bottom w:val="nil"/>
              <w:right w:val="nil"/>
            </w:tcBorders>
            <w:shd w:val="clear" w:color="auto" w:fill="FFFFFF"/>
          </w:tcPr>
          <w:p w14:paraId="4644C418"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2"/>
            <w:tcBorders>
              <w:top w:val="single" w:sz="4" w:space="0" w:color="000000"/>
              <w:left w:val="nil"/>
              <w:bottom w:val="nil"/>
              <w:right w:val="nil"/>
            </w:tcBorders>
            <w:shd w:val="clear" w:color="auto" w:fill="FFFFFF"/>
          </w:tcPr>
          <w:p w14:paraId="5723AE33"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3"/>
            <w:tcBorders>
              <w:top w:val="single" w:sz="4" w:space="0" w:color="000000"/>
              <w:left w:val="nil"/>
              <w:bottom w:val="nil"/>
              <w:right w:val="nil"/>
            </w:tcBorders>
            <w:shd w:val="clear" w:color="auto" w:fill="FFFFFF"/>
          </w:tcPr>
          <w:p w14:paraId="0EDEC06F"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Да / Нет</w:t>
            </w:r>
          </w:p>
        </w:tc>
        <w:tc>
          <w:tcPr>
            <w:tcW w:w="468" w:type="dxa"/>
            <w:gridSpan w:val="2"/>
            <w:tcBorders>
              <w:left w:val="nil"/>
              <w:bottom w:val="nil"/>
              <w:right w:val="nil"/>
            </w:tcBorders>
            <w:shd w:val="clear" w:color="auto" w:fill="FFFFFF"/>
          </w:tcPr>
          <w:p w14:paraId="12891700" w14:textId="77777777" w:rsidR="0055098F" w:rsidRPr="00B3792F" w:rsidRDefault="0055098F" w:rsidP="00E06B07">
            <w:pPr>
              <w:spacing w:after="0" w:line="240" w:lineRule="auto"/>
              <w:jc w:val="center"/>
              <w:rPr>
                <w:rFonts w:ascii="Arial" w:hAnsi="Arial" w:cs="Arial"/>
                <w:color w:val="A6A6A6"/>
                <w:sz w:val="20"/>
                <w:szCs w:val="20"/>
              </w:rPr>
            </w:pPr>
          </w:p>
        </w:tc>
        <w:tc>
          <w:tcPr>
            <w:tcW w:w="270" w:type="dxa"/>
            <w:tcBorders>
              <w:top w:val="nil"/>
              <w:left w:val="nil"/>
              <w:bottom w:val="nil"/>
              <w:right w:val="dashed" w:sz="4" w:space="0" w:color="000000"/>
            </w:tcBorders>
            <w:shd w:val="clear" w:color="auto" w:fill="FFFFFF"/>
            <w:vAlign w:val="bottom"/>
          </w:tcPr>
          <w:p w14:paraId="3044291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FD7124" w14:paraId="196408FF" w14:textId="77777777" w:rsidTr="0055098F">
        <w:trPr>
          <w:trHeight w:val="468"/>
        </w:trPr>
        <w:tc>
          <w:tcPr>
            <w:tcW w:w="891" w:type="dxa"/>
            <w:tcBorders>
              <w:top w:val="nil"/>
              <w:left w:val="dashed" w:sz="4" w:space="0" w:color="000000"/>
              <w:bottom w:val="dashed" w:sz="4" w:space="0" w:color="000000"/>
              <w:right w:val="nil"/>
            </w:tcBorders>
            <w:shd w:val="clear" w:color="auto" w:fill="FFFFFF"/>
            <w:vAlign w:val="bottom"/>
          </w:tcPr>
          <w:p w14:paraId="149ED3DA" w14:textId="77777777" w:rsidR="0055098F" w:rsidRPr="00FD7124" w:rsidRDefault="0055098F" w:rsidP="00E06B07">
            <w:pPr>
              <w:spacing w:after="0" w:line="240" w:lineRule="auto"/>
              <w:rPr>
                <w:rFonts w:ascii="Arial" w:hAnsi="Arial" w:cs="Arial"/>
                <w:sz w:val="24"/>
                <w:szCs w:val="24"/>
              </w:rPr>
            </w:pPr>
            <w:r w:rsidRPr="00FD7124">
              <w:rPr>
                <w:rFonts w:ascii="Arial" w:hAnsi="Arial" w:cs="Arial"/>
                <w:sz w:val="24"/>
                <w:szCs w:val="24"/>
                <w:lang w:val="ru"/>
              </w:rPr>
              <w:t> </w:t>
            </w:r>
          </w:p>
        </w:tc>
        <w:tc>
          <w:tcPr>
            <w:tcW w:w="1101" w:type="dxa"/>
            <w:tcBorders>
              <w:top w:val="nil"/>
              <w:left w:val="nil"/>
              <w:bottom w:val="dashed" w:sz="4" w:space="0" w:color="000000"/>
              <w:right w:val="nil"/>
            </w:tcBorders>
            <w:shd w:val="clear" w:color="auto" w:fill="FFFFFF"/>
            <w:vAlign w:val="bottom"/>
          </w:tcPr>
          <w:p w14:paraId="2C320BF7" w14:textId="77777777" w:rsidR="0055098F" w:rsidRPr="00FD7124" w:rsidRDefault="0055098F" w:rsidP="00E06B07">
            <w:pPr>
              <w:spacing w:after="0" w:line="240" w:lineRule="auto"/>
              <w:rPr>
                <w:rFonts w:ascii="Arial" w:hAnsi="Arial" w:cs="Arial"/>
                <w:sz w:val="24"/>
                <w:szCs w:val="24"/>
              </w:rPr>
            </w:pPr>
            <w:r w:rsidRPr="00FD7124">
              <w:rPr>
                <w:rFonts w:ascii="Arial" w:hAnsi="Arial" w:cs="Arial"/>
                <w:sz w:val="24"/>
                <w:szCs w:val="24"/>
                <w:lang w:val="ru"/>
              </w:rPr>
              <w:t> </w:t>
            </w:r>
          </w:p>
        </w:tc>
        <w:tc>
          <w:tcPr>
            <w:tcW w:w="11693" w:type="dxa"/>
            <w:gridSpan w:val="19"/>
            <w:tcBorders>
              <w:top w:val="nil"/>
              <w:left w:val="nil"/>
              <w:bottom w:val="dashed" w:sz="4" w:space="0" w:color="000000"/>
              <w:right w:val="nil"/>
            </w:tcBorders>
            <w:shd w:val="clear" w:color="auto" w:fill="FFFFFF"/>
          </w:tcPr>
          <w:p w14:paraId="1701DE4C" w14:textId="77777777" w:rsidR="0055098F" w:rsidRPr="00FD7124" w:rsidRDefault="0055098F" w:rsidP="00E06B07">
            <w:pPr>
              <w:spacing w:after="0" w:line="240" w:lineRule="auto"/>
              <w:jc w:val="center"/>
              <w:rPr>
                <w:rFonts w:ascii="Arial" w:hAnsi="Arial" w:cs="Arial"/>
                <w:sz w:val="24"/>
                <w:szCs w:val="24"/>
              </w:rPr>
            </w:pPr>
            <w:r w:rsidRPr="00FD7124">
              <w:rPr>
                <w:rFonts w:ascii="Arial" w:hAnsi="Arial" w:cs="Arial"/>
                <w:sz w:val="24"/>
                <w:szCs w:val="24"/>
                <w:lang w:val="ru"/>
              </w:rPr>
              <w:t>При необходимости добавьте листы</w:t>
            </w:r>
          </w:p>
        </w:tc>
        <w:tc>
          <w:tcPr>
            <w:tcW w:w="270" w:type="dxa"/>
            <w:tcBorders>
              <w:top w:val="nil"/>
              <w:left w:val="nil"/>
              <w:bottom w:val="dashed" w:sz="4" w:space="0" w:color="000000"/>
              <w:right w:val="dashed" w:sz="4" w:space="0" w:color="000000"/>
            </w:tcBorders>
            <w:shd w:val="clear" w:color="auto" w:fill="FFFFFF"/>
            <w:vAlign w:val="bottom"/>
          </w:tcPr>
          <w:p w14:paraId="3DB9BBBD" w14:textId="77777777" w:rsidR="0055098F" w:rsidRPr="00FD7124" w:rsidRDefault="0055098F" w:rsidP="00E06B07">
            <w:pPr>
              <w:spacing w:after="0" w:line="240" w:lineRule="auto"/>
              <w:rPr>
                <w:rFonts w:ascii="Arial" w:hAnsi="Arial" w:cs="Arial"/>
                <w:sz w:val="24"/>
                <w:szCs w:val="24"/>
              </w:rPr>
            </w:pPr>
            <w:r w:rsidRPr="00FD7124">
              <w:rPr>
                <w:rFonts w:ascii="Arial" w:hAnsi="Arial" w:cs="Arial"/>
                <w:sz w:val="24"/>
                <w:szCs w:val="24"/>
                <w:lang w:val="ru"/>
              </w:rPr>
              <w:t> </w:t>
            </w:r>
          </w:p>
        </w:tc>
      </w:tr>
    </w:tbl>
    <w:p w14:paraId="2DB9CF1E" w14:textId="77777777" w:rsidR="0055098F" w:rsidRPr="00B3792F" w:rsidRDefault="0055098F" w:rsidP="00E06B07">
      <w:pPr>
        <w:spacing w:line="240" w:lineRule="auto"/>
        <w:rPr>
          <w:rFonts w:ascii="Arial" w:hAnsi="Arial" w:cs="Arial"/>
          <w:sz w:val="20"/>
          <w:szCs w:val="20"/>
        </w:rPr>
      </w:pPr>
    </w:p>
    <w:p w14:paraId="4C4B7961" w14:textId="77777777" w:rsidR="0055098F" w:rsidRPr="00B3792F" w:rsidRDefault="0055098F" w:rsidP="00E06B07">
      <w:pPr>
        <w:spacing w:line="240" w:lineRule="auto"/>
        <w:rPr>
          <w:rFonts w:ascii="Arial" w:hAnsi="Arial" w:cs="Arial"/>
          <w:sz w:val="20"/>
          <w:szCs w:val="20"/>
        </w:rPr>
      </w:pPr>
    </w:p>
    <w:tbl>
      <w:tblPr>
        <w:tblW w:w="13955" w:type="dxa"/>
        <w:tblInd w:w="103" w:type="dxa"/>
        <w:tblLayout w:type="fixed"/>
        <w:tblLook w:val="0400" w:firstRow="0" w:lastRow="0" w:firstColumn="0" w:lastColumn="0" w:noHBand="0" w:noVBand="1"/>
      </w:tblPr>
      <w:tblGrid>
        <w:gridCol w:w="891"/>
        <w:gridCol w:w="1101"/>
        <w:gridCol w:w="180"/>
        <w:gridCol w:w="1048"/>
        <w:gridCol w:w="187"/>
        <w:gridCol w:w="781"/>
        <w:gridCol w:w="504"/>
        <w:gridCol w:w="263"/>
        <w:gridCol w:w="1177"/>
        <w:gridCol w:w="90"/>
        <w:gridCol w:w="1106"/>
        <w:gridCol w:w="784"/>
        <w:gridCol w:w="297"/>
        <w:gridCol w:w="1519"/>
        <w:gridCol w:w="877"/>
        <w:gridCol w:w="824"/>
        <w:gridCol w:w="166"/>
        <w:gridCol w:w="990"/>
        <w:gridCol w:w="450"/>
        <w:gridCol w:w="95"/>
        <w:gridCol w:w="355"/>
        <w:gridCol w:w="270"/>
      </w:tblGrid>
      <w:tr w:rsidR="0055098F" w:rsidRPr="00B3792F" w14:paraId="6CEF760E" w14:textId="77777777" w:rsidTr="0055098F">
        <w:trPr>
          <w:trHeight w:val="300"/>
        </w:trPr>
        <w:tc>
          <w:tcPr>
            <w:tcW w:w="13955" w:type="dxa"/>
            <w:gridSpan w:val="22"/>
            <w:tcBorders>
              <w:top w:val="dashed" w:sz="4" w:space="0" w:color="000000"/>
              <w:left w:val="dashed" w:sz="4" w:space="0" w:color="000000"/>
              <w:bottom w:val="nil"/>
              <w:right w:val="dashed" w:sz="4" w:space="0" w:color="000000"/>
            </w:tcBorders>
            <w:shd w:val="clear" w:color="auto" w:fill="FFFFFF"/>
            <w:vAlign w:val="bottom"/>
          </w:tcPr>
          <w:p w14:paraId="067C6305"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i/>
                <w:iCs/>
                <w:sz w:val="20"/>
                <w:szCs w:val="20"/>
                <w:lang w:val="ru"/>
              </w:rPr>
              <w:t>Ответьте на следующие вопросы по каждому товару-маркеру:</w:t>
            </w:r>
          </w:p>
        </w:tc>
      </w:tr>
      <w:tr w:rsidR="0055098F" w:rsidRPr="00B3792F" w14:paraId="4B76D6DC" w14:textId="77777777" w:rsidTr="0055098F">
        <w:trPr>
          <w:trHeight w:val="420"/>
        </w:trPr>
        <w:tc>
          <w:tcPr>
            <w:tcW w:w="3220" w:type="dxa"/>
            <w:gridSpan w:val="4"/>
            <w:tcBorders>
              <w:top w:val="nil"/>
              <w:left w:val="dashed" w:sz="4" w:space="0" w:color="000000"/>
              <w:bottom w:val="nil"/>
              <w:right w:val="nil"/>
            </w:tcBorders>
            <w:shd w:val="clear" w:color="auto" w:fill="FFFFFF"/>
            <w:vAlign w:val="bottom"/>
          </w:tcPr>
          <w:p w14:paraId="3990DC9D" w14:textId="77777777" w:rsidR="0055098F" w:rsidRPr="00FD7124" w:rsidRDefault="0055098F" w:rsidP="00E06B07">
            <w:pPr>
              <w:spacing w:after="0" w:line="240" w:lineRule="auto"/>
              <w:rPr>
                <w:rFonts w:ascii="Arial" w:hAnsi="Arial" w:cs="Arial"/>
                <w:b/>
                <w:sz w:val="24"/>
                <w:szCs w:val="24"/>
              </w:rPr>
            </w:pPr>
            <w:r w:rsidRPr="00FD7124">
              <w:rPr>
                <w:rFonts w:ascii="Arial" w:hAnsi="Arial" w:cs="Arial"/>
                <w:b/>
                <w:bCs/>
                <w:sz w:val="24"/>
                <w:szCs w:val="24"/>
                <w:lang w:val="ru"/>
              </w:rPr>
              <w:t>Товар 5:</w:t>
            </w:r>
          </w:p>
        </w:tc>
        <w:tc>
          <w:tcPr>
            <w:tcW w:w="3002" w:type="dxa"/>
            <w:gridSpan w:val="6"/>
            <w:tcBorders>
              <w:top w:val="nil"/>
              <w:left w:val="nil"/>
              <w:bottom w:val="single" w:sz="4" w:space="0" w:color="000000"/>
              <w:right w:val="nil"/>
            </w:tcBorders>
            <w:shd w:val="clear" w:color="auto" w:fill="FFFFFF"/>
            <w:vAlign w:val="bottom"/>
          </w:tcPr>
          <w:p w14:paraId="056C51AC" w14:textId="77777777" w:rsidR="0055098F" w:rsidRPr="00FD7124" w:rsidRDefault="0055098F" w:rsidP="00E06B07">
            <w:pPr>
              <w:spacing w:after="0" w:line="240" w:lineRule="auto"/>
              <w:jc w:val="center"/>
              <w:rPr>
                <w:rFonts w:ascii="Arial" w:hAnsi="Arial" w:cs="Arial"/>
                <w:b/>
                <w:sz w:val="24"/>
                <w:szCs w:val="24"/>
              </w:rPr>
            </w:pPr>
            <w:r w:rsidRPr="00FD7124">
              <w:rPr>
                <w:rFonts w:ascii="Arial" w:hAnsi="Arial" w:cs="Arial"/>
                <w:b/>
                <w:bCs/>
                <w:sz w:val="24"/>
                <w:szCs w:val="24"/>
                <w:lang w:val="ru"/>
              </w:rPr>
              <w:t>Наименование продукта</w:t>
            </w:r>
          </w:p>
        </w:tc>
        <w:tc>
          <w:tcPr>
            <w:tcW w:w="4583" w:type="dxa"/>
            <w:gridSpan w:val="5"/>
            <w:tcBorders>
              <w:top w:val="nil"/>
              <w:left w:val="nil"/>
              <w:bottom w:val="single" w:sz="4" w:space="0" w:color="000000"/>
              <w:right w:val="nil"/>
            </w:tcBorders>
            <w:shd w:val="clear" w:color="auto" w:fill="FFFFFF"/>
            <w:vAlign w:val="bottom"/>
          </w:tcPr>
          <w:p w14:paraId="2785F6C6" w14:textId="77777777" w:rsidR="0055098F" w:rsidRPr="00FD7124" w:rsidRDefault="0055098F" w:rsidP="00E06B07">
            <w:pPr>
              <w:spacing w:after="0" w:line="240" w:lineRule="auto"/>
              <w:jc w:val="center"/>
              <w:rPr>
                <w:rFonts w:ascii="Arial" w:hAnsi="Arial" w:cs="Arial"/>
                <w:b/>
                <w:sz w:val="24"/>
                <w:szCs w:val="24"/>
              </w:rPr>
            </w:pPr>
            <w:r w:rsidRPr="00FD7124">
              <w:rPr>
                <w:rFonts w:ascii="Arial" w:hAnsi="Arial" w:cs="Arial"/>
                <w:b/>
                <w:bCs/>
                <w:sz w:val="24"/>
                <w:szCs w:val="24"/>
                <w:lang w:val="ru"/>
              </w:rPr>
              <w:t>Дозировка продукта</w:t>
            </w:r>
          </w:p>
        </w:tc>
        <w:tc>
          <w:tcPr>
            <w:tcW w:w="990" w:type="dxa"/>
            <w:gridSpan w:val="2"/>
            <w:tcBorders>
              <w:top w:val="nil"/>
              <w:left w:val="nil"/>
              <w:bottom w:val="nil"/>
              <w:right w:val="nil"/>
            </w:tcBorders>
            <w:shd w:val="clear" w:color="auto" w:fill="FFFFFF"/>
            <w:vAlign w:val="bottom"/>
          </w:tcPr>
          <w:p w14:paraId="5958C1C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3D0DC8F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54E3093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24E45A6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676C940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58C7AA38" w14:textId="77777777" w:rsidTr="0055098F">
        <w:trPr>
          <w:trHeight w:val="420"/>
        </w:trPr>
        <w:tc>
          <w:tcPr>
            <w:tcW w:w="891" w:type="dxa"/>
            <w:tcBorders>
              <w:top w:val="nil"/>
              <w:left w:val="dashed" w:sz="4" w:space="0" w:color="000000"/>
              <w:bottom w:val="nil"/>
              <w:right w:val="nil"/>
            </w:tcBorders>
            <w:shd w:val="clear" w:color="auto" w:fill="FFFFFF"/>
            <w:vAlign w:val="bottom"/>
          </w:tcPr>
          <w:p w14:paraId="291D905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1" w:type="dxa"/>
            <w:gridSpan w:val="2"/>
            <w:tcBorders>
              <w:top w:val="nil"/>
              <w:left w:val="nil"/>
              <w:bottom w:val="nil"/>
              <w:right w:val="nil"/>
            </w:tcBorders>
            <w:shd w:val="clear" w:color="auto" w:fill="FFFFFF"/>
            <w:vAlign w:val="bottom"/>
          </w:tcPr>
          <w:p w14:paraId="6E37FC7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048" w:type="dxa"/>
            <w:tcBorders>
              <w:top w:val="nil"/>
              <w:left w:val="nil"/>
              <w:bottom w:val="nil"/>
              <w:right w:val="nil"/>
            </w:tcBorders>
            <w:shd w:val="clear" w:color="auto" w:fill="FFFFFF"/>
            <w:vAlign w:val="bottom"/>
          </w:tcPr>
          <w:p w14:paraId="74DDB31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3002" w:type="dxa"/>
            <w:gridSpan w:val="6"/>
            <w:tcBorders>
              <w:top w:val="single" w:sz="4" w:space="0" w:color="000000"/>
              <w:left w:val="single" w:sz="4" w:space="0" w:color="000000"/>
              <w:bottom w:val="single" w:sz="4" w:space="0" w:color="000000"/>
              <w:right w:val="single" w:sz="4" w:space="0" w:color="000000"/>
            </w:tcBorders>
            <w:shd w:val="clear" w:color="auto" w:fill="FFFF00"/>
            <w:vAlign w:val="bottom"/>
          </w:tcPr>
          <w:p w14:paraId="782CE41A"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Товар 5</w:t>
            </w:r>
          </w:p>
        </w:tc>
        <w:tc>
          <w:tcPr>
            <w:tcW w:w="4583" w:type="dxa"/>
            <w:gridSpan w:val="5"/>
            <w:tcBorders>
              <w:top w:val="single" w:sz="4" w:space="0" w:color="000000"/>
              <w:left w:val="nil"/>
              <w:bottom w:val="single" w:sz="4" w:space="0" w:color="000000"/>
              <w:right w:val="single" w:sz="4" w:space="0" w:color="000000"/>
            </w:tcBorders>
            <w:shd w:val="clear" w:color="auto" w:fill="FFFFFF"/>
            <w:vAlign w:val="bottom"/>
          </w:tcPr>
          <w:p w14:paraId="6D37BCCB"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highlight w:val="yellow"/>
                <w:lang w:val="ru"/>
              </w:rPr>
              <w:t>Дозировка 5</w:t>
            </w:r>
          </w:p>
        </w:tc>
        <w:tc>
          <w:tcPr>
            <w:tcW w:w="990" w:type="dxa"/>
            <w:gridSpan w:val="2"/>
            <w:tcBorders>
              <w:top w:val="nil"/>
              <w:left w:val="nil"/>
              <w:bottom w:val="nil"/>
              <w:right w:val="nil"/>
            </w:tcBorders>
            <w:shd w:val="clear" w:color="auto" w:fill="FFFFFF"/>
            <w:vAlign w:val="bottom"/>
          </w:tcPr>
          <w:p w14:paraId="0E52A1A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130F1D9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45EDFE1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563AB8D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25D0DD5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18F9421B" w14:textId="77777777" w:rsidTr="0055098F">
        <w:trPr>
          <w:trHeight w:val="140"/>
        </w:trPr>
        <w:tc>
          <w:tcPr>
            <w:tcW w:w="891" w:type="dxa"/>
            <w:tcBorders>
              <w:top w:val="nil"/>
              <w:left w:val="dashed" w:sz="4" w:space="0" w:color="000000"/>
              <w:bottom w:val="nil"/>
              <w:right w:val="nil"/>
            </w:tcBorders>
            <w:shd w:val="clear" w:color="auto" w:fill="FFFFFF"/>
            <w:vAlign w:val="bottom"/>
          </w:tcPr>
          <w:p w14:paraId="7EDA03DA"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81" w:type="dxa"/>
            <w:gridSpan w:val="2"/>
            <w:tcBorders>
              <w:top w:val="nil"/>
              <w:left w:val="nil"/>
              <w:bottom w:val="nil"/>
              <w:right w:val="nil"/>
            </w:tcBorders>
            <w:shd w:val="clear" w:color="auto" w:fill="FFFFFF"/>
            <w:vAlign w:val="bottom"/>
          </w:tcPr>
          <w:p w14:paraId="0CD2B66A"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048" w:type="dxa"/>
            <w:tcBorders>
              <w:top w:val="nil"/>
              <w:left w:val="nil"/>
              <w:bottom w:val="nil"/>
              <w:right w:val="nil"/>
            </w:tcBorders>
            <w:shd w:val="clear" w:color="auto" w:fill="FFFFFF"/>
            <w:vAlign w:val="bottom"/>
          </w:tcPr>
          <w:p w14:paraId="0AACA97F"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68" w:type="dxa"/>
            <w:gridSpan w:val="2"/>
            <w:tcBorders>
              <w:top w:val="nil"/>
              <w:left w:val="nil"/>
              <w:bottom w:val="nil"/>
              <w:right w:val="nil"/>
            </w:tcBorders>
            <w:shd w:val="clear" w:color="auto" w:fill="FFFFFF"/>
            <w:vAlign w:val="bottom"/>
          </w:tcPr>
          <w:p w14:paraId="1CEF2E54"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767" w:type="dxa"/>
            <w:gridSpan w:val="2"/>
            <w:tcBorders>
              <w:top w:val="nil"/>
              <w:left w:val="nil"/>
              <w:bottom w:val="nil"/>
              <w:right w:val="nil"/>
            </w:tcBorders>
            <w:shd w:val="clear" w:color="auto" w:fill="FFFFFF"/>
            <w:vAlign w:val="bottom"/>
          </w:tcPr>
          <w:p w14:paraId="1ED1010B"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67" w:type="dxa"/>
            <w:gridSpan w:val="2"/>
            <w:tcBorders>
              <w:top w:val="nil"/>
              <w:left w:val="nil"/>
              <w:bottom w:val="nil"/>
              <w:right w:val="nil"/>
            </w:tcBorders>
            <w:shd w:val="clear" w:color="auto" w:fill="FFFFFF"/>
            <w:vAlign w:val="bottom"/>
          </w:tcPr>
          <w:p w14:paraId="5321C322"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106" w:type="dxa"/>
            <w:tcBorders>
              <w:top w:val="nil"/>
              <w:left w:val="nil"/>
              <w:bottom w:val="nil"/>
              <w:right w:val="nil"/>
            </w:tcBorders>
            <w:shd w:val="clear" w:color="auto" w:fill="FFFFFF"/>
            <w:vAlign w:val="bottom"/>
          </w:tcPr>
          <w:p w14:paraId="5147DBC6" w14:textId="77777777" w:rsidR="0055098F" w:rsidRPr="00B3792F" w:rsidRDefault="0055098F" w:rsidP="00E06B07">
            <w:pPr>
              <w:spacing w:after="0" w:line="240" w:lineRule="auto"/>
              <w:jc w:val="center"/>
              <w:rPr>
                <w:rFonts w:ascii="Arial" w:hAnsi="Arial" w:cs="Arial"/>
                <w:color w:val="A6A6A6"/>
                <w:sz w:val="18"/>
                <w:szCs w:val="18"/>
              </w:rPr>
            </w:pPr>
            <w:r w:rsidRPr="00B3792F">
              <w:rPr>
                <w:rFonts w:ascii="Arial" w:hAnsi="Arial" w:cs="Arial"/>
                <w:color w:val="A6A6A6"/>
                <w:sz w:val="18"/>
                <w:szCs w:val="18"/>
                <w:lang w:val="ru"/>
              </w:rPr>
              <w:t> </w:t>
            </w:r>
          </w:p>
        </w:tc>
        <w:tc>
          <w:tcPr>
            <w:tcW w:w="1081" w:type="dxa"/>
            <w:gridSpan w:val="2"/>
            <w:tcBorders>
              <w:top w:val="nil"/>
              <w:left w:val="nil"/>
              <w:bottom w:val="nil"/>
              <w:right w:val="nil"/>
            </w:tcBorders>
            <w:shd w:val="clear" w:color="auto" w:fill="FFFFFF"/>
            <w:vAlign w:val="bottom"/>
          </w:tcPr>
          <w:p w14:paraId="4CC70E66"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396" w:type="dxa"/>
            <w:gridSpan w:val="2"/>
            <w:tcBorders>
              <w:top w:val="nil"/>
              <w:left w:val="nil"/>
              <w:bottom w:val="nil"/>
              <w:right w:val="nil"/>
            </w:tcBorders>
            <w:shd w:val="clear" w:color="auto" w:fill="FFFFFF"/>
            <w:vAlign w:val="bottom"/>
          </w:tcPr>
          <w:p w14:paraId="0B80463C"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gridSpan w:val="2"/>
            <w:tcBorders>
              <w:top w:val="nil"/>
              <w:left w:val="nil"/>
              <w:bottom w:val="nil"/>
              <w:right w:val="nil"/>
            </w:tcBorders>
            <w:shd w:val="clear" w:color="auto" w:fill="FFFFFF"/>
            <w:vAlign w:val="bottom"/>
          </w:tcPr>
          <w:p w14:paraId="531323D8"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tcBorders>
              <w:top w:val="nil"/>
              <w:left w:val="nil"/>
              <w:bottom w:val="nil"/>
              <w:right w:val="nil"/>
            </w:tcBorders>
            <w:shd w:val="clear" w:color="auto" w:fill="FFFFFF"/>
            <w:vAlign w:val="bottom"/>
          </w:tcPr>
          <w:p w14:paraId="2052EA37"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tcBorders>
              <w:top w:val="nil"/>
              <w:left w:val="nil"/>
              <w:bottom w:val="nil"/>
              <w:right w:val="nil"/>
            </w:tcBorders>
            <w:shd w:val="clear" w:color="auto" w:fill="FFFFFF"/>
            <w:vAlign w:val="bottom"/>
          </w:tcPr>
          <w:p w14:paraId="27F0042B"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gridSpan w:val="2"/>
            <w:tcBorders>
              <w:top w:val="nil"/>
              <w:left w:val="nil"/>
              <w:bottom w:val="nil"/>
              <w:right w:val="nil"/>
            </w:tcBorders>
            <w:shd w:val="clear" w:color="auto" w:fill="FFFFFF"/>
            <w:vAlign w:val="bottom"/>
          </w:tcPr>
          <w:p w14:paraId="3DDCA456"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70" w:type="dxa"/>
            <w:tcBorders>
              <w:top w:val="nil"/>
              <w:left w:val="nil"/>
              <w:bottom w:val="nil"/>
              <w:right w:val="dashed" w:sz="4" w:space="0" w:color="000000"/>
            </w:tcBorders>
            <w:shd w:val="clear" w:color="auto" w:fill="FFFFFF"/>
            <w:vAlign w:val="bottom"/>
          </w:tcPr>
          <w:p w14:paraId="5499525B"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r>
      <w:tr w:rsidR="0055098F" w:rsidRPr="00B3792F" w14:paraId="7E16AAB0" w14:textId="77777777" w:rsidTr="0055098F">
        <w:trPr>
          <w:trHeight w:val="80"/>
        </w:trPr>
        <w:tc>
          <w:tcPr>
            <w:tcW w:w="891" w:type="dxa"/>
            <w:tcBorders>
              <w:top w:val="nil"/>
              <w:left w:val="dashed" w:sz="4" w:space="0" w:color="000000"/>
              <w:bottom w:val="nil"/>
              <w:right w:val="nil"/>
            </w:tcBorders>
            <w:shd w:val="clear" w:color="auto" w:fill="FFFFFF"/>
            <w:vAlign w:val="bottom"/>
          </w:tcPr>
          <w:p w14:paraId="2D69BF81"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5.1</w:t>
            </w:r>
          </w:p>
        </w:tc>
        <w:tc>
          <w:tcPr>
            <w:tcW w:w="5331" w:type="dxa"/>
            <w:gridSpan w:val="9"/>
            <w:tcBorders>
              <w:top w:val="nil"/>
              <w:left w:val="nil"/>
              <w:bottom w:val="nil"/>
              <w:right w:val="single" w:sz="4" w:space="0" w:color="000000"/>
            </w:tcBorders>
            <w:shd w:val="clear" w:color="auto" w:fill="FFFFFF"/>
            <w:vAlign w:val="bottom"/>
          </w:tcPr>
          <w:p w14:paraId="4CE48C75"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Был ли любой этот товар закуплен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76ED411D"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06E7E2DC"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08F6C600" w14:textId="77777777" w:rsidR="0055098F" w:rsidRPr="00B3792F" w:rsidRDefault="0055098F" w:rsidP="00E06B07">
            <w:pPr>
              <w:spacing w:after="0" w:line="240" w:lineRule="auto"/>
              <w:rPr>
                <w:rFonts w:ascii="Arial" w:hAnsi="Arial" w:cs="Arial"/>
              </w:rPr>
            </w:pPr>
            <w:r w:rsidRPr="00B3792F">
              <w:rPr>
                <w:rFonts w:ascii="Arial" w:hAnsi="Arial" w:cs="Arial"/>
                <w:i/>
                <w:iCs/>
                <w:lang w:val="ru"/>
              </w:rPr>
              <w:t>Если нет, переходите к следующему товару</w:t>
            </w:r>
          </w:p>
        </w:tc>
      </w:tr>
      <w:tr w:rsidR="0055098F" w:rsidRPr="00B3792F" w14:paraId="571432EB" w14:textId="77777777" w:rsidTr="0055098F">
        <w:trPr>
          <w:trHeight w:val="260"/>
        </w:trPr>
        <w:tc>
          <w:tcPr>
            <w:tcW w:w="891" w:type="dxa"/>
            <w:tcBorders>
              <w:top w:val="nil"/>
              <w:left w:val="dashed" w:sz="4" w:space="0" w:color="000000"/>
              <w:bottom w:val="nil"/>
              <w:right w:val="nil"/>
            </w:tcBorders>
            <w:shd w:val="clear" w:color="auto" w:fill="FFFFFF"/>
            <w:vAlign w:val="bottom"/>
          </w:tcPr>
          <w:p w14:paraId="469F2716"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81" w:type="dxa"/>
            <w:gridSpan w:val="2"/>
            <w:tcBorders>
              <w:top w:val="nil"/>
              <w:left w:val="nil"/>
              <w:bottom w:val="nil"/>
              <w:right w:val="nil"/>
            </w:tcBorders>
            <w:shd w:val="clear" w:color="auto" w:fill="FFFFFF"/>
            <w:vAlign w:val="bottom"/>
          </w:tcPr>
          <w:p w14:paraId="62AB484A"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048" w:type="dxa"/>
            <w:tcBorders>
              <w:top w:val="nil"/>
              <w:left w:val="nil"/>
              <w:bottom w:val="nil"/>
              <w:right w:val="nil"/>
            </w:tcBorders>
            <w:shd w:val="clear" w:color="auto" w:fill="FFFFFF"/>
            <w:vAlign w:val="bottom"/>
          </w:tcPr>
          <w:p w14:paraId="60011BCB"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68" w:type="dxa"/>
            <w:gridSpan w:val="2"/>
            <w:tcBorders>
              <w:top w:val="nil"/>
              <w:left w:val="nil"/>
              <w:bottom w:val="nil"/>
              <w:right w:val="nil"/>
            </w:tcBorders>
            <w:shd w:val="clear" w:color="auto" w:fill="FFFFFF"/>
            <w:vAlign w:val="bottom"/>
          </w:tcPr>
          <w:p w14:paraId="25941D94"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767" w:type="dxa"/>
            <w:gridSpan w:val="2"/>
            <w:tcBorders>
              <w:top w:val="nil"/>
              <w:left w:val="nil"/>
              <w:bottom w:val="nil"/>
              <w:right w:val="nil"/>
            </w:tcBorders>
            <w:shd w:val="clear" w:color="auto" w:fill="FFFFFF"/>
            <w:vAlign w:val="bottom"/>
          </w:tcPr>
          <w:p w14:paraId="3E3F80A5"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67" w:type="dxa"/>
            <w:gridSpan w:val="2"/>
            <w:tcBorders>
              <w:top w:val="nil"/>
              <w:left w:val="nil"/>
              <w:bottom w:val="nil"/>
              <w:right w:val="nil"/>
            </w:tcBorders>
            <w:shd w:val="clear" w:color="auto" w:fill="FFFFFF"/>
            <w:vAlign w:val="bottom"/>
          </w:tcPr>
          <w:p w14:paraId="25371787"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106" w:type="dxa"/>
            <w:tcBorders>
              <w:top w:val="nil"/>
              <w:left w:val="nil"/>
              <w:bottom w:val="nil"/>
              <w:right w:val="nil"/>
            </w:tcBorders>
            <w:shd w:val="clear" w:color="auto" w:fill="FFFFFF"/>
            <w:vAlign w:val="bottom"/>
          </w:tcPr>
          <w:p w14:paraId="4D8E6ADC" w14:textId="77777777" w:rsidR="0055098F" w:rsidRPr="00B3792F" w:rsidRDefault="0055098F" w:rsidP="00E06B07">
            <w:pPr>
              <w:spacing w:after="0" w:line="240" w:lineRule="auto"/>
              <w:jc w:val="center"/>
              <w:rPr>
                <w:rFonts w:ascii="Arial" w:hAnsi="Arial" w:cs="Arial"/>
                <w:color w:val="808080"/>
              </w:rPr>
            </w:pPr>
            <w:r w:rsidRPr="00B3792F">
              <w:rPr>
                <w:rFonts w:ascii="Arial" w:hAnsi="Arial" w:cs="Arial"/>
                <w:color w:val="808080"/>
                <w:lang w:val="ru"/>
              </w:rPr>
              <w:t> </w:t>
            </w:r>
          </w:p>
        </w:tc>
        <w:tc>
          <w:tcPr>
            <w:tcW w:w="1081" w:type="dxa"/>
            <w:gridSpan w:val="2"/>
            <w:tcBorders>
              <w:top w:val="nil"/>
              <w:left w:val="nil"/>
              <w:bottom w:val="nil"/>
              <w:right w:val="nil"/>
            </w:tcBorders>
            <w:shd w:val="clear" w:color="auto" w:fill="FFFFFF"/>
            <w:vAlign w:val="bottom"/>
          </w:tcPr>
          <w:p w14:paraId="6BA66B70"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396" w:type="dxa"/>
            <w:gridSpan w:val="2"/>
            <w:tcBorders>
              <w:top w:val="nil"/>
              <w:left w:val="nil"/>
              <w:bottom w:val="nil"/>
              <w:right w:val="nil"/>
            </w:tcBorders>
            <w:shd w:val="clear" w:color="auto" w:fill="FFFFFF"/>
            <w:vAlign w:val="bottom"/>
          </w:tcPr>
          <w:p w14:paraId="6A7488A4"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gridSpan w:val="2"/>
            <w:tcBorders>
              <w:top w:val="nil"/>
              <w:left w:val="nil"/>
              <w:bottom w:val="nil"/>
              <w:right w:val="nil"/>
            </w:tcBorders>
            <w:shd w:val="clear" w:color="auto" w:fill="FFFFFF"/>
            <w:vAlign w:val="bottom"/>
          </w:tcPr>
          <w:p w14:paraId="13AAFD95"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tcBorders>
              <w:top w:val="nil"/>
              <w:left w:val="nil"/>
              <w:bottom w:val="nil"/>
              <w:right w:val="nil"/>
            </w:tcBorders>
            <w:shd w:val="clear" w:color="auto" w:fill="FFFFFF"/>
            <w:vAlign w:val="bottom"/>
          </w:tcPr>
          <w:p w14:paraId="21CEF63A"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tcBorders>
              <w:top w:val="nil"/>
              <w:left w:val="nil"/>
              <w:bottom w:val="nil"/>
              <w:right w:val="nil"/>
            </w:tcBorders>
            <w:shd w:val="clear" w:color="auto" w:fill="FFFFFF"/>
            <w:vAlign w:val="bottom"/>
          </w:tcPr>
          <w:p w14:paraId="1BC8D249"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gridSpan w:val="2"/>
            <w:tcBorders>
              <w:top w:val="nil"/>
              <w:left w:val="nil"/>
              <w:bottom w:val="nil"/>
              <w:right w:val="nil"/>
            </w:tcBorders>
            <w:shd w:val="clear" w:color="auto" w:fill="FFFFFF"/>
            <w:vAlign w:val="bottom"/>
          </w:tcPr>
          <w:p w14:paraId="0237EB60"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70" w:type="dxa"/>
            <w:tcBorders>
              <w:top w:val="nil"/>
              <w:left w:val="nil"/>
              <w:bottom w:val="nil"/>
              <w:right w:val="dashed" w:sz="4" w:space="0" w:color="000000"/>
            </w:tcBorders>
            <w:shd w:val="clear" w:color="auto" w:fill="FFFFFF"/>
            <w:vAlign w:val="bottom"/>
          </w:tcPr>
          <w:p w14:paraId="364D85D6"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209C6B27" w14:textId="77777777" w:rsidTr="0055098F">
        <w:trPr>
          <w:trHeight w:val="260"/>
        </w:trPr>
        <w:tc>
          <w:tcPr>
            <w:tcW w:w="891" w:type="dxa"/>
            <w:tcBorders>
              <w:top w:val="nil"/>
              <w:left w:val="dashed" w:sz="4" w:space="0" w:color="000000"/>
              <w:bottom w:val="nil"/>
              <w:right w:val="nil"/>
            </w:tcBorders>
            <w:shd w:val="clear" w:color="auto" w:fill="FFFFFF"/>
            <w:vAlign w:val="bottom"/>
          </w:tcPr>
          <w:p w14:paraId="3CF2397D"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5.2</w:t>
            </w:r>
          </w:p>
        </w:tc>
        <w:tc>
          <w:tcPr>
            <w:tcW w:w="5331" w:type="dxa"/>
            <w:gridSpan w:val="9"/>
            <w:tcBorders>
              <w:top w:val="nil"/>
              <w:left w:val="nil"/>
              <w:bottom w:val="nil"/>
              <w:right w:val="single" w:sz="4" w:space="0" w:color="000000"/>
            </w:tcBorders>
            <w:shd w:val="clear" w:color="auto" w:fill="FFFFFF"/>
            <w:vAlign w:val="bottom"/>
          </w:tcPr>
          <w:p w14:paraId="33943B44"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Доступна ли ЛЮБАЯ цена, уплаченная за этот продукт,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58B264C9"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4ED15EFE"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5136064C"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Если нет, переходите к следующему товару</w:t>
            </w:r>
          </w:p>
        </w:tc>
      </w:tr>
      <w:tr w:rsidR="0055098F" w:rsidRPr="00B3792F" w14:paraId="519AC88E" w14:textId="77777777" w:rsidTr="0055098F">
        <w:trPr>
          <w:trHeight w:val="420"/>
        </w:trPr>
        <w:tc>
          <w:tcPr>
            <w:tcW w:w="8409" w:type="dxa"/>
            <w:gridSpan w:val="13"/>
            <w:tcBorders>
              <w:top w:val="nil"/>
              <w:left w:val="dashed" w:sz="4" w:space="0" w:color="000000"/>
              <w:bottom w:val="nil"/>
              <w:right w:val="nil"/>
            </w:tcBorders>
            <w:shd w:val="clear" w:color="auto" w:fill="FFFFFF"/>
            <w:vAlign w:val="bottom"/>
          </w:tcPr>
          <w:p w14:paraId="2BC76CF8" w14:textId="77777777" w:rsidR="0055098F" w:rsidRPr="00B3792F" w:rsidRDefault="0055098F" w:rsidP="00E06B07">
            <w:pPr>
              <w:spacing w:after="0" w:line="240" w:lineRule="auto"/>
              <w:rPr>
                <w:rFonts w:ascii="Arial" w:hAnsi="Arial" w:cs="Arial"/>
                <w:i/>
                <w:sz w:val="28"/>
                <w:szCs w:val="28"/>
              </w:rPr>
            </w:pPr>
            <w:r w:rsidRPr="00B3792F">
              <w:rPr>
                <w:rFonts w:ascii="Arial" w:hAnsi="Arial" w:cs="Arial"/>
                <w:i/>
                <w:iCs/>
                <w:sz w:val="28"/>
                <w:szCs w:val="28"/>
                <w:lang w:val="ru"/>
              </w:rPr>
              <w:t xml:space="preserve">Заполните следующую таблицу на </w:t>
            </w:r>
            <w:r w:rsidRPr="00B3792F">
              <w:rPr>
                <w:rFonts w:ascii="Arial" w:hAnsi="Arial" w:cs="Arial"/>
                <w:i/>
                <w:iCs/>
                <w:sz w:val="28"/>
                <w:szCs w:val="28"/>
                <w:highlight w:val="yellow"/>
                <w:lang w:val="ru"/>
              </w:rPr>
              <w:t>Товар 5 Дозировка 5</w:t>
            </w:r>
          </w:p>
        </w:tc>
        <w:tc>
          <w:tcPr>
            <w:tcW w:w="2396" w:type="dxa"/>
            <w:gridSpan w:val="2"/>
            <w:tcBorders>
              <w:top w:val="nil"/>
              <w:left w:val="nil"/>
              <w:bottom w:val="nil"/>
              <w:right w:val="nil"/>
            </w:tcBorders>
            <w:shd w:val="clear" w:color="auto" w:fill="FFFFFF"/>
            <w:vAlign w:val="bottom"/>
          </w:tcPr>
          <w:p w14:paraId="1CAC299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gridSpan w:val="2"/>
            <w:tcBorders>
              <w:top w:val="nil"/>
              <w:left w:val="nil"/>
              <w:bottom w:val="nil"/>
              <w:right w:val="nil"/>
            </w:tcBorders>
            <w:shd w:val="clear" w:color="auto" w:fill="FFFFFF"/>
            <w:vAlign w:val="bottom"/>
          </w:tcPr>
          <w:p w14:paraId="13C4EC0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049FEF1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06A4D6D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7CD2F5D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442EC72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7CB260E" w14:textId="77777777" w:rsidTr="00FD7124">
        <w:trPr>
          <w:trHeight w:val="140"/>
        </w:trPr>
        <w:tc>
          <w:tcPr>
            <w:tcW w:w="891" w:type="dxa"/>
            <w:tcBorders>
              <w:top w:val="nil"/>
              <w:left w:val="dashed" w:sz="4" w:space="0" w:color="000000"/>
              <w:bottom w:val="nil"/>
              <w:right w:val="nil"/>
            </w:tcBorders>
            <w:shd w:val="clear" w:color="auto" w:fill="FFFFFF"/>
            <w:vAlign w:val="bottom"/>
          </w:tcPr>
          <w:p w14:paraId="3A0CE1ED"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 </w:t>
            </w:r>
          </w:p>
        </w:tc>
        <w:tc>
          <w:tcPr>
            <w:tcW w:w="1101" w:type="dxa"/>
            <w:tcBorders>
              <w:top w:val="nil"/>
              <w:left w:val="nil"/>
              <w:bottom w:val="nil"/>
              <w:right w:val="nil"/>
            </w:tcBorders>
            <w:shd w:val="clear" w:color="auto" w:fill="FFFFFF"/>
            <w:vAlign w:val="center"/>
          </w:tcPr>
          <w:p w14:paraId="1B4421FC" w14:textId="77777777" w:rsidR="0055098F" w:rsidRPr="00B3792F" w:rsidRDefault="0055098F" w:rsidP="00E06B07">
            <w:pPr>
              <w:spacing w:after="0" w:line="240" w:lineRule="auto"/>
              <w:jc w:val="center"/>
              <w:rPr>
                <w:rFonts w:ascii="Arial" w:hAnsi="Arial" w:cs="Arial"/>
              </w:rPr>
            </w:pPr>
          </w:p>
        </w:tc>
        <w:tc>
          <w:tcPr>
            <w:tcW w:w="1415" w:type="dxa"/>
            <w:gridSpan w:val="3"/>
            <w:tcBorders>
              <w:top w:val="nil"/>
              <w:left w:val="nil"/>
              <w:bottom w:val="nil"/>
              <w:right w:val="nil"/>
            </w:tcBorders>
            <w:shd w:val="clear" w:color="auto" w:fill="FFFFFF"/>
            <w:vAlign w:val="bottom"/>
          </w:tcPr>
          <w:p w14:paraId="1FD86EB4"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A</w:t>
            </w:r>
          </w:p>
        </w:tc>
        <w:tc>
          <w:tcPr>
            <w:tcW w:w="1285" w:type="dxa"/>
            <w:gridSpan w:val="2"/>
            <w:tcBorders>
              <w:top w:val="nil"/>
              <w:left w:val="nil"/>
              <w:bottom w:val="nil"/>
              <w:right w:val="nil"/>
            </w:tcBorders>
            <w:shd w:val="clear" w:color="auto" w:fill="FFFFFF"/>
            <w:vAlign w:val="bottom"/>
          </w:tcPr>
          <w:p w14:paraId="4D1BC508"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B</w:t>
            </w:r>
          </w:p>
        </w:tc>
        <w:tc>
          <w:tcPr>
            <w:tcW w:w="1440" w:type="dxa"/>
            <w:gridSpan w:val="2"/>
            <w:tcBorders>
              <w:top w:val="nil"/>
              <w:left w:val="nil"/>
              <w:bottom w:val="nil"/>
              <w:right w:val="nil"/>
            </w:tcBorders>
            <w:shd w:val="clear" w:color="auto" w:fill="FFFFFF"/>
            <w:vAlign w:val="bottom"/>
          </w:tcPr>
          <w:p w14:paraId="3D62B559"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C</w:t>
            </w:r>
          </w:p>
        </w:tc>
        <w:tc>
          <w:tcPr>
            <w:tcW w:w="1980" w:type="dxa"/>
            <w:gridSpan w:val="3"/>
            <w:tcBorders>
              <w:top w:val="nil"/>
              <w:left w:val="nil"/>
              <w:bottom w:val="nil"/>
              <w:right w:val="nil"/>
            </w:tcBorders>
            <w:shd w:val="clear" w:color="auto" w:fill="FFFFFF"/>
            <w:vAlign w:val="bottom"/>
          </w:tcPr>
          <w:p w14:paraId="0ED3F153"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D</w:t>
            </w:r>
          </w:p>
        </w:tc>
        <w:tc>
          <w:tcPr>
            <w:tcW w:w="1816" w:type="dxa"/>
            <w:gridSpan w:val="2"/>
            <w:tcBorders>
              <w:top w:val="nil"/>
              <w:left w:val="nil"/>
              <w:bottom w:val="nil"/>
              <w:right w:val="nil"/>
            </w:tcBorders>
            <w:shd w:val="clear" w:color="auto" w:fill="FFFFFF"/>
            <w:vAlign w:val="bottom"/>
          </w:tcPr>
          <w:p w14:paraId="73DDB665"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E</w:t>
            </w:r>
          </w:p>
        </w:tc>
        <w:tc>
          <w:tcPr>
            <w:tcW w:w="1701" w:type="dxa"/>
            <w:gridSpan w:val="2"/>
            <w:tcBorders>
              <w:top w:val="nil"/>
              <w:left w:val="nil"/>
              <w:bottom w:val="nil"/>
              <w:right w:val="nil"/>
            </w:tcBorders>
            <w:shd w:val="clear" w:color="auto" w:fill="FFFFFF"/>
            <w:vAlign w:val="bottom"/>
          </w:tcPr>
          <w:p w14:paraId="1BAB3834"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F</w:t>
            </w:r>
          </w:p>
        </w:tc>
        <w:tc>
          <w:tcPr>
            <w:tcW w:w="1701" w:type="dxa"/>
            <w:gridSpan w:val="4"/>
            <w:tcBorders>
              <w:top w:val="nil"/>
              <w:left w:val="nil"/>
              <w:right w:val="nil"/>
            </w:tcBorders>
            <w:shd w:val="clear" w:color="auto" w:fill="FFFFFF"/>
            <w:vAlign w:val="bottom"/>
          </w:tcPr>
          <w:p w14:paraId="1297F1F1" w14:textId="77777777" w:rsidR="0055098F" w:rsidRPr="00B3792F" w:rsidRDefault="0055098F" w:rsidP="00E06B07">
            <w:pPr>
              <w:spacing w:after="0" w:line="240" w:lineRule="auto"/>
              <w:jc w:val="center"/>
              <w:rPr>
                <w:rFonts w:ascii="Arial" w:hAnsi="Arial" w:cs="Arial"/>
                <w:b/>
              </w:rPr>
            </w:pPr>
            <w:r w:rsidRPr="00B3792F">
              <w:rPr>
                <w:rFonts w:ascii="Arial" w:hAnsi="Arial" w:cs="Arial"/>
                <w:lang w:val="ru"/>
              </w:rPr>
              <w:t>G</w:t>
            </w:r>
          </w:p>
        </w:tc>
        <w:tc>
          <w:tcPr>
            <w:tcW w:w="355" w:type="dxa"/>
            <w:tcBorders>
              <w:top w:val="nil"/>
              <w:left w:val="nil"/>
              <w:right w:val="nil"/>
            </w:tcBorders>
            <w:shd w:val="clear" w:color="auto" w:fill="FFFFFF"/>
            <w:vAlign w:val="bottom"/>
          </w:tcPr>
          <w:p w14:paraId="6A29763A" w14:textId="77777777" w:rsidR="0055098F" w:rsidRPr="00B3792F" w:rsidRDefault="0055098F" w:rsidP="00E06B07">
            <w:pPr>
              <w:spacing w:after="0" w:line="240" w:lineRule="auto"/>
              <w:jc w:val="center"/>
              <w:rPr>
                <w:rFonts w:ascii="Arial" w:hAnsi="Arial" w:cs="Arial"/>
              </w:rPr>
            </w:pPr>
          </w:p>
        </w:tc>
        <w:tc>
          <w:tcPr>
            <w:tcW w:w="270" w:type="dxa"/>
            <w:tcBorders>
              <w:top w:val="nil"/>
              <w:left w:val="nil"/>
              <w:bottom w:val="nil"/>
              <w:right w:val="dashed" w:sz="4" w:space="0" w:color="000000"/>
            </w:tcBorders>
            <w:shd w:val="clear" w:color="auto" w:fill="FFFFFF"/>
            <w:vAlign w:val="bottom"/>
          </w:tcPr>
          <w:p w14:paraId="53A97A71"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4E7A3713" w14:textId="77777777" w:rsidTr="00FD7124">
        <w:trPr>
          <w:trHeight w:val="1360"/>
        </w:trPr>
        <w:tc>
          <w:tcPr>
            <w:tcW w:w="891" w:type="dxa"/>
            <w:tcBorders>
              <w:top w:val="nil"/>
              <w:left w:val="dashed" w:sz="4" w:space="0" w:color="000000"/>
              <w:bottom w:val="nil"/>
              <w:right w:val="nil"/>
            </w:tcBorders>
            <w:shd w:val="clear" w:color="auto" w:fill="FFFFFF"/>
            <w:vAlign w:val="bottom"/>
          </w:tcPr>
          <w:p w14:paraId="377FBB3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nil"/>
              <w:right w:val="nil"/>
            </w:tcBorders>
            <w:shd w:val="clear" w:color="auto" w:fill="FFFFFF"/>
            <w:vAlign w:val="bottom"/>
          </w:tcPr>
          <w:p w14:paraId="3A3E9F99" w14:textId="77777777" w:rsidR="0055098F" w:rsidRPr="00A906FC" w:rsidRDefault="0055098F" w:rsidP="00E06B07">
            <w:pPr>
              <w:spacing w:after="0" w:line="240" w:lineRule="auto"/>
              <w:rPr>
                <w:rFonts w:ascii="Arial" w:hAnsi="Arial" w:cs="Arial"/>
                <w:b/>
                <w:sz w:val="20"/>
                <w:szCs w:val="20"/>
              </w:rPr>
            </w:pPr>
            <w:r w:rsidRPr="00A906FC">
              <w:rPr>
                <w:rFonts w:ascii="Arial" w:hAnsi="Arial" w:cs="Arial"/>
                <w:b/>
                <w:bCs/>
                <w:sz w:val="20"/>
                <w:szCs w:val="20"/>
                <w:lang w:val="ru"/>
              </w:rPr>
              <w:t>Номер заказа</w:t>
            </w:r>
          </w:p>
        </w:tc>
        <w:tc>
          <w:tcPr>
            <w:tcW w:w="1415" w:type="dxa"/>
            <w:gridSpan w:val="3"/>
            <w:tcBorders>
              <w:top w:val="nil"/>
              <w:left w:val="nil"/>
              <w:bottom w:val="single" w:sz="4" w:space="0" w:color="000000"/>
              <w:right w:val="nil"/>
            </w:tcBorders>
            <w:shd w:val="clear" w:color="auto" w:fill="FFFFFF"/>
            <w:vAlign w:val="bottom"/>
          </w:tcPr>
          <w:p w14:paraId="0F7D9045" w14:textId="77777777" w:rsidR="0055098F" w:rsidRPr="00A906FC" w:rsidRDefault="0055098F" w:rsidP="00E06B07">
            <w:pPr>
              <w:spacing w:after="0" w:line="240" w:lineRule="auto"/>
              <w:jc w:val="center"/>
              <w:rPr>
                <w:rFonts w:ascii="Arial" w:hAnsi="Arial" w:cs="Arial"/>
                <w:b/>
                <w:sz w:val="20"/>
                <w:szCs w:val="20"/>
              </w:rPr>
            </w:pPr>
            <w:r w:rsidRPr="00A906FC">
              <w:rPr>
                <w:rFonts w:ascii="Arial" w:hAnsi="Arial" w:cs="Arial"/>
                <w:b/>
                <w:bCs/>
                <w:sz w:val="20"/>
                <w:szCs w:val="20"/>
                <w:lang w:val="ru"/>
              </w:rPr>
              <w:t>Заказанное количество</w:t>
            </w:r>
          </w:p>
        </w:tc>
        <w:tc>
          <w:tcPr>
            <w:tcW w:w="1285" w:type="dxa"/>
            <w:gridSpan w:val="2"/>
            <w:tcBorders>
              <w:top w:val="nil"/>
              <w:left w:val="nil"/>
              <w:bottom w:val="single" w:sz="4" w:space="0" w:color="000000"/>
              <w:right w:val="nil"/>
            </w:tcBorders>
            <w:shd w:val="clear" w:color="auto" w:fill="FFFFFF"/>
            <w:vAlign w:val="bottom"/>
          </w:tcPr>
          <w:p w14:paraId="5F1458D1" w14:textId="77777777" w:rsidR="0055098F" w:rsidRPr="00A906FC" w:rsidRDefault="0055098F" w:rsidP="00C00192">
            <w:pPr>
              <w:spacing w:after="0" w:line="240" w:lineRule="auto"/>
              <w:jc w:val="center"/>
              <w:rPr>
                <w:rFonts w:ascii="Arial" w:hAnsi="Arial" w:cs="Arial"/>
                <w:b/>
                <w:sz w:val="20"/>
                <w:szCs w:val="20"/>
              </w:rPr>
            </w:pPr>
            <w:r w:rsidRPr="00A906FC">
              <w:rPr>
                <w:rFonts w:ascii="Arial" w:hAnsi="Arial" w:cs="Arial"/>
                <w:b/>
                <w:bCs/>
                <w:sz w:val="20"/>
                <w:szCs w:val="20"/>
                <w:lang w:val="ru"/>
              </w:rPr>
              <w:t>Кол-во в колонке А указано в упаковках [У] или единицах [Е]?</w:t>
            </w:r>
          </w:p>
        </w:tc>
        <w:tc>
          <w:tcPr>
            <w:tcW w:w="1440" w:type="dxa"/>
            <w:gridSpan w:val="2"/>
            <w:tcBorders>
              <w:top w:val="nil"/>
              <w:left w:val="nil"/>
              <w:bottom w:val="single" w:sz="4" w:space="0" w:color="000000"/>
              <w:right w:val="nil"/>
            </w:tcBorders>
            <w:shd w:val="clear" w:color="auto" w:fill="FFFFFF"/>
            <w:vAlign w:val="bottom"/>
          </w:tcPr>
          <w:p w14:paraId="2AA03B25" w14:textId="77777777" w:rsidR="0055098F" w:rsidRPr="00A906FC" w:rsidRDefault="0055098F" w:rsidP="00E06B07">
            <w:pPr>
              <w:spacing w:after="0" w:line="240" w:lineRule="auto"/>
              <w:jc w:val="center"/>
              <w:rPr>
                <w:rFonts w:ascii="Arial" w:hAnsi="Arial" w:cs="Arial"/>
                <w:b/>
                <w:sz w:val="20"/>
                <w:szCs w:val="20"/>
              </w:rPr>
            </w:pPr>
            <w:r w:rsidRPr="00A906FC">
              <w:rPr>
                <w:rFonts w:ascii="Arial" w:hAnsi="Arial" w:cs="Arial"/>
                <w:b/>
                <w:bCs/>
                <w:sz w:val="20"/>
                <w:szCs w:val="20"/>
                <w:lang w:val="ru"/>
              </w:rPr>
              <w:t>.. Если в колонке B указаны упаковки, то каково кол-во единиц в упаковке</w:t>
            </w:r>
          </w:p>
        </w:tc>
        <w:tc>
          <w:tcPr>
            <w:tcW w:w="1980" w:type="dxa"/>
            <w:gridSpan w:val="3"/>
            <w:tcBorders>
              <w:top w:val="nil"/>
              <w:left w:val="nil"/>
              <w:bottom w:val="single" w:sz="4" w:space="0" w:color="000000"/>
              <w:right w:val="nil"/>
            </w:tcBorders>
            <w:shd w:val="clear" w:color="auto" w:fill="FFFFFF"/>
            <w:vAlign w:val="bottom"/>
          </w:tcPr>
          <w:p w14:paraId="6009BF86" w14:textId="77777777" w:rsidR="0055098F" w:rsidRPr="00A906FC" w:rsidRDefault="0055098F" w:rsidP="00E06B07">
            <w:pPr>
              <w:spacing w:after="0" w:line="240" w:lineRule="auto"/>
              <w:jc w:val="center"/>
              <w:rPr>
                <w:rFonts w:ascii="Arial" w:hAnsi="Arial" w:cs="Arial"/>
                <w:b/>
                <w:sz w:val="20"/>
                <w:szCs w:val="20"/>
              </w:rPr>
            </w:pPr>
            <w:r w:rsidRPr="00A906FC">
              <w:rPr>
                <w:rFonts w:ascii="Arial" w:hAnsi="Arial" w:cs="Arial"/>
                <w:b/>
                <w:bCs/>
                <w:sz w:val="20"/>
                <w:szCs w:val="20"/>
                <w:lang w:val="ru"/>
              </w:rPr>
              <w:t>Выплаченная сумма</w:t>
            </w:r>
          </w:p>
          <w:p w14:paraId="710563A6" w14:textId="77777777" w:rsidR="0055098F" w:rsidRPr="00A906FC" w:rsidRDefault="0055098F" w:rsidP="00E06B07">
            <w:pPr>
              <w:spacing w:after="0" w:line="240" w:lineRule="auto"/>
              <w:jc w:val="center"/>
              <w:rPr>
                <w:rFonts w:ascii="Arial" w:hAnsi="Arial" w:cs="Arial"/>
                <w:b/>
                <w:sz w:val="20"/>
                <w:szCs w:val="20"/>
              </w:rPr>
            </w:pPr>
            <w:r w:rsidRPr="00A906FC">
              <w:rPr>
                <w:rFonts w:ascii="Arial" w:hAnsi="Arial" w:cs="Arial"/>
                <w:i/>
                <w:iCs/>
                <w:sz w:val="20"/>
                <w:szCs w:val="20"/>
                <w:lang w:val="ru"/>
              </w:rPr>
              <w:t>Выплаченная сумма должна отражать сумму по контракту, т. е. сумму, указанную в колонке А.</w:t>
            </w:r>
          </w:p>
        </w:tc>
        <w:tc>
          <w:tcPr>
            <w:tcW w:w="1816" w:type="dxa"/>
            <w:gridSpan w:val="2"/>
            <w:tcBorders>
              <w:top w:val="nil"/>
              <w:left w:val="nil"/>
              <w:bottom w:val="single" w:sz="4" w:space="0" w:color="000000"/>
              <w:right w:val="nil"/>
            </w:tcBorders>
            <w:shd w:val="clear" w:color="auto" w:fill="FFFFFF"/>
            <w:vAlign w:val="bottom"/>
          </w:tcPr>
          <w:p w14:paraId="76CCCDB0" w14:textId="77777777" w:rsidR="0055098F" w:rsidRPr="00A906FC" w:rsidRDefault="0055098F" w:rsidP="00E06B07">
            <w:pPr>
              <w:spacing w:after="0" w:line="240" w:lineRule="auto"/>
              <w:jc w:val="center"/>
              <w:rPr>
                <w:rFonts w:ascii="Arial" w:hAnsi="Arial" w:cs="Arial"/>
                <w:b/>
                <w:sz w:val="20"/>
                <w:szCs w:val="20"/>
              </w:rPr>
            </w:pPr>
            <w:r w:rsidRPr="00A906FC">
              <w:rPr>
                <w:rFonts w:ascii="Arial" w:hAnsi="Arial" w:cs="Arial"/>
                <w:b/>
                <w:bCs/>
                <w:sz w:val="20"/>
                <w:szCs w:val="20"/>
                <w:lang w:val="ru"/>
              </w:rPr>
              <w:t>«Currency» (Валюта)</w:t>
            </w:r>
          </w:p>
        </w:tc>
        <w:tc>
          <w:tcPr>
            <w:tcW w:w="1701" w:type="dxa"/>
            <w:gridSpan w:val="2"/>
            <w:tcBorders>
              <w:top w:val="nil"/>
              <w:left w:val="nil"/>
              <w:bottom w:val="single" w:sz="4" w:space="0" w:color="000000"/>
              <w:right w:val="nil"/>
            </w:tcBorders>
            <w:shd w:val="clear" w:color="auto" w:fill="FFFFFF"/>
            <w:vAlign w:val="bottom"/>
          </w:tcPr>
          <w:p w14:paraId="29FBD8D7" w14:textId="77777777" w:rsidR="0055098F" w:rsidRPr="00A906FC" w:rsidRDefault="0055098F" w:rsidP="00E06B07">
            <w:pPr>
              <w:spacing w:after="0" w:line="240" w:lineRule="auto"/>
              <w:jc w:val="center"/>
              <w:rPr>
                <w:rFonts w:ascii="Arial" w:hAnsi="Arial" w:cs="Arial"/>
                <w:b/>
                <w:sz w:val="20"/>
                <w:szCs w:val="20"/>
              </w:rPr>
            </w:pPr>
            <w:r w:rsidRPr="00A906FC">
              <w:rPr>
                <w:rFonts w:ascii="Arial" w:hAnsi="Arial" w:cs="Arial"/>
                <w:b/>
                <w:bCs/>
                <w:sz w:val="20"/>
                <w:szCs w:val="20"/>
                <w:lang w:val="ru"/>
              </w:rPr>
              <w:t>Наименование поставщика</w:t>
            </w:r>
          </w:p>
        </w:tc>
        <w:tc>
          <w:tcPr>
            <w:tcW w:w="1701" w:type="dxa"/>
            <w:gridSpan w:val="4"/>
            <w:tcBorders>
              <w:left w:val="nil"/>
              <w:bottom w:val="single" w:sz="4" w:space="0" w:color="000000"/>
              <w:right w:val="nil"/>
            </w:tcBorders>
            <w:shd w:val="clear" w:color="auto" w:fill="FFFFFF"/>
            <w:vAlign w:val="bottom"/>
          </w:tcPr>
          <w:p w14:paraId="3DBA8C58" w14:textId="77777777" w:rsidR="0055098F" w:rsidRPr="00A906FC" w:rsidRDefault="0055098F" w:rsidP="00E06B07">
            <w:pPr>
              <w:spacing w:after="0" w:line="240" w:lineRule="auto"/>
              <w:jc w:val="center"/>
              <w:rPr>
                <w:rFonts w:ascii="Arial" w:hAnsi="Arial" w:cs="Arial"/>
                <w:b/>
                <w:sz w:val="20"/>
                <w:szCs w:val="20"/>
              </w:rPr>
            </w:pPr>
            <w:r w:rsidRPr="00A906FC">
              <w:rPr>
                <w:rFonts w:ascii="Arial" w:hAnsi="Arial" w:cs="Arial"/>
                <w:b/>
                <w:bCs/>
                <w:sz w:val="20"/>
                <w:szCs w:val="20"/>
                <w:lang w:val="ru"/>
              </w:rPr>
              <w:t>Подтверждено первичными записями?</w:t>
            </w:r>
          </w:p>
          <w:p w14:paraId="38A6D673" w14:textId="77777777" w:rsidR="0055098F" w:rsidRPr="00A906FC" w:rsidRDefault="0055098F" w:rsidP="00E06B07">
            <w:pPr>
              <w:spacing w:after="0" w:line="240" w:lineRule="auto"/>
              <w:jc w:val="center"/>
              <w:rPr>
                <w:rFonts w:ascii="Arial" w:hAnsi="Arial" w:cs="Arial"/>
                <w:b/>
                <w:sz w:val="20"/>
                <w:szCs w:val="20"/>
              </w:rPr>
            </w:pPr>
            <w:r w:rsidRPr="00A906FC">
              <w:rPr>
                <w:rFonts w:ascii="Arial" w:hAnsi="Arial" w:cs="Arial"/>
                <w:b/>
                <w:bCs/>
                <w:sz w:val="20"/>
                <w:szCs w:val="20"/>
                <w:lang w:val="ru"/>
              </w:rPr>
              <w:t>(ДА/НЕТ)</w:t>
            </w:r>
          </w:p>
        </w:tc>
        <w:tc>
          <w:tcPr>
            <w:tcW w:w="355" w:type="dxa"/>
            <w:tcBorders>
              <w:left w:val="nil"/>
              <w:right w:val="nil"/>
            </w:tcBorders>
            <w:shd w:val="clear" w:color="auto" w:fill="FFFFFF"/>
            <w:vAlign w:val="bottom"/>
          </w:tcPr>
          <w:p w14:paraId="737DC261" w14:textId="77777777" w:rsidR="0055098F" w:rsidRPr="00B3792F" w:rsidRDefault="0055098F" w:rsidP="00E06B07">
            <w:pPr>
              <w:spacing w:after="0" w:line="240" w:lineRule="auto"/>
              <w:jc w:val="center"/>
              <w:rPr>
                <w:rFonts w:ascii="Arial" w:hAnsi="Arial" w:cs="Arial"/>
                <w:b/>
              </w:rPr>
            </w:pPr>
          </w:p>
        </w:tc>
        <w:tc>
          <w:tcPr>
            <w:tcW w:w="270" w:type="dxa"/>
            <w:tcBorders>
              <w:top w:val="nil"/>
              <w:left w:val="nil"/>
              <w:bottom w:val="nil"/>
              <w:right w:val="dashed" w:sz="4" w:space="0" w:color="000000"/>
            </w:tcBorders>
            <w:shd w:val="clear" w:color="auto" w:fill="FFFFFF"/>
            <w:vAlign w:val="bottom"/>
          </w:tcPr>
          <w:p w14:paraId="3A9703D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1ECBCA69" w14:textId="77777777" w:rsidTr="00FD7124">
        <w:trPr>
          <w:trHeight w:val="460"/>
        </w:trPr>
        <w:tc>
          <w:tcPr>
            <w:tcW w:w="891" w:type="dxa"/>
            <w:tcBorders>
              <w:top w:val="nil"/>
              <w:left w:val="dashed" w:sz="4" w:space="0" w:color="000000"/>
              <w:bottom w:val="nil"/>
              <w:right w:val="nil"/>
            </w:tcBorders>
            <w:shd w:val="clear" w:color="auto" w:fill="FFFFFF"/>
            <w:vAlign w:val="bottom"/>
          </w:tcPr>
          <w:p w14:paraId="419FBF0D"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5.3</w:t>
            </w:r>
          </w:p>
        </w:tc>
        <w:tc>
          <w:tcPr>
            <w:tcW w:w="1101" w:type="dxa"/>
            <w:tcBorders>
              <w:top w:val="nil"/>
              <w:left w:val="nil"/>
              <w:bottom w:val="nil"/>
              <w:right w:val="nil"/>
            </w:tcBorders>
            <w:shd w:val="clear" w:color="auto" w:fill="FFFFFF"/>
            <w:vAlign w:val="bottom"/>
          </w:tcPr>
          <w:p w14:paraId="287125D3"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1</w:t>
            </w:r>
          </w:p>
        </w:tc>
        <w:tc>
          <w:tcPr>
            <w:tcW w:w="1415" w:type="dxa"/>
            <w:gridSpan w:val="3"/>
            <w:tcBorders>
              <w:top w:val="single" w:sz="4" w:space="0" w:color="000000"/>
              <w:left w:val="single" w:sz="4" w:space="0" w:color="000000"/>
              <w:bottom w:val="dashed" w:sz="4" w:space="0" w:color="000000"/>
              <w:right w:val="single" w:sz="4" w:space="0" w:color="A6A6A6"/>
            </w:tcBorders>
            <w:shd w:val="clear" w:color="auto" w:fill="FFFFFF"/>
            <w:vAlign w:val="bottom"/>
          </w:tcPr>
          <w:p w14:paraId="17C4C9CD" w14:textId="77777777" w:rsidR="0055098F" w:rsidRPr="00B3792F" w:rsidRDefault="0055098F" w:rsidP="00E06B07">
            <w:pPr>
              <w:spacing w:after="0" w:line="240" w:lineRule="auto"/>
              <w:rPr>
                <w:rFonts w:ascii="Arial" w:hAnsi="Arial" w:cs="Arial"/>
                <w:sz w:val="28"/>
                <w:szCs w:val="28"/>
              </w:rPr>
            </w:pPr>
          </w:p>
        </w:tc>
        <w:tc>
          <w:tcPr>
            <w:tcW w:w="1285"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737E6F26" w14:textId="77777777" w:rsidR="0055098F" w:rsidRPr="00B3792F" w:rsidRDefault="0055098F" w:rsidP="00E06B07">
            <w:pPr>
              <w:spacing w:after="0" w:line="240" w:lineRule="auto"/>
              <w:rPr>
                <w:rFonts w:ascii="Arial" w:hAnsi="Arial" w:cs="Arial"/>
                <w:sz w:val="28"/>
                <w:szCs w:val="28"/>
              </w:rPr>
            </w:pPr>
          </w:p>
        </w:tc>
        <w:tc>
          <w:tcPr>
            <w:tcW w:w="1440"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547AEF0D"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single" w:sz="4" w:space="0" w:color="000000"/>
              <w:left w:val="single" w:sz="4" w:space="0" w:color="A6A6A6"/>
              <w:bottom w:val="dashed" w:sz="4" w:space="0" w:color="000000"/>
              <w:right w:val="single" w:sz="4" w:space="0" w:color="A6A6A6"/>
            </w:tcBorders>
            <w:shd w:val="clear" w:color="auto" w:fill="FFFFFF"/>
            <w:vAlign w:val="bottom"/>
          </w:tcPr>
          <w:p w14:paraId="0B31B572" w14:textId="77777777" w:rsidR="0055098F" w:rsidRPr="00B3792F" w:rsidRDefault="0055098F" w:rsidP="00E06B07">
            <w:pPr>
              <w:spacing w:after="0" w:line="240" w:lineRule="auto"/>
              <w:jc w:val="center"/>
              <w:rPr>
                <w:rFonts w:ascii="Arial" w:hAnsi="Arial" w:cs="Arial"/>
                <w:sz w:val="28"/>
                <w:szCs w:val="28"/>
              </w:rPr>
            </w:pPr>
          </w:p>
        </w:tc>
        <w:tc>
          <w:tcPr>
            <w:tcW w:w="1816"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0D0A833A"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6758ED02"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4"/>
            <w:tcBorders>
              <w:top w:val="single" w:sz="4" w:space="0" w:color="000000"/>
              <w:left w:val="single" w:sz="4" w:space="0" w:color="A6A6A6"/>
              <w:bottom w:val="dashed" w:sz="4" w:space="0" w:color="auto"/>
              <w:right w:val="single" w:sz="4" w:space="0" w:color="000000"/>
            </w:tcBorders>
            <w:shd w:val="clear" w:color="auto" w:fill="FFFFFF"/>
            <w:vAlign w:val="bottom"/>
          </w:tcPr>
          <w:p w14:paraId="5989549F" w14:textId="77777777" w:rsidR="0055098F" w:rsidRPr="00B3792F" w:rsidRDefault="0055098F" w:rsidP="00E06B07">
            <w:pPr>
              <w:spacing w:after="0" w:line="240" w:lineRule="auto"/>
              <w:jc w:val="center"/>
              <w:rPr>
                <w:rFonts w:ascii="Arial" w:hAnsi="Arial" w:cs="Arial"/>
                <w:sz w:val="28"/>
                <w:szCs w:val="28"/>
              </w:rPr>
            </w:pPr>
          </w:p>
        </w:tc>
        <w:tc>
          <w:tcPr>
            <w:tcW w:w="355" w:type="dxa"/>
            <w:tcBorders>
              <w:left w:val="single" w:sz="4" w:space="0" w:color="000000"/>
            </w:tcBorders>
            <w:shd w:val="clear" w:color="auto" w:fill="FFFFFF"/>
            <w:vAlign w:val="bottom"/>
          </w:tcPr>
          <w:p w14:paraId="04802B03"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43FEBDF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631C867F" w14:textId="77777777" w:rsidTr="00FD7124">
        <w:trPr>
          <w:trHeight w:val="480"/>
        </w:trPr>
        <w:tc>
          <w:tcPr>
            <w:tcW w:w="891" w:type="dxa"/>
            <w:tcBorders>
              <w:top w:val="nil"/>
              <w:left w:val="dashed" w:sz="4" w:space="0" w:color="000000"/>
              <w:bottom w:val="nil"/>
              <w:right w:val="nil"/>
            </w:tcBorders>
            <w:shd w:val="clear" w:color="auto" w:fill="FFFFFF"/>
            <w:vAlign w:val="bottom"/>
          </w:tcPr>
          <w:p w14:paraId="0B20F1C5"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5.4</w:t>
            </w:r>
          </w:p>
        </w:tc>
        <w:tc>
          <w:tcPr>
            <w:tcW w:w="1101" w:type="dxa"/>
            <w:tcBorders>
              <w:top w:val="nil"/>
              <w:left w:val="nil"/>
              <w:bottom w:val="nil"/>
              <w:right w:val="nil"/>
            </w:tcBorders>
            <w:shd w:val="clear" w:color="auto" w:fill="FFFFFF"/>
            <w:vAlign w:val="bottom"/>
          </w:tcPr>
          <w:p w14:paraId="09E7BAF5"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2</w:t>
            </w:r>
          </w:p>
        </w:tc>
        <w:tc>
          <w:tcPr>
            <w:tcW w:w="1415"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19FBF8D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284F2B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15F53CE"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711EE810" w14:textId="77777777" w:rsidR="0055098F" w:rsidRPr="00B3792F" w:rsidRDefault="0055098F" w:rsidP="00E06B07">
            <w:pPr>
              <w:spacing w:after="0" w:line="240" w:lineRule="auto"/>
              <w:jc w:val="center"/>
              <w:rPr>
                <w:rFonts w:ascii="Arial" w:hAnsi="Arial" w:cs="Arial"/>
                <w:sz w:val="28"/>
                <w:szCs w:val="28"/>
              </w:rPr>
            </w:pPr>
          </w:p>
        </w:tc>
        <w:tc>
          <w:tcPr>
            <w:tcW w:w="181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49B9B31C"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4191867"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4"/>
            <w:tcBorders>
              <w:top w:val="dashed" w:sz="4" w:space="0" w:color="auto"/>
              <w:left w:val="single" w:sz="4" w:space="0" w:color="A6A6A6"/>
              <w:bottom w:val="dashed" w:sz="4" w:space="0" w:color="auto"/>
              <w:right w:val="single" w:sz="4" w:space="0" w:color="000000"/>
            </w:tcBorders>
            <w:shd w:val="clear" w:color="auto" w:fill="FFFFFF"/>
            <w:vAlign w:val="bottom"/>
          </w:tcPr>
          <w:p w14:paraId="01CA2274" w14:textId="77777777" w:rsidR="0055098F" w:rsidRPr="00B3792F" w:rsidRDefault="0055098F" w:rsidP="00E06B07">
            <w:pPr>
              <w:spacing w:after="0" w:line="240" w:lineRule="auto"/>
              <w:jc w:val="center"/>
              <w:rPr>
                <w:rFonts w:ascii="Arial" w:hAnsi="Arial" w:cs="Arial"/>
                <w:sz w:val="28"/>
                <w:szCs w:val="28"/>
              </w:rPr>
            </w:pPr>
          </w:p>
        </w:tc>
        <w:tc>
          <w:tcPr>
            <w:tcW w:w="355" w:type="dxa"/>
            <w:tcBorders>
              <w:left w:val="single" w:sz="4" w:space="0" w:color="000000"/>
            </w:tcBorders>
            <w:shd w:val="clear" w:color="auto" w:fill="FFFFFF"/>
            <w:vAlign w:val="bottom"/>
          </w:tcPr>
          <w:p w14:paraId="42987982"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6E7A410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7C1A1020" w14:textId="77777777" w:rsidTr="00FD7124">
        <w:trPr>
          <w:trHeight w:val="480"/>
        </w:trPr>
        <w:tc>
          <w:tcPr>
            <w:tcW w:w="891" w:type="dxa"/>
            <w:tcBorders>
              <w:top w:val="nil"/>
              <w:left w:val="dashed" w:sz="4" w:space="0" w:color="000000"/>
              <w:bottom w:val="nil"/>
              <w:right w:val="nil"/>
            </w:tcBorders>
            <w:shd w:val="clear" w:color="auto" w:fill="FFFFFF"/>
            <w:vAlign w:val="bottom"/>
          </w:tcPr>
          <w:p w14:paraId="5860ACBF"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5.5</w:t>
            </w:r>
          </w:p>
        </w:tc>
        <w:tc>
          <w:tcPr>
            <w:tcW w:w="1101" w:type="dxa"/>
            <w:tcBorders>
              <w:top w:val="nil"/>
              <w:left w:val="nil"/>
              <w:bottom w:val="nil"/>
              <w:right w:val="nil"/>
            </w:tcBorders>
            <w:shd w:val="clear" w:color="auto" w:fill="FFFFFF"/>
            <w:vAlign w:val="bottom"/>
          </w:tcPr>
          <w:p w14:paraId="0FD009D6"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3</w:t>
            </w:r>
          </w:p>
        </w:tc>
        <w:tc>
          <w:tcPr>
            <w:tcW w:w="1415"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3B16002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611A95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E9A7D7D"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07CD3387" w14:textId="77777777" w:rsidR="0055098F" w:rsidRPr="00B3792F" w:rsidRDefault="0055098F" w:rsidP="00E06B07">
            <w:pPr>
              <w:spacing w:after="0" w:line="240" w:lineRule="auto"/>
              <w:jc w:val="center"/>
              <w:rPr>
                <w:rFonts w:ascii="Arial" w:hAnsi="Arial" w:cs="Arial"/>
                <w:sz w:val="28"/>
                <w:szCs w:val="28"/>
              </w:rPr>
            </w:pPr>
          </w:p>
        </w:tc>
        <w:tc>
          <w:tcPr>
            <w:tcW w:w="181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63E731E"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4D34521"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4"/>
            <w:tcBorders>
              <w:top w:val="dashed" w:sz="4" w:space="0" w:color="auto"/>
              <w:left w:val="single" w:sz="4" w:space="0" w:color="A6A6A6"/>
              <w:bottom w:val="dashed" w:sz="4" w:space="0" w:color="auto"/>
              <w:right w:val="single" w:sz="4" w:space="0" w:color="000000"/>
            </w:tcBorders>
            <w:shd w:val="clear" w:color="auto" w:fill="FFFFFF"/>
            <w:vAlign w:val="bottom"/>
          </w:tcPr>
          <w:p w14:paraId="380FC6CD" w14:textId="77777777" w:rsidR="0055098F" w:rsidRPr="00B3792F" w:rsidRDefault="0055098F" w:rsidP="00E06B07">
            <w:pPr>
              <w:spacing w:after="0" w:line="240" w:lineRule="auto"/>
              <w:jc w:val="center"/>
              <w:rPr>
                <w:rFonts w:ascii="Arial" w:hAnsi="Arial" w:cs="Arial"/>
                <w:sz w:val="28"/>
                <w:szCs w:val="28"/>
              </w:rPr>
            </w:pPr>
          </w:p>
        </w:tc>
        <w:tc>
          <w:tcPr>
            <w:tcW w:w="355" w:type="dxa"/>
            <w:tcBorders>
              <w:left w:val="single" w:sz="4" w:space="0" w:color="000000"/>
            </w:tcBorders>
            <w:shd w:val="clear" w:color="auto" w:fill="FFFFFF"/>
            <w:vAlign w:val="bottom"/>
          </w:tcPr>
          <w:p w14:paraId="504A68B5"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519FD77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72EE8EC1" w14:textId="77777777" w:rsidTr="00FD7124">
        <w:trPr>
          <w:trHeight w:val="480"/>
        </w:trPr>
        <w:tc>
          <w:tcPr>
            <w:tcW w:w="891" w:type="dxa"/>
            <w:tcBorders>
              <w:top w:val="nil"/>
              <w:left w:val="dashed" w:sz="4" w:space="0" w:color="000000"/>
              <w:bottom w:val="nil"/>
              <w:right w:val="nil"/>
            </w:tcBorders>
            <w:shd w:val="clear" w:color="auto" w:fill="FFFFFF"/>
            <w:vAlign w:val="bottom"/>
          </w:tcPr>
          <w:p w14:paraId="0EE98D4B"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5.6</w:t>
            </w:r>
          </w:p>
        </w:tc>
        <w:tc>
          <w:tcPr>
            <w:tcW w:w="1101" w:type="dxa"/>
            <w:tcBorders>
              <w:top w:val="nil"/>
              <w:left w:val="nil"/>
              <w:bottom w:val="nil"/>
              <w:right w:val="nil"/>
            </w:tcBorders>
            <w:shd w:val="clear" w:color="auto" w:fill="FFFFFF"/>
            <w:vAlign w:val="bottom"/>
          </w:tcPr>
          <w:p w14:paraId="30DE3EDA"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4</w:t>
            </w:r>
          </w:p>
        </w:tc>
        <w:tc>
          <w:tcPr>
            <w:tcW w:w="1415"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591E0B6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0A8894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CA7ED66"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214B0BF1" w14:textId="77777777" w:rsidR="0055098F" w:rsidRPr="00B3792F" w:rsidRDefault="0055098F" w:rsidP="00E06B07">
            <w:pPr>
              <w:spacing w:after="0" w:line="240" w:lineRule="auto"/>
              <w:jc w:val="center"/>
              <w:rPr>
                <w:rFonts w:ascii="Arial" w:hAnsi="Arial" w:cs="Arial"/>
                <w:sz w:val="28"/>
                <w:szCs w:val="28"/>
              </w:rPr>
            </w:pPr>
          </w:p>
        </w:tc>
        <w:tc>
          <w:tcPr>
            <w:tcW w:w="181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715E4A1"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DF0EAA6"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4"/>
            <w:tcBorders>
              <w:top w:val="dashed" w:sz="4" w:space="0" w:color="auto"/>
              <w:left w:val="single" w:sz="4" w:space="0" w:color="A6A6A6"/>
              <w:bottom w:val="dashed" w:sz="4" w:space="0" w:color="auto"/>
              <w:right w:val="single" w:sz="4" w:space="0" w:color="000000"/>
            </w:tcBorders>
            <w:shd w:val="clear" w:color="auto" w:fill="FFFFFF"/>
            <w:vAlign w:val="bottom"/>
          </w:tcPr>
          <w:p w14:paraId="1E66CD4E" w14:textId="77777777" w:rsidR="0055098F" w:rsidRPr="00B3792F" w:rsidRDefault="0055098F" w:rsidP="00E06B07">
            <w:pPr>
              <w:spacing w:after="0" w:line="240" w:lineRule="auto"/>
              <w:jc w:val="center"/>
              <w:rPr>
                <w:rFonts w:ascii="Arial" w:hAnsi="Arial" w:cs="Arial"/>
                <w:sz w:val="28"/>
                <w:szCs w:val="28"/>
              </w:rPr>
            </w:pPr>
          </w:p>
        </w:tc>
        <w:tc>
          <w:tcPr>
            <w:tcW w:w="355" w:type="dxa"/>
            <w:tcBorders>
              <w:left w:val="single" w:sz="4" w:space="0" w:color="000000"/>
            </w:tcBorders>
            <w:shd w:val="clear" w:color="auto" w:fill="FFFFFF"/>
            <w:vAlign w:val="bottom"/>
          </w:tcPr>
          <w:p w14:paraId="68DEEB7F"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4AFD4FE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59571E70" w14:textId="77777777" w:rsidTr="00FD7124">
        <w:trPr>
          <w:trHeight w:val="480"/>
        </w:trPr>
        <w:tc>
          <w:tcPr>
            <w:tcW w:w="891" w:type="dxa"/>
            <w:tcBorders>
              <w:top w:val="nil"/>
              <w:left w:val="dashed" w:sz="4" w:space="0" w:color="000000"/>
              <w:bottom w:val="nil"/>
              <w:right w:val="nil"/>
            </w:tcBorders>
            <w:shd w:val="clear" w:color="auto" w:fill="FFFFFF"/>
            <w:vAlign w:val="bottom"/>
          </w:tcPr>
          <w:p w14:paraId="44E77368"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5.7</w:t>
            </w:r>
          </w:p>
        </w:tc>
        <w:tc>
          <w:tcPr>
            <w:tcW w:w="1101" w:type="dxa"/>
            <w:tcBorders>
              <w:top w:val="nil"/>
              <w:left w:val="nil"/>
              <w:bottom w:val="nil"/>
              <w:right w:val="nil"/>
            </w:tcBorders>
            <w:shd w:val="clear" w:color="auto" w:fill="FFFFFF"/>
            <w:vAlign w:val="bottom"/>
          </w:tcPr>
          <w:p w14:paraId="7E4328D4"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5</w:t>
            </w:r>
          </w:p>
        </w:tc>
        <w:tc>
          <w:tcPr>
            <w:tcW w:w="1415" w:type="dxa"/>
            <w:gridSpan w:val="3"/>
            <w:tcBorders>
              <w:top w:val="dashed" w:sz="4" w:space="0" w:color="000000"/>
              <w:left w:val="single" w:sz="4" w:space="0" w:color="000000"/>
              <w:bottom w:val="single" w:sz="4" w:space="0" w:color="000000"/>
              <w:right w:val="single" w:sz="4" w:space="0" w:color="A6A6A6"/>
            </w:tcBorders>
            <w:shd w:val="clear" w:color="auto" w:fill="FFFFFF"/>
            <w:vAlign w:val="bottom"/>
          </w:tcPr>
          <w:p w14:paraId="71825B3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30F2B6F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6A629F36"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single" w:sz="4" w:space="0" w:color="000000"/>
              <w:right w:val="single" w:sz="4" w:space="0" w:color="A6A6A6"/>
            </w:tcBorders>
            <w:shd w:val="clear" w:color="auto" w:fill="FFFFFF"/>
            <w:vAlign w:val="bottom"/>
          </w:tcPr>
          <w:p w14:paraId="6482C743" w14:textId="77777777" w:rsidR="0055098F" w:rsidRPr="00B3792F" w:rsidRDefault="0055098F" w:rsidP="00E06B07">
            <w:pPr>
              <w:spacing w:after="0" w:line="240" w:lineRule="auto"/>
              <w:jc w:val="center"/>
              <w:rPr>
                <w:rFonts w:ascii="Arial" w:hAnsi="Arial" w:cs="Arial"/>
                <w:sz w:val="28"/>
                <w:szCs w:val="28"/>
              </w:rPr>
            </w:pPr>
          </w:p>
        </w:tc>
        <w:tc>
          <w:tcPr>
            <w:tcW w:w="1816"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08233DB8"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4B03704B"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4"/>
            <w:tcBorders>
              <w:top w:val="dashed" w:sz="4" w:space="0" w:color="auto"/>
              <w:left w:val="single" w:sz="4" w:space="0" w:color="A6A6A6"/>
              <w:bottom w:val="single" w:sz="4" w:space="0" w:color="000000"/>
              <w:right w:val="single" w:sz="4" w:space="0" w:color="000000"/>
            </w:tcBorders>
            <w:shd w:val="clear" w:color="auto" w:fill="FFFFFF"/>
            <w:vAlign w:val="bottom"/>
          </w:tcPr>
          <w:p w14:paraId="5DF7CCC7" w14:textId="77777777" w:rsidR="0055098F" w:rsidRPr="00B3792F" w:rsidRDefault="0055098F" w:rsidP="00E06B07">
            <w:pPr>
              <w:spacing w:after="0" w:line="240" w:lineRule="auto"/>
              <w:jc w:val="center"/>
              <w:rPr>
                <w:rFonts w:ascii="Arial" w:hAnsi="Arial" w:cs="Arial"/>
                <w:sz w:val="28"/>
                <w:szCs w:val="28"/>
              </w:rPr>
            </w:pPr>
          </w:p>
        </w:tc>
        <w:tc>
          <w:tcPr>
            <w:tcW w:w="355" w:type="dxa"/>
            <w:tcBorders>
              <w:left w:val="single" w:sz="4" w:space="0" w:color="000000"/>
            </w:tcBorders>
            <w:shd w:val="clear" w:color="auto" w:fill="FFFFFF"/>
            <w:vAlign w:val="bottom"/>
          </w:tcPr>
          <w:p w14:paraId="0677DED7"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3FAC8AD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67F776A" w14:textId="77777777" w:rsidTr="00FD7124">
        <w:trPr>
          <w:trHeight w:val="77"/>
        </w:trPr>
        <w:tc>
          <w:tcPr>
            <w:tcW w:w="891" w:type="dxa"/>
            <w:tcBorders>
              <w:top w:val="nil"/>
              <w:left w:val="dashed" w:sz="4" w:space="0" w:color="000000"/>
              <w:bottom w:val="nil"/>
              <w:right w:val="nil"/>
            </w:tcBorders>
            <w:shd w:val="clear" w:color="auto" w:fill="FFFFFF"/>
            <w:vAlign w:val="bottom"/>
          </w:tcPr>
          <w:p w14:paraId="7E37A1B3"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01" w:type="dxa"/>
            <w:tcBorders>
              <w:top w:val="nil"/>
              <w:left w:val="nil"/>
              <w:bottom w:val="nil"/>
              <w:right w:val="nil"/>
            </w:tcBorders>
            <w:shd w:val="clear" w:color="auto" w:fill="FFFFFF"/>
            <w:vAlign w:val="bottom"/>
          </w:tcPr>
          <w:p w14:paraId="37434943"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415" w:type="dxa"/>
            <w:gridSpan w:val="3"/>
            <w:tcBorders>
              <w:top w:val="single" w:sz="4" w:space="0" w:color="000000"/>
              <w:left w:val="nil"/>
              <w:bottom w:val="nil"/>
              <w:right w:val="nil"/>
            </w:tcBorders>
            <w:shd w:val="clear" w:color="auto" w:fill="FFFFFF"/>
          </w:tcPr>
          <w:p w14:paraId="2B5E6549"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285" w:type="dxa"/>
            <w:gridSpan w:val="2"/>
            <w:tcBorders>
              <w:top w:val="nil"/>
              <w:left w:val="nil"/>
              <w:bottom w:val="nil"/>
              <w:right w:val="nil"/>
            </w:tcBorders>
            <w:shd w:val="clear" w:color="auto" w:fill="FFFFFF"/>
          </w:tcPr>
          <w:p w14:paraId="5F60621B"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У/Е</w:t>
            </w:r>
          </w:p>
        </w:tc>
        <w:tc>
          <w:tcPr>
            <w:tcW w:w="1440" w:type="dxa"/>
            <w:gridSpan w:val="2"/>
            <w:tcBorders>
              <w:top w:val="single" w:sz="4" w:space="0" w:color="000000"/>
              <w:left w:val="nil"/>
              <w:bottom w:val="nil"/>
              <w:right w:val="nil"/>
            </w:tcBorders>
            <w:shd w:val="clear" w:color="auto" w:fill="FFFFFF"/>
          </w:tcPr>
          <w:p w14:paraId="0FA095AE"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980" w:type="dxa"/>
            <w:gridSpan w:val="3"/>
            <w:tcBorders>
              <w:top w:val="single" w:sz="4" w:space="0" w:color="000000"/>
              <w:left w:val="nil"/>
              <w:bottom w:val="nil"/>
              <w:right w:val="nil"/>
            </w:tcBorders>
            <w:shd w:val="clear" w:color="auto" w:fill="FFFFFF"/>
          </w:tcPr>
          <w:p w14:paraId="1E9AEEF5"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816" w:type="dxa"/>
            <w:gridSpan w:val="2"/>
            <w:tcBorders>
              <w:top w:val="single" w:sz="4" w:space="0" w:color="000000"/>
              <w:left w:val="nil"/>
              <w:bottom w:val="nil"/>
              <w:right w:val="nil"/>
            </w:tcBorders>
            <w:shd w:val="clear" w:color="auto" w:fill="FFFFFF"/>
          </w:tcPr>
          <w:p w14:paraId="38CDF011"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2"/>
            <w:tcBorders>
              <w:top w:val="single" w:sz="4" w:space="0" w:color="000000"/>
              <w:left w:val="nil"/>
              <w:bottom w:val="nil"/>
              <w:right w:val="nil"/>
            </w:tcBorders>
            <w:shd w:val="clear" w:color="auto" w:fill="FFFFFF"/>
          </w:tcPr>
          <w:p w14:paraId="4F7F8574"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4"/>
            <w:tcBorders>
              <w:top w:val="single" w:sz="4" w:space="0" w:color="000000"/>
              <w:left w:val="nil"/>
              <w:bottom w:val="nil"/>
              <w:right w:val="nil"/>
            </w:tcBorders>
            <w:shd w:val="clear" w:color="auto" w:fill="FFFFFF"/>
          </w:tcPr>
          <w:p w14:paraId="6A2FA5B4"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Да / Нет</w:t>
            </w:r>
          </w:p>
        </w:tc>
        <w:tc>
          <w:tcPr>
            <w:tcW w:w="355" w:type="dxa"/>
            <w:tcBorders>
              <w:left w:val="nil"/>
              <w:bottom w:val="nil"/>
              <w:right w:val="nil"/>
            </w:tcBorders>
            <w:shd w:val="clear" w:color="auto" w:fill="FFFFFF"/>
          </w:tcPr>
          <w:p w14:paraId="40F4E02E" w14:textId="77777777" w:rsidR="0055098F" w:rsidRPr="00B3792F" w:rsidRDefault="0055098F" w:rsidP="00E06B07">
            <w:pPr>
              <w:spacing w:after="0" w:line="240" w:lineRule="auto"/>
              <w:jc w:val="center"/>
              <w:rPr>
                <w:rFonts w:ascii="Arial" w:hAnsi="Arial" w:cs="Arial"/>
                <w:color w:val="A6A6A6"/>
                <w:sz w:val="20"/>
                <w:szCs w:val="20"/>
              </w:rPr>
            </w:pPr>
          </w:p>
        </w:tc>
        <w:tc>
          <w:tcPr>
            <w:tcW w:w="270" w:type="dxa"/>
            <w:tcBorders>
              <w:top w:val="nil"/>
              <w:left w:val="nil"/>
              <w:bottom w:val="nil"/>
              <w:right w:val="dashed" w:sz="4" w:space="0" w:color="000000"/>
            </w:tcBorders>
            <w:shd w:val="clear" w:color="auto" w:fill="FFFFFF"/>
            <w:vAlign w:val="bottom"/>
          </w:tcPr>
          <w:p w14:paraId="0D490CD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FD7124" w14:paraId="24EC4F70" w14:textId="77777777" w:rsidTr="0055098F">
        <w:trPr>
          <w:trHeight w:val="468"/>
        </w:trPr>
        <w:tc>
          <w:tcPr>
            <w:tcW w:w="891" w:type="dxa"/>
            <w:tcBorders>
              <w:top w:val="nil"/>
              <w:left w:val="dashed" w:sz="4" w:space="0" w:color="000000"/>
              <w:bottom w:val="dashed" w:sz="4" w:space="0" w:color="000000"/>
              <w:right w:val="nil"/>
            </w:tcBorders>
            <w:shd w:val="clear" w:color="auto" w:fill="FFFFFF"/>
            <w:vAlign w:val="bottom"/>
          </w:tcPr>
          <w:p w14:paraId="23150463" w14:textId="77777777" w:rsidR="0055098F" w:rsidRPr="00FD7124" w:rsidRDefault="0055098F" w:rsidP="00E06B07">
            <w:pPr>
              <w:spacing w:after="0" w:line="240" w:lineRule="auto"/>
              <w:rPr>
                <w:rFonts w:ascii="Arial" w:hAnsi="Arial" w:cs="Arial"/>
                <w:sz w:val="24"/>
                <w:szCs w:val="24"/>
              </w:rPr>
            </w:pPr>
            <w:r w:rsidRPr="00FD7124">
              <w:rPr>
                <w:rFonts w:ascii="Arial" w:hAnsi="Arial" w:cs="Arial"/>
                <w:sz w:val="24"/>
                <w:szCs w:val="24"/>
                <w:lang w:val="ru"/>
              </w:rPr>
              <w:t> </w:t>
            </w:r>
          </w:p>
        </w:tc>
        <w:tc>
          <w:tcPr>
            <w:tcW w:w="1101" w:type="dxa"/>
            <w:tcBorders>
              <w:top w:val="nil"/>
              <w:left w:val="nil"/>
              <w:bottom w:val="dashed" w:sz="4" w:space="0" w:color="000000"/>
              <w:right w:val="nil"/>
            </w:tcBorders>
            <w:shd w:val="clear" w:color="auto" w:fill="FFFFFF"/>
            <w:vAlign w:val="bottom"/>
          </w:tcPr>
          <w:p w14:paraId="78560C80" w14:textId="77777777" w:rsidR="0055098F" w:rsidRPr="00FD7124" w:rsidRDefault="0055098F" w:rsidP="00E06B07">
            <w:pPr>
              <w:spacing w:after="0" w:line="240" w:lineRule="auto"/>
              <w:rPr>
                <w:rFonts w:ascii="Arial" w:hAnsi="Arial" w:cs="Arial"/>
                <w:sz w:val="24"/>
                <w:szCs w:val="24"/>
              </w:rPr>
            </w:pPr>
            <w:r w:rsidRPr="00FD7124">
              <w:rPr>
                <w:rFonts w:ascii="Arial" w:hAnsi="Arial" w:cs="Arial"/>
                <w:sz w:val="24"/>
                <w:szCs w:val="24"/>
                <w:lang w:val="ru"/>
              </w:rPr>
              <w:t> </w:t>
            </w:r>
          </w:p>
        </w:tc>
        <w:tc>
          <w:tcPr>
            <w:tcW w:w="11693" w:type="dxa"/>
            <w:gridSpan w:val="19"/>
            <w:tcBorders>
              <w:top w:val="nil"/>
              <w:left w:val="nil"/>
              <w:bottom w:val="dashed" w:sz="4" w:space="0" w:color="000000"/>
              <w:right w:val="nil"/>
            </w:tcBorders>
            <w:shd w:val="clear" w:color="auto" w:fill="FFFFFF"/>
          </w:tcPr>
          <w:p w14:paraId="182A6FBB" w14:textId="77777777" w:rsidR="0055098F" w:rsidRPr="00FD7124" w:rsidRDefault="0055098F" w:rsidP="00E06B07">
            <w:pPr>
              <w:spacing w:after="0" w:line="240" w:lineRule="auto"/>
              <w:jc w:val="center"/>
              <w:rPr>
                <w:rFonts w:ascii="Arial" w:hAnsi="Arial" w:cs="Arial"/>
                <w:sz w:val="24"/>
                <w:szCs w:val="24"/>
              </w:rPr>
            </w:pPr>
            <w:r w:rsidRPr="00FD7124">
              <w:rPr>
                <w:rFonts w:ascii="Arial" w:hAnsi="Arial" w:cs="Arial"/>
                <w:sz w:val="24"/>
                <w:szCs w:val="24"/>
                <w:lang w:val="ru"/>
              </w:rPr>
              <w:t>При необходимости добавьте листы</w:t>
            </w:r>
          </w:p>
        </w:tc>
        <w:tc>
          <w:tcPr>
            <w:tcW w:w="270" w:type="dxa"/>
            <w:tcBorders>
              <w:top w:val="nil"/>
              <w:left w:val="nil"/>
              <w:bottom w:val="dashed" w:sz="4" w:space="0" w:color="000000"/>
              <w:right w:val="dashed" w:sz="4" w:space="0" w:color="000000"/>
            </w:tcBorders>
            <w:shd w:val="clear" w:color="auto" w:fill="FFFFFF"/>
            <w:vAlign w:val="bottom"/>
          </w:tcPr>
          <w:p w14:paraId="2F0D1BB2" w14:textId="77777777" w:rsidR="0055098F" w:rsidRPr="00FD7124" w:rsidRDefault="0055098F" w:rsidP="00E06B07">
            <w:pPr>
              <w:spacing w:after="0" w:line="240" w:lineRule="auto"/>
              <w:rPr>
                <w:rFonts w:ascii="Arial" w:hAnsi="Arial" w:cs="Arial"/>
                <w:sz w:val="24"/>
                <w:szCs w:val="24"/>
              </w:rPr>
            </w:pPr>
            <w:r w:rsidRPr="00FD7124">
              <w:rPr>
                <w:rFonts w:ascii="Arial" w:hAnsi="Arial" w:cs="Arial"/>
                <w:sz w:val="24"/>
                <w:szCs w:val="24"/>
                <w:lang w:val="ru"/>
              </w:rPr>
              <w:t> </w:t>
            </w:r>
          </w:p>
        </w:tc>
      </w:tr>
      <w:tr w:rsidR="0055098F" w:rsidRPr="00B3792F" w14:paraId="3A7B6B04" w14:textId="77777777" w:rsidTr="0055098F">
        <w:trPr>
          <w:trHeight w:val="300"/>
        </w:trPr>
        <w:tc>
          <w:tcPr>
            <w:tcW w:w="13955" w:type="dxa"/>
            <w:gridSpan w:val="22"/>
            <w:tcBorders>
              <w:top w:val="dashed" w:sz="4" w:space="0" w:color="000000"/>
              <w:left w:val="dashed" w:sz="4" w:space="0" w:color="000000"/>
              <w:bottom w:val="nil"/>
              <w:right w:val="dashed" w:sz="4" w:space="0" w:color="000000"/>
            </w:tcBorders>
            <w:shd w:val="clear" w:color="auto" w:fill="FFFFFF"/>
            <w:vAlign w:val="bottom"/>
          </w:tcPr>
          <w:p w14:paraId="18B03203"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i/>
                <w:iCs/>
                <w:sz w:val="20"/>
                <w:szCs w:val="20"/>
                <w:lang w:val="ru"/>
              </w:rPr>
              <w:lastRenderedPageBreak/>
              <w:t>Ответьте на следующие вопросы по каждому товару-маркеру:</w:t>
            </w:r>
          </w:p>
        </w:tc>
      </w:tr>
      <w:tr w:rsidR="0055098F" w:rsidRPr="00B3792F" w14:paraId="6EC78B13" w14:textId="77777777" w:rsidTr="0055098F">
        <w:trPr>
          <w:trHeight w:val="420"/>
        </w:trPr>
        <w:tc>
          <w:tcPr>
            <w:tcW w:w="3220" w:type="dxa"/>
            <w:gridSpan w:val="4"/>
            <w:tcBorders>
              <w:top w:val="nil"/>
              <w:left w:val="dashed" w:sz="4" w:space="0" w:color="000000"/>
              <w:bottom w:val="nil"/>
              <w:right w:val="nil"/>
            </w:tcBorders>
            <w:shd w:val="clear" w:color="auto" w:fill="FFFFFF"/>
            <w:vAlign w:val="bottom"/>
          </w:tcPr>
          <w:p w14:paraId="2BC54EB2" w14:textId="77777777" w:rsidR="0055098F" w:rsidRPr="00FD7124" w:rsidRDefault="0055098F" w:rsidP="00E06B07">
            <w:pPr>
              <w:spacing w:after="0" w:line="240" w:lineRule="auto"/>
              <w:rPr>
                <w:rFonts w:ascii="Arial" w:hAnsi="Arial" w:cs="Arial"/>
                <w:b/>
                <w:sz w:val="24"/>
                <w:szCs w:val="24"/>
              </w:rPr>
            </w:pPr>
            <w:r w:rsidRPr="00FD7124">
              <w:rPr>
                <w:rFonts w:ascii="Arial" w:hAnsi="Arial" w:cs="Arial"/>
                <w:b/>
                <w:bCs/>
                <w:sz w:val="24"/>
                <w:szCs w:val="24"/>
                <w:lang w:val="ru"/>
              </w:rPr>
              <w:t>Товар 6:</w:t>
            </w:r>
          </w:p>
        </w:tc>
        <w:tc>
          <w:tcPr>
            <w:tcW w:w="3002" w:type="dxa"/>
            <w:gridSpan w:val="6"/>
            <w:tcBorders>
              <w:top w:val="nil"/>
              <w:left w:val="nil"/>
              <w:bottom w:val="single" w:sz="4" w:space="0" w:color="000000"/>
              <w:right w:val="nil"/>
            </w:tcBorders>
            <w:shd w:val="clear" w:color="auto" w:fill="FFFFFF"/>
            <w:vAlign w:val="bottom"/>
          </w:tcPr>
          <w:p w14:paraId="4B68DF20" w14:textId="77777777" w:rsidR="0055098F" w:rsidRPr="00FD7124" w:rsidRDefault="0055098F" w:rsidP="00E06B07">
            <w:pPr>
              <w:spacing w:after="0" w:line="240" w:lineRule="auto"/>
              <w:jc w:val="center"/>
              <w:rPr>
                <w:rFonts w:ascii="Arial" w:hAnsi="Arial" w:cs="Arial"/>
                <w:b/>
                <w:sz w:val="24"/>
                <w:szCs w:val="24"/>
              </w:rPr>
            </w:pPr>
            <w:r w:rsidRPr="00FD7124">
              <w:rPr>
                <w:rFonts w:ascii="Arial" w:hAnsi="Arial" w:cs="Arial"/>
                <w:b/>
                <w:bCs/>
                <w:sz w:val="24"/>
                <w:szCs w:val="24"/>
                <w:lang w:val="ru"/>
              </w:rPr>
              <w:t>Наименование продукта</w:t>
            </w:r>
          </w:p>
        </w:tc>
        <w:tc>
          <w:tcPr>
            <w:tcW w:w="4583" w:type="dxa"/>
            <w:gridSpan w:val="5"/>
            <w:tcBorders>
              <w:top w:val="nil"/>
              <w:left w:val="nil"/>
              <w:bottom w:val="single" w:sz="4" w:space="0" w:color="000000"/>
              <w:right w:val="nil"/>
            </w:tcBorders>
            <w:shd w:val="clear" w:color="auto" w:fill="FFFFFF"/>
            <w:vAlign w:val="bottom"/>
          </w:tcPr>
          <w:p w14:paraId="1144AE03" w14:textId="77777777" w:rsidR="0055098F" w:rsidRPr="00FD7124" w:rsidRDefault="0055098F" w:rsidP="00E06B07">
            <w:pPr>
              <w:spacing w:after="0" w:line="240" w:lineRule="auto"/>
              <w:jc w:val="center"/>
              <w:rPr>
                <w:rFonts w:ascii="Arial" w:hAnsi="Arial" w:cs="Arial"/>
                <w:b/>
                <w:sz w:val="24"/>
                <w:szCs w:val="24"/>
              </w:rPr>
            </w:pPr>
            <w:r w:rsidRPr="00FD7124">
              <w:rPr>
                <w:rFonts w:ascii="Arial" w:hAnsi="Arial" w:cs="Arial"/>
                <w:b/>
                <w:bCs/>
                <w:sz w:val="24"/>
                <w:szCs w:val="24"/>
                <w:lang w:val="ru"/>
              </w:rPr>
              <w:t>Дозировка продукта</w:t>
            </w:r>
          </w:p>
        </w:tc>
        <w:tc>
          <w:tcPr>
            <w:tcW w:w="990" w:type="dxa"/>
            <w:gridSpan w:val="2"/>
            <w:tcBorders>
              <w:top w:val="nil"/>
              <w:left w:val="nil"/>
              <w:bottom w:val="nil"/>
              <w:right w:val="nil"/>
            </w:tcBorders>
            <w:shd w:val="clear" w:color="auto" w:fill="FFFFFF"/>
            <w:vAlign w:val="bottom"/>
          </w:tcPr>
          <w:p w14:paraId="12D4655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7940493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3245ACE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3607FA4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6B1A65F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BEA69D5" w14:textId="77777777" w:rsidTr="0055098F">
        <w:trPr>
          <w:trHeight w:val="420"/>
        </w:trPr>
        <w:tc>
          <w:tcPr>
            <w:tcW w:w="891" w:type="dxa"/>
            <w:tcBorders>
              <w:top w:val="nil"/>
              <w:left w:val="dashed" w:sz="4" w:space="0" w:color="000000"/>
              <w:bottom w:val="nil"/>
              <w:right w:val="nil"/>
            </w:tcBorders>
            <w:shd w:val="clear" w:color="auto" w:fill="FFFFFF"/>
            <w:vAlign w:val="bottom"/>
          </w:tcPr>
          <w:p w14:paraId="782F54F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1" w:type="dxa"/>
            <w:gridSpan w:val="2"/>
            <w:tcBorders>
              <w:top w:val="nil"/>
              <w:left w:val="nil"/>
              <w:bottom w:val="nil"/>
              <w:right w:val="nil"/>
            </w:tcBorders>
            <w:shd w:val="clear" w:color="auto" w:fill="FFFFFF"/>
            <w:vAlign w:val="bottom"/>
          </w:tcPr>
          <w:p w14:paraId="4ADB1AF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048" w:type="dxa"/>
            <w:tcBorders>
              <w:top w:val="nil"/>
              <w:left w:val="nil"/>
              <w:bottom w:val="nil"/>
              <w:right w:val="nil"/>
            </w:tcBorders>
            <w:shd w:val="clear" w:color="auto" w:fill="FFFFFF"/>
            <w:vAlign w:val="bottom"/>
          </w:tcPr>
          <w:p w14:paraId="52A7299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3002" w:type="dxa"/>
            <w:gridSpan w:val="6"/>
            <w:tcBorders>
              <w:top w:val="single" w:sz="4" w:space="0" w:color="000000"/>
              <w:left w:val="single" w:sz="4" w:space="0" w:color="000000"/>
              <w:bottom w:val="single" w:sz="4" w:space="0" w:color="000000"/>
              <w:right w:val="single" w:sz="4" w:space="0" w:color="000000"/>
            </w:tcBorders>
            <w:shd w:val="clear" w:color="auto" w:fill="FFFF00"/>
            <w:vAlign w:val="bottom"/>
          </w:tcPr>
          <w:p w14:paraId="71F42D5F"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Товар 6</w:t>
            </w:r>
          </w:p>
        </w:tc>
        <w:tc>
          <w:tcPr>
            <w:tcW w:w="4583" w:type="dxa"/>
            <w:gridSpan w:val="5"/>
            <w:tcBorders>
              <w:top w:val="single" w:sz="4" w:space="0" w:color="000000"/>
              <w:left w:val="nil"/>
              <w:bottom w:val="single" w:sz="4" w:space="0" w:color="000000"/>
              <w:right w:val="single" w:sz="4" w:space="0" w:color="000000"/>
            </w:tcBorders>
            <w:shd w:val="clear" w:color="auto" w:fill="FFFFFF"/>
            <w:vAlign w:val="bottom"/>
          </w:tcPr>
          <w:p w14:paraId="3F7D7E56"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highlight w:val="yellow"/>
                <w:lang w:val="ru"/>
              </w:rPr>
              <w:t>Дозировка 6</w:t>
            </w:r>
          </w:p>
        </w:tc>
        <w:tc>
          <w:tcPr>
            <w:tcW w:w="990" w:type="dxa"/>
            <w:gridSpan w:val="2"/>
            <w:tcBorders>
              <w:top w:val="nil"/>
              <w:left w:val="nil"/>
              <w:bottom w:val="nil"/>
              <w:right w:val="nil"/>
            </w:tcBorders>
            <w:shd w:val="clear" w:color="auto" w:fill="FFFFFF"/>
            <w:vAlign w:val="bottom"/>
          </w:tcPr>
          <w:p w14:paraId="4C64879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47B2068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13B1CAC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26BDFF2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61F33FF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674E3A29" w14:textId="77777777" w:rsidTr="0055098F">
        <w:trPr>
          <w:trHeight w:val="140"/>
        </w:trPr>
        <w:tc>
          <w:tcPr>
            <w:tcW w:w="891" w:type="dxa"/>
            <w:tcBorders>
              <w:top w:val="nil"/>
              <w:left w:val="dashed" w:sz="4" w:space="0" w:color="000000"/>
              <w:bottom w:val="nil"/>
              <w:right w:val="nil"/>
            </w:tcBorders>
            <w:shd w:val="clear" w:color="auto" w:fill="FFFFFF"/>
            <w:vAlign w:val="bottom"/>
          </w:tcPr>
          <w:p w14:paraId="7AEAEE8F"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81" w:type="dxa"/>
            <w:gridSpan w:val="2"/>
            <w:tcBorders>
              <w:top w:val="nil"/>
              <w:left w:val="nil"/>
              <w:bottom w:val="nil"/>
              <w:right w:val="nil"/>
            </w:tcBorders>
            <w:shd w:val="clear" w:color="auto" w:fill="FFFFFF"/>
            <w:vAlign w:val="bottom"/>
          </w:tcPr>
          <w:p w14:paraId="21CEF084"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048" w:type="dxa"/>
            <w:tcBorders>
              <w:top w:val="nil"/>
              <w:left w:val="nil"/>
              <w:bottom w:val="nil"/>
              <w:right w:val="nil"/>
            </w:tcBorders>
            <w:shd w:val="clear" w:color="auto" w:fill="FFFFFF"/>
            <w:vAlign w:val="bottom"/>
          </w:tcPr>
          <w:p w14:paraId="1AEDC881"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68" w:type="dxa"/>
            <w:gridSpan w:val="2"/>
            <w:tcBorders>
              <w:top w:val="nil"/>
              <w:left w:val="nil"/>
              <w:bottom w:val="nil"/>
              <w:right w:val="nil"/>
            </w:tcBorders>
            <w:shd w:val="clear" w:color="auto" w:fill="FFFFFF"/>
            <w:vAlign w:val="bottom"/>
          </w:tcPr>
          <w:p w14:paraId="2F31BA75"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767" w:type="dxa"/>
            <w:gridSpan w:val="2"/>
            <w:tcBorders>
              <w:top w:val="nil"/>
              <w:left w:val="nil"/>
              <w:bottom w:val="nil"/>
              <w:right w:val="nil"/>
            </w:tcBorders>
            <w:shd w:val="clear" w:color="auto" w:fill="FFFFFF"/>
            <w:vAlign w:val="bottom"/>
          </w:tcPr>
          <w:p w14:paraId="21CAD9D2"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67" w:type="dxa"/>
            <w:gridSpan w:val="2"/>
            <w:tcBorders>
              <w:top w:val="nil"/>
              <w:left w:val="nil"/>
              <w:bottom w:val="nil"/>
              <w:right w:val="nil"/>
            </w:tcBorders>
            <w:shd w:val="clear" w:color="auto" w:fill="FFFFFF"/>
            <w:vAlign w:val="bottom"/>
          </w:tcPr>
          <w:p w14:paraId="7E13136B"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106" w:type="dxa"/>
            <w:tcBorders>
              <w:top w:val="nil"/>
              <w:left w:val="nil"/>
              <w:bottom w:val="nil"/>
              <w:right w:val="nil"/>
            </w:tcBorders>
            <w:shd w:val="clear" w:color="auto" w:fill="FFFFFF"/>
            <w:vAlign w:val="bottom"/>
          </w:tcPr>
          <w:p w14:paraId="3CDCF0AC" w14:textId="77777777" w:rsidR="0055098F" w:rsidRPr="00B3792F" w:rsidRDefault="0055098F" w:rsidP="00E06B07">
            <w:pPr>
              <w:spacing w:after="0" w:line="240" w:lineRule="auto"/>
              <w:jc w:val="center"/>
              <w:rPr>
                <w:rFonts w:ascii="Arial" w:hAnsi="Arial" w:cs="Arial"/>
                <w:color w:val="A6A6A6"/>
                <w:sz w:val="18"/>
                <w:szCs w:val="18"/>
              </w:rPr>
            </w:pPr>
            <w:r w:rsidRPr="00B3792F">
              <w:rPr>
                <w:rFonts w:ascii="Arial" w:hAnsi="Arial" w:cs="Arial"/>
                <w:color w:val="A6A6A6"/>
                <w:sz w:val="18"/>
                <w:szCs w:val="18"/>
                <w:lang w:val="ru"/>
              </w:rPr>
              <w:t> </w:t>
            </w:r>
          </w:p>
        </w:tc>
        <w:tc>
          <w:tcPr>
            <w:tcW w:w="1081" w:type="dxa"/>
            <w:gridSpan w:val="2"/>
            <w:tcBorders>
              <w:top w:val="nil"/>
              <w:left w:val="nil"/>
              <w:bottom w:val="nil"/>
              <w:right w:val="nil"/>
            </w:tcBorders>
            <w:shd w:val="clear" w:color="auto" w:fill="FFFFFF"/>
            <w:vAlign w:val="bottom"/>
          </w:tcPr>
          <w:p w14:paraId="0309D99E"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396" w:type="dxa"/>
            <w:gridSpan w:val="2"/>
            <w:tcBorders>
              <w:top w:val="nil"/>
              <w:left w:val="nil"/>
              <w:bottom w:val="nil"/>
              <w:right w:val="nil"/>
            </w:tcBorders>
            <w:shd w:val="clear" w:color="auto" w:fill="FFFFFF"/>
            <w:vAlign w:val="bottom"/>
          </w:tcPr>
          <w:p w14:paraId="2BEE41CA"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gridSpan w:val="2"/>
            <w:tcBorders>
              <w:top w:val="nil"/>
              <w:left w:val="nil"/>
              <w:bottom w:val="nil"/>
              <w:right w:val="nil"/>
            </w:tcBorders>
            <w:shd w:val="clear" w:color="auto" w:fill="FFFFFF"/>
            <w:vAlign w:val="bottom"/>
          </w:tcPr>
          <w:p w14:paraId="6E5EAF7C"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tcBorders>
              <w:top w:val="nil"/>
              <w:left w:val="nil"/>
              <w:bottom w:val="nil"/>
              <w:right w:val="nil"/>
            </w:tcBorders>
            <w:shd w:val="clear" w:color="auto" w:fill="FFFFFF"/>
            <w:vAlign w:val="bottom"/>
          </w:tcPr>
          <w:p w14:paraId="417F155E"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tcBorders>
              <w:top w:val="nil"/>
              <w:left w:val="nil"/>
              <w:bottom w:val="nil"/>
              <w:right w:val="nil"/>
            </w:tcBorders>
            <w:shd w:val="clear" w:color="auto" w:fill="FFFFFF"/>
            <w:vAlign w:val="bottom"/>
          </w:tcPr>
          <w:p w14:paraId="43639196"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gridSpan w:val="2"/>
            <w:tcBorders>
              <w:top w:val="nil"/>
              <w:left w:val="nil"/>
              <w:bottom w:val="nil"/>
              <w:right w:val="nil"/>
            </w:tcBorders>
            <w:shd w:val="clear" w:color="auto" w:fill="FFFFFF"/>
            <w:vAlign w:val="bottom"/>
          </w:tcPr>
          <w:p w14:paraId="5DD50A8C"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70" w:type="dxa"/>
            <w:tcBorders>
              <w:top w:val="nil"/>
              <w:left w:val="nil"/>
              <w:bottom w:val="nil"/>
              <w:right w:val="dashed" w:sz="4" w:space="0" w:color="000000"/>
            </w:tcBorders>
            <w:shd w:val="clear" w:color="auto" w:fill="FFFFFF"/>
            <w:vAlign w:val="bottom"/>
          </w:tcPr>
          <w:p w14:paraId="51027BA5"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r>
      <w:tr w:rsidR="0055098F" w:rsidRPr="00B3792F" w14:paraId="0E9905DB" w14:textId="77777777" w:rsidTr="0055098F">
        <w:trPr>
          <w:trHeight w:val="80"/>
        </w:trPr>
        <w:tc>
          <w:tcPr>
            <w:tcW w:w="891" w:type="dxa"/>
            <w:tcBorders>
              <w:top w:val="nil"/>
              <w:left w:val="dashed" w:sz="4" w:space="0" w:color="000000"/>
              <w:bottom w:val="nil"/>
              <w:right w:val="nil"/>
            </w:tcBorders>
            <w:shd w:val="clear" w:color="auto" w:fill="FFFFFF"/>
            <w:vAlign w:val="bottom"/>
          </w:tcPr>
          <w:p w14:paraId="3F1A3333"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6.1</w:t>
            </w:r>
          </w:p>
        </w:tc>
        <w:tc>
          <w:tcPr>
            <w:tcW w:w="5331" w:type="dxa"/>
            <w:gridSpan w:val="9"/>
            <w:tcBorders>
              <w:top w:val="nil"/>
              <w:left w:val="nil"/>
              <w:bottom w:val="nil"/>
              <w:right w:val="single" w:sz="4" w:space="0" w:color="000000"/>
            </w:tcBorders>
            <w:shd w:val="clear" w:color="auto" w:fill="FFFFFF"/>
            <w:vAlign w:val="bottom"/>
          </w:tcPr>
          <w:p w14:paraId="6B2B127A"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Был ли любой этот товар закуплен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6E70C230"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76D68C9E"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1FDD79DE" w14:textId="77777777" w:rsidR="0055098F" w:rsidRPr="00B3792F" w:rsidRDefault="0055098F" w:rsidP="00E06B07">
            <w:pPr>
              <w:spacing w:after="0" w:line="240" w:lineRule="auto"/>
              <w:rPr>
                <w:rFonts w:ascii="Arial" w:hAnsi="Arial" w:cs="Arial"/>
              </w:rPr>
            </w:pPr>
            <w:r w:rsidRPr="00B3792F">
              <w:rPr>
                <w:rFonts w:ascii="Arial" w:hAnsi="Arial" w:cs="Arial"/>
                <w:i/>
                <w:iCs/>
                <w:lang w:val="ru"/>
              </w:rPr>
              <w:t>Если нет, переходите к следующему товару</w:t>
            </w:r>
          </w:p>
        </w:tc>
      </w:tr>
      <w:tr w:rsidR="0055098F" w:rsidRPr="00B3792F" w14:paraId="647DE672" w14:textId="77777777" w:rsidTr="0055098F">
        <w:trPr>
          <w:trHeight w:val="260"/>
        </w:trPr>
        <w:tc>
          <w:tcPr>
            <w:tcW w:w="891" w:type="dxa"/>
            <w:tcBorders>
              <w:top w:val="nil"/>
              <w:left w:val="dashed" w:sz="4" w:space="0" w:color="000000"/>
              <w:bottom w:val="nil"/>
              <w:right w:val="nil"/>
            </w:tcBorders>
            <w:shd w:val="clear" w:color="auto" w:fill="FFFFFF"/>
            <w:vAlign w:val="bottom"/>
          </w:tcPr>
          <w:p w14:paraId="1F824B9F"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81" w:type="dxa"/>
            <w:gridSpan w:val="2"/>
            <w:tcBorders>
              <w:top w:val="nil"/>
              <w:left w:val="nil"/>
              <w:bottom w:val="nil"/>
              <w:right w:val="nil"/>
            </w:tcBorders>
            <w:shd w:val="clear" w:color="auto" w:fill="FFFFFF"/>
            <w:vAlign w:val="bottom"/>
          </w:tcPr>
          <w:p w14:paraId="649BDAEA"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048" w:type="dxa"/>
            <w:tcBorders>
              <w:top w:val="nil"/>
              <w:left w:val="nil"/>
              <w:bottom w:val="nil"/>
              <w:right w:val="nil"/>
            </w:tcBorders>
            <w:shd w:val="clear" w:color="auto" w:fill="FFFFFF"/>
            <w:vAlign w:val="bottom"/>
          </w:tcPr>
          <w:p w14:paraId="4A2A4023"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68" w:type="dxa"/>
            <w:gridSpan w:val="2"/>
            <w:tcBorders>
              <w:top w:val="nil"/>
              <w:left w:val="nil"/>
              <w:bottom w:val="nil"/>
              <w:right w:val="nil"/>
            </w:tcBorders>
            <w:shd w:val="clear" w:color="auto" w:fill="FFFFFF"/>
            <w:vAlign w:val="bottom"/>
          </w:tcPr>
          <w:p w14:paraId="51EB6597"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767" w:type="dxa"/>
            <w:gridSpan w:val="2"/>
            <w:tcBorders>
              <w:top w:val="nil"/>
              <w:left w:val="nil"/>
              <w:bottom w:val="nil"/>
              <w:right w:val="nil"/>
            </w:tcBorders>
            <w:shd w:val="clear" w:color="auto" w:fill="FFFFFF"/>
            <w:vAlign w:val="bottom"/>
          </w:tcPr>
          <w:p w14:paraId="4EA53AC1"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67" w:type="dxa"/>
            <w:gridSpan w:val="2"/>
            <w:tcBorders>
              <w:top w:val="nil"/>
              <w:left w:val="nil"/>
              <w:bottom w:val="nil"/>
              <w:right w:val="nil"/>
            </w:tcBorders>
            <w:shd w:val="clear" w:color="auto" w:fill="FFFFFF"/>
            <w:vAlign w:val="bottom"/>
          </w:tcPr>
          <w:p w14:paraId="33CBE358"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106" w:type="dxa"/>
            <w:tcBorders>
              <w:top w:val="nil"/>
              <w:left w:val="nil"/>
              <w:bottom w:val="nil"/>
              <w:right w:val="nil"/>
            </w:tcBorders>
            <w:shd w:val="clear" w:color="auto" w:fill="FFFFFF"/>
            <w:vAlign w:val="bottom"/>
          </w:tcPr>
          <w:p w14:paraId="2FDD69A8" w14:textId="77777777" w:rsidR="0055098F" w:rsidRPr="00B3792F" w:rsidRDefault="0055098F" w:rsidP="00E06B07">
            <w:pPr>
              <w:spacing w:after="0" w:line="240" w:lineRule="auto"/>
              <w:jc w:val="center"/>
              <w:rPr>
                <w:rFonts w:ascii="Arial" w:hAnsi="Arial" w:cs="Arial"/>
                <w:color w:val="808080"/>
              </w:rPr>
            </w:pPr>
            <w:r w:rsidRPr="00B3792F">
              <w:rPr>
                <w:rFonts w:ascii="Arial" w:hAnsi="Arial" w:cs="Arial"/>
                <w:color w:val="808080"/>
                <w:lang w:val="ru"/>
              </w:rPr>
              <w:t> </w:t>
            </w:r>
          </w:p>
        </w:tc>
        <w:tc>
          <w:tcPr>
            <w:tcW w:w="1081" w:type="dxa"/>
            <w:gridSpan w:val="2"/>
            <w:tcBorders>
              <w:top w:val="nil"/>
              <w:left w:val="nil"/>
              <w:bottom w:val="nil"/>
              <w:right w:val="nil"/>
            </w:tcBorders>
            <w:shd w:val="clear" w:color="auto" w:fill="FFFFFF"/>
            <w:vAlign w:val="bottom"/>
          </w:tcPr>
          <w:p w14:paraId="5C2B1ED5"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396" w:type="dxa"/>
            <w:gridSpan w:val="2"/>
            <w:tcBorders>
              <w:top w:val="nil"/>
              <w:left w:val="nil"/>
              <w:bottom w:val="nil"/>
              <w:right w:val="nil"/>
            </w:tcBorders>
            <w:shd w:val="clear" w:color="auto" w:fill="FFFFFF"/>
            <w:vAlign w:val="bottom"/>
          </w:tcPr>
          <w:p w14:paraId="7D4AB22F"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gridSpan w:val="2"/>
            <w:tcBorders>
              <w:top w:val="nil"/>
              <w:left w:val="nil"/>
              <w:bottom w:val="nil"/>
              <w:right w:val="nil"/>
            </w:tcBorders>
            <w:shd w:val="clear" w:color="auto" w:fill="FFFFFF"/>
            <w:vAlign w:val="bottom"/>
          </w:tcPr>
          <w:p w14:paraId="35A2A8FD"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tcBorders>
              <w:top w:val="nil"/>
              <w:left w:val="nil"/>
              <w:bottom w:val="nil"/>
              <w:right w:val="nil"/>
            </w:tcBorders>
            <w:shd w:val="clear" w:color="auto" w:fill="FFFFFF"/>
            <w:vAlign w:val="bottom"/>
          </w:tcPr>
          <w:p w14:paraId="3C39CBC0"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tcBorders>
              <w:top w:val="nil"/>
              <w:left w:val="nil"/>
              <w:bottom w:val="nil"/>
              <w:right w:val="nil"/>
            </w:tcBorders>
            <w:shd w:val="clear" w:color="auto" w:fill="FFFFFF"/>
            <w:vAlign w:val="bottom"/>
          </w:tcPr>
          <w:p w14:paraId="104A566D"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gridSpan w:val="2"/>
            <w:tcBorders>
              <w:top w:val="nil"/>
              <w:left w:val="nil"/>
              <w:bottom w:val="nil"/>
              <w:right w:val="nil"/>
            </w:tcBorders>
            <w:shd w:val="clear" w:color="auto" w:fill="FFFFFF"/>
            <w:vAlign w:val="bottom"/>
          </w:tcPr>
          <w:p w14:paraId="0EE246A1"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70" w:type="dxa"/>
            <w:tcBorders>
              <w:top w:val="nil"/>
              <w:left w:val="nil"/>
              <w:bottom w:val="nil"/>
              <w:right w:val="dashed" w:sz="4" w:space="0" w:color="000000"/>
            </w:tcBorders>
            <w:shd w:val="clear" w:color="auto" w:fill="FFFFFF"/>
            <w:vAlign w:val="bottom"/>
          </w:tcPr>
          <w:p w14:paraId="19BC365A"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26BF1C97" w14:textId="77777777" w:rsidTr="0055098F">
        <w:trPr>
          <w:trHeight w:val="260"/>
        </w:trPr>
        <w:tc>
          <w:tcPr>
            <w:tcW w:w="891" w:type="dxa"/>
            <w:tcBorders>
              <w:top w:val="nil"/>
              <w:left w:val="dashed" w:sz="4" w:space="0" w:color="000000"/>
              <w:bottom w:val="nil"/>
              <w:right w:val="nil"/>
            </w:tcBorders>
            <w:shd w:val="clear" w:color="auto" w:fill="FFFFFF"/>
            <w:vAlign w:val="bottom"/>
          </w:tcPr>
          <w:p w14:paraId="4CFE95C1"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6.2</w:t>
            </w:r>
          </w:p>
        </w:tc>
        <w:tc>
          <w:tcPr>
            <w:tcW w:w="5331" w:type="dxa"/>
            <w:gridSpan w:val="9"/>
            <w:tcBorders>
              <w:top w:val="nil"/>
              <w:left w:val="nil"/>
              <w:bottom w:val="nil"/>
              <w:right w:val="single" w:sz="4" w:space="0" w:color="000000"/>
            </w:tcBorders>
            <w:shd w:val="clear" w:color="auto" w:fill="FFFFFF"/>
            <w:vAlign w:val="bottom"/>
          </w:tcPr>
          <w:p w14:paraId="5DC3EDFE"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Доступна ли ЛЮБАЯ цена, уплаченная за этот продукт,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408E2428"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280DE82D"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3890D16D"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Если нет, переходите к следующему товару</w:t>
            </w:r>
          </w:p>
        </w:tc>
      </w:tr>
      <w:tr w:rsidR="0055098F" w:rsidRPr="00B3792F" w14:paraId="2FE3F275" w14:textId="77777777" w:rsidTr="0055098F">
        <w:trPr>
          <w:trHeight w:val="420"/>
        </w:trPr>
        <w:tc>
          <w:tcPr>
            <w:tcW w:w="8409" w:type="dxa"/>
            <w:gridSpan w:val="13"/>
            <w:tcBorders>
              <w:top w:val="nil"/>
              <w:left w:val="dashed" w:sz="4" w:space="0" w:color="000000"/>
              <w:bottom w:val="nil"/>
              <w:right w:val="nil"/>
            </w:tcBorders>
            <w:shd w:val="clear" w:color="auto" w:fill="FFFFFF"/>
            <w:vAlign w:val="bottom"/>
          </w:tcPr>
          <w:p w14:paraId="0CB8861B" w14:textId="77777777" w:rsidR="0055098F" w:rsidRPr="00B3792F" w:rsidRDefault="0055098F" w:rsidP="00E06B07">
            <w:pPr>
              <w:spacing w:after="0" w:line="240" w:lineRule="auto"/>
              <w:rPr>
                <w:rFonts w:ascii="Arial" w:hAnsi="Arial" w:cs="Arial"/>
                <w:i/>
                <w:sz w:val="28"/>
                <w:szCs w:val="28"/>
              </w:rPr>
            </w:pPr>
            <w:r w:rsidRPr="00B3792F">
              <w:rPr>
                <w:rFonts w:ascii="Arial" w:hAnsi="Arial" w:cs="Arial"/>
                <w:i/>
                <w:iCs/>
                <w:sz w:val="28"/>
                <w:szCs w:val="28"/>
                <w:lang w:val="ru"/>
              </w:rPr>
              <w:t xml:space="preserve">Заполните следующую таблицу на </w:t>
            </w:r>
            <w:r w:rsidRPr="00B3792F">
              <w:rPr>
                <w:rFonts w:ascii="Arial" w:hAnsi="Arial" w:cs="Arial"/>
                <w:i/>
                <w:iCs/>
                <w:sz w:val="28"/>
                <w:szCs w:val="28"/>
                <w:highlight w:val="yellow"/>
                <w:lang w:val="ru"/>
              </w:rPr>
              <w:t>Товар 6 Дозировка 6</w:t>
            </w:r>
          </w:p>
        </w:tc>
        <w:tc>
          <w:tcPr>
            <w:tcW w:w="2396" w:type="dxa"/>
            <w:gridSpan w:val="2"/>
            <w:tcBorders>
              <w:top w:val="nil"/>
              <w:left w:val="nil"/>
              <w:bottom w:val="nil"/>
              <w:right w:val="nil"/>
            </w:tcBorders>
            <w:shd w:val="clear" w:color="auto" w:fill="FFFFFF"/>
            <w:vAlign w:val="bottom"/>
          </w:tcPr>
          <w:p w14:paraId="1DFD649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gridSpan w:val="2"/>
            <w:tcBorders>
              <w:top w:val="nil"/>
              <w:left w:val="nil"/>
              <w:bottom w:val="nil"/>
              <w:right w:val="nil"/>
            </w:tcBorders>
            <w:shd w:val="clear" w:color="auto" w:fill="FFFFFF"/>
            <w:vAlign w:val="bottom"/>
          </w:tcPr>
          <w:p w14:paraId="1D08EA3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7A0D44D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6A180E8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37F14F7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3F836C7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2E6A6E2" w14:textId="77777777" w:rsidTr="00FD7124">
        <w:trPr>
          <w:trHeight w:val="140"/>
        </w:trPr>
        <w:tc>
          <w:tcPr>
            <w:tcW w:w="891" w:type="dxa"/>
            <w:tcBorders>
              <w:top w:val="nil"/>
              <w:left w:val="dashed" w:sz="4" w:space="0" w:color="000000"/>
              <w:bottom w:val="nil"/>
              <w:right w:val="nil"/>
            </w:tcBorders>
            <w:shd w:val="clear" w:color="auto" w:fill="FFFFFF"/>
            <w:vAlign w:val="bottom"/>
          </w:tcPr>
          <w:p w14:paraId="56D95050"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 </w:t>
            </w:r>
          </w:p>
        </w:tc>
        <w:tc>
          <w:tcPr>
            <w:tcW w:w="1101" w:type="dxa"/>
            <w:tcBorders>
              <w:top w:val="nil"/>
              <w:left w:val="nil"/>
              <w:bottom w:val="nil"/>
              <w:right w:val="nil"/>
            </w:tcBorders>
            <w:shd w:val="clear" w:color="auto" w:fill="FFFFFF"/>
            <w:vAlign w:val="center"/>
          </w:tcPr>
          <w:p w14:paraId="69EAF6C9" w14:textId="77777777" w:rsidR="0055098F" w:rsidRPr="00B3792F" w:rsidRDefault="0055098F" w:rsidP="00E06B07">
            <w:pPr>
              <w:spacing w:after="0" w:line="240" w:lineRule="auto"/>
              <w:jc w:val="center"/>
              <w:rPr>
                <w:rFonts w:ascii="Arial" w:hAnsi="Arial" w:cs="Arial"/>
              </w:rPr>
            </w:pPr>
          </w:p>
        </w:tc>
        <w:tc>
          <w:tcPr>
            <w:tcW w:w="1415" w:type="dxa"/>
            <w:gridSpan w:val="3"/>
            <w:tcBorders>
              <w:top w:val="nil"/>
              <w:left w:val="nil"/>
              <w:bottom w:val="nil"/>
              <w:right w:val="nil"/>
            </w:tcBorders>
            <w:shd w:val="clear" w:color="auto" w:fill="FFFFFF"/>
            <w:vAlign w:val="bottom"/>
          </w:tcPr>
          <w:p w14:paraId="760A622B"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A</w:t>
            </w:r>
          </w:p>
        </w:tc>
        <w:tc>
          <w:tcPr>
            <w:tcW w:w="1285" w:type="dxa"/>
            <w:gridSpan w:val="2"/>
            <w:tcBorders>
              <w:top w:val="nil"/>
              <w:left w:val="nil"/>
              <w:bottom w:val="nil"/>
              <w:right w:val="nil"/>
            </w:tcBorders>
            <w:shd w:val="clear" w:color="auto" w:fill="FFFFFF"/>
            <w:vAlign w:val="bottom"/>
          </w:tcPr>
          <w:p w14:paraId="07651412"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B</w:t>
            </w:r>
          </w:p>
        </w:tc>
        <w:tc>
          <w:tcPr>
            <w:tcW w:w="1440" w:type="dxa"/>
            <w:gridSpan w:val="2"/>
            <w:tcBorders>
              <w:top w:val="nil"/>
              <w:left w:val="nil"/>
              <w:bottom w:val="nil"/>
              <w:right w:val="nil"/>
            </w:tcBorders>
            <w:shd w:val="clear" w:color="auto" w:fill="FFFFFF"/>
            <w:vAlign w:val="bottom"/>
          </w:tcPr>
          <w:p w14:paraId="4BBFA12C"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C</w:t>
            </w:r>
          </w:p>
        </w:tc>
        <w:tc>
          <w:tcPr>
            <w:tcW w:w="1980" w:type="dxa"/>
            <w:gridSpan w:val="3"/>
            <w:tcBorders>
              <w:top w:val="nil"/>
              <w:left w:val="nil"/>
              <w:bottom w:val="nil"/>
              <w:right w:val="nil"/>
            </w:tcBorders>
            <w:shd w:val="clear" w:color="auto" w:fill="FFFFFF"/>
            <w:vAlign w:val="bottom"/>
          </w:tcPr>
          <w:p w14:paraId="1196FC63"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D</w:t>
            </w:r>
          </w:p>
        </w:tc>
        <w:tc>
          <w:tcPr>
            <w:tcW w:w="1816" w:type="dxa"/>
            <w:gridSpan w:val="2"/>
            <w:tcBorders>
              <w:top w:val="nil"/>
              <w:left w:val="nil"/>
              <w:bottom w:val="nil"/>
              <w:right w:val="nil"/>
            </w:tcBorders>
            <w:shd w:val="clear" w:color="auto" w:fill="FFFFFF"/>
            <w:vAlign w:val="bottom"/>
          </w:tcPr>
          <w:p w14:paraId="685D2EEA"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E</w:t>
            </w:r>
          </w:p>
        </w:tc>
        <w:tc>
          <w:tcPr>
            <w:tcW w:w="1701" w:type="dxa"/>
            <w:gridSpan w:val="2"/>
            <w:tcBorders>
              <w:top w:val="nil"/>
              <w:left w:val="nil"/>
              <w:bottom w:val="nil"/>
              <w:right w:val="nil"/>
            </w:tcBorders>
            <w:shd w:val="clear" w:color="auto" w:fill="FFFFFF"/>
            <w:vAlign w:val="bottom"/>
          </w:tcPr>
          <w:p w14:paraId="59DDB5C0"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F</w:t>
            </w:r>
          </w:p>
        </w:tc>
        <w:tc>
          <w:tcPr>
            <w:tcW w:w="1701" w:type="dxa"/>
            <w:gridSpan w:val="4"/>
            <w:tcBorders>
              <w:top w:val="nil"/>
              <w:left w:val="nil"/>
              <w:right w:val="nil"/>
            </w:tcBorders>
            <w:shd w:val="clear" w:color="auto" w:fill="FFFFFF"/>
            <w:vAlign w:val="bottom"/>
          </w:tcPr>
          <w:p w14:paraId="2992726C" w14:textId="77777777" w:rsidR="0055098F" w:rsidRPr="00B3792F" w:rsidRDefault="0055098F" w:rsidP="00E06B07">
            <w:pPr>
              <w:spacing w:after="0" w:line="240" w:lineRule="auto"/>
              <w:jc w:val="center"/>
              <w:rPr>
                <w:rFonts w:ascii="Arial" w:hAnsi="Arial" w:cs="Arial"/>
                <w:b/>
              </w:rPr>
            </w:pPr>
            <w:r w:rsidRPr="00B3792F">
              <w:rPr>
                <w:rFonts w:ascii="Arial" w:hAnsi="Arial" w:cs="Arial"/>
                <w:lang w:val="ru"/>
              </w:rPr>
              <w:t>G</w:t>
            </w:r>
          </w:p>
        </w:tc>
        <w:tc>
          <w:tcPr>
            <w:tcW w:w="355" w:type="dxa"/>
            <w:tcBorders>
              <w:top w:val="nil"/>
              <w:left w:val="nil"/>
              <w:right w:val="nil"/>
            </w:tcBorders>
            <w:shd w:val="clear" w:color="auto" w:fill="FFFFFF"/>
            <w:vAlign w:val="bottom"/>
          </w:tcPr>
          <w:p w14:paraId="723C73BF" w14:textId="77777777" w:rsidR="0055098F" w:rsidRPr="00B3792F" w:rsidRDefault="0055098F" w:rsidP="00E06B07">
            <w:pPr>
              <w:spacing w:after="0" w:line="240" w:lineRule="auto"/>
              <w:jc w:val="center"/>
              <w:rPr>
                <w:rFonts w:ascii="Arial" w:hAnsi="Arial" w:cs="Arial"/>
              </w:rPr>
            </w:pPr>
          </w:p>
        </w:tc>
        <w:tc>
          <w:tcPr>
            <w:tcW w:w="270" w:type="dxa"/>
            <w:tcBorders>
              <w:top w:val="nil"/>
              <w:left w:val="nil"/>
              <w:bottom w:val="nil"/>
              <w:right w:val="dashed" w:sz="4" w:space="0" w:color="000000"/>
            </w:tcBorders>
            <w:shd w:val="clear" w:color="auto" w:fill="FFFFFF"/>
            <w:vAlign w:val="bottom"/>
          </w:tcPr>
          <w:p w14:paraId="1431506A"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18B6DFB2" w14:textId="77777777" w:rsidTr="00FD7124">
        <w:trPr>
          <w:trHeight w:val="1360"/>
        </w:trPr>
        <w:tc>
          <w:tcPr>
            <w:tcW w:w="891" w:type="dxa"/>
            <w:tcBorders>
              <w:top w:val="nil"/>
              <w:left w:val="dashed" w:sz="4" w:space="0" w:color="000000"/>
              <w:bottom w:val="nil"/>
              <w:right w:val="nil"/>
            </w:tcBorders>
            <w:shd w:val="clear" w:color="auto" w:fill="FFFFFF"/>
            <w:vAlign w:val="bottom"/>
          </w:tcPr>
          <w:p w14:paraId="259D04A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nil"/>
              <w:right w:val="nil"/>
            </w:tcBorders>
            <w:shd w:val="clear" w:color="auto" w:fill="FFFFFF"/>
            <w:vAlign w:val="bottom"/>
          </w:tcPr>
          <w:p w14:paraId="13C8E26D" w14:textId="77777777" w:rsidR="0055098F" w:rsidRPr="00FD7124" w:rsidRDefault="0055098F" w:rsidP="00E06B07">
            <w:pPr>
              <w:spacing w:after="0" w:line="240" w:lineRule="auto"/>
              <w:rPr>
                <w:rFonts w:ascii="Arial" w:hAnsi="Arial" w:cs="Arial"/>
                <w:b/>
                <w:sz w:val="20"/>
                <w:szCs w:val="20"/>
              </w:rPr>
            </w:pPr>
            <w:r w:rsidRPr="00FD7124">
              <w:rPr>
                <w:rFonts w:ascii="Arial" w:hAnsi="Arial" w:cs="Arial"/>
                <w:b/>
                <w:bCs/>
                <w:sz w:val="20"/>
                <w:szCs w:val="20"/>
                <w:lang w:val="ru"/>
              </w:rPr>
              <w:t>Номер заказа</w:t>
            </w:r>
          </w:p>
        </w:tc>
        <w:tc>
          <w:tcPr>
            <w:tcW w:w="1415" w:type="dxa"/>
            <w:gridSpan w:val="3"/>
            <w:tcBorders>
              <w:top w:val="nil"/>
              <w:left w:val="nil"/>
              <w:bottom w:val="single" w:sz="4" w:space="0" w:color="000000"/>
              <w:right w:val="nil"/>
            </w:tcBorders>
            <w:shd w:val="clear" w:color="auto" w:fill="FFFFFF"/>
            <w:vAlign w:val="bottom"/>
          </w:tcPr>
          <w:p w14:paraId="1CA31BF5"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Заказанное количество</w:t>
            </w:r>
          </w:p>
        </w:tc>
        <w:tc>
          <w:tcPr>
            <w:tcW w:w="1285" w:type="dxa"/>
            <w:gridSpan w:val="2"/>
            <w:tcBorders>
              <w:top w:val="nil"/>
              <w:left w:val="nil"/>
              <w:bottom w:val="single" w:sz="4" w:space="0" w:color="000000"/>
              <w:right w:val="nil"/>
            </w:tcBorders>
            <w:shd w:val="clear" w:color="auto" w:fill="FFFFFF"/>
            <w:vAlign w:val="bottom"/>
          </w:tcPr>
          <w:p w14:paraId="38744DDC" w14:textId="77777777" w:rsidR="0055098F" w:rsidRPr="00FD7124" w:rsidRDefault="0055098F" w:rsidP="00FD7124">
            <w:pPr>
              <w:spacing w:after="0" w:line="240" w:lineRule="auto"/>
              <w:jc w:val="center"/>
              <w:rPr>
                <w:rFonts w:ascii="Arial" w:hAnsi="Arial" w:cs="Arial"/>
                <w:b/>
                <w:sz w:val="20"/>
                <w:szCs w:val="20"/>
              </w:rPr>
            </w:pPr>
            <w:r w:rsidRPr="00FD7124">
              <w:rPr>
                <w:rFonts w:ascii="Arial" w:hAnsi="Arial" w:cs="Arial"/>
                <w:b/>
                <w:bCs/>
                <w:sz w:val="20"/>
                <w:szCs w:val="20"/>
                <w:lang w:val="ru"/>
              </w:rPr>
              <w:t>Кол-во в колонке А указано в упаковках [У] или единицах [Е]?</w:t>
            </w:r>
          </w:p>
        </w:tc>
        <w:tc>
          <w:tcPr>
            <w:tcW w:w="1440" w:type="dxa"/>
            <w:gridSpan w:val="2"/>
            <w:tcBorders>
              <w:top w:val="nil"/>
              <w:left w:val="nil"/>
              <w:bottom w:val="single" w:sz="4" w:space="0" w:color="000000"/>
              <w:right w:val="nil"/>
            </w:tcBorders>
            <w:shd w:val="clear" w:color="auto" w:fill="FFFFFF"/>
            <w:vAlign w:val="bottom"/>
          </w:tcPr>
          <w:p w14:paraId="60DBD22D"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 Если в колонке B указаны упаковки, то каково кол-во единиц в упаковке</w:t>
            </w:r>
          </w:p>
        </w:tc>
        <w:tc>
          <w:tcPr>
            <w:tcW w:w="1980" w:type="dxa"/>
            <w:gridSpan w:val="3"/>
            <w:tcBorders>
              <w:top w:val="nil"/>
              <w:left w:val="nil"/>
              <w:bottom w:val="single" w:sz="4" w:space="0" w:color="000000"/>
              <w:right w:val="nil"/>
            </w:tcBorders>
            <w:shd w:val="clear" w:color="auto" w:fill="FFFFFF"/>
            <w:vAlign w:val="bottom"/>
          </w:tcPr>
          <w:p w14:paraId="6C1AFFB5"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Выплаченная сумма</w:t>
            </w:r>
          </w:p>
          <w:p w14:paraId="62D0AA27"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i/>
                <w:iCs/>
                <w:sz w:val="20"/>
                <w:szCs w:val="20"/>
                <w:lang w:val="ru"/>
              </w:rPr>
              <w:t>Выплаченная сумма должна отражать сумму по контракту, т. е. сумму, указанную в колонке А.</w:t>
            </w:r>
          </w:p>
        </w:tc>
        <w:tc>
          <w:tcPr>
            <w:tcW w:w="1816" w:type="dxa"/>
            <w:gridSpan w:val="2"/>
            <w:tcBorders>
              <w:top w:val="nil"/>
              <w:left w:val="nil"/>
              <w:bottom w:val="single" w:sz="4" w:space="0" w:color="000000"/>
              <w:right w:val="nil"/>
            </w:tcBorders>
            <w:shd w:val="clear" w:color="auto" w:fill="FFFFFF"/>
            <w:vAlign w:val="bottom"/>
          </w:tcPr>
          <w:p w14:paraId="7A1C8D7B"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«Currency» (Валюта)</w:t>
            </w:r>
          </w:p>
        </w:tc>
        <w:tc>
          <w:tcPr>
            <w:tcW w:w="1701" w:type="dxa"/>
            <w:gridSpan w:val="2"/>
            <w:tcBorders>
              <w:top w:val="nil"/>
              <w:left w:val="nil"/>
              <w:bottom w:val="single" w:sz="4" w:space="0" w:color="000000"/>
              <w:right w:val="nil"/>
            </w:tcBorders>
            <w:shd w:val="clear" w:color="auto" w:fill="FFFFFF"/>
            <w:vAlign w:val="bottom"/>
          </w:tcPr>
          <w:p w14:paraId="346C966E"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Наименование поставщика</w:t>
            </w:r>
          </w:p>
        </w:tc>
        <w:tc>
          <w:tcPr>
            <w:tcW w:w="1701" w:type="dxa"/>
            <w:gridSpan w:val="4"/>
            <w:tcBorders>
              <w:left w:val="nil"/>
              <w:bottom w:val="single" w:sz="4" w:space="0" w:color="000000"/>
              <w:right w:val="nil"/>
            </w:tcBorders>
            <w:shd w:val="clear" w:color="auto" w:fill="FFFFFF"/>
            <w:vAlign w:val="bottom"/>
          </w:tcPr>
          <w:p w14:paraId="44D3BF6B"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Подтверждено первичными записями?</w:t>
            </w:r>
          </w:p>
          <w:p w14:paraId="0A635453"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(ДА/НЕТ)</w:t>
            </w:r>
          </w:p>
        </w:tc>
        <w:tc>
          <w:tcPr>
            <w:tcW w:w="355" w:type="dxa"/>
            <w:tcBorders>
              <w:left w:val="nil"/>
              <w:right w:val="nil"/>
            </w:tcBorders>
            <w:shd w:val="clear" w:color="auto" w:fill="FFFFFF"/>
            <w:vAlign w:val="bottom"/>
          </w:tcPr>
          <w:p w14:paraId="1FA6AF93" w14:textId="77777777" w:rsidR="0055098F" w:rsidRPr="00B3792F" w:rsidRDefault="0055098F" w:rsidP="00E06B07">
            <w:pPr>
              <w:spacing w:after="0" w:line="240" w:lineRule="auto"/>
              <w:jc w:val="center"/>
              <w:rPr>
                <w:rFonts w:ascii="Arial" w:hAnsi="Arial" w:cs="Arial"/>
                <w:b/>
              </w:rPr>
            </w:pPr>
          </w:p>
        </w:tc>
        <w:tc>
          <w:tcPr>
            <w:tcW w:w="270" w:type="dxa"/>
            <w:tcBorders>
              <w:top w:val="nil"/>
              <w:left w:val="nil"/>
              <w:bottom w:val="nil"/>
              <w:right w:val="dashed" w:sz="4" w:space="0" w:color="000000"/>
            </w:tcBorders>
            <w:shd w:val="clear" w:color="auto" w:fill="FFFFFF"/>
            <w:vAlign w:val="bottom"/>
          </w:tcPr>
          <w:p w14:paraId="58AA4F7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5BBA7187" w14:textId="77777777" w:rsidTr="00FD7124">
        <w:trPr>
          <w:trHeight w:val="460"/>
        </w:trPr>
        <w:tc>
          <w:tcPr>
            <w:tcW w:w="891" w:type="dxa"/>
            <w:tcBorders>
              <w:top w:val="nil"/>
              <w:left w:val="dashed" w:sz="4" w:space="0" w:color="000000"/>
              <w:bottom w:val="nil"/>
              <w:right w:val="nil"/>
            </w:tcBorders>
            <w:shd w:val="clear" w:color="auto" w:fill="FFFFFF"/>
            <w:vAlign w:val="bottom"/>
          </w:tcPr>
          <w:p w14:paraId="3AB07F3D"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6.3</w:t>
            </w:r>
          </w:p>
        </w:tc>
        <w:tc>
          <w:tcPr>
            <w:tcW w:w="1101" w:type="dxa"/>
            <w:tcBorders>
              <w:top w:val="nil"/>
              <w:left w:val="nil"/>
              <w:bottom w:val="nil"/>
              <w:right w:val="nil"/>
            </w:tcBorders>
            <w:shd w:val="clear" w:color="auto" w:fill="FFFFFF"/>
            <w:vAlign w:val="bottom"/>
          </w:tcPr>
          <w:p w14:paraId="200E1D41"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1</w:t>
            </w:r>
          </w:p>
        </w:tc>
        <w:tc>
          <w:tcPr>
            <w:tcW w:w="1415" w:type="dxa"/>
            <w:gridSpan w:val="3"/>
            <w:tcBorders>
              <w:top w:val="single" w:sz="4" w:space="0" w:color="000000"/>
              <w:left w:val="single" w:sz="4" w:space="0" w:color="000000"/>
              <w:bottom w:val="dashed" w:sz="4" w:space="0" w:color="000000"/>
              <w:right w:val="single" w:sz="4" w:space="0" w:color="A6A6A6"/>
            </w:tcBorders>
            <w:shd w:val="clear" w:color="auto" w:fill="FFFFFF"/>
            <w:vAlign w:val="bottom"/>
          </w:tcPr>
          <w:p w14:paraId="58851523" w14:textId="77777777" w:rsidR="0055098F" w:rsidRPr="00B3792F" w:rsidRDefault="0055098F" w:rsidP="00E06B07">
            <w:pPr>
              <w:spacing w:after="0" w:line="240" w:lineRule="auto"/>
              <w:rPr>
                <w:rFonts w:ascii="Arial" w:hAnsi="Arial" w:cs="Arial"/>
                <w:sz w:val="28"/>
                <w:szCs w:val="28"/>
              </w:rPr>
            </w:pPr>
          </w:p>
        </w:tc>
        <w:tc>
          <w:tcPr>
            <w:tcW w:w="1285"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0488C758" w14:textId="77777777" w:rsidR="0055098F" w:rsidRPr="00B3792F" w:rsidRDefault="0055098F" w:rsidP="00E06B07">
            <w:pPr>
              <w:spacing w:after="0" w:line="240" w:lineRule="auto"/>
              <w:rPr>
                <w:rFonts w:ascii="Arial" w:hAnsi="Arial" w:cs="Arial"/>
                <w:sz w:val="28"/>
                <w:szCs w:val="28"/>
              </w:rPr>
            </w:pPr>
          </w:p>
        </w:tc>
        <w:tc>
          <w:tcPr>
            <w:tcW w:w="1440"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0E543677"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single" w:sz="4" w:space="0" w:color="000000"/>
              <w:left w:val="single" w:sz="4" w:space="0" w:color="A6A6A6"/>
              <w:bottom w:val="dashed" w:sz="4" w:space="0" w:color="000000"/>
              <w:right w:val="single" w:sz="4" w:space="0" w:color="A6A6A6"/>
            </w:tcBorders>
            <w:shd w:val="clear" w:color="auto" w:fill="FFFFFF"/>
            <w:vAlign w:val="bottom"/>
          </w:tcPr>
          <w:p w14:paraId="4FBA2F3F" w14:textId="77777777" w:rsidR="0055098F" w:rsidRPr="00B3792F" w:rsidRDefault="0055098F" w:rsidP="00E06B07">
            <w:pPr>
              <w:spacing w:after="0" w:line="240" w:lineRule="auto"/>
              <w:jc w:val="center"/>
              <w:rPr>
                <w:rFonts w:ascii="Arial" w:hAnsi="Arial" w:cs="Arial"/>
                <w:sz w:val="28"/>
                <w:szCs w:val="28"/>
              </w:rPr>
            </w:pPr>
          </w:p>
        </w:tc>
        <w:tc>
          <w:tcPr>
            <w:tcW w:w="1816"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34B370AF"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62F6B985"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4"/>
            <w:tcBorders>
              <w:top w:val="single" w:sz="4" w:space="0" w:color="000000"/>
              <w:left w:val="single" w:sz="4" w:space="0" w:color="A6A6A6"/>
              <w:bottom w:val="dashed" w:sz="4" w:space="0" w:color="auto"/>
              <w:right w:val="single" w:sz="4" w:space="0" w:color="000000"/>
            </w:tcBorders>
            <w:shd w:val="clear" w:color="auto" w:fill="FFFFFF"/>
            <w:vAlign w:val="bottom"/>
          </w:tcPr>
          <w:p w14:paraId="2E381C41" w14:textId="77777777" w:rsidR="0055098F" w:rsidRPr="00B3792F" w:rsidRDefault="0055098F" w:rsidP="00E06B07">
            <w:pPr>
              <w:spacing w:after="0" w:line="240" w:lineRule="auto"/>
              <w:jc w:val="center"/>
              <w:rPr>
                <w:rFonts w:ascii="Arial" w:hAnsi="Arial" w:cs="Arial"/>
                <w:sz w:val="28"/>
                <w:szCs w:val="28"/>
              </w:rPr>
            </w:pPr>
          </w:p>
        </w:tc>
        <w:tc>
          <w:tcPr>
            <w:tcW w:w="355" w:type="dxa"/>
            <w:tcBorders>
              <w:left w:val="single" w:sz="4" w:space="0" w:color="000000"/>
            </w:tcBorders>
            <w:shd w:val="clear" w:color="auto" w:fill="FFFFFF"/>
            <w:vAlign w:val="bottom"/>
          </w:tcPr>
          <w:p w14:paraId="39A0A389"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62AE81E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1FC2C978" w14:textId="77777777" w:rsidTr="00FD7124">
        <w:trPr>
          <w:trHeight w:val="480"/>
        </w:trPr>
        <w:tc>
          <w:tcPr>
            <w:tcW w:w="891" w:type="dxa"/>
            <w:tcBorders>
              <w:top w:val="nil"/>
              <w:left w:val="dashed" w:sz="4" w:space="0" w:color="000000"/>
              <w:bottom w:val="nil"/>
              <w:right w:val="nil"/>
            </w:tcBorders>
            <w:shd w:val="clear" w:color="auto" w:fill="FFFFFF"/>
            <w:vAlign w:val="bottom"/>
          </w:tcPr>
          <w:p w14:paraId="1AA2367D"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6.4</w:t>
            </w:r>
          </w:p>
        </w:tc>
        <w:tc>
          <w:tcPr>
            <w:tcW w:w="1101" w:type="dxa"/>
            <w:tcBorders>
              <w:top w:val="nil"/>
              <w:left w:val="nil"/>
              <w:bottom w:val="nil"/>
              <w:right w:val="nil"/>
            </w:tcBorders>
            <w:shd w:val="clear" w:color="auto" w:fill="FFFFFF"/>
            <w:vAlign w:val="bottom"/>
          </w:tcPr>
          <w:p w14:paraId="5C112935"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2</w:t>
            </w:r>
          </w:p>
        </w:tc>
        <w:tc>
          <w:tcPr>
            <w:tcW w:w="1415"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1966C14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6109CC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65B40AF"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45CD2A81" w14:textId="77777777" w:rsidR="0055098F" w:rsidRPr="00B3792F" w:rsidRDefault="0055098F" w:rsidP="00E06B07">
            <w:pPr>
              <w:spacing w:after="0" w:line="240" w:lineRule="auto"/>
              <w:jc w:val="center"/>
              <w:rPr>
                <w:rFonts w:ascii="Arial" w:hAnsi="Arial" w:cs="Arial"/>
                <w:sz w:val="28"/>
                <w:szCs w:val="28"/>
              </w:rPr>
            </w:pPr>
          </w:p>
        </w:tc>
        <w:tc>
          <w:tcPr>
            <w:tcW w:w="181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AE461CA"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68874CC"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4"/>
            <w:tcBorders>
              <w:top w:val="dashed" w:sz="4" w:space="0" w:color="auto"/>
              <w:left w:val="single" w:sz="4" w:space="0" w:color="A6A6A6"/>
              <w:bottom w:val="dashed" w:sz="4" w:space="0" w:color="auto"/>
              <w:right w:val="single" w:sz="4" w:space="0" w:color="000000"/>
            </w:tcBorders>
            <w:shd w:val="clear" w:color="auto" w:fill="FFFFFF"/>
            <w:vAlign w:val="bottom"/>
          </w:tcPr>
          <w:p w14:paraId="4BF59E09" w14:textId="77777777" w:rsidR="0055098F" w:rsidRPr="00B3792F" w:rsidRDefault="0055098F" w:rsidP="00E06B07">
            <w:pPr>
              <w:spacing w:after="0" w:line="240" w:lineRule="auto"/>
              <w:jc w:val="center"/>
              <w:rPr>
                <w:rFonts w:ascii="Arial" w:hAnsi="Arial" w:cs="Arial"/>
                <w:sz w:val="28"/>
                <w:szCs w:val="28"/>
              </w:rPr>
            </w:pPr>
          </w:p>
        </w:tc>
        <w:tc>
          <w:tcPr>
            <w:tcW w:w="355" w:type="dxa"/>
            <w:tcBorders>
              <w:left w:val="single" w:sz="4" w:space="0" w:color="000000"/>
            </w:tcBorders>
            <w:shd w:val="clear" w:color="auto" w:fill="FFFFFF"/>
            <w:vAlign w:val="bottom"/>
          </w:tcPr>
          <w:p w14:paraId="28BC96A3"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65EBBD1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C1B76C2" w14:textId="77777777" w:rsidTr="00FD7124">
        <w:trPr>
          <w:trHeight w:val="480"/>
        </w:trPr>
        <w:tc>
          <w:tcPr>
            <w:tcW w:w="891" w:type="dxa"/>
            <w:tcBorders>
              <w:top w:val="nil"/>
              <w:left w:val="dashed" w:sz="4" w:space="0" w:color="000000"/>
              <w:bottom w:val="nil"/>
              <w:right w:val="nil"/>
            </w:tcBorders>
            <w:shd w:val="clear" w:color="auto" w:fill="FFFFFF"/>
            <w:vAlign w:val="bottom"/>
          </w:tcPr>
          <w:p w14:paraId="0EB7C276"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6.5</w:t>
            </w:r>
          </w:p>
        </w:tc>
        <w:tc>
          <w:tcPr>
            <w:tcW w:w="1101" w:type="dxa"/>
            <w:tcBorders>
              <w:top w:val="nil"/>
              <w:left w:val="nil"/>
              <w:bottom w:val="nil"/>
              <w:right w:val="nil"/>
            </w:tcBorders>
            <w:shd w:val="clear" w:color="auto" w:fill="FFFFFF"/>
            <w:vAlign w:val="bottom"/>
          </w:tcPr>
          <w:p w14:paraId="3AABCF62"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3</w:t>
            </w:r>
          </w:p>
        </w:tc>
        <w:tc>
          <w:tcPr>
            <w:tcW w:w="1415"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6C3FA40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083F6E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41A3163E"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28990FB5" w14:textId="77777777" w:rsidR="0055098F" w:rsidRPr="00B3792F" w:rsidRDefault="0055098F" w:rsidP="00E06B07">
            <w:pPr>
              <w:spacing w:after="0" w:line="240" w:lineRule="auto"/>
              <w:jc w:val="center"/>
              <w:rPr>
                <w:rFonts w:ascii="Arial" w:hAnsi="Arial" w:cs="Arial"/>
                <w:sz w:val="28"/>
                <w:szCs w:val="28"/>
              </w:rPr>
            </w:pPr>
          </w:p>
        </w:tc>
        <w:tc>
          <w:tcPr>
            <w:tcW w:w="181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2FC5BAA"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655321E"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4"/>
            <w:tcBorders>
              <w:top w:val="dashed" w:sz="4" w:space="0" w:color="auto"/>
              <w:left w:val="single" w:sz="4" w:space="0" w:color="A6A6A6"/>
              <w:bottom w:val="dashed" w:sz="4" w:space="0" w:color="auto"/>
              <w:right w:val="single" w:sz="4" w:space="0" w:color="000000"/>
            </w:tcBorders>
            <w:shd w:val="clear" w:color="auto" w:fill="FFFFFF"/>
            <w:vAlign w:val="bottom"/>
          </w:tcPr>
          <w:p w14:paraId="3D708CEE" w14:textId="77777777" w:rsidR="0055098F" w:rsidRPr="00B3792F" w:rsidRDefault="0055098F" w:rsidP="00E06B07">
            <w:pPr>
              <w:spacing w:after="0" w:line="240" w:lineRule="auto"/>
              <w:jc w:val="center"/>
              <w:rPr>
                <w:rFonts w:ascii="Arial" w:hAnsi="Arial" w:cs="Arial"/>
                <w:sz w:val="28"/>
                <w:szCs w:val="28"/>
              </w:rPr>
            </w:pPr>
          </w:p>
        </w:tc>
        <w:tc>
          <w:tcPr>
            <w:tcW w:w="355" w:type="dxa"/>
            <w:tcBorders>
              <w:left w:val="single" w:sz="4" w:space="0" w:color="000000"/>
            </w:tcBorders>
            <w:shd w:val="clear" w:color="auto" w:fill="FFFFFF"/>
            <w:vAlign w:val="bottom"/>
          </w:tcPr>
          <w:p w14:paraId="21DB4CD2"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751EDD4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54649013" w14:textId="77777777" w:rsidTr="00FD7124">
        <w:trPr>
          <w:trHeight w:val="480"/>
        </w:trPr>
        <w:tc>
          <w:tcPr>
            <w:tcW w:w="891" w:type="dxa"/>
            <w:tcBorders>
              <w:top w:val="nil"/>
              <w:left w:val="dashed" w:sz="4" w:space="0" w:color="000000"/>
              <w:bottom w:val="nil"/>
              <w:right w:val="nil"/>
            </w:tcBorders>
            <w:shd w:val="clear" w:color="auto" w:fill="FFFFFF"/>
            <w:vAlign w:val="bottom"/>
          </w:tcPr>
          <w:p w14:paraId="04A7D077"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6.6</w:t>
            </w:r>
          </w:p>
        </w:tc>
        <w:tc>
          <w:tcPr>
            <w:tcW w:w="1101" w:type="dxa"/>
            <w:tcBorders>
              <w:top w:val="nil"/>
              <w:left w:val="nil"/>
              <w:bottom w:val="nil"/>
              <w:right w:val="nil"/>
            </w:tcBorders>
            <w:shd w:val="clear" w:color="auto" w:fill="FFFFFF"/>
            <w:vAlign w:val="bottom"/>
          </w:tcPr>
          <w:p w14:paraId="34F50C7E"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4</w:t>
            </w:r>
          </w:p>
        </w:tc>
        <w:tc>
          <w:tcPr>
            <w:tcW w:w="1415"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37ED1E8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EB827D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9DC0E16"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2A152C53" w14:textId="77777777" w:rsidR="0055098F" w:rsidRPr="00B3792F" w:rsidRDefault="0055098F" w:rsidP="00E06B07">
            <w:pPr>
              <w:spacing w:after="0" w:line="240" w:lineRule="auto"/>
              <w:jc w:val="center"/>
              <w:rPr>
                <w:rFonts w:ascii="Arial" w:hAnsi="Arial" w:cs="Arial"/>
                <w:sz w:val="28"/>
                <w:szCs w:val="28"/>
              </w:rPr>
            </w:pPr>
          </w:p>
        </w:tc>
        <w:tc>
          <w:tcPr>
            <w:tcW w:w="181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95226D3"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FA828BF"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4"/>
            <w:tcBorders>
              <w:top w:val="dashed" w:sz="4" w:space="0" w:color="auto"/>
              <w:left w:val="single" w:sz="4" w:space="0" w:color="A6A6A6"/>
              <w:bottom w:val="dashed" w:sz="4" w:space="0" w:color="auto"/>
              <w:right w:val="single" w:sz="4" w:space="0" w:color="000000"/>
            </w:tcBorders>
            <w:shd w:val="clear" w:color="auto" w:fill="FFFFFF"/>
            <w:vAlign w:val="bottom"/>
          </w:tcPr>
          <w:p w14:paraId="612FF4C9" w14:textId="77777777" w:rsidR="0055098F" w:rsidRPr="00B3792F" w:rsidRDefault="0055098F" w:rsidP="00E06B07">
            <w:pPr>
              <w:spacing w:after="0" w:line="240" w:lineRule="auto"/>
              <w:jc w:val="center"/>
              <w:rPr>
                <w:rFonts w:ascii="Arial" w:hAnsi="Arial" w:cs="Arial"/>
                <w:sz w:val="28"/>
                <w:szCs w:val="28"/>
              </w:rPr>
            </w:pPr>
          </w:p>
        </w:tc>
        <w:tc>
          <w:tcPr>
            <w:tcW w:w="355" w:type="dxa"/>
            <w:tcBorders>
              <w:left w:val="single" w:sz="4" w:space="0" w:color="000000"/>
            </w:tcBorders>
            <w:shd w:val="clear" w:color="auto" w:fill="FFFFFF"/>
            <w:vAlign w:val="bottom"/>
          </w:tcPr>
          <w:p w14:paraId="07CEB537"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200AAB9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657FBE0" w14:textId="77777777" w:rsidTr="00FD7124">
        <w:trPr>
          <w:trHeight w:val="480"/>
        </w:trPr>
        <w:tc>
          <w:tcPr>
            <w:tcW w:w="891" w:type="dxa"/>
            <w:tcBorders>
              <w:top w:val="nil"/>
              <w:left w:val="dashed" w:sz="4" w:space="0" w:color="000000"/>
              <w:bottom w:val="nil"/>
              <w:right w:val="nil"/>
            </w:tcBorders>
            <w:shd w:val="clear" w:color="auto" w:fill="FFFFFF"/>
            <w:vAlign w:val="bottom"/>
          </w:tcPr>
          <w:p w14:paraId="30F7FDCC"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6.7</w:t>
            </w:r>
          </w:p>
        </w:tc>
        <w:tc>
          <w:tcPr>
            <w:tcW w:w="1101" w:type="dxa"/>
            <w:tcBorders>
              <w:top w:val="nil"/>
              <w:left w:val="nil"/>
              <w:bottom w:val="nil"/>
              <w:right w:val="nil"/>
            </w:tcBorders>
            <w:shd w:val="clear" w:color="auto" w:fill="FFFFFF"/>
            <w:vAlign w:val="bottom"/>
          </w:tcPr>
          <w:p w14:paraId="34D04D3B"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5</w:t>
            </w:r>
          </w:p>
        </w:tc>
        <w:tc>
          <w:tcPr>
            <w:tcW w:w="1415" w:type="dxa"/>
            <w:gridSpan w:val="3"/>
            <w:tcBorders>
              <w:top w:val="dashed" w:sz="4" w:space="0" w:color="000000"/>
              <w:left w:val="single" w:sz="4" w:space="0" w:color="000000"/>
              <w:bottom w:val="single" w:sz="4" w:space="0" w:color="000000"/>
              <w:right w:val="single" w:sz="4" w:space="0" w:color="A6A6A6"/>
            </w:tcBorders>
            <w:shd w:val="clear" w:color="auto" w:fill="FFFFFF"/>
            <w:vAlign w:val="bottom"/>
          </w:tcPr>
          <w:p w14:paraId="362FAD4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5E170BE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35317776"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single" w:sz="4" w:space="0" w:color="000000"/>
              <w:right w:val="single" w:sz="4" w:space="0" w:color="A6A6A6"/>
            </w:tcBorders>
            <w:shd w:val="clear" w:color="auto" w:fill="FFFFFF"/>
            <w:vAlign w:val="bottom"/>
          </w:tcPr>
          <w:p w14:paraId="45C0C714" w14:textId="77777777" w:rsidR="0055098F" w:rsidRPr="00B3792F" w:rsidRDefault="0055098F" w:rsidP="00E06B07">
            <w:pPr>
              <w:spacing w:after="0" w:line="240" w:lineRule="auto"/>
              <w:jc w:val="center"/>
              <w:rPr>
                <w:rFonts w:ascii="Arial" w:hAnsi="Arial" w:cs="Arial"/>
                <w:sz w:val="28"/>
                <w:szCs w:val="28"/>
              </w:rPr>
            </w:pPr>
          </w:p>
        </w:tc>
        <w:tc>
          <w:tcPr>
            <w:tcW w:w="1816"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0FA2229C"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5A167411"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4"/>
            <w:tcBorders>
              <w:top w:val="dashed" w:sz="4" w:space="0" w:color="auto"/>
              <w:left w:val="single" w:sz="4" w:space="0" w:color="A6A6A6"/>
              <w:bottom w:val="single" w:sz="4" w:space="0" w:color="000000"/>
              <w:right w:val="single" w:sz="4" w:space="0" w:color="000000"/>
            </w:tcBorders>
            <w:shd w:val="clear" w:color="auto" w:fill="FFFFFF"/>
            <w:vAlign w:val="bottom"/>
          </w:tcPr>
          <w:p w14:paraId="2A6F8F43" w14:textId="77777777" w:rsidR="0055098F" w:rsidRPr="00B3792F" w:rsidRDefault="0055098F" w:rsidP="00E06B07">
            <w:pPr>
              <w:spacing w:after="0" w:line="240" w:lineRule="auto"/>
              <w:jc w:val="center"/>
              <w:rPr>
                <w:rFonts w:ascii="Arial" w:hAnsi="Arial" w:cs="Arial"/>
                <w:sz w:val="28"/>
                <w:szCs w:val="28"/>
              </w:rPr>
            </w:pPr>
          </w:p>
        </w:tc>
        <w:tc>
          <w:tcPr>
            <w:tcW w:w="355" w:type="dxa"/>
            <w:tcBorders>
              <w:left w:val="single" w:sz="4" w:space="0" w:color="000000"/>
            </w:tcBorders>
            <w:shd w:val="clear" w:color="auto" w:fill="FFFFFF"/>
            <w:vAlign w:val="bottom"/>
          </w:tcPr>
          <w:p w14:paraId="14D7C413"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3489D25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82B657E" w14:textId="77777777" w:rsidTr="00FD7124">
        <w:trPr>
          <w:trHeight w:val="420"/>
        </w:trPr>
        <w:tc>
          <w:tcPr>
            <w:tcW w:w="891" w:type="dxa"/>
            <w:tcBorders>
              <w:top w:val="nil"/>
              <w:left w:val="dashed" w:sz="4" w:space="0" w:color="000000"/>
              <w:bottom w:val="nil"/>
              <w:right w:val="nil"/>
            </w:tcBorders>
            <w:shd w:val="clear" w:color="auto" w:fill="FFFFFF"/>
            <w:vAlign w:val="bottom"/>
          </w:tcPr>
          <w:p w14:paraId="18667BCC"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01" w:type="dxa"/>
            <w:tcBorders>
              <w:top w:val="nil"/>
              <w:left w:val="nil"/>
              <w:bottom w:val="nil"/>
              <w:right w:val="nil"/>
            </w:tcBorders>
            <w:shd w:val="clear" w:color="auto" w:fill="FFFFFF"/>
            <w:vAlign w:val="bottom"/>
          </w:tcPr>
          <w:p w14:paraId="2EA7F629"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415" w:type="dxa"/>
            <w:gridSpan w:val="3"/>
            <w:tcBorders>
              <w:top w:val="single" w:sz="4" w:space="0" w:color="000000"/>
              <w:left w:val="nil"/>
              <w:bottom w:val="nil"/>
              <w:right w:val="nil"/>
            </w:tcBorders>
            <w:shd w:val="clear" w:color="auto" w:fill="FFFFFF"/>
          </w:tcPr>
          <w:p w14:paraId="7C9B4D72"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285" w:type="dxa"/>
            <w:gridSpan w:val="2"/>
            <w:tcBorders>
              <w:top w:val="nil"/>
              <w:left w:val="nil"/>
              <w:bottom w:val="nil"/>
              <w:right w:val="nil"/>
            </w:tcBorders>
            <w:shd w:val="clear" w:color="auto" w:fill="FFFFFF"/>
          </w:tcPr>
          <w:p w14:paraId="6CF70459"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У/Е</w:t>
            </w:r>
          </w:p>
        </w:tc>
        <w:tc>
          <w:tcPr>
            <w:tcW w:w="1440" w:type="dxa"/>
            <w:gridSpan w:val="2"/>
            <w:tcBorders>
              <w:top w:val="single" w:sz="4" w:space="0" w:color="000000"/>
              <w:left w:val="nil"/>
              <w:bottom w:val="nil"/>
              <w:right w:val="nil"/>
            </w:tcBorders>
            <w:shd w:val="clear" w:color="auto" w:fill="FFFFFF"/>
          </w:tcPr>
          <w:p w14:paraId="5B6EC6F0"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980" w:type="dxa"/>
            <w:gridSpan w:val="3"/>
            <w:tcBorders>
              <w:top w:val="single" w:sz="4" w:space="0" w:color="000000"/>
              <w:left w:val="nil"/>
              <w:bottom w:val="nil"/>
              <w:right w:val="nil"/>
            </w:tcBorders>
            <w:shd w:val="clear" w:color="auto" w:fill="FFFFFF"/>
          </w:tcPr>
          <w:p w14:paraId="43D2C1B9"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816" w:type="dxa"/>
            <w:gridSpan w:val="2"/>
            <w:tcBorders>
              <w:top w:val="single" w:sz="4" w:space="0" w:color="000000"/>
              <w:left w:val="nil"/>
              <w:bottom w:val="nil"/>
              <w:right w:val="nil"/>
            </w:tcBorders>
            <w:shd w:val="clear" w:color="auto" w:fill="FFFFFF"/>
          </w:tcPr>
          <w:p w14:paraId="075EBC90"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2"/>
            <w:tcBorders>
              <w:top w:val="single" w:sz="4" w:space="0" w:color="000000"/>
              <w:left w:val="nil"/>
              <w:bottom w:val="nil"/>
              <w:right w:val="nil"/>
            </w:tcBorders>
            <w:shd w:val="clear" w:color="auto" w:fill="FFFFFF"/>
          </w:tcPr>
          <w:p w14:paraId="5874986F"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4"/>
            <w:tcBorders>
              <w:top w:val="single" w:sz="4" w:space="0" w:color="000000"/>
              <w:left w:val="nil"/>
              <w:bottom w:val="nil"/>
              <w:right w:val="nil"/>
            </w:tcBorders>
            <w:shd w:val="clear" w:color="auto" w:fill="FFFFFF"/>
          </w:tcPr>
          <w:p w14:paraId="0C08B60A"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Да / Нет</w:t>
            </w:r>
          </w:p>
        </w:tc>
        <w:tc>
          <w:tcPr>
            <w:tcW w:w="355" w:type="dxa"/>
            <w:tcBorders>
              <w:left w:val="nil"/>
              <w:bottom w:val="nil"/>
              <w:right w:val="nil"/>
            </w:tcBorders>
            <w:shd w:val="clear" w:color="auto" w:fill="FFFFFF"/>
          </w:tcPr>
          <w:p w14:paraId="453C5DB2" w14:textId="77777777" w:rsidR="0055098F" w:rsidRPr="00B3792F" w:rsidRDefault="0055098F" w:rsidP="00E06B07">
            <w:pPr>
              <w:spacing w:after="0" w:line="240" w:lineRule="auto"/>
              <w:jc w:val="center"/>
              <w:rPr>
                <w:rFonts w:ascii="Arial" w:hAnsi="Arial" w:cs="Arial"/>
                <w:color w:val="A6A6A6"/>
                <w:sz w:val="20"/>
                <w:szCs w:val="20"/>
              </w:rPr>
            </w:pPr>
          </w:p>
        </w:tc>
        <w:tc>
          <w:tcPr>
            <w:tcW w:w="270" w:type="dxa"/>
            <w:tcBorders>
              <w:top w:val="nil"/>
              <w:left w:val="nil"/>
              <w:bottom w:val="nil"/>
              <w:right w:val="dashed" w:sz="4" w:space="0" w:color="000000"/>
            </w:tcBorders>
            <w:shd w:val="clear" w:color="auto" w:fill="FFFFFF"/>
            <w:vAlign w:val="bottom"/>
          </w:tcPr>
          <w:p w14:paraId="37E35B1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FD7124" w14:paraId="7133F3C9" w14:textId="77777777" w:rsidTr="0055098F">
        <w:trPr>
          <w:trHeight w:val="468"/>
        </w:trPr>
        <w:tc>
          <w:tcPr>
            <w:tcW w:w="891" w:type="dxa"/>
            <w:tcBorders>
              <w:top w:val="nil"/>
              <w:left w:val="dashed" w:sz="4" w:space="0" w:color="000000"/>
              <w:bottom w:val="dashed" w:sz="4" w:space="0" w:color="000000"/>
              <w:right w:val="nil"/>
            </w:tcBorders>
            <w:shd w:val="clear" w:color="auto" w:fill="FFFFFF"/>
            <w:vAlign w:val="bottom"/>
          </w:tcPr>
          <w:p w14:paraId="23E15337" w14:textId="77777777" w:rsidR="0055098F" w:rsidRPr="00FD7124" w:rsidRDefault="0055098F" w:rsidP="00E06B07">
            <w:pPr>
              <w:spacing w:after="0" w:line="240" w:lineRule="auto"/>
              <w:rPr>
                <w:rFonts w:ascii="Arial" w:hAnsi="Arial" w:cs="Arial"/>
                <w:sz w:val="24"/>
                <w:szCs w:val="24"/>
              </w:rPr>
            </w:pPr>
            <w:r w:rsidRPr="00FD7124">
              <w:rPr>
                <w:rFonts w:ascii="Arial" w:hAnsi="Arial" w:cs="Arial"/>
                <w:sz w:val="24"/>
                <w:szCs w:val="24"/>
                <w:lang w:val="ru"/>
              </w:rPr>
              <w:t> </w:t>
            </w:r>
          </w:p>
        </w:tc>
        <w:tc>
          <w:tcPr>
            <w:tcW w:w="1101" w:type="dxa"/>
            <w:tcBorders>
              <w:top w:val="nil"/>
              <w:left w:val="nil"/>
              <w:bottom w:val="dashed" w:sz="4" w:space="0" w:color="000000"/>
              <w:right w:val="nil"/>
            </w:tcBorders>
            <w:shd w:val="clear" w:color="auto" w:fill="FFFFFF"/>
            <w:vAlign w:val="bottom"/>
          </w:tcPr>
          <w:p w14:paraId="1642208D" w14:textId="77777777" w:rsidR="0055098F" w:rsidRPr="00FD7124" w:rsidRDefault="0055098F" w:rsidP="00E06B07">
            <w:pPr>
              <w:spacing w:after="0" w:line="240" w:lineRule="auto"/>
              <w:rPr>
                <w:rFonts w:ascii="Arial" w:hAnsi="Arial" w:cs="Arial"/>
                <w:sz w:val="24"/>
                <w:szCs w:val="24"/>
              </w:rPr>
            </w:pPr>
            <w:r w:rsidRPr="00FD7124">
              <w:rPr>
                <w:rFonts w:ascii="Arial" w:hAnsi="Arial" w:cs="Arial"/>
                <w:sz w:val="24"/>
                <w:szCs w:val="24"/>
                <w:lang w:val="ru"/>
              </w:rPr>
              <w:t> </w:t>
            </w:r>
          </w:p>
        </w:tc>
        <w:tc>
          <w:tcPr>
            <w:tcW w:w="11693" w:type="dxa"/>
            <w:gridSpan w:val="19"/>
            <w:tcBorders>
              <w:top w:val="nil"/>
              <w:left w:val="nil"/>
              <w:bottom w:val="dashed" w:sz="4" w:space="0" w:color="000000"/>
              <w:right w:val="nil"/>
            </w:tcBorders>
            <w:shd w:val="clear" w:color="auto" w:fill="FFFFFF"/>
          </w:tcPr>
          <w:p w14:paraId="01E78436" w14:textId="77777777" w:rsidR="0055098F" w:rsidRPr="00FD7124" w:rsidRDefault="0055098F" w:rsidP="00E06B07">
            <w:pPr>
              <w:spacing w:after="0" w:line="240" w:lineRule="auto"/>
              <w:jc w:val="center"/>
              <w:rPr>
                <w:rFonts w:ascii="Arial" w:hAnsi="Arial" w:cs="Arial"/>
                <w:sz w:val="24"/>
                <w:szCs w:val="24"/>
              </w:rPr>
            </w:pPr>
            <w:r w:rsidRPr="00FD7124">
              <w:rPr>
                <w:rFonts w:ascii="Arial" w:hAnsi="Arial" w:cs="Arial"/>
                <w:sz w:val="24"/>
                <w:szCs w:val="24"/>
                <w:lang w:val="ru"/>
              </w:rPr>
              <w:t>При необходимости добавьте листы</w:t>
            </w:r>
          </w:p>
        </w:tc>
        <w:tc>
          <w:tcPr>
            <w:tcW w:w="270" w:type="dxa"/>
            <w:tcBorders>
              <w:top w:val="nil"/>
              <w:left w:val="nil"/>
              <w:bottom w:val="dashed" w:sz="4" w:space="0" w:color="000000"/>
              <w:right w:val="dashed" w:sz="4" w:space="0" w:color="000000"/>
            </w:tcBorders>
            <w:shd w:val="clear" w:color="auto" w:fill="FFFFFF"/>
            <w:vAlign w:val="bottom"/>
          </w:tcPr>
          <w:p w14:paraId="29C7CDEE" w14:textId="77777777" w:rsidR="0055098F" w:rsidRPr="00FD7124" w:rsidRDefault="0055098F" w:rsidP="00E06B07">
            <w:pPr>
              <w:spacing w:after="0" w:line="240" w:lineRule="auto"/>
              <w:rPr>
                <w:rFonts w:ascii="Arial" w:hAnsi="Arial" w:cs="Arial"/>
                <w:sz w:val="24"/>
                <w:szCs w:val="24"/>
              </w:rPr>
            </w:pPr>
            <w:r w:rsidRPr="00FD7124">
              <w:rPr>
                <w:rFonts w:ascii="Arial" w:hAnsi="Arial" w:cs="Arial"/>
                <w:sz w:val="24"/>
                <w:szCs w:val="24"/>
                <w:lang w:val="ru"/>
              </w:rPr>
              <w:t> </w:t>
            </w:r>
          </w:p>
        </w:tc>
      </w:tr>
    </w:tbl>
    <w:p w14:paraId="711C4C12" w14:textId="77777777" w:rsidR="0055098F" w:rsidRPr="00B3792F" w:rsidRDefault="0055098F" w:rsidP="00E06B07">
      <w:pPr>
        <w:spacing w:line="240" w:lineRule="auto"/>
        <w:rPr>
          <w:rFonts w:ascii="Arial" w:hAnsi="Arial" w:cs="Arial"/>
          <w:sz w:val="20"/>
          <w:szCs w:val="20"/>
        </w:rPr>
      </w:pPr>
    </w:p>
    <w:p w14:paraId="659F37A9" w14:textId="77777777" w:rsidR="0055098F" w:rsidRPr="00B3792F" w:rsidRDefault="0055098F" w:rsidP="00E06B07">
      <w:pPr>
        <w:spacing w:line="240" w:lineRule="auto"/>
        <w:rPr>
          <w:rFonts w:ascii="Arial" w:hAnsi="Arial" w:cs="Arial"/>
          <w:sz w:val="20"/>
          <w:szCs w:val="20"/>
        </w:rPr>
      </w:pPr>
    </w:p>
    <w:tbl>
      <w:tblPr>
        <w:tblW w:w="13955" w:type="dxa"/>
        <w:tblInd w:w="103" w:type="dxa"/>
        <w:tblLayout w:type="fixed"/>
        <w:tblLook w:val="0400" w:firstRow="0" w:lastRow="0" w:firstColumn="0" w:lastColumn="0" w:noHBand="0" w:noVBand="1"/>
      </w:tblPr>
      <w:tblGrid>
        <w:gridCol w:w="891"/>
        <w:gridCol w:w="1101"/>
        <w:gridCol w:w="180"/>
        <w:gridCol w:w="1048"/>
        <w:gridCol w:w="187"/>
        <w:gridCol w:w="781"/>
        <w:gridCol w:w="504"/>
        <w:gridCol w:w="263"/>
        <w:gridCol w:w="1177"/>
        <w:gridCol w:w="90"/>
        <w:gridCol w:w="1106"/>
        <w:gridCol w:w="784"/>
        <w:gridCol w:w="297"/>
        <w:gridCol w:w="1377"/>
        <w:gridCol w:w="1019"/>
        <w:gridCol w:w="682"/>
        <w:gridCol w:w="308"/>
        <w:gridCol w:w="990"/>
        <w:gridCol w:w="403"/>
        <w:gridCol w:w="47"/>
        <w:gridCol w:w="450"/>
        <w:gridCol w:w="270"/>
      </w:tblGrid>
      <w:tr w:rsidR="0055098F" w:rsidRPr="00B3792F" w14:paraId="06191F9B" w14:textId="77777777" w:rsidTr="0055098F">
        <w:trPr>
          <w:trHeight w:val="300"/>
        </w:trPr>
        <w:tc>
          <w:tcPr>
            <w:tcW w:w="13955" w:type="dxa"/>
            <w:gridSpan w:val="22"/>
            <w:tcBorders>
              <w:top w:val="dashed" w:sz="4" w:space="0" w:color="000000"/>
              <w:left w:val="dashed" w:sz="4" w:space="0" w:color="000000"/>
              <w:bottom w:val="nil"/>
              <w:right w:val="dashed" w:sz="4" w:space="0" w:color="000000"/>
            </w:tcBorders>
            <w:shd w:val="clear" w:color="auto" w:fill="FFFFFF"/>
            <w:vAlign w:val="bottom"/>
          </w:tcPr>
          <w:p w14:paraId="2827489B"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i/>
                <w:iCs/>
                <w:sz w:val="20"/>
                <w:szCs w:val="20"/>
                <w:lang w:val="ru"/>
              </w:rPr>
              <w:t>Ответьте на следующие вопросы по каждому товару-маркеру:</w:t>
            </w:r>
          </w:p>
        </w:tc>
      </w:tr>
      <w:tr w:rsidR="0055098F" w:rsidRPr="00B3792F" w14:paraId="6E29F219" w14:textId="77777777" w:rsidTr="0055098F">
        <w:trPr>
          <w:trHeight w:val="420"/>
        </w:trPr>
        <w:tc>
          <w:tcPr>
            <w:tcW w:w="3220" w:type="dxa"/>
            <w:gridSpan w:val="4"/>
            <w:tcBorders>
              <w:top w:val="nil"/>
              <w:left w:val="dashed" w:sz="4" w:space="0" w:color="000000"/>
              <w:bottom w:val="nil"/>
              <w:right w:val="nil"/>
            </w:tcBorders>
            <w:shd w:val="clear" w:color="auto" w:fill="FFFFFF"/>
            <w:vAlign w:val="bottom"/>
          </w:tcPr>
          <w:p w14:paraId="0CDE20C1" w14:textId="77777777" w:rsidR="0055098F" w:rsidRPr="00FD7124" w:rsidRDefault="0055098F" w:rsidP="00E06B07">
            <w:pPr>
              <w:spacing w:after="0" w:line="240" w:lineRule="auto"/>
              <w:rPr>
                <w:rFonts w:ascii="Arial" w:hAnsi="Arial" w:cs="Arial"/>
                <w:b/>
                <w:sz w:val="24"/>
                <w:szCs w:val="24"/>
              </w:rPr>
            </w:pPr>
            <w:r w:rsidRPr="00FD7124">
              <w:rPr>
                <w:rFonts w:ascii="Arial" w:hAnsi="Arial" w:cs="Arial"/>
                <w:b/>
                <w:bCs/>
                <w:sz w:val="24"/>
                <w:szCs w:val="24"/>
                <w:lang w:val="ru"/>
              </w:rPr>
              <w:t>Товар 7:</w:t>
            </w:r>
          </w:p>
        </w:tc>
        <w:tc>
          <w:tcPr>
            <w:tcW w:w="3002" w:type="dxa"/>
            <w:gridSpan w:val="6"/>
            <w:tcBorders>
              <w:top w:val="nil"/>
              <w:left w:val="nil"/>
              <w:bottom w:val="single" w:sz="4" w:space="0" w:color="000000"/>
              <w:right w:val="nil"/>
            </w:tcBorders>
            <w:shd w:val="clear" w:color="auto" w:fill="FFFFFF"/>
            <w:vAlign w:val="bottom"/>
          </w:tcPr>
          <w:p w14:paraId="409B3C5E" w14:textId="77777777" w:rsidR="0055098F" w:rsidRPr="00FD7124" w:rsidRDefault="0055098F" w:rsidP="00E06B07">
            <w:pPr>
              <w:spacing w:after="0" w:line="240" w:lineRule="auto"/>
              <w:jc w:val="center"/>
              <w:rPr>
                <w:rFonts w:ascii="Arial" w:hAnsi="Arial" w:cs="Arial"/>
                <w:b/>
                <w:sz w:val="24"/>
                <w:szCs w:val="24"/>
              </w:rPr>
            </w:pPr>
            <w:r w:rsidRPr="00FD7124">
              <w:rPr>
                <w:rFonts w:ascii="Arial" w:hAnsi="Arial" w:cs="Arial"/>
                <w:b/>
                <w:bCs/>
                <w:sz w:val="24"/>
                <w:szCs w:val="24"/>
                <w:lang w:val="ru"/>
              </w:rPr>
              <w:t>Наименование продукта</w:t>
            </w:r>
          </w:p>
        </w:tc>
        <w:tc>
          <w:tcPr>
            <w:tcW w:w="4583" w:type="dxa"/>
            <w:gridSpan w:val="5"/>
            <w:tcBorders>
              <w:top w:val="nil"/>
              <w:left w:val="nil"/>
              <w:bottom w:val="single" w:sz="4" w:space="0" w:color="000000"/>
              <w:right w:val="nil"/>
            </w:tcBorders>
            <w:shd w:val="clear" w:color="auto" w:fill="FFFFFF"/>
            <w:vAlign w:val="bottom"/>
          </w:tcPr>
          <w:p w14:paraId="1E67BB17" w14:textId="77777777" w:rsidR="0055098F" w:rsidRPr="00FD7124" w:rsidRDefault="0055098F" w:rsidP="00E06B07">
            <w:pPr>
              <w:spacing w:after="0" w:line="240" w:lineRule="auto"/>
              <w:jc w:val="center"/>
              <w:rPr>
                <w:rFonts w:ascii="Arial" w:hAnsi="Arial" w:cs="Arial"/>
                <w:b/>
                <w:sz w:val="24"/>
                <w:szCs w:val="24"/>
              </w:rPr>
            </w:pPr>
            <w:r w:rsidRPr="00FD7124">
              <w:rPr>
                <w:rFonts w:ascii="Arial" w:hAnsi="Arial" w:cs="Arial"/>
                <w:b/>
                <w:bCs/>
                <w:sz w:val="24"/>
                <w:szCs w:val="24"/>
                <w:lang w:val="ru"/>
              </w:rPr>
              <w:t>Дозировка продукта</w:t>
            </w:r>
          </w:p>
        </w:tc>
        <w:tc>
          <w:tcPr>
            <w:tcW w:w="990" w:type="dxa"/>
            <w:gridSpan w:val="2"/>
            <w:tcBorders>
              <w:top w:val="nil"/>
              <w:left w:val="nil"/>
              <w:bottom w:val="nil"/>
              <w:right w:val="nil"/>
            </w:tcBorders>
            <w:shd w:val="clear" w:color="auto" w:fill="FFFFFF"/>
            <w:vAlign w:val="bottom"/>
          </w:tcPr>
          <w:p w14:paraId="0C812C2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5286F8D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1F04CD1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163D7AD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4F9DA75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7D749773" w14:textId="77777777" w:rsidTr="0055098F">
        <w:trPr>
          <w:trHeight w:val="420"/>
        </w:trPr>
        <w:tc>
          <w:tcPr>
            <w:tcW w:w="891" w:type="dxa"/>
            <w:tcBorders>
              <w:top w:val="nil"/>
              <w:left w:val="dashed" w:sz="4" w:space="0" w:color="000000"/>
              <w:bottom w:val="nil"/>
              <w:right w:val="nil"/>
            </w:tcBorders>
            <w:shd w:val="clear" w:color="auto" w:fill="FFFFFF"/>
            <w:vAlign w:val="bottom"/>
          </w:tcPr>
          <w:p w14:paraId="5A39911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1" w:type="dxa"/>
            <w:gridSpan w:val="2"/>
            <w:tcBorders>
              <w:top w:val="nil"/>
              <w:left w:val="nil"/>
              <w:bottom w:val="nil"/>
              <w:right w:val="nil"/>
            </w:tcBorders>
            <w:shd w:val="clear" w:color="auto" w:fill="FFFFFF"/>
            <w:vAlign w:val="bottom"/>
          </w:tcPr>
          <w:p w14:paraId="6D7FB0F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048" w:type="dxa"/>
            <w:tcBorders>
              <w:top w:val="nil"/>
              <w:left w:val="nil"/>
              <w:bottom w:val="nil"/>
              <w:right w:val="nil"/>
            </w:tcBorders>
            <w:shd w:val="clear" w:color="auto" w:fill="FFFFFF"/>
            <w:vAlign w:val="bottom"/>
          </w:tcPr>
          <w:p w14:paraId="56B4C18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3002" w:type="dxa"/>
            <w:gridSpan w:val="6"/>
            <w:tcBorders>
              <w:top w:val="single" w:sz="4" w:space="0" w:color="000000"/>
              <w:left w:val="single" w:sz="4" w:space="0" w:color="000000"/>
              <w:bottom w:val="single" w:sz="4" w:space="0" w:color="000000"/>
              <w:right w:val="single" w:sz="4" w:space="0" w:color="000000"/>
            </w:tcBorders>
            <w:shd w:val="clear" w:color="auto" w:fill="FFFF00"/>
            <w:vAlign w:val="bottom"/>
          </w:tcPr>
          <w:p w14:paraId="6F7060AE"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Товар 7</w:t>
            </w:r>
          </w:p>
        </w:tc>
        <w:tc>
          <w:tcPr>
            <w:tcW w:w="4583" w:type="dxa"/>
            <w:gridSpan w:val="5"/>
            <w:tcBorders>
              <w:top w:val="single" w:sz="4" w:space="0" w:color="000000"/>
              <w:left w:val="nil"/>
              <w:bottom w:val="single" w:sz="4" w:space="0" w:color="000000"/>
              <w:right w:val="single" w:sz="4" w:space="0" w:color="000000"/>
            </w:tcBorders>
            <w:shd w:val="clear" w:color="auto" w:fill="FFFFFF"/>
            <w:vAlign w:val="bottom"/>
          </w:tcPr>
          <w:p w14:paraId="4539E5DA"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highlight w:val="yellow"/>
                <w:lang w:val="ru"/>
              </w:rPr>
              <w:t>Дозировка 7</w:t>
            </w:r>
          </w:p>
        </w:tc>
        <w:tc>
          <w:tcPr>
            <w:tcW w:w="990" w:type="dxa"/>
            <w:gridSpan w:val="2"/>
            <w:tcBorders>
              <w:top w:val="nil"/>
              <w:left w:val="nil"/>
              <w:bottom w:val="nil"/>
              <w:right w:val="nil"/>
            </w:tcBorders>
            <w:shd w:val="clear" w:color="auto" w:fill="FFFFFF"/>
            <w:vAlign w:val="bottom"/>
          </w:tcPr>
          <w:p w14:paraId="5933B2B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2F5CCEA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166FEBC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5EB408D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3BC486C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5AF24A36" w14:textId="77777777" w:rsidTr="0055098F">
        <w:trPr>
          <w:trHeight w:val="140"/>
        </w:trPr>
        <w:tc>
          <w:tcPr>
            <w:tcW w:w="891" w:type="dxa"/>
            <w:tcBorders>
              <w:top w:val="nil"/>
              <w:left w:val="dashed" w:sz="4" w:space="0" w:color="000000"/>
              <w:bottom w:val="nil"/>
              <w:right w:val="nil"/>
            </w:tcBorders>
            <w:shd w:val="clear" w:color="auto" w:fill="FFFFFF"/>
            <w:vAlign w:val="bottom"/>
          </w:tcPr>
          <w:p w14:paraId="7CE31853"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81" w:type="dxa"/>
            <w:gridSpan w:val="2"/>
            <w:tcBorders>
              <w:top w:val="nil"/>
              <w:left w:val="nil"/>
              <w:bottom w:val="nil"/>
              <w:right w:val="nil"/>
            </w:tcBorders>
            <w:shd w:val="clear" w:color="auto" w:fill="FFFFFF"/>
            <w:vAlign w:val="bottom"/>
          </w:tcPr>
          <w:p w14:paraId="2F292A9B"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048" w:type="dxa"/>
            <w:tcBorders>
              <w:top w:val="nil"/>
              <w:left w:val="nil"/>
              <w:bottom w:val="nil"/>
              <w:right w:val="nil"/>
            </w:tcBorders>
            <w:shd w:val="clear" w:color="auto" w:fill="FFFFFF"/>
            <w:vAlign w:val="bottom"/>
          </w:tcPr>
          <w:p w14:paraId="595438ED"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68" w:type="dxa"/>
            <w:gridSpan w:val="2"/>
            <w:tcBorders>
              <w:top w:val="nil"/>
              <w:left w:val="nil"/>
              <w:bottom w:val="nil"/>
              <w:right w:val="nil"/>
            </w:tcBorders>
            <w:shd w:val="clear" w:color="auto" w:fill="FFFFFF"/>
            <w:vAlign w:val="bottom"/>
          </w:tcPr>
          <w:p w14:paraId="0F18B3EB"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767" w:type="dxa"/>
            <w:gridSpan w:val="2"/>
            <w:tcBorders>
              <w:top w:val="nil"/>
              <w:left w:val="nil"/>
              <w:bottom w:val="nil"/>
              <w:right w:val="nil"/>
            </w:tcBorders>
            <w:shd w:val="clear" w:color="auto" w:fill="FFFFFF"/>
            <w:vAlign w:val="bottom"/>
          </w:tcPr>
          <w:p w14:paraId="41BAED5A"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67" w:type="dxa"/>
            <w:gridSpan w:val="2"/>
            <w:tcBorders>
              <w:top w:val="nil"/>
              <w:left w:val="nil"/>
              <w:bottom w:val="nil"/>
              <w:right w:val="nil"/>
            </w:tcBorders>
            <w:shd w:val="clear" w:color="auto" w:fill="FFFFFF"/>
            <w:vAlign w:val="bottom"/>
          </w:tcPr>
          <w:p w14:paraId="3B306B44"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106" w:type="dxa"/>
            <w:tcBorders>
              <w:top w:val="nil"/>
              <w:left w:val="nil"/>
              <w:bottom w:val="nil"/>
              <w:right w:val="nil"/>
            </w:tcBorders>
            <w:shd w:val="clear" w:color="auto" w:fill="FFFFFF"/>
            <w:vAlign w:val="bottom"/>
          </w:tcPr>
          <w:p w14:paraId="4B8FD3D0" w14:textId="77777777" w:rsidR="0055098F" w:rsidRPr="00B3792F" w:rsidRDefault="0055098F" w:rsidP="00E06B07">
            <w:pPr>
              <w:spacing w:after="0" w:line="240" w:lineRule="auto"/>
              <w:jc w:val="center"/>
              <w:rPr>
                <w:rFonts w:ascii="Arial" w:hAnsi="Arial" w:cs="Arial"/>
                <w:color w:val="A6A6A6"/>
                <w:sz w:val="18"/>
                <w:szCs w:val="18"/>
              </w:rPr>
            </w:pPr>
            <w:r w:rsidRPr="00B3792F">
              <w:rPr>
                <w:rFonts w:ascii="Arial" w:hAnsi="Arial" w:cs="Arial"/>
                <w:color w:val="A6A6A6"/>
                <w:sz w:val="18"/>
                <w:szCs w:val="18"/>
                <w:lang w:val="ru"/>
              </w:rPr>
              <w:t> </w:t>
            </w:r>
          </w:p>
        </w:tc>
        <w:tc>
          <w:tcPr>
            <w:tcW w:w="1081" w:type="dxa"/>
            <w:gridSpan w:val="2"/>
            <w:tcBorders>
              <w:top w:val="nil"/>
              <w:left w:val="nil"/>
              <w:bottom w:val="nil"/>
              <w:right w:val="nil"/>
            </w:tcBorders>
            <w:shd w:val="clear" w:color="auto" w:fill="FFFFFF"/>
            <w:vAlign w:val="bottom"/>
          </w:tcPr>
          <w:p w14:paraId="67BDB0AC"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396" w:type="dxa"/>
            <w:gridSpan w:val="2"/>
            <w:tcBorders>
              <w:top w:val="nil"/>
              <w:left w:val="nil"/>
              <w:bottom w:val="nil"/>
              <w:right w:val="nil"/>
            </w:tcBorders>
            <w:shd w:val="clear" w:color="auto" w:fill="FFFFFF"/>
            <w:vAlign w:val="bottom"/>
          </w:tcPr>
          <w:p w14:paraId="732F95B7"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gridSpan w:val="2"/>
            <w:tcBorders>
              <w:top w:val="nil"/>
              <w:left w:val="nil"/>
              <w:bottom w:val="nil"/>
              <w:right w:val="nil"/>
            </w:tcBorders>
            <w:shd w:val="clear" w:color="auto" w:fill="FFFFFF"/>
            <w:vAlign w:val="bottom"/>
          </w:tcPr>
          <w:p w14:paraId="038F8884"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tcBorders>
              <w:top w:val="nil"/>
              <w:left w:val="nil"/>
              <w:bottom w:val="nil"/>
              <w:right w:val="nil"/>
            </w:tcBorders>
            <w:shd w:val="clear" w:color="auto" w:fill="FFFFFF"/>
            <w:vAlign w:val="bottom"/>
          </w:tcPr>
          <w:p w14:paraId="3474ED52"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gridSpan w:val="2"/>
            <w:tcBorders>
              <w:top w:val="nil"/>
              <w:left w:val="nil"/>
              <w:bottom w:val="nil"/>
              <w:right w:val="nil"/>
            </w:tcBorders>
            <w:shd w:val="clear" w:color="auto" w:fill="FFFFFF"/>
            <w:vAlign w:val="bottom"/>
          </w:tcPr>
          <w:p w14:paraId="04C13391"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tcBorders>
              <w:top w:val="nil"/>
              <w:left w:val="nil"/>
              <w:bottom w:val="nil"/>
              <w:right w:val="nil"/>
            </w:tcBorders>
            <w:shd w:val="clear" w:color="auto" w:fill="FFFFFF"/>
            <w:vAlign w:val="bottom"/>
          </w:tcPr>
          <w:p w14:paraId="02E3EDD0"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70" w:type="dxa"/>
            <w:tcBorders>
              <w:top w:val="nil"/>
              <w:left w:val="nil"/>
              <w:bottom w:val="nil"/>
              <w:right w:val="dashed" w:sz="4" w:space="0" w:color="000000"/>
            </w:tcBorders>
            <w:shd w:val="clear" w:color="auto" w:fill="FFFFFF"/>
            <w:vAlign w:val="bottom"/>
          </w:tcPr>
          <w:p w14:paraId="7D26F783"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r>
      <w:tr w:rsidR="0055098F" w:rsidRPr="00B3792F" w14:paraId="08E229A9" w14:textId="77777777" w:rsidTr="0055098F">
        <w:trPr>
          <w:trHeight w:val="80"/>
        </w:trPr>
        <w:tc>
          <w:tcPr>
            <w:tcW w:w="891" w:type="dxa"/>
            <w:tcBorders>
              <w:top w:val="nil"/>
              <w:left w:val="dashed" w:sz="4" w:space="0" w:color="000000"/>
              <w:bottom w:val="nil"/>
              <w:right w:val="nil"/>
            </w:tcBorders>
            <w:shd w:val="clear" w:color="auto" w:fill="FFFFFF"/>
            <w:vAlign w:val="bottom"/>
          </w:tcPr>
          <w:p w14:paraId="1C15E07F"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7.1</w:t>
            </w:r>
          </w:p>
        </w:tc>
        <w:tc>
          <w:tcPr>
            <w:tcW w:w="5331" w:type="dxa"/>
            <w:gridSpan w:val="9"/>
            <w:tcBorders>
              <w:top w:val="nil"/>
              <w:left w:val="nil"/>
              <w:bottom w:val="nil"/>
              <w:right w:val="single" w:sz="4" w:space="0" w:color="000000"/>
            </w:tcBorders>
            <w:shd w:val="clear" w:color="auto" w:fill="FFFFFF"/>
            <w:vAlign w:val="bottom"/>
          </w:tcPr>
          <w:p w14:paraId="0E522AAD"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Был ли любой этот товар закуплен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013BEDB7"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731B482A"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78AC666C" w14:textId="77777777" w:rsidR="0055098F" w:rsidRPr="00B3792F" w:rsidRDefault="0055098F" w:rsidP="00E06B07">
            <w:pPr>
              <w:spacing w:after="0" w:line="240" w:lineRule="auto"/>
              <w:rPr>
                <w:rFonts w:ascii="Arial" w:hAnsi="Arial" w:cs="Arial"/>
              </w:rPr>
            </w:pPr>
            <w:r w:rsidRPr="00B3792F">
              <w:rPr>
                <w:rFonts w:ascii="Arial" w:hAnsi="Arial" w:cs="Arial"/>
                <w:i/>
                <w:iCs/>
                <w:lang w:val="ru"/>
              </w:rPr>
              <w:t>Если нет, переходите к следующему товару</w:t>
            </w:r>
          </w:p>
        </w:tc>
      </w:tr>
      <w:tr w:rsidR="0055098F" w:rsidRPr="00B3792F" w14:paraId="25DD3773" w14:textId="77777777" w:rsidTr="0055098F">
        <w:trPr>
          <w:trHeight w:val="260"/>
        </w:trPr>
        <w:tc>
          <w:tcPr>
            <w:tcW w:w="891" w:type="dxa"/>
            <w:tcBorders>
              <w:top w:val="nil"/>
              <w:left w:val="dashed" w:sz="4" w:space="0" w:color="000000"/>
              <w:bottom w:val="nil"/>
              <w:right w:val="nil"/>
            </w:tcBorders>
            <w:shd w:val="clear" w:color="auto" w:fill="FFFFFF"/>
            <w:vAlign w:val="bottom"/>
          </w:tcPr>
          <w:p w14:paraId="6764E593"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81" w:type="dxa"/>
            <w:gridSpan w:val="2"/>
            <w:tcBorders>
              <w:top w:val="nil"/>
              <w:left w:val="nil"/>
              <w:bottom w:val="nil"/>
              <w:right w:val="nil"/>
            </w:tcBorders>
            <w:shd w:val="clear" w:color="auto" w:fill="FFFFFF"/>
            <w:vAlign w:val="bottom"/>
          </w:tcPr>
          <w:p w14:paraId="24C8268D"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048" w:type="dxa"/>
            <w:tcBorders>
              <w:top w:val="nil"/>
              <w:left w:val="nil"/>
              <w:bottom w:val="nil"/>
              <w:right w:val="nil"/>
            </w:tcBorders>
            <w:shd w:val="clear" w:color="auto" w:fill="FFFFFF"/>
            <w:vAlign w:val="bottom"/>
          </w:tcPr>
          <w:p w14:paraId="2D7BA326"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68" w:type="dxa"/>
            <w:gridSpan w:val="2"/>
            <w:tcBorders>
              <w:top w:val="nil"/>
              <w:left w:val="nil"/>
              <w:bottom w:val="nil"/>
              <w:right w:val="nil"/>
            </w:tcBorders>
            <w:shd w:val="clear" w:color="auto" w:fill="FFFFFF"/>
            <w:vAlign w:val="bottom"/>
          </w:tcPr>
          <w:p w14:paraId="7B2EBDEC"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767" w:type="dxa"/>
            <w:gridSpan w:val="2"/>
            <w:tcBorders>
              <w:top w:val="nil"/>
              <w:left w:val="nil"/>
              <w:bottom w:val="nil"/>
              <w:right w:val="nil"/>
            </w:tcBorders>
            <w:shd w:val="clear" w:color="auto" w:fill="FFFFFF"/>
            <w:vAlign w:val="bottom"/>
          </w:tcPr>
          <w:p w14:paraId="4B38EDC3"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67" w:type="dxa"/>
            <w:gridSpan w:val="2"/>
            <w:tcBorders>
              <w:top w:val="nil"/>
              <w:left w:val="nil"/>
              <w:bottom w:val="nil"/>
              <w:right w:val="nil"/>
            </w:tcBorders>
            <w:shd w:val="clear" w:color="auto" w:fill="FFFFFF"/>
            <w:vAlign w:val="bottom"/>
          </w:tcPr>
          <w:p w14:paraId="62062263"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106" w:type="dxa"/>
            <w:tcBorders>
              <w:top w:val="nil"/>
              <w:left w:val="nil"/>
              <w:bottom w:val="nil"/>
              <w:right w:val="nil"/>
            </w:tcBorders>
            <w:shd w:val="clear" w:color="auto" w:fill="FFFFFF"/>
            <w:vAlign w:val="bottom"/>
          </w:tcPr>
          <w:p w14:paraId="206213EC" w14:textId="77777777" w:rsidR="0055098F" w:rsidRPr="00B3792F" w:rsidRDefault="0055098F" w:rsidP="00E06B07">
            <w:pPr>
              <w:spacing w:after="0" w:line="240" w:lineRule="auto"/>
              <w:jc w:val="center"/>
              <w:rPr>
                <w:rFonts w:ascii="Arial" w:hAnsi="Arial" w:cs="Arial"/>
                <w:color w:val="808080"/>
              </w:rPr>
            </w:pPr>
            <w:r w:rsidRPr="00B3792F">
              <w:rPr>
                <w:rFonts w:ascii="Arial" w:hAnsi="Arial" w:cs="Arial"/>
                <w:color w:val="808080"/>
                <w:lang w:val="ru"/>
              </w:rPr>
              <w:t> </w:t>
            </w:r>
          </w:p>
        </w:tc>
        <w:tc>
          <w:tcPr>
            <w:tcW w:w="1081" w:type="dxa"/>
            <w:gridSpan w:val="2"/>
            <w:tcBorders>
              <w:top w:val="nil"/>
              <w:left w:val="nil"/>
              <w:bottom w:val="nil"/>
              <w:right w:val="nil"/>
            </w:tcBorders>
            <w:shd w:val="clear" w:color="auto" w:fill="FFFFFF"/>
            <w:vAlign w:val="bottom"/>
          </w:tcPr>
          <w:p w14:paraId="6DA3040C"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396" w:type="dxa"/>
            <w:gridSpan w:val="2"/>
            <w:tcBorders>
              <w:top w:val="nil"/>
              <w:left w:val="nil"/>
              <w:bottom w:val="nil"/>
              <w:right w:val="nil"/>
            </w:tcBorders>
            <w:shd w:val="clear" w:color="auto" w:fill="FFFFFF"/>
            <w:vAlign w:val="bottom"/>
          </w:tcPr>
          <w:p w14:paraId="21DF2CDC"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gridSpan w:val="2"/>
            <w:tcBorders>
              <w:top w:val="nil"/>
              <w:left w:val="nil"/>
              <w:bottom w:val="nil"/>
              <w:right w:val="nil"/>
            </w:tcBorders>
            <w:shd w:val="clear" w:color="auto" w:fill="FFFFFF"/>
            <w:vAlign w:val="bottom"/>
          </w:tcPr>
          <w:p w14:paraId="09C8A800"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tcBorders>
              <w:top w:val="nil"/>
              <w:left w:val="nil"/>
              <w:bottom w:val="nil"/>
              <w:right w:val="nil"/>
            </w:tcBorders>
            <w:shd w:val="clear" w:color="auto" w:fill="FFFFFF"/>
            <w:vAlign w:val="bottom"/>
          </w:tcPr>
          <w:p w14:paraId="71E1C4B0"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gridSpan w:val="2"/>
            <w:tcBorders>
              <w:top w:val="nil"/>
              <w:left w:val="nil"/>
              <w:bottom w:val="nil"/>
              <w:right w:val="nil"/>
            </w:tcBorders>
            <w:shd w:val="clear" w:color="auto" w:fill="FFFFFF"/>
            <w:vAlign w:val="bottom"/>
          </w:tcPr>
          <w:p w14:paraId="7D439915"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tcBorders>
              <w:top w:val="nil"/>
              <w:left w:val="nil"/>
              <w:bottom w:val="nil"/>
              <w:right w:val="nil"/>
            </w:tcBorders>
            <w:shd w:val="clear" w:color="auto" w:fill="FFFFFF"/>
            <w:vAlign w:val="bottom"/>
          </w:tcPr>
          <w:p w14:paraId="2554B24B"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70" w:type="dxa"/>
            <w:tcBorders>
              <w:top w:val="nil"/>
              <w:left w:val="nil"/>
              <w:bottom w:val="nil"/>
              <w:right w:val="dashed" w:sz="4" w:space="0" w:color="000000"/>
            </w:tcBorders>
            <w:shd w:val="clear" w:color="auto" w:fill="FFFFFF"/>
            <w:vAlign w:val="bottom"/>
          </w:tcPr>
          <w:p w14:paraId="3D489DDF"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04FCC9C9" w14:textId="77777777" w:rsidTr="0055098F">
        <w:trPr>
          <w:trHeight w:val="260"/>
        </w:trPr>
        <w:tc>
          <w:tcPr>
            <w:tcW w:w="891" w:type="dxa"/>
            <w:tcBorders>
              <w:top w:val="nil"/>
              <w:left w:val="dashed" w:sz="4" w:space="0" w:color="000000"/>
              <w:bottom w:val="nil"/>
              <w:right w:val="nil"/>
            </w:tcBorders>
            <w:shd w:val="clear" w:color="auto" w:fill="FFFFFF"/>
            <w:vAlign w:val="bottom"/>
          </w:tcPr>
          <w:p w14:paraId="32A4FC89"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7.2</w:t>
            </w:r>
          </w:p>
        </w:tc>
        <w:tc>
          <w:tcPr>
            <w:tcW w:w="5331" w:type="dxa"/>
            <w:gridSpan w:val="9"/>
            <w:tcBorders>
              <w:top w:val="nil"/>
              <w:left w:val="nil"/>
              <w:bottom w:val="nil"/>
              <w:right w:val="single" w:sz="4" w:space="0" w:color="000000"/>
            </w:tcBorders>
            <w:shd w:val="clear" w:color="auto" w:fill="FFFFFF"/>
            <w:vAlign w:val="bottom"/>
          </w:tcPr>
          <w:p w14:paraId="7E78F1BA"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Доступна ли ЛЮБАЯ цена, уплаченная за этот продукт,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00DE643C"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6EB8086B"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2527DAAC"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Если нет, переходите к следующему товару</w:t>
            </w:r>
          </w:p>
        </w:tc>
      </w:tr>
      <w:tr w:rsidR="0055098F" w:rsidRPr="00B3792F" w14:paraId="7D640093" w14:textId="77777777" w:rsidTr="0055098F">
        <w:trPr>
          <w:trHeight w:val="420"/>
        </w:trPr>
        <w:tc>
          <w:tcPr>
            <w:tcW w:w="8409" w:type="dxa"/>
            <w:gridSpan w:val="13"/>
            <w:tcBorders>
              <w:top w:val="nil"/>
              <w:left w:val="dashed" w:sz="4" w:space="0" w:color="000000"/>
              <w:bottom w:val="nil"/>
              <w:right w:val="nil"/>
            </w:tcBorders>
            <w:shd w:val="clear" w:color="auto" w:fill="FFFFFF"/>
            <w:vAlign w:val="bottom"/>
          </w:tcPr>
          <w:p w14:paraId="70D5DA91" w14:textId="77777777" w:rsidR="0055098F" w:rsidRPr="00C00192" w:rsidRDefault="0055098F" w:rsidP="00E06B07">
            <w:pPr>
              <w:spacing w:after="0" w:line="240" w:lineRule="auto"/>
              <w:rPr>
                <w:rFonts w:ascii="Arial" w:hAnsi="Arial" w:cs="Arial"/>
                <w:i/>
                <w:sz w:val="24"/>
                <w:szCs w:val="24"/>
              </w:rPr>
            </w:pPr>
            <w:r w:rsidRPr="00C00192">
              <w:rPr>
                <w:rFonts w:ascii="Arial" w:hAnsi="Arial" w:cs="Arial"/>
                <w:i/>
                <w:iCs/>
                <w:sz w:val="24"/>
                <w:szCs w:val="24"/>
                <w:lang w:val="ru"/>
              </w:rPr>
              <w:t xml:space="preserve">Заполните следующую таблицу на </w:t>
            </w:r>
            <w:r w:rsidRPr="00C00192">
              <w:rPr>
                <w:rFonts w:ascii="Arial" w:hAnsi="Arial" w:cs="Arial"/>
                <w:i/>
                <w:iCs/>
                <w:sz w:val="24"/>
                <w:szCs w:val="24"/>
                <w:highlight w:val="yellow"/>
                <w:lang w:val="ru"/>
              </w:rPr>
              <w:t>Товар 7 Дозировка 7</w:t>
            </w:r>
          </w:p>
        </w:tc>
        <w:tc>
          <w:tcPr>
            <w:tcW w:w="2396" w:type="dxa"/>
            <w:gridSpan w:val="2"/>
            <w:tcBorders>
              <w:top w:val="nil"/>
              <w:left w:val="nil"/>
              <w:bottom w:val="nil"/>
              <w:right w:val="nil"/>
            </w:tcBorders>
            <w:shd w:val="clear" w:color="auto" w:fill="FFFFFF"/>
            <w:vAlign w:val="bottom"/>
          </w:tcPr>
          <w:p w14:paraId="572ECF8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gridSpan w:val="2"/>
            <w:tcBorders>
              <w:top w:val="nil"/>
              <w:left w:val="nil"/>
              <w:bottom w:val="nil"/>
              <w:right w:val="nil"/>
            </w:tcBorders>
            <w:shd w:val="clear" w:color="auto" w:fill="FFFFFF"/>
            <w:vAlign w:val="bottom"/>
          </w:tcPr>
          <w:p w14:paraId="39DB782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339E614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5E063E6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3094C0F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55BAE15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68C0AC6A" w14:textId="77777777" w:rsidTr="00FD7124">
        <w:trPr>
          <w:trHeight w:val="140"/>
        </w:trPr>
        <w:tc>
          <w:tcPr>
            <w:tcW w:w="891" w:type="dxa"/>
            <w:tcBorders>
              <w:top w:val="nil"/>
              <w:left w:val="dashed" w:sz="4" w:space="0" w:color="000000"/>
              <w:bottom w:val="nil"/>
              <w:right w:val="nil"/>
            </w:tcBorders>
            <w:shd w:val="clear" w:color="auto" w:fill="FFFFFF"/>
            <w:vAlign w:val="bottom"/>
          </w:tcPr>
          <w:p w14:paraId="0077012A"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 </w:t>
            </w:r>
          </w:p>
        </w:tc>
        <w:tc>
          <w:tcPr>
            <w:tcW w:w="1101" w:type="dxa"/>
            <w:tcBorders>
              <w:top w:val="nil"/>
              <w:left w:val="nil"/>
              <w:bottom w:val="nil"/>
              <w:right w:val="nil"/>
            </w:tcBorders>
            <w:shd w:val="clear" w:color="auto" w:fill="FFFFFF"/>
            <w:vAlign w:val="center"/>
          </w:tcPr>
          <w:p w14:paraId="7074622D" w14:textId="77777777" w:rsidR="0055098F" w:rsidRPr="00B3792F" w:rsidRDefault="0055098F" w:rsidP="00E06B07">
            <w:pPr>
              <w:spacing w:after="0" w:line="240" w:lineRule="auto"/>
              <w:jc w:val="center"/>
              <w:rPr>
                <w:rFonts w:ascii="Arial" w:hAnsi="Arial" w:cs="Arial"/>
              </w:rPr>
            </w:pPr>
          </w:p>
        </w:tc>
        <w:tc>
          <w:tcPr>
            <w:tcW w:w="1415" w:type="dxa"/>
            <w:gridSpan w:val="3"/>
            <w:tcBorders>
              <w:top w:val="nil"/>
              <w:left w:val="nil"/>
              <w:bottom w:val="nil"/>
              <w:right w:val="nil"/>
            </w:tcBorders>
            <w:shd w:val="clear" w:color="auto" w:fill="FFFFFF"/>
            <w:vAlign w:val="bottom"/>
          </w:tcPr>
          <w:p w14:paraId="3BE741D9"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A</w:t>
            </w:r>
          </w:p>
        </w:tc>
        <w:tc>
          <w:tcPr>
            <w:tcW w:w="1285" w:type="dxa"/>
            <w:gridSpan w:val="2"/>
            <w:tcBorders>
              <w:top w:val="nil"/>
              <w:left w:val="nil"/>
              <w:bottom w:val="nil"/>
              <w:right w:val="nil"/>
            </w:tcBorders>
            <w:shd w:val="clear" w:color="auto" w:fill="FFFFFF"/>
            <w:vAlign w:val="bottom"/>
          </w:tcPr>
          <w:p w14:paraId="31D5FD9F"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B</w:t>
            </w:r>
          </w:p>
        </w:tc>
        <w:tc>
          <w:tcPr>
            <w:tcW w:w="1440" w:type="dxa"/>
            <w:gridSpan w:val="2"/>
            <w:tcBorders>
              <w:top w:val="nil"/>
              <w:left w:val="nil"/>
              <w:bottom w:val="nil"/>
              <w:right w:val="nil"/>
            </w:tcBorders>
            <w:shd w:val="clear" w:color="auto" w:fill="FFFFFF"/>
            <w:vAlign w:val="bottom"/>
          </w:tcPr>
          <w:p w14:paraId="796F83CA"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C</w:t>
            </w:r>
          </w:p>
        </w:tc>
        <w:tc>
          <w:tcPr>
            <w:tcW w:w="1980" w:type="dxa"/>
            <w:gridSpan w:val="3"/>
            <w:tcBorders>
              <w:top w:val="nil"/>
              <w:left w:val="nil"/>
              <w:bottom w:val="nil"/>
              <w:right w:val="nil"/>
            </w:tcBorders>
            <w:shd w:val="clear" w:color="auto" w:fill="FFFFFF"/>
            <w:vAlign w:val="bottom"/>
          </w:tcPr>
          <w:p w14:paraId="461FE414"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D</w:t>
            </w:r>
          </w:p>
        </w:tc>
        <w:tc>
          <w:tcPr>
            <w:tcW w:w="1674" w:type="dxa"/>
            <w:gridSpan w:val="2"/>
            <w:tcBorders>
              <w:top w:val="nil"/>
              <w:left w:val="nil"/>
              <w:bottom w:val="nil"/>
              <w:right w:val="nil"/>
            </w:tcBorders>
            <w:shd w:val="clear" w:color="auto" w:fill="FFFFFF"/>
            <w:vAlign w:val="bottom"/>
          </w:tcPr>
          <w:p w14:paraId="507DAB4E"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E</w:t>
            </w:r>
          </w:p>
        </w:tc>
        <w:tc>
          <w:tcPr>
            <w:tcW w:w="1701" w:type="dxa"/>
            <w:gridSpan w:val="2"/>
            <w:tcBorders>
              <w:top w:val="nil"/>
              <w:left w:val="nil"/>
              <w:bottom w:val="nil"/>
              <w:right w:val="nil"/>
            </w:tcBorders>
            <w:shd w:val="clear" w:color="auto" w:fill="FFFFFF"/>
            <w:vAlign w:val="bottom"/>
          </w:tcPr>
          <w:p w14:paraId="0021B997"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F</w:t>
            </w:r>
          </w:p>
        </w:tc>
        <w:tc>
          <w:tcPr>
            <w:tcW w:w="1701" w:type="dxa"/>
            <w:gridSpan w:val="3"/>
            <w:tcBorders>
              <w:top w:val="nil"/>
              <w:left w:val="nil"/>
              <w:right w:val="nil"/>
            </w:tcBorders>
            <w:shd w:val="clear" w:color="auto" w:fill="FFFFFF"/>
            <w:vAlign w:val="bottom"/>
          </w:tcPr>
          <w:p w14:paraId="28D978B3" w14:textId="77777777" w:rsidR="0055098F" w:rsidRPr="00B3792F" w:rsidRDefault="0055098F" w:rsidP="00E06B07">
            <w:pPr>
              <w:spacing w:after="0" w:line="240" w:lineRule="auto"/>
              <w:jc w:val="center"/>
              <w:rPr>
                <w:rFonts w:ascii="Arial" w:hAnsi="Arial" w:cs="Arial"/>
                <w:b/>
              </w:rPr>
            </w:pPr>
            <w:r w:rsidRPr="00B3792F">
              <w:rPr>
                <w:rFonts w:ascii="Arial" w:hAnsi="Arial" w:cs="Arial"/>
                <w:lang w:val="ru"/>
              </w:rPr>
              <w:t>G</w:t>
            </w:r>
          </w:p>
        </w:tc>
        <w:tc>
          <w:tcPr>
            <w:tcW w:w="497" w:type="dxa"/>
            <w:gridSpan w:val="2"/>
            <w:tcBorders>
              <w:top w:val="nil"/>
              <w:left w:val="nil"/>
              <w:right w:val="nil"/>
            </w:tcBorders>
            <w:shd w:val="clear" w:color="auto" w:fill="FFFFFF"/>
            <w:vAlign w:val="bottom"/>
          </w:tcPr>
          <w:p w14:paraId="39F83043" w14:textId="77777777" w:rsidR="0055098F" w:rsidRPr="00B3792F" w:rsidRDefault="0055098F" w:rsidP="00E06B07">
            <w:pPr>
              <w:spacing w:after="0" w:line="240" w:lineRule="auto"/>
              <w:jc w:val="center"/>
              <w:rPr>
                <w:rFonts w:ascii="Arial" w:hAnsi="Arial" w:cs="Arial"/>
              </w:rPr>
            </w:pPr>
          </w:p>
        </w:tc>
        <w:tc>
          <w:tcPr>
            <w:tcW w:w="270" w:type="dxa"/>
            <w:tcBorders>
              <w:top w:val="nil"/>
              <w:left w:val="nil"/>
              <w:bottom w:val="nil"/>
              <w:right w:val="dashed" w:sz="4" w:space="0" w:color="000000"/>
            </w:tcBorders>
            <w:shd w:val="clear" w:color="auto" w:fill="FFFFFF"/>
            <w:vAlign w:val="bottom"/>
          </w:tcPr>
          <w:p w14:paraId="01605C46"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2A156324" w14:textId="77777777" w:rsidTr="00FD7124">
        <w:trPr>
          <w:trHeight w:val="1360"/>
        </w:trPr>
        <w:tc>
          <w:tcPr>
            <w:tcW w:w="891" w:type="dxa"/>
            <w:tcBorders>
              <w:top w:val="nil"/>
              <w:left w:val="dashed" w:sz="4" w:space="0" w:color="000000"/>
              <w:bottom w:val="nil"/>
              <w:right w:val="nil"/>
            </w:tcBorders>
            <w:shd w:val="clear" w:color="auto" w:fill="FFFFFF"/>
            <w:vAlign w:val="bottom"/>
          </w:tcPr>
          <w:p w14:paraId="42A3472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nil"/>
              <w:right w:val="nil"/>
            </w:tcBorders>
            <w:shd w:val="clear" w:color="auto" w:fill="FFFFFF"/>
            <w:vAlign w:val="bottom"/>
          </w:tcPr>
          <w:p w14:paraId="0CEEB1DD" w14:textId="77777777" w:rsidR="0055098F" w:rsidRPr="00FD7124" w:rsidRDefault="0055098F" w:rsidP="00E06B07">
            <w:pPr>
              <w:spacing w:after="0" w:line="240" w:lineRule="auto"/>
              <w:rPr>
                <w:rFonts w:ascii="Arial" w:hAnsi="Arial" w:cs="Arial"/>
                <w:b/>
                <w:sz w:val="20"/>
                <w:szCs w:val="20"/>
              </w:rPr>
            </w:pPr>
            <w:r w:rsidRPr="00FD7124">
              <w:rPr>
                <w:rFonts w:ascii="Arial" w:hAnsi="Arial" w:cs="Arial"/>
                <w:b/>
                <w:bCs/>
                <w:sz w:val="20"/>
                <w:szCs w:val="20"/>
                <w:lang w:val="ru"/>
              </w:rPr>
              <w:t>Номер заказа</w:t>
            </w:r>
          </w:p>
        </w:tc>
        <w:tc>
          <w:tcPr>
            <w:tcW w:w="1415" w:type="dxa"/>
            <w:gridSpan w:val="3"/>
            <w:tcBorders>
              <w:top w:val="nil"/>
              <w:left w:val="nil"/>
              <w:bottom w:val="single" w:sz="4" w:space="0" w:color="000000"/>
              <w:right w:val="nil"/>
            </w:tcBorders>
            <w:shd w:val="clear" w:color="auto" w:fill="FFFFFF"/>
            <w:vAlign w:val="bottom"/>
          </w:tcPr>
          <w:p w14:paraId="3C2A3251"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Заказанное количество</w:t>
            </w:r>
          </w:p>
        </w:tc>
        <w:tc>
          <w:tcPr>
            <w:tcW w:w="1285" w:type="dxa"/>
            <w:gridSpan w:val="2"/>
            <w:tcBorders>
              <w:top w:val="nil"/>
              <w:left w:val="nil"/>
              <w:bottom w:val="single" w:sz="4" w:space="0" w:color="000000"/>
              <w:right w:val="nil"/>
            </w:tcBorders>
            <w:shd w:val="clear" w:color="auto" w:fill="FFFFFF"/>
            <w:vAlign w:val="bottom"/>
          </w:tcPr>
          <w:p w14:paraId="39D92EC2" w14:textId="77777777" w:rsidR="0055098F" w:rsidRPr="00FD7124" w:rsidRDefault="0055098F" w:rsidP="00FD7124">
            <w:pPr>
              <w:spacing w:after="0" w:line="240" w:lineRule="auto"/>
              <w:jc w:val="center"/>
              <w:rPr>
                <w:rFonts w:ascii="Arial" w:hAnsi="Arial" w:cs="Arial"/>
                <w:b/>
                <w:sz w:val="20"/>
                <w:szCs w:val="20"/>
              </w:rPr>
            </w:pPr>
            <w:r w:rsidRPr="00FD7124">
              <w:rPr>
                <w:rFonts w:ascii="Arial" w:hAnsi="Arial" w:cs="Arial"/>
                <w:b/>
                <w:bCs/>
                <w:sz w:val="20"/>
                <w:szCs w:val="20"/>
                <w:lang w:val="ru"/>
              </w:rPr>
              <w:t>Кол-во в колонке А указано в упаковках [У] или единицах [Е]?</w:t>
            </w:r>
          </w:p>
        </w:tc>
        <w:tc>
          <w:tcPr>
            <w:tcW w:w="1440" w:type="dxa"/>
            <w:gridSpan w:val="2"/>
            <w:tcBorders>
              <w:top w:val="nil"/>
              <w:left w:val="nil"/>
              <w:bottom w:val="single" w:sz="4" w:space="0" w:color="000000"/>
              <w:right w:val="nil"/>
            </w:tcBorders>
            <w:shd w:val="clear" w:color="auto" w:fill="FFFFFF"/>
            <w:vAlign w:val="bottom"/>
          </w:tcPr>
          <w:p w14:paraId="5BE3A071"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 Если в колонке B указаны упаковки, то каково кол-во единиц в упаковке</w:t>
            </w:r>
          </w:p>
        </w:tc>
        <w:tc>
          <w:tcPr>
            <w:tcW w:w="1980" w:type="dxa"/>
            <w:gridSpan w:val="3"/>
            <w:tcBorders>
              <w:top w:val="nil"/>
              <w:left w:val="nil"/>
              <w:bottom w:val="single" w:sz="4" w:space="0" w:color="000000"/>
              <w:right w:val="nil"/>
            </w:tcBorders>
            <w:shd w:val="clear" w:color="auto" w:fill="FFFFFF"/>
            <w:vAlign w:val="bottom"/>
          </w:tcPr>
          <w:p w14:paraId="468EF255"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Выплаченная сумма</w:t>
            </w:r>
          </w:p>
          <w:p w14:paraId="74F37434"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i/>
                <w:iCs/>
                <w:sz w:val="20"/>
                <w:szCs w:val="20"/>
                <w:lang w:val="ru"/>
              </w:rPr>
              <w:t>Выплаченная сумма должна отражать сумму по контракту, т. е. сумму, указанную в колонке А.</w:t>
            </w:r>
          </w:p>
        </w:tc>
        <w:tc>
          <w:tcPr>
            <w:tcW w:w="1674" w:type="dxa"/>
            <w:gridSpan w:val="2"/>
            <w:tcBorders>
              <w:top w:val="nil"/>
              <w:left w:val="nil"/>
              <w:bottom w:val="single" w:sz="4" w:space="0" w:color="000000"/>
              <w:right w:val="nil"/>
            </w:tcBorders>
            <w:shd w:val="clear" w:color="auto" w:fill="FFFFFF"/>
            <w:vAlign w:val="bottom"/>
          </w:tcPr>
          <w:p w14:paraId="3ABDDA1D"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«Currency» (Валюта)</w:t>
            </w:r>
          </w:p>
        </w:tc>
        <w:tc>
          <w:tcPr>
            <w:tcW w:w="1701" w:type="dxa"/>
            <w:gridSpan w:val="2"/>
            <w:tcBorders>
              <w:top w:val="nil"/>
              <w:left w:val="nil"/>
              <w:bottom w:val="single" w:sz="4" w:space="0" w:color="000000"/>
              <w:right w:val="nil"/>
            </w:tcBorders>
            <w:shd w:val="clear" w:color="auto" w:fill="FFFFFF"/>
            <w:vAlign w:val="bottom"/>
          </w:tcPr>
          <w:p w14:paraId="206561AE"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Наименование поставщика</w:t>
            </w:r>
          </w:p>
        </w:tc>
        <w:tc>
          <w:tcPr>
            <w:tcW w:w="1701" w:type="dxa"/>
            <w:gridSpan w:val="3"/>
            <w:tcBorders>
              <w:left w:val="nil"/>
              <w:bottom w:val="single" w:sz="4" w:space="0" w:color="000000"/>
              <w:right w:val="nil"/>
            </w:tcBorders>
            <w:shd w:val="clear" w:color="auto" w:fill="FFFFFF"/>
            <w:vAlign w:val="bottom"/>
          </w:tcPr>
          <w:p w14:paraId="6C610D33"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Подтверждено первичными записями?</w:t>
            </w:r>
          </w:p>
          <w:p w14:paraId="6244582F"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(ДА/НЕТ)</w:t>
            </w:r>
          </w:p>
        </w:tc>
        <w:tc>
          <w:tcPr>
            <w:tcW w:w="497" w:type="dxa"/>
            <w:gridSpan w:val="2"/>
            <w:tcBorders>
              <w:left w:val="nil"/>
              <w:right w:val="nil"/>
            </w:tcBorders>
            <w:shd w:val="clear" w:color="auto" w:fill="FFFFFF"/>
            <w:vAlign w:val="bottom"/>
          </w:tcPr>
          <w:p w14:paraId="72F7EA3F" w14:textId="77777777" w:rsidR="0055098F" w:rsidRPr="00FD7124" w:rsidRDefault="0055098F" w:rsidP="00E06B07">
            <w:pPr>
              <w:spacing w:after="0" w:line="240" w:lineRule="auto"/>
              <w:jc w:val="center"/>
              <w:rPr>
                <w:rFonts w:ascii="Arial" w:hAnsi="Arial" w:cs="Arial"/>
                <w:b/>
                <w:sz w:val="20"/>
                <w:szCs w:val="20"/>
              </w:rPr>
            </w:pPr>
          </w:p>
        </w:tc>
        <w:tc>
          <w:tcPr>
            <w:tcW w:w="270" w:type="dxa"/>
            <w:tcBorders>
              <w:top w:val="nil"/>
              <w:left w:val="nil"/>
              <w:bottom w:val="nil"/>
              <w:right w:val="dashed" w:sz="4" w:space="0" w:color="000000"/>
            </w:tcBorders>
            <w:shd w:val="clear" w:color="auto" w:fill="FFFFFF"/>
            <w:vAlign w:val="bottom"/>
          </w:tcPr>
          <w:p w14:paraId="2BE277A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9C60647" w14:textId="77777777" w:rsidTr="00FD7124">
        <w:trPr>
          <w:trHeight w:val="460"/>
        </w:trPr>
        <w:tc>
          <w:tcPr>
            <w:tcW w:w="891" w:type="dxa"/>
            <w:tcBorders>
              <w:top w:val="nil"/>
              <w:left w:val="dashed" w:sz="4" w:space="0" w:color="000000"/>
              <w:bottom w:val="nil"/>
              <w:right w:val="nil"/>
            </w:tcBorders>
            <w:shd w:val="clear" w:color="auto" w:fill="FFFFFF"/>
            <w:vAlign w:val="bottom"/>
          </w:tcPr>
          <w:p w14:paraId="11892044"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7.3</w:t>
            </w:r>
          </w:p>
        </w:tc>
        <w:tc>
          <w:tcPr>
            <w:tcW w:w="1101" w:type="dxa"/>
            <w:tcBorders>
              <w:top w:val="nil"/>
              <w:left w:val="nil"/>
              <w:bottom w:val="nil"/>
              <w:right w:val="nil"/>
            </w:tcBorders>
            <w:shd w:val="clear" w:color="auto" w:fill="FFFFFF"/>
            <w:vAlign w:val="bottom"/>
          </w:tcPr>
          <w:p w14:paraId="54A78F6B"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1</w:t>
            </w:r>
          </w:p>
        </w:tc>
        <w:tc>
          <w:tcPr>
            <w:tcW w:w="1415" w:type="dxa"/>
            <w:gridSpan w:val="3"/>
            <w:tcBorders>
              <w:top w:val="single" w:sz="4" w:space="0" w:color="000000"/>
              <w:left w:val="single" w:sz="4" w:space="0" w:color="000000"/>
              <w:bottom w:val="dashed" w:sz="4" w:space="0" w:color="000000"/>
              <w:right w:val="single" w:sz="4" w:space="0" w:color="A6A6A6"/>
            </w:tcBorders>
            <w:shd w:val="clear" w:color="auto" w:fill="FFFFFF"/>
            <w:vAlign w:val="bottom"/>
          </w:tcPr>
          <w:p w14:paraId="3B35D6FC" w14:textId="77777777" w:rsidR="0055098F" w:rsidRPr="00B3792F" w:rsidRDefault="0055098F" w:rsidP="00E06B07">
            <w:pPr>
              <w:spacing w:after="0" w:line="240" w:lineRule="auto"/>
              <w:rPr>
                <w:rFonts w:ascii="Arial" w:hAnsi="Arial" w:cs="Arial"/>
                <w:sz w:val="28"/>
                <w:szCs w:val="28"/>
              </w:rPr>
            </w:pPr>
          </w:p>
        </w:tc>
        <w:tc>
          <w:tcPr>
            <w:tcW w:w="1285"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1B855698" w14:textId="77777777" w:rsidR="0055098F" w:rsidRPr="00B3792F" w:rsidRDefault="0055098F" w:rsidP="00E06B07">
            <w:pPr>
              <w:spacing w:after="0" w:line="240" w:lineRule="auto"/>
              <w:rPr>
                <w:rFonts w:ascii="Arial" w:hAnsi="Arial" w:cs="Arial"/>
                <w:sz w:val="28"/>
                <w:szCs w:val="28"/>
              </w:rPr>
            </w:pPr>
          </w:p>
        </w:tc>
        <w:tc>
          <w:tcPr>
            <w:tcW w:w="1440"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6557BEE9"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single" w:sz="4" w:space="0" w:color="000000"/>
              <w:left w:val="single" w:sz="4" w:space="0" w:color="A6A6A6"/>
              <w:bottom w:val="dashed" w:sz="4" w:space="0" w:color="000000"/>
              <w:right w:val="single" w:sz="4" w:space="0" w:color="A6A6A6"/>
            </w:tcBorders>
            <w:shd w:val="clear" w:color="auto" w:fill="FFFFFF"/>
            <w:vAlign w:val="bottom"/>
          </w:tcPr>
          <w:p w14:paraId="7243EB99" w14:textId="77777777" w:rsidR="0055098F" w:rsidRPr="00B3792F" w:rsidRDefault="0055098F" w:rsidP="00E06B07">
            <w:pPr>
              <w:spacing w:after="0" w:line="240" w:lineRule="auto"/>
              <w:jc w:val="center"/>
              <w:rPr>
                <w:rFonts w:ascii="Arial" w:hAnsi="Arial" w:cs="Arial"/>
                <w:sz w:val="28"/>
                <w:szCs w:val="28"/>
              </w:rPr>
            </w:pPr>
          </w:p>
        </w:tc>
        <w:tc>
          <w:tcPr>
            <w:tcW w:w="1674"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32B24F8F"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7DA2E7E7"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single" w:sz="4" w:space="0" w:color="000000"/>
              <w:left w:val="single" w:sz="4" w:space="0" w:color="A6A6A6"/>
              <w:bottom w:val="dashed" w:sz="4" w:space="0" w:color="auto"/>
              <w:right w:val="single" w:sz="4" w:space="0" w:color="000000"/>
            </w:tcBorders>
            <w:shd w:val="clear" w:color="auto" w:fill="FFFFFF"/>
            <w:vAlign w:val="bottom"/>
          </w:tcPr>
          <w:p w14:paraId="6DA789A4" w14:textId="77777777" w:rsidR="0055098F" w:rsidRPr="00B3792F" w:rsidRDefault="0055098F" w:rsidP="00E06B07">
            <w:pPr>
              <w:spacing w:after="0" w:line="240" w:lineRule="auto"/>
              <w:jc w:val="center"/>
              <w:rPr>
                <w:rFonts w:ascii="Arial" w:hAnsi="Arial" w:cs="Arial"/>
                <w:sz w:val="28"/>
                <w:szCs w:val="28"/>
              </w:rPr>
            </w:pPr>
          </w:p>
        </w:tc>
        <w:tc>
          <w:tcPr>
            <w:tcW w:w="497" w:type="dxa"/>
            <w:gridSpan w:val="2"/>
            <w:tcBorders>
              <w:left w:val="single" w:sz="4" w:space="0" w:color="000000"/>
            </w:tcBorders>
            <w:shd w:val="clear" w:color="auto" w:fill="FFFFFF"/>
            <w:vAlign w:val="bottom"/>
          </w:tcPr>
          <w:p w14:paraId="4F585B2D"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0BAEBE4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0E318FCC" w14:textId="77777777" w:rsidTr="00FD7124">
        <w:trPr>
          <w:trHeight w:val="480"/>
        </w:trPr>
        <w:tc>
          <w:tcPr>
            <w:tcW w:w="891" w:type="dxa"/>
            <w:tcBorders>
              <w:top w:val="nil"/>
              <w:left w:val="dashed" w:sz="4" w:space="0" w:color="000000"/>
              <w:bottom w:val="nil"/>
              <w:right w:val="nil"/>
            </w:tcBorders>
            <w:shd w:val="clear" w:color="auto" w:fill="FFFFFF"/>
            <w:vAlign w:val="bottom"/>
          </w:tcPr>
          <w:p w14:paraId="4CEBA7E3"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7.4</w:t>
            </w:r>
          </w:p>
        </w:tc>
        <w:tc>
          <w:tcPr>
            <w:tcW w:w="1101" w:type="dxa"/>
            <w:tcBorders>
              <w:top w:val="nil"/>
              <w:left w:val="nil"/>
              <w:bottom w:val="nil"/>
              <w:right w:val="nil"/>
            </w:tcBorders>
            <w:shd w:val="clear" w:color="auto" w:fill="FFFFFF"/>
            <w:vAlign w:val="bottom"/>
          </w:tcPr>
          <w:p w14:paraId="07947DFE"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2</w:t>
            </w:r>
          </w:p>
        </w:tc>
        <w:tc>
          <w:tcPr>
            <w:tcW w:w="1415"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66B23A8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E7C7BA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89F8B81"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4BB7C0A9" w14:textId="77777777" w:rsidR="0055098F" w:rsidRPr="00B3792F" w:rsidRDefault="0055098F" w:rsidP="00E06B07">
            <w:pPr>
              <w:spacing w:after="0" w:line="240" w:lineRule="auto"/>
              <w:jc w:val="center"/>
              <w:rPr>
                <w:rFonts w:ascii="Arial" w:hAnsi="Arial" w:cs="Arial"/>
                <w:sz w:val="28"/>
                <w:szCs w:val="28"/>
              </w:rPr>
            </w:pPr>
          </w:p>
        </w:tc>
        <w:tc>
          <w:tcPr>
            <w:tcW w:w="1674"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366E357"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D2C7989"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2E3F836B" w14:textId="77777777" w:rsidR="0055098F" w:rsidRPr="00B3792F" w:rsidRDefault="0055098F" w:rsidP="00E06B07">
            <w:pPr>
              <w:spacing w:after="0" w:line="240" w:lineRule="auto"/>
              <w:jc w:val="center"/>
              <w:rPr>
                <w:rFonts w:ascii="Arial" w:hAnsi="Arial" w:cs="Arial"/>
                <w:sz w:val="28"/>
                <w:szCs w:val="28"/>
              </w:rPr>
            </w:pPr>
          </w:p>
        </w:tc>
        <w:tc>
          <w:tcPr>
            <w:tcW w:w="497" w:type="dxa"/>
            <w:gridSpan w:val="2"/>
            <w:tcBorders>
              <w:left w:val="single" w:sz="4" w:space="0" w:color="000000"/>
            </w:tcBorders>
            <w:shd w:val="clear" w:color="auto" w:fill="FFFFFF"/>
            <w:vAlign w:val="bottom"/>
          </w:tcPr>
          <w:p w14:paraId="55A16315"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2B62F3D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6790891A" w14:textId="77777777" w:rsidTr="00FD7124">
        <w:trPr>
          <w:trHeight w:val="480"/>
        </w:trPr>
        <w:tc>
          <w:tcPr>
            <w:tcW w:w="891" w:type="dxa"/>
            <w:tcBorders>
              <w:top w:val="nil"/>
              <w:left w:val="dashed" w:sz="4" w:space="0" w:color="000000"/>
              <w:bottom w:val="nil"/>
              <w:right w:val="nil"/>
            </w:tcBorders>
            <w:shd w:val="clear" w:color="auto" w:fill="FFFFFF"/>
            <w:vAlign w:val="bottom"/>
          </w:tcPr>
          <w:p w14:paraId="1E662EEC"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7.5</w:t>
            </w:r>
          </w:p>
        </w:tc>
        <w:tc>
          <w:tcPr>
            <w:tcW w:w="1101" w:type="dxa"/>
            <w:tcBorders>
              <w:top w:val="nil"/>
              <w:left w:val="nil"/>
              <w:bottom w:val="nil"/>
              <w:right w:val="nil"/>
            </w:tcBorders>
            <w:shd w:val="clear" w:color="auto" w:fill="FFFFFF"/>
            <w:vAlign w:val="bottom"/>
          </w:tcPr>
          <w:p w14:paraId="5122D4D9"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3</w:t>
            </w:r>
          </w:p>
        </w:tc>
        <w:tc>
          <w:tcPr>
            <w:tcW w:w="1415"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404C5CC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4C8F1C5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940548F"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23F8C8F1" w14:textId="77777777" w:rsidR="0055098F" w:rsidRPr="00B3792F" w:rsidRDefault="0055098F" w:rsidP="00E06B07">
            <w:pPr>
              <w:spacing w:after="0" w:line="240" w:lineRule="auto"/>
              <w:jc w:val="center"/>
              <w:rPr>
                <w:rFonts w:ascii="Arial" w:hAnsi="Arial" w:cs="Arial"/>
                <w:sz w:val="28"/>
                <w:szCs w:val="28"/>
              </w:rPr>
            </w:pPr>
          </w:p>
        </w:tc>
        <w:tc>
          <w:tcPr>
            <w:tcW w:w="1674"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A419AF9"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1E2F8A1"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5B691ED7" w14:textId="77777777" w:rsidR="0055098F" w:rsidRPr="00B3792F" w:rsidRDefault="0055098F" w:rsidP="00E06B07">
            <w:pPr>
              <w:spacing w:after="0" w:line="240" w:lineRule="auto"/>
              <w:jc w:val="center"/>
              <w:rPr>
                <w:rFonts w:ascii="Arial" w:hAnsi="Arial" w:cs="Arial"/>
                <w:sz w:val="28"/>
                <w:szCs w:val="28"/>
              </w:rPr>
            </w:pPr>
          </w:p>
        </w:tc>
        <w:tc>
          <w:tcPr>
            <w:tcW w:w="497" w:type="dxa"/>
            <w:gridSpan w:val="2"/>
            <w:tcBorders>
              <w:left w:val="single" w:sz="4" w:space="0" w:color="000000"/>
            </w:tcBorders>
            <w:shd w:val="clear" w:color="auto" w:fill="FFFFFF"/>
            <w:vAlign w:val="bottom"/>
          </w:tcPr>
          <w:p w14:paraId="6AD0FC96"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6E77089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8695A66" w14:textId="77777777" w:rsidTr="00FD7124">
        <w:trPr>
          <w:trHeight w:val="480"/>
        </w:trPr>
        <w:tc>
          <w:tcPr>
            <w:tcW w:w="891" w:type="dxa"/>
            <w:tcBorders>
              <w:top w:val="nil"/>
              <w:left w:val="dashed" w:sz="4" w:space="0" w:color="000000"/>
              <w:bottom w:val="nil"/>
              <w:right w:val="nil"/>
            </w:tcBorders>
            <w:shd w:val="clear" w:color="auto" w:fill="FFFFFF"/>
            <w:vAlign w:val="bottom"/>
          </w:tcPr>
          <w:p w14:paraId="2EE88FF9"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7.6</w:t>
            </w:r>
          </w:p>
        </w:tc>
        <w:tc>
          <w:tcPr>
            <w:tcW w:w="1101" w:type="dxa"/>
            <w:tcBorders>
              <w:top w:val="nil"/>
              <w:left w:val="nil"/>
              <w:bottom w:val="nil"/>
              <w:right w:val="nil"/>
            </w:tcBorders>
            <w:shd w:val="clear" w:color="auto" w:fill="FFFFFF"/>
            <w:vAlign w:val="bottom"/>
          </w:tcPr>
          <w:p w14:paraId="2AE82205"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4</w:t>
            </w:r>
          </w:p>
        </w:tc>
        <w:tc>
          <w:tcPr>
            <w:tcW w:w="1415"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266DD62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EBCB8A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904EADD"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1CB2CDFE" w14:textId="77777777" w:rsidR="0055098F" w:rsidRPr="00B3792F" w:rsidRDefault="0055098F" w:rsidP="00E06B07">
            <w:pPr>
              <w:spacing w:after="0" w:line="240" w:lineRule="auto"/>
              <w:jc w:val="center"/>
              <w:rPr>
                <w:rFonts w:ascii="Arial" w:hAnsi="Arial" w:cs="Arial"/>
                <w:sz w:val="28"/>
                <w:szCs w:val="28"/>
              </w:rPr>
            </w:pPr>
          </w:p>
        </w:tc>
        <w:tc>
          <w:tcPr>
            <w:tcW w:w="1674"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2955B79"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6E2EE67"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4AE096CC" w14:textId="77777777" w:rsidR="0055098F" w:rsidRPr="00B3792F" w:rsidRDefault="0055098F" w:rsidP="00E06B07">
            <w:pPr>
              <w:spacing w:after="0" w:line="240" w:lineRule="auto"/>
              <w:jc w:val="center"/>
              <w:rPr>
                <w:rFonts w:ascii="Arial" w:hAnsi="Arial" w:cs="Arial"/>
                <w:sz w:val="28"/>
                <w:szCs w:val="28"/>
              </w:rPr>
            </w:pPr>
          </w:p>
        </w:tc>
        <w:tc>
          <w:tcPr>
            <w:tcW w:w="497" w:type="dxa"/>
            <w:gridSpan w:val="2"/>
            <w:tcBorders>
              <w:left w:val="single" w:sz="4" w:space="0" w:color="000000"/>
            </w:tcBorders>
            <w:shd w:val="clear" w:color="auto" w:fill="FFFFFF"/>
            <w:vAlign w:val="bottom"/>
          </w:tcPr>
          <w:p w14:paraId="2505DE7D"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6D3514B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18FE580B" w14:textId="77777777" w:rsidTr="00FD7124">
        <w:trPr>
          <w:trHeight w:val="480"/>
        </w:trPr>
        <w:tc>
          <w:tcPr>
            <w:tcW w:w="891" w:type="dxa"/>
            <w:tcBorders>
              <w:top w:val="nil"/>
              <w:left w:val="dashed" w:sz="4" w:space="0" w:color="000000"/>
              <w:bottom w:val="nil"/>
              <w:right w:val="nil"/>
            </w:tcBorders>
            <w:shd w:val="clear" w:color="auto" w:fill="FFFFFF"/>
            <w:vAlign w:val="bottom"/>
          </w:tcPr>
          <w:p w14:paraId="6CBDB652"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7.7</w:t>
            </w:r>
          </w:p>
        </w:tc>
        <w:tc>
          <w:tcPr>
            <w:tcW w:w="1101" w:type="dxa"/>
            <w:tcBorders>
              <w:top w:val="nil"/>
              <w:left w:val="nil"/>
              <w:bottom w:val="nil"/>
              <w:right w:val="nil"/>
            </w:tcBorders>
            <w:shd w:val="clear" w:color="auto" w:fill="FFFFFF"/>
            <w:vAlign w:val="bottom"/>
          </w:tcPr>
          <w:p w14:paraId="45085BA1"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5</w:t>
            </w:r>
          </w:p>
        </w:tc>
        <w:tc>
          <w:tcPr>
            <w:tcW w:w="1415" w:type="dxa"/>
            <w:gridSpan w:val="3"/>
            <w:tcBorders>
              <w:top w:val="dashed" w:sz="4" w:space="0" w:color="000000"/>
              <w:left w:val="single" w:sz="4" w:space="0" w:color="000000"/>
              <w:bottom w:val="single" w:sz="4" w:space="0" w:color="000000"/>
              <w:right w:val="single" w:sz="4" w:space="0" w:color="A6A6A6"/>
            </w:tcBorders>
            <w:shd w:val="clear" w:color="auto" w:fill="FFFFFF"/>
            <w:vAlign w:val="bottom"/>
          </w:tcPr>
          <w:p w14:paraId="6CB0026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375A391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1B4CD60A"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single" w:sz="4" w:space="0" w:color="000000"/>
              <w:right w:val="single" w:sz="4" w:space="0" w:color="A6A6A6"/>
            </w:tcBorders>
            <w:shd w:val="clear" w:color="auto" w:fill="FFFFFF"/>
            <w:vAlign w:val="bottom"/>
          </w:tcPr>
          <w:p w14:paraId="6DBBF753" w14:textId="77777777" w:rsidR="0055098F" w:rsidRPr="00B3792F" w:rsidRDefault="0055098F" w:rsidP="00E06B07">
            <w:pPr>
              <w:spacing w:after="0" w:line="240" w:lineRule="auto"/>
              <w:jc w:val="center"/>
              <w:rPr>
                <w:rFonts w:ascii="Arial" w:hAnsi="Arial" w:cs="Arial"/>
                <w:sz w:val="28"/>
                <w:szCs w:val="28"/>
              </w:rPr>
            </w:pPr>
          </w:p>
        </w:tc>
        <w:tc>
          <w:tcPr>
            <w:tcW w:w="1674"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5F0C261C"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701EDCDB"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single" w:sz="4" w:space="0" w:color="000000"/>
              <w:right w:val="single" w:sz="4" w:space="0" w:color="000000"/>
            </w:tcBorders>
            <w:shd w:val="clear" w:color="auto" w:fill="FFFFFF"/>
            <w:vAlign w:val="bottom"/>
          </w:tcPr>
          <w:p w14:paraId="6B0BB1D8" w14:textId="77777777" w:rsidR="0055098F" w:rsidRPr="00B3792F" w:rsidRDefault="0055098F" w:rsidP="00E06B07">
            <w:pPr>
              <w:spacing w:after="0" w:line="240" w:lineRule="auto"/>
              <w:jc w:val="center"/>
              <w:rPr>
                <w:rFonts w:ascii="Arial" w:hAnsi="Arial" w:cs="Arial"/>
                <w:sz w:val="28"/>
                <w:szCs w:val="28"/>
              </w:rPr>
            </w:pPr>
          </w:p>
        </w:tc>
        <w:tc>
          <w:tcPr>
            <w:tcW w:w="497" w:type="dxa"/>
            <w:gridSpan w:val="2"/>
            <w:tcBorders>
              <w:left w:val="single" w:sz="4" w:space="0" w:color="000000"/>
            </w:tcBorders>
            <w:shd w:val="clear" w:color="auto" w:fill="FFFFFF"/>
            <w:vAlign w:val="bottom"/>
          </w:tcPr>
          <w:p w14:paraId="3AB2A813"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72E6BD7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E2F584A" w14:textId="77777777" w:rsidTr="00FD7124">
        <w:trPr>
          <w:trHeight w:val="420"/>
        </w:trPr>
        <w:tc>
          <w:tcPr>
            <w:tcW w:w="891" w:type="dxa"/>
            <w:tcBorders>
              <w:top w:val="nil"/>
              <w:left w:val="dashed" w:sz="4" w:space="0" w:color="000000"/>
              <w:bottom w:val="nil"/>
              <w:right w:val="nil"/>
            </w:tcBorders>
            <w:shd w:val="clear" w:color="auto" w:fill="FFFFFF"/>
            <w:vAlign w:val="bottom"/>
          </w:tcPr>
          <w:p w14:paraId="70845644"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01" w:type="dxa"/>
            <w:tcBorders>
              <w:top w:val="nil"/>
              <w:left w:val="nil"/>
              <w:bottom w:val="nil"/>
              <w:right w:val="nil"/>
            </w:tcBorders>
            <w:shd w:val="clear" w:color="auto" w:fill="FFFFFF"/>
            <w:vAlign w:val="bottom"/>
          </w:tcPr>
          <w:p w14:paraId="1FEE585B"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415" w:type="dxa"/>
            <w:gridSpan w:val="3"/>
            <w:tcBorders>
              <w:top w:val="single" w:sz="4" w:space="0" w:color="000000"/>
              <w:left w:val="nil"/>
              <w:bottom w:val="nil"/>
              <w:right w:val="nil"/>
            </w:tcBorders>
            <w:shd w:val="clear" w:color="auto" w:fill="FFFFFF"/>
          </w:tcPr>
          <w:p w14:paraId="15C05308"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285" w:type="dxa"/>
            <w:gridSpan w:val="2"/>
            <w:tcBorders>
              <w:top w:val="nil"/>
              <w:left w:val="nil"/>
              <w:bottom w:val="nil"/>
              <w:right w:val="nil"/>
            </w:tcBorders>
            <w:shd w:val="clear" w:color="auto" w:fill="FFFFFF"/>
          </w:tcPr>
          <w:p w14:paraId="0E3E27AF"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У/Е</w:t>
            </w:r>
          </w:p>
        </w:tc>
        <w:tc>
          <w:tcPr>
            <w:tcW w:w="1440" w:type="dxa"/>
            <w:gridSpan w:val="2"/>
            <w:tcBorders>
              <w:top w:val="single" w:sz="4" w:space="0" w:color="000000"/>
              <w:left w:val="nil"/>
              <w:bottom w:val="nil"/>
              <w:right w:val="nil"/>
            </w:tcBorders>
            <w:shd w:val="clear" w:color="auto" w:fill="FFFFFF"/>
          </w:tcPr>
          <w:p w14:paraId="01852CE2"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980" w:type="dxa"/>
            <w:gridSpan w:val="3"/>
            <w:tcBorders>
              <w:top w:val="single" w:sz="4" w:space="0" w:color="000000"/>
              <w:left w:val="nil"/>
              <w:bottom w:val="nil"/>
              <w:right w:val="nil"/>
            </w:tcBorders>
            <w:shd w:val="clear" w:color="auto" w:fill="FFFFFF"/>
          </w:tcPr>
          <w:p w14:paraId="6D179871"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674" w:type="dxa"/>
            <w:gridSpan w:val="2"/>
            <w:tcBorders>
              <w:top w:val="single" w:sz="4" w:space="0" w:color="000000"/>
              <w:left w:val="nil"/>
              <w:bottom w:val="nil"/>
              <w:right w:val="nil"/>
            </w:tcBorders>
            <w:shd w:val="clear" w:color="auto" w:fill="FFFFFF"/>
          </w:tcPr>
          <w:p w14:paraId="3D4005B0"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2"/>
            <w:tcBorders>
              <w:top w:val="single" w:sz="4" w:space="0" w:color="000000"/>
              <w:left w:val="nil"/>
              <w:bottom w:val="nil"/>
              <w:right w:val="nil"/>
            </w:tcBorders>
            <w:shd w:val="clear" w:color="auto" w:fill="FFFFFF"/>
          </w:tcPr>
          <w:p w14:paraId="5C26FFD6"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3"/>
            <w:tcBorders>
              <w:top w:val="single" w:sz="4" w:space="0" w:color="000000"/>
              <w:left w:val="nil"/>
              <w:bottom w:val="nil"/>
              <w:right w:val="nil"/>
            </w:tcBorders>
            <w:shd w:val="clear" w:color="auto" w:fill="FFFFFF"/>
          </w:tcPr>
          <w:p w14:paraId="5F3198D8"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Да / Нет</w:t>
            </w:r>
          </w:p>
        </w:tc>
        <w:tc>
          <w:tcPr>
            <w:tcW w:w="497" w:type="dxa"/>
            <w:gridSpan w:val="2"/>
            <w:tcBorders>
              <w:left w:val="nil"/>
              <w:bottom w:val="nil"/>
              <w:right w:val="nil"/>
            </w:tcBorders>
            <w:shd w:val="clear" w:color="auto" w:fill="FFFFFF"/>
          </w:tcPr>
          <w:p w14:paraId="0CC18A16" w14:textId="77777777" w:rsidR="0055098F" w:rsidRPr="00B3792F" w:rsidRDefault="0055098F" w:rsidP="00E06B07">
            <w:pPr>
              <w:spacing w:after="0" w:line="240" w:lineRule="auto"/>
              <w:jc w:val="center"/>
              <w:rPr>
                <w:rFonts w:ascii="Arial" w:hAnsi="Arial" w:cs="Arial"/>
                <w:color w:val="A6A6A6"/>
                <w:sz w:val="20"/>
                <w:szCs w:val="20"/>
              </w:rPr>
            </w:pPr>
          </w:p>
        </w:tc>
        <w:tc>
          <w:tcPr>
            <w:tcW w:w="270" w:type="dxa"/>
            <w:tcBorders>
              <w:top w:val="nil"/>
              <w:left w:val="nil"/>
              <w:bottom w:val="nil"/>
              <w:right w:val="dashed" w:sz="4" w:space="0" w:color="000000"/>
            </w:tcBorders>
            <w:shd w:val="clear" w:color="auto" w:fill="FFFFFF"/>
            <w:vAlign w:val="bottom"/>
          </w:tcPr>
          <w:p w14:paraId="77DB2BE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FD7124" w14:paraId="49A7F9CD" w14:textId="77777777" w:rsidTr="0055098F">
        <w:trPr>
          <w:trHeight w:val="468"/>
        </w:trPr>
        <w:tc>
          <w:tcPr>
            <w:tcW w:w="891" w:type="dxa"/>
            <w:tcBorders>
              <w:top w:val="nil"/>
              <w:left w:val="dashed" w:sz="4" w:space="0" w:color="000000"/>
              <w:bottom w:val="dashed" w:sz="4" w:space="0" w:color="000000"/>
              <w:right w:val="nil"/>
            </w:tcBorders>
            <w:shd w:val="clear" w:color="auto" w:fill="FFFFFF"/>
            <w:vAlign w:val="bottom"/>
          </w:tcPr>
          <w:p w14:paraId="695AEAF8" w14:textId="77777777" w:rsidR="0055098F" w:rsidRPr="00FD7124" w:rsidRDefault="0055098F" w:rsidP="00E06B07">
            <w:pPr>
              <w:spacing w:after="0" w:line="240" w:lineRule="auto"/>
              <w:rPr>
                <w:rFonts w:ascii="Arial" w:hAnsi="Arial" w:cs="Arial"/>
                <w:sz w:val="24"/>
                <w:szCs w:val="24"/>
              </w:rPr>
            </w:pPr>
            <w:r w:rsidRPr="00FD7124">
              <w:rPr>
                <w:rFonts w:ascii="Arial" w:hAnsi="Arial" w:cs="Arial"/>
                <w:sz w:val="24"/>
                <w:szCs w:val="24"/>
                <w:lang w:val="ru"/>
              </w:rPr>
              <w:t> </w:t>
            </w:r>
          </w:p>
        </w:tc>
        <w:tc>
          <w:tcPr>
            <w:tcW w:w="1101" w:type="dxa"/>
            <w:tcBorders>
              <w:top w:val="nil"/>
              <w:left w:val="nil"/>
              <w:bottom w:val="dashed" w:sz="4" w:space="0" w:color="000000"/>
              <w:right w:val="nil"/>
            </w:tcBorders>
            <w:shd w:val="clear" w:color="auto" w:fill="FFFFFF"/>
            <w:vAlign w:val="bottom"/>
          </w:tcPr>
          <w:p w14:paraId="5FF50EFF" w14:textId="77777777" w:rsidR="0055098F" w:rsidRPr="00FD7124" w:rsidRDefault="0055098F" w:rsidP="00E06B07">
            <w:pPr>
              <w:spacing w:after="0" w:line="240" w:lineRule="auto"/>
              <w:rPr>
                <w:rFonts w:ascii="Arial" w:hAnsi="Arial" w:cs="Arial"/>
                <w:sz w:val="24"/>
                <w:szCs w:val="24"/>
              </w:rPr>
            </w:pPr>
            <w:r w:rsidRPr="00FD7124">
              <w:rPr>
                <w:rFonts w:ascii="Arial" w:hAnsi="Arial" w:cs="Arial"/>
                <w:sz w:val="24"/>
                <w:szCs w:val="24"/>
                <w:lang w:val="ru"/>
              </w:rPr>
              <w:t> </w:t>
            </w:r>
          </w:p>
        </w:tc>
        <w:tc>
          <w:tcPr>
            <w:tcW w:w="11693" w:type="dxa"/>
            <w:gridSpan w:val="19"/>
            <w:tcBorders>
              <w:top w:val="nil"/>
              <w:left w:val="nil"/>
              <w:bottom w:val="dashed" w:sz="4" w:space="0" w:color="000000"/>
              <w:right w:val="nil"/>
            </w:tcBorders>
            <w:shd w:val="clear" w:color="auto" w:fill="FFFFFF"/>
          </w:tcPr>
          <w:p w14:paraId="574D43D9" w14:textId="77777777" w:rsidR="0055098F" w:rsidRPr="00FD7124" w:rsidRDefault="0055098F" w:rsidP="00E06B07">
            <w:pPr>
              <w:spacing w:after="0" w:line="240" w:lineRule="auto"/>
              <w:jc w:val="center"/>
              <w:rPr>
                <w:rFonts w:ascii="Arial" w:hAnsi="Arial" w:cs="Arial"/>
                <w:sz w:val="24"/>
                <w:szCs w:val="24"/>
              </w:rPr>
            </w:pPr>
            <w:r w:rsidRPr="00FD7124">
              <w:rPr>
                <w:rFonts w:ascii="Arial" w:hAnsi="Arial" w:cs="Arial"/>
                <w:sz w:val="24"/>
                <w:szCs w:val="24"/>
                <w:lang w:val="ru"/>
              </w:rPr>
              <w:t>При необходимости добавьте листы</w:t>
            </w:r>
          </w:p>
        </w:tc>
        <w:tc>
          <w:tcPr>
            <w:tcW w:w="270" w:type="dxa"/>
            <w:tcBorders>
              <w:top w:val="nil"/>
              <w:left w:val="nil"/>
              <w:bottom w:val="dashed" w:sz="4" w:space="0" w:color="000000"/>
              <w:right w:val="dashed" w:sz="4" w:space="0" w:color="000000"/>
            </w:tcBorders>
            <w:shd w:val="clear" w:color="auto" w:fill="FFFFFF"/>
            <w:vAlign w:val="bottom"/>
          </w:tcPr>
          <w:p w14:paraId="4A30B54C" w14:textId="77777777" w:rsidR="0055098F" w:rsidRPr="00FD7124" w:rsidRDefault="0055098F" w:rsidP="00E06B07">
            <w:pPr>
              <w:spacing w:after="0" w:line="240" w:lineRule="auto"/>
              <w:rPr>
                <w:rFonts w:ascii="Arial" w:hAnsi="Arial" w:cs="Arial"/>
                <w:sz w:val="24"/>
                <w:szCs w:val="24"/>
              </w:rPr>
            </w:pPr>
            <w:r w:rsidRPr="00FD7124">
              <w:rPr>
                <w:rFonts w:ascii="Arial" w:hAnsi="Arial" w:cs="Arial"/>
                <w:sz w:val="24"/>
                <w:szCs w:val="24"/>
                <w:lang w:val="ru"/>
              </w:rPr>
              <w:t> </w:t>
            </w:r>
          </w:p>
        </w:tc>
      </w:tr>
      <w:tr w:rsidR="0055098F" w:rsidRPr="00B3792F" w14:paraId="135596F3" w14:textId="77777777" w:rsidTr="0055098F">
        <w:trPr>
          <w:trHeight w:val="300"/>
        </w:trPr>
        <w:tc>
          <w:tcPr>
            <w:tcW w:w="13955" w:type="dxa"/>
            <w:gridSpan w:val="22"/>
            <w:tcBorders>
              <w:top w:val="dashed" w:sz="4" w:space="0" w:color="000000"/>
              <w:left w:val="dashed" w:sz="4" w:space="0" w:color="000000"/>
              <w:bottom w:val="nil"/>
              <w:right w:val="dashed" w:sz="4" w:space="0" w:color="000000"/>
            </w:tcBorders>
            <w:shd w:val="clear" w:color="auto" w:fill="FFFFFF"/>
            <w:vAlign w:val="bottom"/>
          </w:tcPr>
          <w:p w14:paraId="4C271B78"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i/>
                <w:iCs/>
                <w:sz w:val="20"/>
                <w:szCs w:val="20"/>
                <w:lang w:val="ru"/>
              </w:rPr>
              <w:lastRenderedPageBreak/>
              <w:t>Ответьте на следующие вопросы по каждому товару-маркеру:</w:t>
            </w:r>
          </w:p>
        </w:tc>
      </w:tr>
      <w:tr w:rsidR="0055098F" w:rsidRPr="00B3792F" w14:paraId="5D0AC14D" w14:textId="77777777" w:rsidTr="0055098F">
        <w:trPr>
          <w:trHeight w:val="420"/>
        </w:trPr>
        <w:tc>
          <w:tcPr>
            <w:tcW w:w="3220" w:type="dxa"/>
            <w:gridSpan w:val="4"/>
            <w:tcBorders>
              <w:top w:val="nil"/>
              <w:left w:val="dashed" w:sz="4" w:space="0" w:color="000000"/>
              <w:bottom w:val="nil"/>
              <w:right w:val="nil"/>
            </w:tcBorders>
            <w:shd w:val="clear" w:color="auto" w:fill="FFFFFF"/>
            <w:vAlign w:val="bottom"/>
          </w:tcPr>
          <w:p w14:paraId="558C9F46" w14:textId="77777777" w:rsidR="0055098F" w:rsidRPr="00FD7124" w:rsidRDefault="0055098F" w:rsidP="00E06B07">
            <w:pPr>
              <w:spacing w:after="0" w:line="240" w:lineRule="auto"/>
              <w:rPr>
                <w:rFonts w:ascii="Arial" w:hAnsi="Arial" w:cs="Arial"/>
                <w:b/>
                <w:sz w:val="24"/>
                <w:szCs w:val="24"/>
              </w:rPr>
            </w:pPr>
            <w:r w:rsidRPr="00FD7124">
              <w:rPr>
                <w:rFonts w:ascii="Arial" w:hAnsi="Arial" w:cs="Arial"/>
                <w:b/>
                <w:bCs/>
                <w:sz w:val="24"/>
                <w:szCs w:val="24"/>
                <w:lang w:val="ru"/>
              </w:rPr>
              <w:t>Товар 8:</w:t>
            </w:r>
          </w:p>
        </w:tc>
        <w:tc>
          <w:tcPr>
            <w:tcW w:w="3002" w:type="dxa"/>
            <w:gridSpan w:val="6"/>
            <w:tcBorders>
              <w:top w:val="nil"/>
              <w:left w:val="nil"/>
              <w:bottom w:val="single" w:sz="4" w:space="0" w:color="000000"/>
              <w:right w:val="nil"/>
            </w:tcBorders>
            <w:shd w:val="clear" w:color="auto" w:fill="FFFFFF"/>
            <w:vAlign w:val="bottom"/>
          </w:tcPr>
          <w:p w14:paraId="0EC726B6" w14:textId="77777777" w:rsidR="0055098F" w:rsidRPr="00FD7124" w:rsidRDefault="0055098F" w:rsidP="00E06B07">
            <w:pPr>
              <w:spacing w:after="0" w:line="240" w:lineRule="auto"/>
              <w:jc w:val="center"/>
              <w:rPr>
                <w:rFonts w:ascii="Arial" w:hAnsi="Arial" w:cs="Arial"/>
                <w:b/>
                <w:sz w:val="24"/>
                <w:szCs w:val="24"/>
              </w:rPr>
            </w:pPr>
            <w:r w:rsidRPr="00FD7124">
              <w:rPr>
                <w:rFonts w:ascii="Arial" w:hAnsi="Arial" w:cs="Arial"/>
                <w:b/>
                <w:bCs/>
                <w:sz w:val="24"/>
                <w:szCs w:val="24"/>
                <w:lang w:val="ru"/>
              </w:rPr>
              <w:t>Наименование продукта</w:t>
            </w:r>
          </w:p>
        </w:tc>
        <w:tc>
          <w:tcPr>
            <w:tcW w:w="4583" w:type="dxa"/>
            <w:gridSpan w:val="5"/>
            <w:tcBorders>
              <w:top w:val="nil"/>
              <w:left w:val="nil"/>
              <w:bottom w:val="single" w:sz="4" w:space="0" w:color="000000"/>
              <w:right w:val="nil"/>
            </w:tcBorders>
            <w:shd w:val="clear" w:color="auto" w:fill="FFFFFF"/>
            <w:vAlign w:val="bottom"/>
          </w:tcPr>
          <w:p w14:paraId="0924C546" w14:textId="77777777" w:rsidR="0055098F" w:rsidRPr="00FD7124" w:rsidRDefault="0055098F" w:rsidP="00E06B07">
            <w:pPr>
              <w:spacing w:after="0" w:line="240" w:lineRule="auto"/>
              <w:jc w:val="center"/>
              <w:rPr>
                <w:rFonts w:ascii="Arial" w:hAnsi="Arial" w:cs="Arial"/>
                <w:b/>
                <w:sz w:val="24"/>
                <w:szCs w:val="24"/>
              </w:rPr>
            </w:pPr>
            <w:r w:rsidRPr="00FD7124">
              <w:rPr>
                <w:rFonts w:ascii="Arial" w:hAnsi="Arial" w:cs="Arial"/>
                <w:b/>
                <w:bCs/>
                <w:sz w:val="24"/>
                <w:szCs w:val="24"/>
                <w:lang w:val="ru"/>
              </w:rPr>
              <w:t>Дозировка продукта</w:t>
            </w:r>
          </w:p>
        </w:tc>
        <w:tc>
          <w:tcPr>
            <w:tcW w:w="990" w:type="dxa"/>
            <w:gridSpan w:val="2"/>
            <w:tcBorders>
              <w:top w:val="nil"/>
              <w:left w:val="nil"/>
              <w:bottom w:val="nil"/>
              <w:right w:val="nil"/>
            </w:tcBorders>
            <w:shd w:val="clear" w:color="auto" w:fill="FFFFFF"/>
            <w:vAlign w:val="bottom"/>
          </w:tcPr>
          <w:p w14:paraId="62B0C7E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32F1A89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7BDE2B4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152F555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53EA429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68495E0C" w14:textId="77777777" w:rsidTr="0055098F">
        <w:trPr>
          <w:trHeight w:val="420"/>
        </w:trPr>
        <w:tc>
          <w:tcPr>
            <w:tcW w:w="891" w:type="dxa"/>
            <w:tcBorders>
              <w:top w:val="nil"/>
              <w:left w:val="dashed" w:sz="4" w:space="0" w:color="000000"/>
              <w:bottom w:val="nil"/>
              <w:right w:val="nil"/>
            </w:tcBorders>
            <w:shd w:val="clear" w:color="auto" w:fill="FFFFFF"/>
            <w:vAlign w:val="bottom"/>
          </w:tcPr>
          <w:p w14:paraId="00A6844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1" w:type="dxa"/>
            <w:gridSpan w:val="2"/>
            <w:tcBorders>
              <w:top w:val="nil"/>
              <w:left w:val="nil"/>
              <w:bottom w:val="nil"/>
              <w:right w:val="nil"/>
            </w:tcBorders>
            <w:shd w:val="clear" w:color="auto" w:fill="FFFFFF"/>
            <w:vAlign w:val="bottom"/>
          </w:tcPr>
          <w:p w14:paraId="0F2CB74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048" w:type="dxa"/>
            <w:tcBorders>
              <w:top w:val="nil"/>
              <w:left w:val="nil"/>
              <w:bottom w:val="nil"/>
              <w:right w:val="nil"/>
            </w:tcBorders>
            <w:shd w:val="clear" w:color="auto" w:fill="FFFFFF"/>
            <w:vAlign w:val="bottom"/>
          </w:tcPr>
          <w:p w14:paraId="4180472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3002" w:type="dxa"/>
            <w:gridSpan w:val="6"/>
            <w:tcBorders>
              <w:top w:val="single" w:sz="4" w:space="0" w:color="000000"/>
              <w:left w:val="single" w:sz="4" w:space="0" w:color="000000"/>
              <w:bottom w:val="single" w:sz="4" w:space="0" w:color="000000"/>
              <w:right w:val="single" w:sz="4" w:space="0" w:color="000000"/>
            </w:tcBorders>
            <w:shd w:val="clear" w:color="auto" w:fill="FFFF00"/>
            <w:vAlign w:val="bottom"/>
          </w:tcPr>
          <w:p w14:paraId="7136B47D"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Товар 8</w:t>
            </w:r>
          </w:p>
        </w:tc>
        <w:tc>
          <w:tcPr>
            <w:tcW w:w="4583" w:type="dxa"/>
            <w:gridSpan w:val="5"/>
            <w:tcBorders>
              <w:top w:val="single" w:sz="4" w:space="0" w:color="000000"/>
              <w:left w:val="nil"/>
              <w:bottom w:val="single" w:sz="4" w:space="0" w:color="000000"/>
              <w:right w:val="single" w:sz="4" w:space="0" w:color="000000"/>
            </w:tcBorders>
            <w:shd w:val="clear" w:color="auto" w:fill="FFFFFF"/>
            <w:vAlign w:val="bottom"/>
          </w:tcPr>
          <w:p w14:paraId="5AB71798"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highlight w:val="yellow"/>
                <w:lang w:val="ru"/>
              </w:rPr>
              <w:t>Дозировка 8</w:t>
            </w:r>
          </w:p>
        </w:tc>
        <w:tc>
          <w:tcPr>
            <w:tcW w:w="990" w:type="dxa"/>
            <w:gridSpan w:val="2"/>
            <w:tcBorders>
              <w:top w:val="nil"/>
              <w:left w:val="nil"/>
              <w:bottom w:val="nil"/>
              <w:right w:val="nil"/>
            </w:tcBorders>
            <w:shd w:val="clear" w:color="auto" w:fill="FFFFFF"/>
            <w:vAlign w:val="bottom"/>
          </w:tcPr>
          <w:p w14:paraId="3D11098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51A805D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35F4FBF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1273446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6B138E5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C9C343C" w14:textId="77777777" w:rsidTr="0055098F">
        <w:trPr>
          <w:trHeight w:val="140"/>
        </w:trPr>
        <w:tc>
          <w:tcPr>
            <w:tcW w:w="891" w:type="dxa"/>
            <w:tcBorders>
              <w:top w:val="nil"/>
              <w:left w:val="dashed" w:sz="4" w:space="0" w:color="000000"/>
              <w:bottom w:val="nil"/>
              <w:right w:val="nil"/>
            </w:tcBorders>
            <w:shd w:val="clear" w:color="auto" w:fill="FFFFFF"/>
            <w:vAlign w:val="bottom"/>
          </w:tcPr>
          <w:p w14:paraId="61A9F1A9"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81" w:type="dxa"/>
            <w:gridSpan w:val="2"/>
            <w:tcBorders>
              <w:top w:val="nil"/>
              <w:left w:val="nil"/>
              <w:bottom w:val="nil"/>
              <w:right w:val="nil"/>
            </w:tcBorders>
            <w:shd w:val="clear" w:color="auto" w:fill="FFFFFF"/>
            <w:vAlign w:val="bottom"/>
          </w:tcPr>
          <w:p w14:paraId="4FA8D189"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048" w:type="dxa"/>
            <w:tcBorders>
              <w:top w:val="nil"/>
              <w:left w:val="nil"/>
              <w:bottom w:val="nil"/>
              <w:right w:val="nil"/>
            </w:tcBorders>
            <w:shd w:val="clear" w:color="auto" w:fill="FFFFFF"/>
            <w:vAlign w:val="bottom"/>
          </w:tcPr>
          <w:p w14:paraId="1A7B5940"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68" w:type="dxa"/>
            <w:gridSpan w:val="2"/>
            <w:tcBorders>
              <w:top w:val="nil"/>
              <w:left w:val="nil"/>
              <w:bottom w:val="nil"/>
              <w:right w:val="nil"/>
            </w:tcBorders>
            <w:shd w:val="clear" w:color="auto" w:fill="FFFFFF"/>
            <w:vAlign w:val="bottom"/>
          </w:tcPr>
          <w:p w14:paraId="091BB5FC"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767" w:type="dxa"/>
            <w:gridSpan w:val="2"/>
            <w:tcBorders>
              <w:top w:val="nil"/>
              <w:left w:val="nil"/>
              <w:bottom w:val="nil"/>
              <w:right w:val="nil"/>
            </w:tcBorders>
            <w:shd w:val="clear" w:color="auto" w:fill="FFFFFF"/>
            <w:vAlign w:val="bottom"/>
          </w:tcPr>
          <w:p w14:paraId="07212DD6"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67" w:type="dxa"/>
            <w:gridSpan w:val="2"/>
            <w:tcBorders>
              <w:top w:val="nil"/>
              <w:left w:val="nil"/>
              <w:bottom w:val="nil"/>
              <w:right w:val="nil"/>
            </w:tcBorders>
            <w:shd w:val="clear" w:color="auto" w:fill="FFFFFF"/>
            <w:vAlign w:val="bottom"/>
          </w:tcPr>
          <w:p w14:paraId="1EE82171"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106" w:type="dxa"/>
            <w:tcBorders>
              <w:top w:val="nil"/>
              <w:left w:val="nil"/>
              <w:bottom w:val="nil"/>
              <w:right w:val="nil"/>
            </w:tcBorders>
            <w:shd w:val="clear" w:color="auto" w:fill="FFFFFF"/>
            <w:vAlign w:val="bottom"/>
          </w:tcPr>
          <w:p w14:paraId="4A57B674" w14:textId="77777777" w:rsidR="0055098F" w:rsidRPr="00B3792F" w:rsidRDefault="0055098F" w:rsidP="00E06B07">
            <w:pPr>
              <w:spacing w:after="0" w:line="240" w:lineRule="auto"/>
              <w:jc w:val="center"/>
              <w:rPr>
                <w:rFonts w:ascii="Arial" w:hAnsi="Arial" w:cs="Arial"/>
                <w:color w:val="A6A6A6"/>
                <w:sz w:val="18"/>
                <w:szCs w:val="18"/>
              </w:rPr>
            </w:pPr>
            <w:r w:rsidRPr="00B3792F">
              <w:rPr>
                <w:rFonts w:ascii="Arial" w:hAnsi="Arial" w:cs="Arial"/>
                <w:color w:val="A6A6A6"/>
                <w:sz w:val="18"/>
                <w:szCs w:val="18"/>
                <w:lang w:val="ru"/>
              </w:rPr>
              <w:t> </w:t>
            </w:r>
          </w:p>
        </w:tc>
        <w:tc>
          <w:tcPr>
            <w:tcW w:w="1081" w:type="dxa"/>
            <w:gridSpan w:val="2"/>
            <w:tcBorders>
              <w:top w:val="nil"/>
              <w:left w:val="nil"/>
              <w:bottom w:val="nil"/>
              <w:right w:val="nil"/>
            </w:tcBorders>
            <w:shd w:val="clear" w:color="auto" w:fill="FFFFFF"/>
            <w:vAlign w:val="bottom"/>
          </w:tcPr>
          <w:p w14:paraId="21FF6825"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396" w:type="dxa"/>
            <w:gridSpan w:val="2"/>
            <w:tcBorders>
              <w:top w:val="nil"/>
              <w:left w:val="nil"/>
              <w:bottom w:val="nil"/>
              <w:right w:val="nil"/>
            </w:tcBorders>
            <w:shd w:val="clear" w:color="auto" w:fill="FFFFFF"/>
            <w:vAlign w:val="bottom"/>
          </w:tcPr>
          <w:p w14:paraId="5E4B0B69"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gridSpan w:val="2"/>
            <w:tcBorders>
              <w:top w:val="nil"/>
              <w:left w:val="nil"/>
              <w:bottom w:val="nil"/>
              <w:right w:val="nil"/>
            </w:tcBorders>
            <w:shd w:val="clear" w:color="auto" w:fill="FFFFFF"/>
            <w:vAlign w:val="bottom"/>
          </w:tcPr>
          <w:p w14:paraId="0001AF4A"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tcBorders>
              <w:top w:val="nil"/>
              <w:left w:val="nil"/>
              <w:bottom w:val="nil"/>
              <w:right w:val="nil"/>
            </w:tcBorders>
            <w:shd w:val="clear" w:color="auto" w:fill="FFFFFF"/>
            <w:vAlign w:val="bottom"/>
          </w:tcPr>
          <w:p w14:paraId="5BAE4BD3"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gridSpan w:val="2"/>
            <w:tcBorders>
              <w:top w:val="nil"/>
              <w:left w:val="nil"/>
              <w:bottom w:val="nil"/>
              <w:right w:val="nil"/>
            </w:tcBorders>
            <w:shd w:val="clear" w:color="auto" w:fill="FFFFFF"/>
            <w:vAlign w:val="bottom"/>
          </w:tcPr>
          <w:p w14:paraId="489FC25B"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tcBorders>
              <w:top w:val="nil"/>
              <w:left w:val="nil"/>
              <w:bottom w:val="nil"/>
              <w:right w:val="nil"/>
            </w:tcBorders>
            <w:shd w:val="clear" w:color="auto" w:fill="FFFFFF"/>
            <w:vAlign w:val="bottom"/>
          </w:tcPr>
          <w:p w14:paraId="33F0098E"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70" w:type="dxa"/>
            <w:tcBorders>
              <w:top w:val="nil"/>
              <w:left w:val="nil"/>
              <w:bottom w:val="nil"/>
              <w:right w:val="dashed" w:sz="4" w:space="0" w:color="000000"/>
            </w:tcBorders>
            <w:shd w:val="clear" w:color="auto" w:fill="FFFFFF"/>
            <w:vAlign w:val="bottom"/>
          </w:tcPr>
          <w:p w14:paraId="1AAB6707"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r>
      <w:tr w:rsidR="0055098F" w:rsidRPr="00B3792F" w14:paraId="72989ECE" w14:textId="77777777" w:rsidTr="0055098F">
        <w:trPr>
          <w:trHeight w:val="80"/>
        </w:trPr>
        <w:tc>
          <w:tcPr>
            <w:tcW w:w="891" w:type="dxa"/>
            <w:tcBorders>
              <w:top w:val="nil"/>
              <w:left w:val="dashed" w:sz="4" w:space="0" w:color="000000"/>
              <w:bottom w:val="nil"/>
              <w:right w:val="nil"/>
            </w:tcBorders>
            <w:shd w:val="clear" w:color="auto" w:fill="FFFFFF"/>
            <w:vAlign w:val="bottom"/>
          </w:tcPr>
          <w:p w14:paraId="4F8CC095"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8.1</w:t>
            </w:r>
          </w:p>
        </w:tc>
        <w:tc>
          <w:tcPr>
            <w:tcW w:w="5331" w:type="dxa"/>
            <w:gridSpan w:val="9"/>
            <w:tcBorders>
              <w:top w:val="nil"/>
              <w:left w:val="nil"/>
              <w:bottom w:val="nil"/>
              <w:right w:val="single" w:sz="4" w:space="0" w:color="000000"/>
            </w:tcBorders>
            <w:shd w:val="clear" w:color="auto" w:fill="FFFFFF"/>
            <w:vAlign w:val="bottom"/>
          </w:tcPr>
          <w:p w14:paraId="65C4E559"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Был ли любой этот товар закуплен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4D9F83A3"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7B89EB2A"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750F9A1F" w14:textId="77777777" w:rsidR="0055098F" w:rsidRPr="00B3792F" w:rsidRDefault="0055098F" w:rsidP="00E06B07">
            <w:pPr>
              <w:spacing w:after="0" w:line="240" w:lineRule="auto"/>
              <w:rPr>
                <w:rFonts w:ascii="Arial" w:hAnsi="Arial" w:cs="Arial"/>
              </w:rPr>
            </w:pPr>
            <w:r w:rsidRPr="00B3792F">
              <w:rPr>
                <w:rFonts w:ascii="Arial" w:hAnsi="Arial" w:cs="Arial"/>
                <w:i/>
                <w:iCs/>
                <w:lang w:val="ru"/>
              </w:rPr>
              <w:t>Если нет, переходите к следующему товару</w:t>
            </w:r>
          </w:p>
        </w:tc>
      </w:tr>
      <w:tr w:rsidR="0055098F" w:rsidRPr="00B3792F" w14:paraId="351B1D8F" w14:textId="77777777" w:rsidTr="0055098F">
        <w:trPr>
          <w:trHeight w:val="260"/>
        </w:trPr>
        <w:tc>
          <w:tcPr>
            <w:tcW w:w="891" w:type="dxa"/>
            <w:tcBorders>
              <w:top w:val="nil"/>
              <w:left w:val="dashed" w:sz="4" w:space="0" w:color="000000"/>
              <w:bottom w:val="nil"/>
              <w:right w:val="nil"/>
            </w:tcBorders>
            <w:shd w:val="clear" w:color="auto" w:fill="FFFFFF"/>
            <w:vAlign w:val="bottom"/>
          </w:tcPr>
          <w:p w14:paraId="6411354D"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81" w:type="dxa"/>
            <w:gridSpan w:val="2"/>
            <w:tcBorders>
              <w:top w:val="nil"/>
              <w:left w:val="nil"/>
              <w:bottom w:val="nil"/>
              <w:right w:val="nil"/>
            </w:tcBorders>
            <w:shd w:val="clear" w:color="auto" w:fill="FFFFFF"/>
            <w:vAlign w:val="bottom"/>
          </w:tcPr>
          <w:p w14:paraId="0336BD8B"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048" w:type="dxa"/>
            <w:tcBorders>
              <w:top w:val="nil"/>
              <w:left w:val="nil"/>
              <w:bottom w:val="nil"/>
              <w:right w:val="nil"/>
            </w:tcBorders>
            <w:shd w:val="clear" w:color="auto" w:fill="FFFFFF"/>
            <w:vAlign w:val="bottom"/>
          </w:tcPr>
          <w:p w14:paraId="6612268E"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68" w:type="dxa"/>
            <w:gridSpan w:val="2"/>
            <w:tcBorders>
              <w:top w:val="nil"/>
              <w:left w:val="nil"/>
              <w:bottom w:val="nil"/>
              <w:right w:val="nil"/>
            </w:tcBorders>
            <w:shd w:val="clear" w:color="auto" w:fill="FFFFFF"/>
            <w:vAlign w:val="bottom"/>
          </w:tcPr>
          <w:p w14:paraId="615E041B"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767" w:type="dxa"/>
            <w:gridSpan w:val="2"/>
            <w:tcBorders>
              <w:top w:val="nil"/>
              <w:left w:val="nil"/>
              <w:bottom w:val="nil"/>
              <w:right w:val="nil"/>
            </w:tcBorders>
            <w:shd w:val="clear" w:color="auto" w:fill="FFFFFF"/>
            <w:vAlign w:val="bottom"/>
          </w:tcPr>
          <w:p w14:paraId="6ED06D93"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67" w:type="dxa"/>
            <w:gridSpan w:val="2"/>
            <w:tcBorders>
              <w:top w:val="nil"/>
              <w:left w:val="nil"/>
              <w:bottom w:val="nil"/>
              <w:right w:val="nil"/>
            </w:tcBorders>
            <w:shd w:val="clear" w:color="auto" w:fill="FFFFFF"/>
            <w:vAlign w:val="bottom"/>
          </w:tcPr>
          <w:p w14:paraId="4D08A493"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106" w:type="dxa"/>
            <w:tcBorders>
              <w:top w:val="nil"/>
              <w:left w:val="nil"/>
              <w:bottom w:val="nil"/>
              <w:right w:val="nil"/>
            </w:tcBorders>
            <w:shd w:val="clear" w:color="auto" w:fill="FFFFFF"/>
            <w:vAlign w:val="bottom"/>
          </w:tcPr>
          <w:p w14:paraId="5F9E8520" w14:textId="77777777" w:rsidR="0055098F" w:rsidRPr="00B3792F" w:rsidRDefault="0055098F" w:rsidP="00E06B07">
            <w:pPr>
              <w:spacing w:after="0" w:line="240" w:lineRule="auto"/>
              <w:jc w:val="center"/>
              <w:rPr>
                <w:rFonts w:ascii="Arial" w:hAnsi="Arial" w:cs="Arial"/>
                <w:color w:val="808080"/>
              </w:rPr>
            </w:pPr>
            <w:r w:rsidRPr="00B3792F">
              <w:rPr>
                <w:rFonts w:ascii="Arial" w:hAnsi="Arial" w:cs="Arial"/>
                <w:color w:val="808080"/>
                <w:lang w:val="ru"/>
              </w:rPr>
              <w:t> </w:t>
            </w:r>
          </w:p>
        </w:tc>
        <w:tc>
          <w:tcPr>
            <w:tcW w:w="1081" w:type="dxa"/>
            <w:gridSpan w:val="2"/>
            <w:tcBorders>
              <w:top w:val="nil"/>
              <w:left w:val="nil"/>
              <w:bottom w:val="nil"/>
              <w:right w:val="nil"/>
            </w:tcBorders>
            <w:shd w:val="clear" w:color="auto" w:fill="FFFFFF"/>
            <w:vAlign w:val="bottom"/>
          </w:tcPr>
          <w:p w14:paraId="5F6601C7"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396" w:type="dxa"/>
            <w:gridSpan w:val="2"/>
            <w:tcBorders>
              <w:top w:val="nil"/>
              <w:left w:val="nil"/>
              <w:bottom w:val="nil"/>
              <w:right w:val="nil"/>
            </w:tcBorders>
            <w:shd w:val="clear" w:color="auto" w:fill="FFFFFF"/>
            <w:vAlign w:val="bottom"/>
          </w:tcPr>
          <w:p w14:paraId="675F115F"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gridSpan w:val="2"/>
            <w:tcBorders>
              <w:top w:val="nil"/>
              <w:left w:val="nil"/>
              <w:bottom w:val="nil"/>
              <w:right w:val="nil"/>
            </w:tcBorders>
            <w:shd w:val="clear" w:color="auto" w:fill="FFFFFF"/>
            <w:vAlign w:val="bottom"/>
          </w:tcPr>
          <w:p w14:paraId="452A60CC"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tcBorders>
              <w:top w:val="nil"/>
              <w:left w:val="nil"/>
              <w:bottom w:val="nil"/>
              <w:right w:val="nil"/>
            </w:tcBorders>
            <w:shd w:val="clear" w:color="auto" w:fill="FFFFFF"/>
            <w:vAlign w:val="bottom"/>
          </w:tcPr>
          <w:p w14:paraId="05D0528C"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gridSpan w:val="2"/>
            <w:tcBorders>
              <w:top w:val="nil"/>
              <w:left w:val="nil"/>
              <w:bottom w:val="nil"/>
              <w:right w:val="nil"/>
            </w:tcBorders>
            <w:shd w:val="clear" w:color="auto" w:fill="FFFFFF"/>
            <w:vAlign w:val="bottom"/>
          </w:tcPr>
          <w:p w14:paraId="23FB6F92"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tcBorders>
              <w:top w:val="nil"/>
              <w:left w:val="nil"/>
              <w:bottom w:val="nil"/>
              <w:right w:val="nil"/>
            </w:tcBorders>
            <w:shd w:val="clear" w:color="auto" w:fill="FFFFFF"/>
            <w:vAlign w:val="bottom"/>
          </w:tcPr>
          <w:p w14:paraId="7FF3FC0B"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70" w:type="dxa"/>
            <w:tcBorders>
              <w:top w:val="nil"/>
              <w:left w:val="nil"/>
              <w:bottom w:val="nil"/>
              <w:right w:val="dashed" w:sz="4" w:space="0" w:color="000000"/>
            </w:tcBorders>
            <w:shd w:val="clear" w:color="auto" w:fill="FFFFFF"/>
            <w:vAlign w:val="bottom"/>
          </w:tcPr>
          <w:p w14:paraId="4E192130"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4165033F" w14:textId="77777777" w:rsidTr="0055098F">
        <w:trPr>
          <w:trHeight w:val="260"/>
        </w:trPr>
        <w:tc>
          <w:tcPr>
            <w:tcW w:w="891" w:type="dxa"/>
            <w:tcBorders>
              <w:top w:val="nil"/>
              <w:left w:val="dashed" w:sz="4" w:space="0" w:color="000000"/>
              <w:bottom w:val="nil"/>
              <w:right w:val="nil"/>
            </w:tcBorders>
            <w:shd w:val="clear" w:color="auto" w:fill="FFFFFF"/>
            <w:vAlign w:val="bottom"/>
          </w:tcPr>
          <w:p w14:paraId="6C49B8BC"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8.2</w:t>
            </w:r>
          </w:p>
        </w:tc>
        <w:tc>
          <w:tcPr>
            <w:tcW w:w="5331" w:type="dxa"/>
            <w:gridSpan w:val="9"/>
            <w:tcBorders>
              <w:top w:val="nil"/>
              <w:left w:val="nil"/>
              <w:bottom w:val="nil"/>
              <w:right w:val="single" w:sz="4" w:space="0" w:color="000000"/>
            </w:tcBorders>
            <w:shd w:val="clear" w:color="auto" w:fill="FFFFFF"/>
            <w:vAlign w:val="bottom"/>
          </w:tcPr>
          <w:p w14:paraId="6340F091"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Доступна ли ЛЮБАЯ цена, уплаченная за этот продукт,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4D59D6A6"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0A8C6E55"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4871660E"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Если нет, переходите к следующему товару</w:t>
            </w:r>
          </w:p>
        </w:tc>
      </w:tr>
      <w:tr w:rsidR="0055098F" w:rsidRPr="00B3792F" w14:paraId="469DFC94" w14:textId="77777777" w:rsidTr="0055098F">
        <w:trPr>
          <w:trHeight w:val="420"/>
        </w:trPr>
        <w:tc>
          <w:tcPr>
            <w:tcW w:w="8409" w:type="dxa"/>
            <w:gridSpan w:val="13"/>
            <w:tcBorders>
              <w:top w:val="nil"/>
              <w:left w:val="dashed" w:sz="4" w:space="0" w:color="000000"/>
              <w:bottom w:val="nil"/>
              <w:right w:val="nil"/>
            </w:tcBorders>
            <w:shd w:val="clear" w:color="auto" w:fill="FFFFFF"/>
            <w:vAlign w:val="bottom"/>
          </w:tcPr>
          <w:p w14:paraId="5B3A71C2" w14:textId="77777777" w:rsidR="0055098F" w:rsidRPr="00B3792F" w:rsidRDefault="0055098F" w:rsidP="00E06B07">
            <w:pPr>
              <w:spacing w:after="0" w:line="240" w:lineRule="auto"/>
              <w:rPr>
                <w:rFonts w:ascii="Arial" w:hAnsi="Arial" w:cs="Arial"/>
                <w:i/>
                <w:sz w:val="28"/>
                <w:szCs w:val="28"/>
              </w:rPr>
            </w:pPr>
            <w:r w:rsidRPr="00B3792F">
              <w:rPr>
                <w:rFonts w:ascii="Arial" w:hAnsi="Arial" w:cs="Arial"/>
                <w:i/>
                <w:iCs/>
                <w:sz w:val="28"/>
                <w:szCs w:val="28"/>
                <w:lang w:val="ru"/>
              </w:rPr>
              <w:t xml:space="preserve">Заполните следующую таблицу на </w:t>
            </w:r>
            <w:r w:rsidRPr="00B3792F">
              <w:rPr>
                <w:rFonts w:ascii="Arial" w:hAnsi="Arial" w:cs="Arial"/>
                <w:i/>
                <w:iCs/>
                <w:sz w:val="28"/>
                <w:szCs w:val="28"/>
                <w:highlight w:val="yellow"/>
                <w:lang w:val="ru"/>
              </w:rPr>
              <w:t>Товар 8 Дозировка 8</w:t>
            </w:r>
          </w:p>
        </w:tc>
        <w:tc>
          <w:tcPr>
            <w:tcW w:w="2396" w:type="dxa"/>
            <w:gridSpan w:val="2"/>
            <w:tcBorders>
              <w:top w:val="nil"/>
              <w:left w:val="nil"/>
              <w:bottom w:val="nil"/>
              <w:right w:val="nil"/>
            </w:tcBorders>
            <w:shd w:val="clear" w:color="auto" w:fill="FFFFFF"/>
            <w:vAlign w:val="bottom"/>
          </w:tcPr>
          <w:p w14:paraId="6C2B129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gridSpan w:val="2"/>
            <w:tcBorders>
              <w:top w:val="nil"/>
              <w:left w:val="nil"/>
              <w:bottom w:val="nil"/>
              <w:right w:val="nil"/>
            </w:tcBorders>
            <w:shd w:val="clear" w:color="auto" w:fill="FFFFFF"/>
            <w:vAlign w:val="bottom"/>
          </w:tcPr>
          <w:p w14:paraId="4B741E8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40C37FB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2706D66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4C5B5E1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6834A4A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54F43B54" w14:textId="77777777" w:rsidTr="00FD7124">
        <w:trPr>
          <w:trHeight w:val="140"/>
        </w:trPr>
        <w:tc>
          <w:tcPr>
            <w:tcW w:w="891" w:type="dxa"/>
            <w:tcBorders>
              <w:top w:val="nil"/>
              <w:left w:val="dashed" w:sz="4" w:space="0" w:color="000000"/>
              <w:bottom w:val="nil"/>
              <w:right w:val="nil"/>
            </w:tcBorders>
            <w:shd w:val="clear" w:color="auto" w:fill="FFFFFF"/>
            <w:vAlign w:val="bottom"/>
          </w:tcPr>
          <w:p w14:paraId="35EF860B"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 </w:t>
            </w:r>
          </w:p>
        </w:tc>
        <w:tc>
          <w:tcPr>
            <w:tcW w:w="1101" w:type="dxa"/>
            <w:tcBorders>
              <w:top w:val="nil"/>
              <w:left w:val="nil"/>
              <w:bottom w:val="nil"/>
              <w:right w:val="nil"/>
            </w:tcBorders>
            <w:shd w:val="clear" w:color="auto" w:fill="FFFFFF"/>
            <w:vAlign w:val="center"/>
          </w:tcPr>
          <w:p w14:paraId="40F62A64" w14:textId="77777777" w:rsidR="0055098F" w:rsidRPr="00B3792F" w:rsidRDefault="0055098F" w:rsidP="00E06B07">
            <w:pPr>
              <w:spacing w:after="0" w:line="240" w:lineRule="auto"/>
              <w:jc w:val="center"/>
              <w:rPr>
                <w:rFonts w:ascii="Arial" w:hAnsi="Arial" w:cs="Arial"/>
              </w:rPr>
            </w:pPr>
          </w:p>
        </w:tc>
        <w:tc>
          <w:tcPr>
            <w:tcW w:w="1415" w:type="dxa"/>
            <w:gridSpan w:val="3"/>
            <w:tcBorders>
              <w:top w:val="nil"/>
              <w:left w:val="nil"/>
              <w:bottom w:val="nil"/>
              <w:right w:val="nil"/>
            </w:tcBorders>
            <w:shd w:val="clear" w:color="auto" w:fill="FFFFFF"/>
            <w:vAlign w:val="bottom"/>
          </w:tcPr>
          <w:p w14:paraId="3EC5025D"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A</w:t>
            </w:r>
          </w:p>
        </w:tc>
        <w:tc>
          <w:tcPr>
            <w:tcW w:w="1285" w:type="dxa"/>
            <w:gridSpan w:val="2"/>
            <w:tcBorders>
              <w:top w:val="nil"/>
              <w:left w:val="nil"/>
              <w:bottom w:val="nil"/>
              <w:right w:val="nil"/>
            </w:tcBorders>
            <w:shd w:val="clear" w:color="auto" w:fill="FFFFFF"/>
            <w:vAlign w:val="bottom"/>
          </w:tcPr>
          <w:p w14:paraId="26F880EE"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B</w:t>
            </w:r>
          </w:p>
        </w:tc>
        <w:tc>
          <w:tcPr>
            <w:tcW w:w="1440" w:type="dxa"/>
            <w:gridSpan w:val="2"/>
            <w:tcBorders>
              <w:top w:val="nil"/>
              <w:left w:val="nil"/>
              <w:bottom w:val="nil"/>
              <w:right w:val="nil"/>
            </w:tcBorders>
            <w:shd w:val="clear" w:color="auto" w:fill="FFFFFF"/>
            <w:vAlign w:val="bottom"/>
          </w:tcPr>
          <w:p w14:paraId="2676E774"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C</w:t>
            </w:r>
          </w:p>
        </w:tc>
        <w:tc>
          <w:tcPr>
            <w:tcW w:w="1980" w:type="dxa"/>
            <w:gridSpan w:val="3"/>
            <w:tcBorders>
              <w:top w:val="nil"/>
              <w:left w:val="nil"/>
              <w:bottom w:val="nil"/>
              <w:right w:val="nil"/>
            </w:tcBorders>
            <w:shd w:val="clear" w:color="auto" w:fill="FFFFFF"/>
            <w:vAlign w:val="bottom"/>
          </w:tcPr>
          <w:p w14:paraId="3A9A2170"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D</w:t>
            </w:r>
          </w:p>
        </w:tc>
        <w:tc>
          <w:tcPr>
            <w:tcW w:w="1674" w:type="dxa"/>
            <w:gridSpan w:val="2"/>
            <w:tcBorders>
              <w:top w:val="nil"/>
              <w:left w:val="nil"/>
              <w:bottom w:val="nil"/>
              <w:right w:val="nil"/>
            </w:tcBorders>
            <w:shd w:val="clear" w:color="auto" w:fill="FFFFFF"/>
            <w:vAlign w:val="bottom"/>
          </w:tcPr>
          <w:p w14:paraId="4601866D"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E</w:t>
            </w:r>
          </w:p>
        </w:tc>
        <w:tc>
          <w:tcPr>
            <w:tcW w:w="1701" w:type="dxa"/>
            <w:gridSpan w:val="2"/>
            <w:tcBorders>
              <w:top w:val="nil"/>
              <w:left w:val="nil"/>
              <w:bottom w:val="nil"/>
              <w:right w:val="nil"/>
            </w:tcBorders>
            <w:shd w:val="clear" w:color="auto" w:fill="FFFFFF"/>
            <w:vAlign w:val="bottom"/>
          </w:tcPr>
          <w:p w14:paraId="438EDB0A"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F</w:t>
            </w:r>
          </w:p>
        </w:tc>
        <w:tc>
          <w:tcPr>
            <w:tcW w:w="1701" w:type="dxa"/>
            <w:gridSpan w:val="3"/>
            <w:tcBorders>
              <w:top w:val="nil"/>
              <w:left w:val="nil"/>
              <w:right w:val="nil"/>
            </w:tcBorders>
            <w:shd w:val="clear" w:color="auto" w:fill="FFFFFF"/>
            <w:vAlign w:val="bottom"/>
          </w:tcPr>
          <w:p w14:paraId="5A75E77F" w14:textId="77777777" w:rsidR="0055098F" w:rsidRPr="00B3792F" w:rsidRDefault="0055098F" w:rsidP="00E06B07">
            <w:pPr>
              <w:spacing w:after="0" w:line="240" w:lineRule="auto"/>
              <w:jc w:val="center"/>
              <w:rPr>
                <w:rFonts w:ascii="Arial" w:hAnsi="Arial" w:cs="Arial"/>
                <w:b/>
              </w:rPr>
            </w:pPr>
            <w:r w:rsidRPr="00B3792F">
              <w:rPr>
                <w:rFonts w:ascii="Arial" w:hAnsi="Arial" w:cs="Arial"/>
                <w:lang w:val="ru"/>
              </w:rPr>
              <w:t>G</w:t>
            </w:r>
          </w:p>
        </w:tc>
        <w:tc>
          <w:tcPr>
            <w:tcW w:w="497" w:type="dxa"/>
            <w:gridSpan w:val="2"/>
            <w:tcBorders>
              <w:top w:val="nil"/>
              <w:left w:val="nil"/>
              <w:right w:val="nil"/>
            </w:tcBorders>
            <w:shd w:val="clear" w:color="auto" w:fill="FFFFFF"/>
            <w:vAlign w:val="bottom"/>
          </w:tcPr>
          <w:p w14:paraId="783EDD4F" w14:textId="77777777" w:rsidR="0055098F" w:rsidRPr="00B3792F" w:rsidRDefault="0055098F" w:rsidP="00E06B07">
            <w:pPr>
              <w:spacing w:after="0" w:line="240" w:lineRule="auto"/>
              <w:jc w:val="center"/>
              <w:rPr>
                <w:rFonts w:ascii="Arial" w:hAnsi="Arial" w:cs="Arial"/>
              </w:rPr>
            </w:pPr>
          </w:p>
        </w:tc>
        <w:tc>
          <w:tcPr>
            <w:tcW w:w="270" w:type="dxa"/>
            <w:tcBorders>
              <w:top w:val="nil"/>
              <w:left w:val="nil"/>
              <w:bottom w:val="nil"/>
              <w:right w:val="dashed" w:sz="4" w:space="0" w:color="000000"/>
            </w:tcBorders>
            <w:shd w:val="clear" w:color="auto" w:fill="FFFFFF"/>
            <w:vAlign w:val="bottom"/>
          </w:tcPr>
          <w:p w14:paraId="1EBD084D"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4741C43F" w14:textId="77777777" w:rsidTr="00FD7124">
        <w:trPr>
          <w:trHeight w:val="1360"/>
        </w:trPr>
        <w:tc>
          <w:tcPr>
            <w:tcW w:w="891" w:type="dxa"/>
            <w:tcBorders>
              <w:top w:val="nil"/>
              <w:left w:val="dashed" w:sz="4" w:space="0" w:color="000000"/>
              <w:bottom w:val="nil"/>
              <w:right w:val="nil"/>
            </w:tcBorders>
            <w:shd w:val="clear" w:color="auto" w:fill="FFFFFF"/>
            <w:vAlign w:val="bottom"/>
          </w:tcPr>
          <w:p w14:paraId="3894D8B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nil"/>
              <w:right w:val="nil"/>
            </w:tcBorders>
            <w:shd w:val="clear" w:color="auto" w:fill="FFFFFF"/>
            <w:vAlign w:val="bottom"/>
          </w:tcPr>
          <w:p w14:paraId="4149A33E" w14:textId="77777777" w:rsidR="0055098F" w:rsidRPr="00FD7124" w:rsidRDefault="0055098F" w:rsidP="00E06B07">
            <w:pPr>
              <w:spacing w:after="0" w:line="240" w:lineRule="auto"/>
              <w:rPr>
                <w:rFonts w:ascii="Arial" w:hAnsi="Arial" w:cs="Arial"/>
                <w:b/>
                <w:sz w:val="20"/>
                <w:szCs w:val="20"/>
              </w:rPr>
            </w:pPr>
            <w:r w:rsidRPr="00FD7124">
              <w:rPr>
                <w:rFonts w:ascii="Arial" w:hAnsi="Arial" w:cs="Arial"/>
                <w:b/>
                <w:bCs/>
                <w:sz w:val="20"/>
                <w:szCs w:val="20"/>
                <w:lang w:val="ru"/>
              </w:rPr>
              <w:t>Номер заказа</w:t>
            </w:r>
          </w:p>
        </w:tc>
        <w:tc>
          <w:tcPr>
            <w:tcW w:w="1415" w:type="dxa"/>
            <w:gridSpan w:val="3"/>
            <w:tcBorders>
              <w:top w:val="nil"/>
              <w:left w:val="nil"/>
              <w:bottom w:val="single" w:sz="4" w:space="0" w:color="000000"/>
              <w:right w:val="nil"/>
            </w:tcBorders>
            <w:shd w:val="clear" w:color="auto" w:fill="FFFFFF"/>
            <w:vAlign w:val="bottom"/>
          </w:tcPr>
          <w:p w14:paraId="41084A0E"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Заказанное количество</w:t>
            </w:r>
          </w:p>
        </w:tc>
        <w:tc>
          <w:tcPr>
            <w:tcW w:w="1285" w:type="dxa"/>
            <w:gridSpan w:val="2"/>
            <w:tcBorders>
              <w:top w:val="nil"/>
              <w:left w:val="nil"/>
              <w:bottom w:val="single" w:sz="4" w:space="0" w:color="000000"/>
              <w:right w:val="nil"/>
            </w:tcBorders>
            <w:shd w:val="clear" w:color="auto" w:fill="FFFFFF"/>
            <w:vAlign w:val="bottom"/>
          </w:tcPr>
          <w:p w14:paraId="760DCE54" w14:textId="77777777" w:rsidR="0055098F" w:rsidRPr="00FD7124" w:rsidRDefault="0055098F" w:rsidP="00FD7124">
            <w:pPr>
              <w:spacing w:after="0" w:line="240" w:lineRule="auto"/>
              <w:jc w:val="center"/>
              <w:rPr>
                <w:rFonts w:ascii="Arial" w:hAnsi="Arial" w:cs="Arial"/>
                <w:b/>
                <w:sz w:val="20"/>
                <w:szCs w:val="20"/>
              </w:rPr>
            </w:pPr>
            <w:r w:rsidRPr="00FD7124">
              <w:rPr>
                <w:rFonts w:ascii="Arial" w:hAnsi="Arial" w:cs="Arial"/>
                <w:b/>
                <w:bCs/>
                <w:sz w:val="20"/>
                <w:szCs w:val="20"/>
                <w:lang w:val="ru"/>
              </w:rPr>
              <w:t>Кол-во в колонке А указано в упаковках [У] или единицах [Е]?</w:t>
            </w:r>
          </w:p>
        </w:tc>
        <w:tc>
          <w:tcPr>
            <w:tcW w:w="1440" w:type="dxa"/>
            <w:gridSpan w:val="2"/>
            <w:tcBorders>
              <w:top w:val="nil"/>
              <w:left w:val="nil"/>
              <w:bottom w:val="single" w:sz="4" w:space="0" w:color="000000"/>
              <w:right w:val="nil"/>
            </w:tcBorders>
            <w:shd w:val="clear" w:color="auto" w:fill="FFFFFF"/>
            <w:vAlign w:val="bottom"/>
          </w:tcPr>
          <w:p w14:paraId="0AB16527"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 Если в колонке B указаны упаковки, то каково кол-во единиц в упаковке</w:t>
            </w:r>
          </w:p>
        </w:tc>
        <w:tc>
          <w:tcPr>
            <w:tcW w:w="1980" w:type="dxa"/>
            <w:gridSpan w:val="3"/>
            <w:tcBorders>
              <w:top w:val="nil"/>
              <w:left w:val="nil"/>
              <w:bottom w:val="single" w:sz="4" w:space="0" w:color="000000"/>
              <w:right w:val="nil"/>
            </w:tcBorders>
            <w:shd w:val="clear" w:color="auto" w:fill="FFFFFF"/>
            <w:vAlign w:val="bottom"/>
          </w:tcPr>
          <w:p w14:paraId="52824DBA"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Выплаченная сумма</w:t>
            </w:r>
          </w:p>
          <w:p w14:paraId="6BECBA20"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i/>
                <w:iCs/>
                <w:sz w:val="20"/>
                <w:szCs w:val="20"/>
                <w:lang w:val="ru"/>
              </w:rPr>
              <w:t>Выплаченная сумма должна отражать сумму по контракту, т. е. сумму, указанную в колонке А.</w:t>
            </w:r>
          </w:p>
        </w:tc>
        <w:tc>
          <w:tcPr>
            <w:tcW w:w="1674" w:type="dxa"/>
            <w:gridSpan w:val="2"/>
            <w:tcBorders>
              <w:top w:val="nil"/>
              <w:left w:val="nil"/>
              <w:bottom w:val="single" w:sz="4" w:space="0" w:color="000000"/>
              <w:right w:val="nil"/>
            </w:tcBorders>
            <w:shd w:val="clear" w:color="auto" w:fill="FFFFFF"/>
            <w:vAlign w:val="bottom"/>
          </w:tcPr>
          <w:p w14:paraId="73AD4A7E"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«Currency» (Валюта)</w:t>
            </w:r>
          </w:p>
        </w:tc>
        <w:tc>
          <w:tcPr>
            <w:tcW w:w="1701" w:type="dxa"/>
            <w:gridSpan w:val="2"/>
            <w:tcBorders>
              <w:top w:val="nil"/>
              <w:left w:val="nil"/>
              <w:bottom w:val="single" w:sz="4" w:space="0" w:color="000000"/>
              <w:right w:val="nil"/>
            </w:tcBorders>
            <w:shd w:val="clear" w:color="auto" w:fill="FFFFFF"/>
            <w:vAlign w:val="bottom"/>
          </w:tcPr>
          <w:p w14:paraId="5A0FC121"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Наименование поставщика</w:t>
            </w:r>
          </w:p>
        </w:tc>
        <w:tc>
          <w:tcPr>
            <w:tcW w:w="1701" w:type="dxa"/>
            <w:gridSpan w:val="3"/>
            <w:tcBorders>
              <w:left w:val="nil"/>
              <w:bottom w:val="single" w:sz="4" w:space="0" w:color="000000"/>
              <w:right w:val="nil"/>
            </w:tcBorders>
            <w:shd w:val="clear" w:color="auto" w:fill="FFFFFF"/>
            <w:vAlign w:val="bottom"/>
          </w:tcPr>
          <w:p w14:paraId="2970E47C"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Подтверждено первичными записями?</w:t>
            </w:r>
          </w:p>
          <w:p w14:paraId="6AFA2630"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(ДА/НЕТ)</w:t>
            </w:r>
          </w:p>
        </w:tc>
        <w:tc>
          <w:tcPr>
            <w:tcW w:w="497" w:type="dxa"/>
            <w:gridSpan w:val="2"/>
            <w:tcBorders>
              <w:left w:val="nil"/>
              <w:right w:val="nil"/>
            </w:tcBorders>
            <w:shd w:val="clear" w:color="auto" w:fill="FFFFFF"/>
            <w:vAlign w:val="bottom"/>
          </w:tcPr>
          <w:p w14:paraId="1997E1AC" w14:textId="77777777" w:rsidR="0055098F" w:rsidRPr="00B3792F" w:rsidRDefault="0055098F" w:rsidP="00E06B07">
            <w:pPr>
              <w:spacing w:after="0" w:line="240" w:lineRule="auto"/>
              <w:jc w:val="center"/>
              <w:rPr>
                <w:rFonts w:ascii="Arial" w:hAnsi="Arial" w:cs="Arial"/>
                <w:b/>
              </w:rPr>
            </w:pPr>
          </w:p>
        </w:tc>
        <w:tc>
          <w:tcPr>
            <w:tcW w:w="270" w:type="dxa"/>
            <w:tcBorders>
              <w:top w:val="nil"/>
              <w:left w:val="nil"/>
              <w:bottom w:val="nil"/>
              <w:right w:val="dashed" w:sz="4" w:space="0" w:color="000000"/>
            </w:tcBorders>
            <w:shd w:val="clear" w:color="auto" w:fill="FFFFFF"/>
            <w:vAlign w:val="bottom"/>
          </w:tcPr>
          <w:p w14:paraId="72B93C0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65D96544" w14:textId="77777777" w:rsidTr="00FD7124">
        <w:trPr>
          <w:trHeight w:val="460"/>
        </w:trPr>
        <w:tc>
          <w:tcPr>
            <w:tcW w:w="891" w:type="dxa"/>
            <w:tcBorders>
              <w:top w:val="nil"/>
              <w:left w:val="dashed" w:sz="4" w:space="0" w:color="000000"/>
              <w:bottom w:val="nil"/>
              <w:right w:val="nil"/>
            </w:tcBorders>
            <w:shd w:val="clear" w:color="auto" w:fill="FFFFFF"/>
            <w:vAlign w:val="bottom"/>
          </w:tcPr>
          <w:p w14:paraId="411272BD"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8.3</w:t>
            </w:r>
          </w:p>
        </w:tc>
        <w:tc>
          <w:tcPr>
            <w:tcW w:w="1101" w:type="dxa"/>
            <w:tcBorders>
              <w:top w:val="nil"/>
              <w:left w:val="nil"/>
              <w:bottom w:val="nil"/>
              <w:right w:val="nil"/>
            </w:tcBorders>
            <w:shd w:val="clear" w:color="auto" w:fill="FFFFFF"/>
            <w:vAlign w:val="bottom"/>
          </w:tcPr>
          <w:p w14:paraId="7BC88BEE"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1</w:t>
            </w:r>
          </w:p>
        </w:tc>
        <w:tc>
          <w:tcPr>
            <w:tcW w:w="1415" w:type="dxa"/>
            <w:gridSpan w:val="3"/>
            <w:tcBorders>
              <w:top w:val="single" w:sz="4" w:space="0" w:color="000000"/>
              <w:left w:val="single" w:sz="4" w:space="0" w:color="000000"/>
              <w:bottom w:val="dashed" w:sz="4" w:space="0" w:color="000000"/>
              <w:right w:val="single" w:sz="4" w:space="0" w:color="A6A6A6"/>
            </w:tcBorders>
            <w:shd w:val="clear" w:color="auto" w:fill="FFFFFF"/>
            <w:vAlign w:val="bottom"/>
          </w:tcPr>
          <w:p w14:paraId="57AD3068" w14:textId="77777777" w:rsidR="0055098F" w:rsidRPr="00B3792F" w:rsidRDefault="0055098F" w:rsidP="00E06B07">
            <w:pPr>
              <w:spacing w:after="0" w:line="240" w:lineRule="auto"/>
              <w:rPr>
                <w:rFonts w:ascii="Arial" w:hAnsi="Arial" w:cs="Arial"/>
                <w:sz w:val="28"/>
                <w:szCs w:val="28"/>
              </w:rPr>
            </w:pPr>
          </w:p>
        </w:tc>
        <w:tc>
          <w:tcPr>
            <w:tcW w:w="1285"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2A26E4DE" w14:textId="77777777" w:rsidR="0055098F" w:rsidRPr="00B3792F" w:rsidRDefault="0055098F" w:rsidP="00E06B07">
            <w:pPr>
              <w:spacing w:after="0" w:line="240" w:lineRule="auto"/>
              <w:rPr>
                <w:rFonts w:ascii="Arial" w:hAnsi="Arial" w:cs="Arial"/>
                <w:sz w:val="28"/>
                <w:szCs w:val="28"/>
              </w:rPr>
            </w:pPr>
          </w:p>
        </w:tc>
        <w:tc>
          <w:tcPr>
            <w:tcW w:w="1440"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3126DF62"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single" w:sz="4" w:space="0" w:color="000000"/>
              <w:left w:val="single" w:sz="4" w:space="0" w:color="A6A6A6"/>
              <w:bottom w:val="dashed" w:sz="4" w:space="0" w:color="000000"/>
              <w:right w:val="single" w:sz="4" w:space="0" w:color="A6A6A6"/>
            </w:tcBorders>
            <w:shd w:val="clear" w:color="auto" w:fill="FFFFFF"/>
            <w:vAlign w:val="bottom"/>
          </w:tcPr>
          <w:p w14:paraId="3B547810" w14:textId="77777777" w:rsidR="0055098F" w:rsidRPr="00B3792F" w:rsidRDefault="0055098F" w:rsidP="00E06B07">
            <w:pPr>
              <w:spacing w:after="0" w:line="240" w:lineRule="auto"/>
              <w:jc w:val="center"/>
              <w:rPr>
                <w:rFonts w:ascii="Arial" w:hAnsi="Arial" w:cs="Arial"/>
                <w:sz w:val="28"/>
                <w:szCs w:val="28"/>
              </w:rPr>
            </w:pPr>
          </w:p>
        </w:tc>
        <w:tc>
          <w:tcPr>
            <w:tcW w:w="1674"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328EBFE7"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2964BC56"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single" w:sz="4" w:space="0" w:color="000000"/>
              <w:left w:val="single" w:sz="4" w:space="0" w:color="A6A6A6"/>
              <w:bottom w:val="dashed" w:sz="4" w:space="0" w:color="auto"/>
              <w:right w:val="single" w:sz="4" w:space="0" w:color="000000"/>
            </w:tcBorders>
            <w:shd w:val="clear" w:color="auto" w:fill="FFFFFF"/>
            <w:vAlign w:val="bottom"/>
          </w:tcPr>
          <w:p w14:paraId="189A0AA8" w14:textId="77777777" w:rsidR="0055098F" w:rsidRPr="00B3792F" w:rsidRDefault="0055098F" w:rsidP="00E06B07">
            <w:pPr>
              <w:spacing w:after="0" w:line="240" w:lineRule="auto"/>
              <w:jc w:val="center"/>
              <w:rPr>
                <w:rFonts w:ascii="Arial" w:hAnsi="Arial" w:cs="Arial"/>
                <w:sz w:val="28"/>
                <w:szCs w:val="28"/>
              </w:rPr>
            </w:pPr>
          </w:p>
        </w:tc>
        <w:tc>
          <w:tcPr>
            <w:tcW w:w="497" w:type="dxa"/>
            <w:gridSpan w:val="2"/>
            <w:tcBorders>
              <w:left w:val="single" w:sz="4" w:space="0" w:color="000000"/>
            </w:tcBorders>
            <w:shd w:val="clear" w:color="auto" w:fill="FFFFFF"/>
            <w:vAlign w:val="bottom"/>
          </w:tcPr>
          <w:p w14:paraId="68979995"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1AEBDF1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582829B6" w14:textId="77777777" w:rsidTr="00FD7124">
        <w:trPr>
          <w:trHeight w:val="480"/>
        </w:trPr>
        <w:tc>
          <w:tcPr>
            <w:tcW w:w="891" w:type="dxa"/>
            <w:tcBorders>
              <w:top w:val="nil"/>
              <w:left w:val="dashed" w:sz="4" w:space="0" w:color="000000"/>
              <w:bottom w:val="nil"/>
              <w:right w:val="nil"/>
            </w:tcBorders>
            <w:shd w:val="clear" w:color="auto" w:fill="FFFFFF"/>
            <w:vAlign w:val="bottom"/>
          </w:tcPr>
          <w:p w14:paraId="600ED697"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8.4</w:t>
            </w:r>
          </w:p>
        </w:tc>
        <w:tc>
          <w:tcPr>
            <w:tcW w:w="1101" w:type="dxa"/>
            <w:tcBorders>
              <w:top w:val="nil"/>
              <w:left w:val="nil"/>
              <w:bottom w:val="nil"/>
              <w:right w:val="nil"/>
            </w:tcBorders>
            <w:shd w:val="clear" w:color="auto" w:fill="FFFFFF"/>
            <w:vAlign w:val="bottom"/>
          </w:tcPr>
          <w:p w14:paraId="344B467B"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2</w:t>
            </w:r>
          </w:p>
        </w:tc>
        <w:tc>
          <w:tcPr>
            <w:tcW w:w="1415"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46DBBE8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729968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1800C64"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786801E9" w14:textId="77777777" w:rsidR="0055098F" w:rsidRPr="00B3792F" w:rsidRDefault="0055098F" w:rsidP="00E06B07">
            <w:pPr>
              <w:spacing w:after="0" w:line="240" w:lineRule="auto"/>
              <w:jc w:val="center"/>
              <w:rPr>
                <w:rFonts w:ascii="Arial" w:hAnsi="Arial" w:cs="Arial"/>
                <w:sz w:val="28"/>
                <w:szCs w:val="28"/>
              </w:rPr>
            </w:pPr>
          </w:p>
        </w:tc>
        <w:tc>
          <w:tcPr>
            <w:tcW w:w="1674"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491E4094"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8A04E33"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28E4CB9A" w14:textId="77777777" w:rsidR="0055098F" w:rsidRPr="00B3792F" w:rsidRDefault="0055098F" w:rsidP="00E06B07">
            <w:pPr>
              <w:spacing w:after="0" w:line="240" w:lineRule="auto"/>
              <w:jc w:val="center"/>
              <w:rPr>
                <w:rFonts w:ascii="Arial" w:hAnsi="Arial" w:cs="Arial"/>
                <w:sz w:val="28"/>
                <w:szCs w:val="28"/>
              </w:rPr>
            </w:pPr>
          </w:p>
        </w:tc>
        <w:tc>
          <w:tcPr>
            <w:tcW w:w="497" w:type="dxa"/>
            <w:gridSpan w:val="2"/>
            <w:tcBorders>
              <w:left w:val="single" w:sz="4" w:space="0" w:color="000000"/>
            </w:tcBorders>
            <w:shd w:val="clear" w:color="auto" w:fill="FFFFFF"/>
            <w:vAlign w:val="bottom"/>
          </w:tcPr>
          <w:p w14:paraId="6C639AF3"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443C4B7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9FCD55C" w14:textId="77777777" w:rsidTr="00FD7124">
        <w:trPr>
          <w:trHeight w:val="480"/>
        </w:trPr>
        <w:tc>
          <w:tcPr>
            <w:tcW w:w="891" w:type="dxa"/>
            <w:tcBorders>
              <w:top w:val="nil"/>
              <w:left w:val="dashed" w:sz="4" w:space="0" w:color="000000"/>
              <w:bottom w:val="nil"/>
              <w:right w:val="nil"/>
            </w:tcBorders>
            <w:shd w:val="clear" w:color="auto" w:fill="FFFFFF"/>
            <w:vAlign w:val="bottom"/>
          </w:tcPr>
          <w:p w14:paraId="17D51345"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8.5</w:t>
            </w:r>
          </w:p>
        </w:tc>
        <w:tc>
          <w:tcPr>
            <w:tcW w:w="1101" w:type="dxa"/>
            <w:tcBorders>
              <w:top w:val="nil"/>
              <w:left w:val="nil"/>
              <w:bottom w:val="nil"/>
              <w:right w:val="nil"/>
            </w:tcBorders>
            <w:shd w:val="clear" w:color="auto" w:fill="FFFFFF"/>
            <w:vAlign w:val="bottom"/>
          </w:tcPr>
          <w:p w14:paraId="645103F9"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3</w:t>
            </w:r>
          </w:p>
        </w:tc>
        <w:tc>
          <w:tcPr>
            <w:tcW w:w="1415"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1312535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4114931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4D5C9D32"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750762F3" w14:textId="77777777" w:rsidR="0055098F" w:rsidRPr="00B3792F" w:rsidRDefault="0055098F" w:rsidP="00E06B07">
            <w:pPr>
              <w:spacing w:after="0" w:line="240" w:lineRule="auto"/>
              <w:jc w:val="center"/>
              <w:rPr>
                <w:rFonts w:ascii="Arial" w:hAnsi="Arial" w:cs="Arial"/>
                <w:sz w:val="28"/>
                <w:szCs w:val="28"/>
              </w:rPr>
            </w:pPr>
          </w:p>
        </w:tc>
        <w:tc>
          <w:tcPr>
            <w:tcW w:w="1674"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376BF1AC"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432334D1"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38AE0DE4" w14:textId="77777777" w:rsidR="0055098F" w:rsidRPr="00B3792F" w:rsidRDefault="0055098F" w:rsidP="00E06B07">
            <w:pPr>
              <w:spacing w:after="0" w:line="240" w:lineRule="auto"/>
              <w:jc w:val="center"/>
              <w:rPr>
                <w:rFonts w:ascii="Arial" w:hAnsi="Arial" w:cs="Arial"/>
                <w:sz w:val="28"/>
                <w:szCs w:val="28"/>
              </w:rPr>
            </w:pPr>
          </w:p>
        </w:tc>
        <w:tc>
          <w:tcPr>
            <w:tcW w:w="497" w:type="dxa"/>
            <w:gridSpan w:val="2"/>
            <w:tcBorders>
              <w:left w:val="single" w:sz="4" w:space="0" w:color="000000"/>
            </w:tcBorders>
            <w:shd w:val="clear" w:color="auto" w:fill="FFFFFF"/>
            <w:vAlign w:val="bottom"/>
          </w:tcPr>
          <w:p w14:paraId="0857C71D"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2A7E4A8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147A5F6" w14:textId="77777777" w:rsidTr="00FD7124">
        <w:trPr>
          <w:trHeight w:val="480"/>
        </w:trPr>
        <w:tc>
          <w:tcPr>
            <w:tcW w:w="891" w:type="dxa"/>
            <w:tcBorders>
              <w:top w:val="nil"/>
              <w:left w:val="dashed" w:sz="4" w:space="0" w:color="000000"/>
              <w:bottom w:val="nil"/>
              <w:right w:val="nil"/>
            </w:tcBorders>
            <w:shd w:val="clear" w:color="auto" w:fill="FFFFFF"/>
            <w:vAlign w:val="bottom"/>
          </w:tcPr>
          <w:p w14:paraId="0392017E"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8.6</w:t>
            </w:r>
          </w:p>
        </w:tc>
        <w:tc>
          <w:tcPr>
            <w:tcW w:w="1101" w:type="dxa"/>
            <w:tcBorders>
              <w:top w:val="nil"/>
              <w:left w:val="nil"/>
              <w:bottom w:val="nil"/>
              <w:right w:val="nil"/>
            </w:tcBorders>
            <w:shd w:val="clear" w:color="auto" w:fill="FFFFFF"/>
            <w:vAlign w:val="bottom"/>
          </w:tcPr>
          <w:p w14:paraId="134FF4CD"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4</w:t>
            </w:r>
          </w:p>
        </w:tc>
        <w:tc>
          <w:tcPr>
            <w:tcW w:w="1415"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7D6F0E8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88D116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46E19DD2"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58704F5D" w14:textId="77777777" w:rsidR="0055098F" w:rsidRPr="00B3792F" w:rsidRDefault="0055098F" w:rsidP="00E06B07">
            <w:pPr>
              <w:spacing w:after="0" w:line="240" w:lineRule="auto"/>
              <w:jc w:val="center"/>
              <w:rPr>
                <w:rFonts w:ascii="Arial" w:hAnsi="Arial" w:cs="Arial"/>
                <w:sz w:val="28"/>
                <w:szCs w:val="28"/>
              </w:rPr>
            </w:pPr>
          </w:p>
        </w:tc>
        <w:tc>
          <w:tcPr>
            <w:tcW w:w="1674"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7A186F6"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3AC385F3"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79F69B68" w14:textId="77777777" w:rsidR="0055098F" w:rsidRPr="00B3792F" w:rsidRDefault="0055098F" w:rsidP="00E06B07">
            <w:pPr>
              <w:spacing w:after="0" w:line="240" w:lineRule="auto"/>
              <w:jc w:val="center"/>
              <w:rPr>
                <w:rFonts w:ascii="Arial" w:hAnsi="Arial" w:cs="Arial"/>
                <w:sz w:val="28"/>
                <w:szCs w:val="28"/>
              </w:rPr>
            </w:pPr>
          </w:p>
        </w:tc>
        <w:tc>
          <w:tcPr>
            <w:tcW w:w="497" w:type="dxa"/>
            <w:gridSpan w:val="2"/>
            <w:tcBorders>
              <w:left w:val="single" w:sz="4" w:space="0" w:color="000000"/>
            </w:tcBorders>
            <w:shd w:val="clear" w:color="auto" w:fill="FFFFFF"/>
            <w:vAlign w:val="bottom"/>
          </w:tcPr>
          <w:p w14:paraId="04B4E6B6"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2B03866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0E10D7A4" w14:textId="77777777" w:rsidTr="00FD7124">
        <w:trPr>
          <w:trHeight w:val="480"/>
        </w:trPr>
        <w:tc>
          <w:tcPr>
            <w:tcW w:w="891" w:type="dxa"/>
            <w:tcBorders>
              <w:top w:val="nil"/>
              <w:left w:val="dashed" w:sz="4" w:space="0" w:color="000000"/>
              <w:bottom w:val="nil"/>
              <w:right w:val="nil"/>
            </w:tcBorders>
            <w:shd w:val="clear" w:color="auto" w:fill="FFFFFF"/>
            <w:vAlign w:val="bottom"/>
          </w:tcPr>
          <w:p w14:paraId="74B69CF7"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8.7</w:t>
            </w:r>
          </w:p>
        </w:tc>
        <w:tc>
          <w:tcPr>
            <w:tcW w:w="1101" w:type="dxa"/>
            <w:tcBorders>
              <w:top w:val="nil"/>
              <w:left w:val="nil"/>
              <w:bottom w:val="nil"/>
              <w:right w:val="nil"/>
            </w:tcBorders>
            <w:shd w:val="clear" w:color="auto" w:fill="FFFFFF"/>
            <w:vAlign w:val="bottom"/>
          </w:tcPr>
          <w:p w14:paraId="1CB09E54"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5</w:t>
            </w:r>
          </w:p>
        </w:tc>
        <w:tc>
          <w:tcPr>
            <w:tcW w:w="1415" w:type="dxa"/>
            <w:gridSpan w:val="3"/>
            <w:tcBorders>
              <w:top w:val="dashed" w:sz="4" w:space="0" w:color="000000"/>
              <w:left w:val="single" w:sz="4" w:space="0" w:color="000000"/>
              <w:bottom w:val="single" w:sz="4" w:space="0" w:color="000000"/>
              <w:right w:val="single" w:sz="4" w:space="0" w:color="A6A6A6"/>
            </w:tcBorders>
            <w:shd w:val="clear" w:color="auto" w:fill="FFFFFF"/>
            <w:vAlign w:val="bottom"/>
          </w:tcPr>
          <w:p w14:paraId="3EB6B3E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021FEE3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1E02C39F"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single" w:sz="4" w:space="0" w:color="000000"/>
              <w:right w:val="single" w:sz="4" w:space="0" w:color="A6A6A6"/>
            </w:tcBorders>
            <w:shd w:val="clear" w:color="auto" w:fill="FFFFFF"/>
            <w:vAlign w:val="bottom"/>
          </w:tcPr>
          <w:p w14:paraId="6B17661B" w14:textId="77777777" w:rsidR="0055098F" w:rsidRPr="00B3792F" w:rsidRDefault="0055098F" w:rsidP="00E06B07">
            <w:pPr>
              <w:spacing w:after="0" w:line="240" w:lineRule="auto"/>
              <w:jc w:val="center"/>
              <w:rPr>
                <w:rFonts w:ascii="Arial" w:hAnsi="Arial" w:cs="Arial"/>
                <w:sz w:val="28"/>
                <w:szCs w:val="28"/>
              </w:rPr>
            </w:pPr>
          </w:p>
        </w:tc>
        <w:tc>
          <w:tcPr>
            <w:tcW w:w="1674"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7BB50541"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6A977ABC"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single" w:sz="4" w:space="0" w:color="000000"/>
              <w:right w:val="single" w:sz="4" w:space="0" w:color="000000"/>
            </w:tcBorders>
            <w:shd w:val="clear" w:color="auto" w:fill="FFFFFF"/>
            <w:vAlign w:val="bottom"/>
          </w:tcPr>
          <w:p w14:paraId="504C5C55" w14:textId="77777777" w:rsidR="0055098F" w:rsidRPr="00B3792F" w:rsidRDefault="0055098F" w:rsidP="00E06B07">
            <w:pPr>
              <w:spacing w:after="0" w:line="240" w:lineRule="auto"/>
              <w:jc w:val="center"/>
              <w:rPr>
                <w:rFonts w:ascii="Arial" w:hAnsi="Arial" w:cs="Arial"/>
                <w:sz w:val="28"/>
                <w:szCs w:val="28"/>
              </w:rPr>
            </w:pPr>
          </w:p>
        </w:tc>
        <w:tc>
          <w:tcPr>
            <w:tcW w:w="497" w:type="dxa"/>
            <w:gridSpan w:val="2"/>
            <w:tcBorders>
              <w:left w:val="single" w:sz="4" w:space="0" w:color="000000"/>
            </w:tcBorders>
            <w:shd w:val="clear" w:color="auto" w:fill="FFFFFF"/>
            <w:vAlign w:val="bottom"/>
          </w:tcPr>
          <w:p w14:paraId="1C7F0126"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4F5BC13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D073554" w14:textId="77777777" w:rsidTr="00FD7124">
        <w:trPr>
          <w:trHeight w:val="420"/>
        </w:trPr>
        <w:tc>
          <w:tcPr>
            <w:tcW w:w="891" w:type="dxa"/>
            <w:tcBorders>
              <w:top w:val="nil"/>
              <w:left w:val="dashed" w:sz="4" w:space="0" w:color="000000"/>
              <w:bottom w:val="nil"/>
              <w:right w:val="nil"/>
            </w:tcBorders>
            <w:shd w:val="clear" w:color="auto" w:fill="FFFFFF"/>
            <w:vAlign w:val="bottom"/>
          </w:tcPr>
          <w:p w14:paraId="372D74F0"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01" w:type="dxa"/>
            <w:tcBorders>
              <w:top w:val="nil"/>
              <w:left w:val="nil"/>
              <w:bottom w:val="nil"/>
              <w:right w:val="nil"/>
            </w:tcBorders>
            <w:shd w:val="clear" w:color="auto" w:fill="FFFFFF"/>
            <w:vAlign w:val="bottom"/>
          </w:tcPr>
          <w:p w14:paraId="65EBE42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415" w:type="dxa"/>
            <w:gridSpan w:val="3"/>
            <w:tcBorders>
              <w:top w:val="single" w:sz="4" w:space="0" w:color="000000"/>
              <w:left w:val="nil"/>
              <w:bottom w:val="nil"/>
              <w:right w:val="nil"/>
            </w:tcBorders>
            <w:shd w:val="clear" w:color="auto" w:fill="FFFFFF"/>
          </w:tcPr>
          <w:p w14:paraId="259D1C51"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285" w:type="dxa"/>
            <w:gridSpan w:val="2"/>
            <w:tcBorders>
              <w:top w:val="nil"/>
              <w:left w:val="nil"/>
              <w:bottom w:val="nil"/>
              <w:right w:val="nil"/>
            </w:tcBorders>
            <w:shd w:val="clear" w:color="auto" w:fill="FFFFFF"/>
          </w:tcPr>
          <w:p w14:paraId="175408F9"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У/Е</w:t>
            </w:r>
          </w:p>
        </w:tc>
        <w:tc>
          <w:tcPr>
            <w:tcW w:w="1440" w:type="dxa"/>
            <w:gridSpan w:val="2"/>
            <w:tcBorders>
              <w:top w:val="single" w:sz="4" w:space="0" w:color="000000"/>
              <w:left w:val="nil"/>
              <w:bottom w:val="nil"/>
              <w:right w:val="nil"/>
            </w:tcBorders>
            <w:shd w:val="clear" w:color="auto" w:fill="FFFFFF"/>
          </w:tcPr>
          <w:p w14:paraId="0DE8FF1E"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980" w:type="dxa"/>
            <w:gridSpan w:val="3"/>
            <w:tcBorders>
              <w:top w:val="single" w:sz="4" w:space="0" w:color="000000"/>
              <w:left w:val="nil"/>
              <w:bottom w:val="nil"/>
              <w:right w:val="nil"/>
            </w:tcBorders>
            <w:shd w:val="clear" w:color="auto" w:fill="FFFFFF"/>
          </w:tcPr>
          <w:p w14:paraId="3E8FE064"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674" w:type="dxa"/>
            <w:gridSpan w:val="2"/>
            <w:tcBorders>
              <w:top w:val="single" w:sz="4" w:space="0" w:color="000000"/>
              <w:left w:val="nil"/>
              <w:bottom w:val="nil"/>
              <w:right w:val="nil"/>
            </w:tcBorders>
            <w:shd w:val="clear" w:color="auto" w:fill="FFFFFF"/>
          </w:tcPr>
          <w:p w14:paraId="30A0228A"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2"/>
            <w:tcBorders>
              <w:top w:val="single" w:sz="4" w:space="0" w:color="000000"/>
              <w:left w:val="nil"/>
              <w:bottom w:val="nil"/>
              <w:right w:val="nil"/>
            </w:tcBorders>
            <w:shd w:val="clear" w:color="auto" w:fill="FFFFFF"/>
          </w:tcPr>
          <w:p w14:paraId="0A59C32E"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3"/>
            <w:tcBorders>
              <w:top w:val="single" w:sz="4" w:space="0" w:color="000000"/>
              <w:left w:val="nil"/>
              <w:bottom w:val="nil"/>
              <w:right w:val="nil"/>
            </w:tcBorders>
            <w:shd w:val="clear" w:color="auto" w:fill="FFFFFF"/>
          </w:tcPr>
          <w:p w14:paraId="30A17448"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Да / Нет</w:t>
            </w:r>
          </w:p>
        </w:tc>
        <w:tc>
          <w:tcPr>
            <w:tcW w:w="497" w:type="dxa"/>
            <w:gridSpan w:val="2"/>
            <w:tcBorders>
              <w:left w:val="nil"/>
              <w:bottom w:val="nil"/>
              <w:right w:val="nil"/>
            </w:tcBorders>
            <w:shd w:val="clear" w:color="auto" w:fill="FFFFFF"/>
          </w:tcPr>
          <w:p w14:paraId="3CF6CD51" w14:textId="77777777" w:rsidR="0055098F" w:rsidRPr="00B3792F" w:rsidRDefault="0055098F" w:rsidP="00E06B07">
            <w:pPr>
              <w:spacing w:after="0" w:line="240" w:lineRule="auto"/>
              <w:jc w:val="center"/>
              <w:rPr>
                <w:rFonts w:ascii="Arial" w:hAnsi="Arial" w:cs="Arial"/>
                <w:color w:val="A6A6A6"/>
                <w:sz w:val="20"/>
                <w:szCs w:val="20"/>
              </w:rPr>
            </w:pPr>
          </w:p>
        </w:tc>
        <w:tc>
          <w:tcPr>
            <w:tcW w:w="270" w:type="dxa"/>
            <w:tcBorders>
              <w:top w:val="nil"/>
              <w:left w:val="nil"/>
              <w:bottom w:val="nil"/>
              <w:right w:val="dashed" w:sz="4" w:space="0" w:color="000000"/>
            </w:tcBorders>
            <w:shd w:val="clear" w:color="auto" w:fill="FFFFFF"/>
            <w:vAlign w:val="bottom"/>
          </w:tcPr>
          <w:p w14:paraId="632F6A2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FD7124" w14:paraId="29C21BBD" w14:textId="77777777" w:rsidTr="0055098F">
        <w:trPr>
          <w:trHeight w:val="468"/>
        </w:trPr>
        <w:tc>
          <w:tcPr>
            <w:tcW w:w="891" w:type="dxa"/>
            <w:tcBorders>
              <w:top w:val="nil"/>
              <w:left w:val="dashed" w:sz="4" w:space="0" w:color="000000"/>
              <w:bottom w:val="dashed" w:sz="4" w:space="0" w:color="000000"/>
              <w:right w:val="nil"/>
            </w:tcBorders>
            <w:shd w:val="clear" w:color="auto" w:fill="FFFFFF"/>
            <w:vAlign w:val="bottom"/>
          </w:tcPr>
          <w:p w14:paraId="089599FB" w14:textId="77777777" w:rsidR="0055098F" w:rsidRPr="00FD7124" w:rsidRDefault="0055098F" w:rsidP="00E06B07">
            <w:pPr>
              <w:spacing w:after="0" w:line="240" w:lineRule="auto"/>
              <w:rPr>
                <w:rFonts w:ascii="Arial" w:hAnsi="Arial" w:cs="Arial"/>
                <w:sz w:val="24"/>
                <w:szCs w:val="24"/>
              </w:rPr>
            </w:pPr>
            <w:r w:rsidRPr="00FD7124">
              <w:rPr>
                <w:rFonts w:ascii="Arial" w:hAnsi="Arial" w:cs="Arial"/>
                <w:sz w:val="24"/>
                <w:szCs w:val="24"/>
                <w:lang w:val="ru"/>
              </w:rPr>
              <w:t> </w:t>
            </w:r>
          </w:p>
        </w:tc>
        <w:tc>
          <w:tcPr>
            <w:tcW w:w="1101" w:type="dxa"/>
            <w:tcBorders>
              <w:top w:val="nil"/>
              <w:left w:val="nil"/>
              <w:bottom w:val="dashed" w:sz="4" w:space="0" w:color="000000"/>
              <w:right w:val="nil"/>
            </w:tcBorders>
            <w:shd w:val="clear" w:color="auto" w:fill="FFFFFF"/>
            <w:vAlign w:val="bottom"/>
          </w:tcPr>
          <w:p w14:paraId="6E40EA14" w14:textId="77777777" w:rsidR="0055098F" w:rsidRPr="00FD7124" w:rsidRDefault="0055098F" w:rsidP="00E06B07">
            <w:pPr>
              <w:spacing w:after="0" w:line="240" w:lineRule="auto"/>
              <w:rPr>
                <w:rFonts w:ascii="Arial" w:hAnsi="Arial" w:cs="Arial"/>
                <w:sz w:val="24"/>
                <w:szCs w:val="24"/>
              </w:rPr>
            </w:pPr>
            <w:r w:rsidRPr="00FD7124">
              <w:rPr>
                <w:rFonts w:ascii="Arial" w:hAnsi="Arial" w:cs="Arial"/>
                <w:sz w:val="24"/>
                <w:szCs w:val="24"/>
                <w:lang w:val="ru"/>
              </w:rPr>
              <w:t> </w:t>
            </w:r>
          </w:p>
        </w:tc>
        <w:tc>
          <w:tcPr>
            <w:tcW w:w="11693" w:type="dxa"/>
            <w:gridSpan w:val="19"/>
            <w:tcBorders>
              <w:top w:val="nil"/>
              <w:left w:val="nil"/>
              <w:bottom w:val="dashed" w:sz="4" w:space="0" w:color="000000"/>
              <w:right w:val="nil"/>
            </w:tcBorders>
            <w:shd w:val="clear" w:color="auto" w:fill="FFFFFF"/>
          </w:tcPr>
          <w:p w14:paraId="4B60EE70" w14:textId="77777777" w:rsidR="0055098F" w:rsidRPr="00FD7124" w:rsidRDefault="0055098F" w:rsidP="00E06B07">
            <w:pPr>
              <w:spacing w:after="0" w:line="240" w:lineRule="auto"/>
              <w:jc w:val="center"/>
              <w:rPr>
                <w:rFonts w:ascii="Arial" w:hAnsi="Arial" w:cs="Arial"/>
                <w:sz w:val="24"/>
                <w:szCs w:val="24"/>
              </w:rPr>
            </w:pPr>
            <w:r w:rsidRPr="00FD7124">
              <w:rPr>
                <w:rFonts w:ascii="Arial" w:hAnsi="Arial" w:cs="Arial"/>
                <w:sz w:val="24"/>
                <w:szCs w:val="24"/>
                <w:lang w:val="ru"/>
              </w:rPr>
              <w:t>При необходимости добавьте листы</w:t>
            </w:r>
          </w:p>
        </w:tc>
        <w:tc>
          <w:tcPr>
            <w:tcW w:w="270" w:type="dxa"/>
            <w:tcBorders>
              <w:top w:val="nil"/>
              <w:left w:val="nil"/>
              <w:bottom w:val="dashed" w:sz="4" w:space="0" w:color="000000"/>
              <w:right w:val="dashed" w:sz="4" w:space="0" w:color="000000"/>
            </w:tcBorders>
            <w:shd w:val="clear" w:color="auto" w:fill="FFFFFF"/>
            <w:vAlign w:val="bottom"/>
          </w:tcPr>
          <w:p w14:paraId="60A80B30" w14:textId="77777777" w:rsidR="0055098F" w:rsidRPr="00FD7124" w:rsidRDefault="0055098F" w:rsidP="00E06B07">
            <w:pPr>
              <w:spacing w:after="0" w:line="240" w:lineRule="auto"/>
              <w:rPr>
                <w:rFonts w:ascii="Arial" w:hAnsi="Arial" w:cs="Arial"/>
                <w:sz w:val="24"/>
                <w:szCs w:val="24"/>
              </w:rPr>
            </w:pPr>
            <w:r w:rsidRPr="00FD7124">
              <w:rPr>
                <w:rFonts w:ascii="Arial" w:hAnsi="Arial" w:cs="Arial"/>
                <w:sz w:val="24"/>
                <w:szCs w:val="24"/>
                <w:lang w:val="ru"/>
              </w:rPr>
              <w:t> </w:t>
            </w:r>
          </w:p>
        </w:tc>
      </w:tr>
    </w:tbl>
    <w:p w14:paraId="16AED956" w14:textId="23D74B80" w:rsidR="00FD7124" w:rsidRDefault="00FD7124" w:rsidP="00E06B07">
      <w:pPr>
        <w:spacing w:line="240" w:lineRule="auto"/>
        <w:rPr>
          <w:rFonts w:ascii="Arial" w:hAnsi="Arial" w:cs="Arial"/>
          <w:sz w:val="20"/>
          <w:szCs w:val="20"/>
        </w:rPr>
      </w:pPr>
    </w:p>
    <w:p w14:paraId="1578203B" w14:textId="77777777" w:rsidR="00FD7124" w:rsidRDefault="00FD7124" w:rsidP="00E06B07">
      <w:pPr>
        <w:spacing w:line="240" w:lineRule="auto"/>
        <w:rPr>
          <w:rFonts w:ascii="Arial" w:hAnsi="Arial" w:cs="Arial"/>
          <w:sz w:val="20"/>
          <w:szCs w:val="20"/>
        </w:rPr>
      </w:pPr>
    </w:p>
    <w:tbl>
      <w:tblPr>
        <w:tblW w:w="13955" w:type="dxa"/>
        <w:tblInd w:w="103" w:type="dxa"/>
        <w:tblLayout w:type="fixed"/>
        <w:tblLook w:val="0400" w:firstRow="0" w:lastRow="0" w:firstColumn="0" w:lastColumn="0" w:noHBand="0" w:noVBand="1"/>
      </w:tblPr>
      <w:tblGrid>
        <w:gridCol w:w="891"/>
        <w:gridCol w:w="1101"/>
        <w:gridCol w:w="180"/>
        <w:gridCol w:w="1048"/>
        <w:gridCol w:w="187"/>
        <w:gridCol w:w="29"/>
        <w:gridCol w:w="752"/>
        <w:gridCol w:w="504"/>
        <w:gridCol w:w="263"/>
        <w:gridCol w:w="1177"/>
        <w:gridCol w:w="90"/>
        <w:gridCol w:w="1106"/>
        <w:gridCol w:w="784"/>
        <w:gridCol w:w="297"/>
        <w:gridCol w:w="1377"/>
        <w:gridCol w:w="1019"/>
        <w:gridCol w:w="682"/>
        <w:gridCol w:w="308"/>
        <w:gridCol w:w="990"/>
        <w:gridCol w:w="403"/>
        <w:gridCol w:w="47"/>
        <w:gridCol w:w="450"/>
        <w:gridCol w:w="270"/>
      </w:tblGrid>
      <w:tr w:rsidR="0055098F" w:rsidRPr="00B3792F" w14:paraId="66A548A3" w14:textId="77777777" w:rsidTr="0055098F">
        <w:trPr>
          <w:trHeight w:val="300"/>
        </w:trPr>
        <w:tc>
          <w:tcPr>
            <w:tcW w:w="13955" w:type="dxa"/>
            <w:gridSpan w:val="23"/>
            <w:tcBorders>
              <w:top w:val="dashed" w:sz="4" w:space="0" w:color="000000"/>
              <w:left w:val="dashed" w:sz="4" w:space="0" w:color="000000"/>
              <w:bottom w:val="nil"/>
              <w:right w:val="dashed" w:sz="4" w:space="0" w:color="000000"/>
            </w:tcBorders>
            <w:shd w:val="clear" w:color="auto" w:fill="FFFFFF"/>
            <w:vAlign w:val="bottom"/>
          </w:tcPr>
          <w:p w14:paraId="0BF8E63C" w14:textId="24091A88" w:rsidR="0055098F" w:rsidRPr="00B3792F" w:rsidRDefault="00FD7124" w:rsidP="00E06B07">
            <w:pPr>
              <w:spacing w:after="0" w:line="240" w:lineRule="auto"/>
              <w:rPr>
                <w:rFonts w:ascii="Arial" w:hAnsi="Arial" w:cs="Arial"/>
                <w:sz w:val="20"/>
                <w:szCs w:val="20"/>
              </w:rPr>
            </w:pPr>
            <w:r>
              <w:br w:type="page"/>
            </w:r>
            <w:r>
              <w:br w:type="page"/>
            </w:r>
            <w:r>
              <w:rPr>
                <w:rFonts w:ascii="Arial" w:hAnsi="Arial" w:cs="Arial"/>
                <w:sz w:val="20"/>
                <w:szCs w:val="20"/>
              </w:rPr>
              <w:br w:type="page"/>
            </w:r>
            <w:r w:rsidR="0055098F" w:rsidRPr="00B3792F">
              <w:rPr>
                <w:rFonts w:ascii="Arial" w:hAnsi="Arial" w:cs="Arial"/>
                <w:i/>
                <w:iCs/>
                <w:sz w:val="20"/>
                <w:szCs w:val="20"/>
                <w:lang w:val="ru"/>
              </w:rPr>
              <w:t>Ответьте на следующие вопросы по каждому товару-маркеру:</w:t>
            </w:r>
          </w:p>
        </w:tc>
      </w:tr>
      <w:tr w:rsidR="0055098F" w:rsidRPr="00B3792F" w14:paraId="329FD054" w14:textId="77777777" w:rsidTr="0055098F">
        <w:trPr>
          <w:trHeight w:val="420"/>
        </w:trPr>
        <w:tc>
          <w:tcPr>
            <w:tcW w:w="3220" w:type="dxa"/>
            <w:gridSpan w:val="4"/>
            <w:tcBorders>
              <w:top w:val="nil"/>
              <w:left w:val="dashed" w:sz="4" w:space="0" w:color="000000"/>
              <w:bottom w:val="nil"/>
              <w:right w:val="nil"/>
            </w:tcBorders>
            <w:shd w:val="clear" w:color="auto" w:fill="FFFFFF"/>
            <w:vAlign w:val="bottom"/>
          </w:tcPr>
          <w:p w14:paraId="6DE081EF" w14:textId="77777777" w:rsidR="0055098F" w:rsidRPr="00FD7124" w:rsidRDefault="0055098F" w:rsidP="00E06B07">
            <w:pPr>
              <w:spacing w:after="0" w:line="240" w:lineRule="auto"/>
              <w:rPr>
                <w:rFonts w:ascii="Arial" w:hAnsi="Arial" w:cs="Arial"/>
                <w:b/>
                <w:sz w:val="24"/>
                <w:szCs w:val="24"/>
              </w:rPr>
            </w:pPr>
            <w:r w:rsidRPr="00FD7124">
              <w:rPr>
                <w:rFonts w:ascii="Arial" w:hAnsi="Arial" w:cs="Arial"/>
                <w:b/>
                <w:bCs/>
                <w:sz w:val="24"/>
                <w:szCs w:val="24"/>
                <w:lang w:val="ru"/>
              </w:rPr>
              <w:t>Товар 9:</w:t>
            </w:r>
          </w:p>
        </w:tc>
        <w:tc>
          <w:tcPr>
            <w:tcW w:w="3002" w:type="dxa"/>
            <w:gridSpan w:val="7"/>
            <w:tcBorders>
              <w:top w:val="nil"/>
              <w:left w:val="nil"/>
              <w:bottom w:val="single" w:sz="4" w:space="0" w:color="000000"/>
              <w:right w:val="nil"/>
            </w:tcBorders>
            <w:shd w:val="clear" w:color="auto" w:fill="FFFFFF"/>
            <w:vAlign w:val="bottom"/>
          </w:tcPr>
          <w:p w14:paraId="58E59D2B" w14:textId="77777777" w:rsidR="0055098F" w:rsidRPr="00FD7124" w:rsidRDefault="0055098F" w:rsidP="00E06B07">
            <w:pPr>
              <w:spacing w:after="0" w:line="240" w:lineRule="auto"/>
              <w:jc w:val="center"/>
              <w:rPr>
                <w:rFonts w:ascii="Arial" w:hAnsi="Arial" w:cs="Arial"/>
                <w:b/>
                <w:sz w:val="24"/>
                <w:szCs w:val="24"/>
              </w:rPr>
            </w:pPr>
            <w:r w:rsidRPr="00FD7124">
              <w:rPr>
                <w:rFonts w:ascii="Arial" w:hAnsi="Arial" w:cs="Arial"/>
                <w:b/>
                <w:bCs/>
                <w:sz w:val="24"/>
                <w:szCs w:val="24"/>
                <w:lang w:val="ru"/>
              </w:rPr>
              <w:t>Наименование продукта</w:t>
            </w:r>
          </w:p>
        </w:tc>
        <w:tc>
          <w:tcPr>
            <w:tcW w:w="4583" w:type="dxa"/>
            <w:gridSpan w:val="5"/>
            <w:tcBorders>
              <w:top w:val="nil"/>
              <w:left w:val="nil"/>
              <w:bottom w:val="single" w:sz="4" w:space="0" w:color="000000"/>
              <w:right w:val="nil"/>
            </w:tcBorders>
            <w:shd w:val="clear" w:color="auto" w:fill="FFFFFF"/>
            <w:vAlign w:val="bottom"/>
          </w:tcPr>
          <w:p w14:paraId="7BCB5176" w14:textId="77777777" w:rsidR="0055098F" w:rsidRPr="00FD7124" w:rsidRDefault="0055098F" w:rsidP="00E06B07">
            <w:pPr>
              <w:spacing w:after="0" w:line="240" w:lineRule="auto"/>
              <w:jc w:val="center"/>
              <w:rPr>
                <w:rFonts w:ascii="Arial" w:hAnsi="Arial" w:cs="Arial"/>
                <w:b/>
                <w:sz w:val="24"/>
                <w:szCs w:val="24"/>
              </w:rPr>
            </w:pPr>
            <w:r w:rsidRPr="00FD7124">
              <w:rPr>
                <w:rFonts w:ascii="Arial" w:hAnsi="Arial" w:cs="Arial"/>
                <w:b/>
                <w:bCs/>
                <w:sz w:val="24"/>
                <w:szCs w:val="24"/>
                <w:lang w:val="ru"/>
              </w:rPr>
              <w:t>Дозировка продукта</w:t>
            </w:r>
          </w:p>
        </w:tc>
        <w:tc>
          <w:tcPr>
            <w:tcW w:w="990" w:type="dxa"/>
            <w:gridSpan w:val="2"/>
            <w:tcBorders>
              <w:top w:val="nil"/>
              <w:left w:val="nil"/>
              <w:bottom w:val="nil"/>
              <w:right w:val="nil"/>
            </w:tcBorders>
            <w:shd w:val="clear" w:color="auto" w:fill="FFFFFF"/>
            <w:vAlign w:val="bottom"/>
          </w:tcPr>
          <w:p w14:paraId="420109B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3CDE700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3C7D498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2D7AEA0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5F71FA6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F54E49F" w14:textId="77777777" w:rsidTr="0055098F">
        <w:trPr>
          <w:trHeight w:val="420"/>
        </w:trPr>
        <w:tc>
          <w:tcPr>
            <w:tcW w:w="891" w:type="dxa"/>
            <w:tcBorders>
              <w:top w:val="nil"/>
              <w:left w:val="dashed" w:sz="4" w:space="0" w:color="000000"/>
              <w:bottom w:val="nil"/>
              <w:right w:val="nil"/>
            </w:tcBorders>
            <w:shd w:val="clear" w:color="auto" w:fill="FFFFFF"/>
            <w:vAlign w:val="bottom"/>
          </w:tcPr>
          <w:p w14:paraId="380805F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1" w:type="dxa"/>
            <w:gridSpan w:val="2"/>
            <w:tcBorders>
              <w:top w:val="nil"/>
              <w:left w:val="nil"/>
              <w:bottom w:val="nil"/>
              <w:right w:val="nil"/>
            </w:tcBorders>
            <w:shd w:val="clear" w:color="auto" w:fill="FFFFFF"/>
            <w:vAlign w:val="bottom"/>
          </w:tcPr>
          <w:p w14:paraId="26DA0B0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048" w:type="dxa"/>
            <w:tcBorders>
              <w:top w:val="nil"/>
              <w:left w:val="nil"/>
              <w:bottom w:val="nil"/>
              <w:right w:val="nil"/>
            </w:tcBorders>
            <w:shd w:val="clear" w:color="auto" w:fill="FFFFFF"/>
            <w:vAlign w:val="bottom"/>
          </w:tcPr>
          <w:p w14:paraId="15E6092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3002" w:type="dxa"/>
            <w:gridSpan w:val="7"/>
            <w:tcBorders>
              <w:top w:val="single" w:sz="4" w:space="0" w:color="000000"/>
              <w:left w:val="single" w:sz="4" w:space="0" w:color="000000"/>
              <w:bottom w:val="single" w:sz="4" w:space="0" w:color="000000"/>
              <w:right w:val="single" w:sz="4" w:space="0" w:color="000000"/>
            </w:tcBorders>
            <w:shd w:val="clear" w:color="auto" w:fill="FFFF00"/>
            <w:vAlign w:val="bottom"/>
          </w:tcPr>
          <w:p w14:paraId="34F8D496"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Товар 9</w:t>
            </w:r>
          </w:p>
        </w:tc>
        <w:tc>
          <w:tcPr>
            <w:tcW w:w="4583" w:type="dxa"/>
            <w:gridSpan w:val="5"/>
            <w:tcBorders>
              <w:top w:val="single" w:sz="4" w:space="0" w:color="000000"/>
              <w:left w:val="nil"/>
              <w:bottom w:val="single" w:sz="4" w:space="0" w:color="000000"/>
              <w:right w:val="single" w:sz="4" w:space="0" w:color="000000"/>
            </w:tcBorders>
            <w:shd w:val="clear" w:color="auto" w:fill="FFFFFF"/>
            <w:vAlign w:val="bottom"/>
          </w:tcPr>
          <w:p w14:paraId="49004EAA"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highlight w:val="yellow"/>
                <w:lang w:val="ru"/>
              </w:rPr>
              <w:t>Дозировка 9</w:t>
            </w:r>
          </w:p>
        </w:tc>
        <w:tc>
          <w:tcPr>
            <w:tcW w:w="990" w:type="dxa"/>
            <w:gridSpan w:val="2"/>
            <w:tcBorders>
              <w:top w:val="nil"/>
              <w:left w:val="nil"/>
              <w:bottom w:val="nil"/>
              <w:right w:val="nil"/>
            </w:tcBorders>
            <w:shd w:val="clear" w:color="auto" w:fill="FFFFFF"/>
            <w:vAlign w:val="bottom"/>
          </w:tcPr>
          <w:p w14:paraId="2BD6B73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67404CB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28CBF31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333A187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56CA70C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6E8FFD95" w14:textId="77777777" w:rsidTr="0055098F">
        <w:trPr>
          <w:trHeight w:val="140"/>
        </w:trPr>
        <w:tc>
          <w:tcPr>
            <w:tcW w:w="891" w:type="dxa"/>
            <w:tcBorders>
              <w:top w:val="nil"/>
              <w:left w:val="dashed" w:sz="4" w:space="0" w:color="000000"/>
              <w:bottom w:val="nil"/>
              <w:right w:val="nil"/>
            </w:tcBorders>
            <w:shd w:val="clear" w:color="auto" w:fill="FFFFFF"/>
            <w:vAlign w:val="bottom"/>
          </w:tcPr>
          <w:p w14:paraId="66D3844C"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81" w:type="dxa"/>
            <w:gridSpan w:val="2"/>
            <w:tcBorders>
              <w:top w:val="nil"/>
              <w:left w:val="nil"/>
              <w:bottom w:val="nil"/>
              <w:right w:val="nil"/>
            </w:tcBorders>
            <w:shd w:val="clear" w:color="auto" w:fill="FFFFFF"/>
            <w:vAlign w:val="bottom"/>
          </w:tcPr>
          <w:p w14:paraId="5B873DF6"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048" w:type="dxa"/>
            <w:tcBorders>
              <w:top w:val="nil"/>
              <w:left w:val="nil"/>
              <w:bottom w:val="nil"/>
              <w:right w:val="nil"/>
            </w:tcBorders>
            <w:shd w:val="clear" w:color="auto" w:fill="FFFFFF"/>
            <w:vAlign w:val="bottom"/>
          </w:tcPr>
          <w:p w14:paraId="6E60E4D9"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68" w:type="dxa"/>
            <w:gridSpan w:val="3"/>
            <w:tcBorders>
              <w:top w:val="nil"/>
              <w:left w:val="nil"/>
              <w:bottom w:val="nil"/>
              <w:right w:val="nil"/>
            </w:tcBorders>
            <w:shd w:val="clear" w:color="auto" w:fill="FFFFFF"/>
            <w:vAlign w:val="bottom"/>
          </w:tcPr>
          <w:p w14:paraId="16385AE9"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767" w:type="dxa"/>
            <w:gridSpan w:val="2"/>
            <w:tcBorders>
              <w:top w:val="nil"/>
              <w:left w:val="nil"/>
              <w:bottom w:val="nil"/>
              <w:right w:val="nil"/>
            </w:tcBorders>
            <w:shd w:val="clear" w:color="auto" w:fill="FFFFFF"/>
            <w:vAlign w:val="bottom"/>
          </w:tcPr>
          <w:p w14:paraId="0B045CB6"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67" w:type="dxa"/>
            <w:gridSpan w:val="2"/>
            <w:tcBorders>
              <w:top w:val="nil"/>
              <w:left w:val="nil"/>
              <w:bottom w:val="nil"/>
              <w:right w:val="nil"/>
            </w:tcBorders>
            <w:shd w:val="clear" w:color="auto" w:fill="FFFFFF"/>
            <w:vAlign w:val="bottom"/>
          </w:tcPr>
          <w:p w14:paraId="41657135"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106" w:type="dxa"/>
            <w:tcBorders>
              <w:top w:val="nil"/>
              <w:left w:val="nil"/>
              <w:bottom w:val="nil"/>
              <w:right w:val="nil"/>
            </w:tcBorders>
            <w:shd w:val="clear" w:color="auto" w:fill="FFFFFF"/>
            <w:vAlign w:val="bottom"/>
          </w:tcPr>
          <w:p w14:paraId="6BB4D5D8" w14:textId="77777777" w:rsidR="0055098F" w:rsidRPr="00B3792F" w:rsidRDefault="0055098F" w:rsidP="00E06B07">
            <w:pPr>
              <w:spacing w:after="0" w:line="240" w:lineRule="auto"/>
              <w:jc w:val="center"/>
              <w:rPr>
                <w:rFonts w:ascii="Arial" w:hAnsi="Arial" w:cs="Arial"/>
                <w:color w:val="A6A6A6"/>
                <w:sz w:val="18"/>
                <w:szCs w:val="18"/>
              </w:rPr>
            </w:pPr>
            <w:r w:rsidRPr="00B3792F">
              <w:rPr>
                <w:rFonts w:ascii="Arial" w:hAnsi="Arial" w:cs="Arial"/>
                <w:color w:val="A6A6A6"/>
                <w:sz w:val="18"/>
                <w:szCs w:val="18"/>
                <w:lang w:val="ru"/>
              </w:rPr>
              <w:t> </w:t>
            </w:r>
          </w:p>
        </w:tc>
        <w:tc>
          <w:tcPr>
            <w:tcW w:w="1081" w:type="dxa"/>
            <w:gridSpan w:val="2"/>
            <w:tcBorders>
              <w:top w:val="nil"/>
              <w:left w:val="nil"/>
              <w:bottom w:val="nil"/>
              <w:right w:val="nil"/>
            </w:tcBorders>
            <w:shd w:val="clear" w:color="auto" w:fill="FFFFFF"/>
            <w:vAlign w:val="bottom"/>
          </w:tcPr>
          <w:p w14:paraId="137CA646"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396" w:type="dxa"/>
            <w:gridSpan w:val="2"/>
            <w:tcBorders>
              <w:top w:val="nil"/>
              <w:left w:val="nil"/>
              <w:bottom w:val="nil"/>
              <w:right w:val="nil"/>
            </w:tcBorders>
            <w:shd w:val="clear" w:color="auto" w:fill="FFFFFF"/>
            <w:vAlign w:val="bottom"/>
          </w:tcPr>
          <w:p w14:paraId="30038700"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gridSpan w:val="2"/>
            <w:tcBorders>
              <w:top w:val="nil"/>
              <w:left w:val="nil"/>
              <w:bottom w:val="nil"/>
              <w:right w:val="nil"/>
            </w:tcBorders>
            <w:shd w:val="clear" w:color="auto" w:fill="FFFFFF"/>
            <w:vAlign w:val="bottom"/>
          </w:tcPr>
          <w:p w14:paraId="125ECDFD"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tcBorders>
              <w:top w:val="nil"/>
              <w:left w:val="nil"/>
              <w:bottom w:val="nil"/>
              <w:right w:val="nil"/>
            </w:tcBorders>
            <w:shd w:val="clear" w:color="auto" w:fill="FFFFFF"/>
            <w:vAlign w:val="bottom"/>
          </w:tcPr>
          <w:p w14:paraId="5A112538"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gridSpan w:val="2"/>
            <w:tcBorders>
              <w:top w:val="nil"/>
              <w:left w:val="nil"/>
              <w:bottom w:val="nil"/>
              <w:right w:val="nil"/>
            </w:tcBorders>
            <w:shd w:val="clear" w:color="auto" w:fill="FFFFFF"/>
            <w:vAlign w:val="bottom"/>
          </w:tcPr>
          <w:p w14:paraId="5ECDCC07"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tcBorders>
              <w:top w:val="nil"/>
              <w:left w:val="nil"/>
              <w:bottom w:val="nil"/>
              <w:right w:val="nil"/>
            </w:tcBorders>
            <w:shd w:val="clear" w:color="auto" w:fill="FFFFFF"/>
            <w:vAlign w:val="bottom"/>
          </w:tcPr>
          <w:p w14:paraId="18191DF5"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70" w:type="dxa"/>
            <w:tcBorders>
              <w:top w:val="nil"/>
              <w:left w:val="nil"/>
              <w:bottom w:val="nil"/>
              <w:right w:val="dashed" w:sz="4" w:space="0" w:color="000000"/>
            </w:tcBorders>
            <w:shd w:val="clear" w:color="auto" w:fill="FFFFFF"/>
            <w:vAlign w:val="bottom"/>
          </w:tcPr>
          <w:p w14:paraId="169F0BAF"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r>
      <w:tr w:rsidR="0055098F" w:rsidRPr="00B3792F" w14:paraId="676449A8" w14:textId="77777777" w:rsidTr="0055098F">
        <w:trPr>
          <w:trHeight w:val="80"/>
        </w:trPr>
        <w:tc>
          <w:tcPr>
            <w:tcW w:w="891" w:type="dxa"/>
            <w:tcBorders>
              <w:top w:val="nil"/>
              <w:left w:val="dashed" w:sz="4" w:space="0" w:color="000000"/>
              <w:bottom w:val="nil"/>
              <w:right w:val="nil"/>
            </w:tcBorders>
            <w:shd w:val="clear" w:color="auto" w:fill="FFFFFF"/>
            <w:vAlign w:val="bottom"/>
          </w:tcPr>
          <w:p w14:paraId="25002222"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9.1</w:t>
            </w:r>
          </w:p>
        </w:tc>
        <w:tc>
          <w:tcPr>
            <w:tcW w:w="5331" w:type="dxa"/>
            <w:gridSpan w:val="10"/>
            <w:tcBorders>
              <w:top w:val="nil"/>
              <w:left w:val="nil"/>
              <w:bottom w:val="nil"/>
              <w:right w:val="single" w:sz="4" w:space="0" w:color="000000"/>
            </w:tcBorders>
            <w:shd w:val="clear" w:color="auto" w:fill="FFFFFF"/>
            <w:vAlign w:val="bottom"/>
          </w:tcPr>
          <w:p w14:paraId="112A4680"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Был ли любой этот товар закуплен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1DDF4F4E"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1AF21CA9"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55423125" w14:textId="77777777" w:rsidR="0055098F" w:rsidRPr="00B3792F" w:rsidRDefault="0055098F" w:rsidP="00E06B07">
            <w:pPr>
              <w:spacing w:after="0" w:line="240" w:lineRule="auto"/>
              <w:rPr>
                <w:rFonts w:ascii="Arial" w:hAnsi="Arial" w:cs="Arial"/>
              </w:rPr>
            </w:pPr>
            <w:r w:rsidRPr="00B3792F">
              <w:rPr>
                <w:rFonts w:ascii="Arial" w:hAnsi="Arial" w:cs="Arial"/>
                <w:i/>
                <w:iCs/>
                <w:lang w:val="ru"/>
              </w:rPr>
              <w:t>Если нет, переходите к следующему товару</w:t>
            </w:r>
          </w:p>
        </w:tc>
      </w:tr>
      <w:tr w:rsidR="0055098F" w:rsidRPr="00B3792F" w14:paraId="793C86C4" w14:textId="77777777" w:rsidTr="0055098F">
        <w:trPr>
          <w:trHeight w:val="260"/>
        </w:trPr>
        <w:tc>
          <w:tcPr>
            <w:tcW w:w="891" w:type="dxa"/>
            <w:tcBorders>
              <w:top w:val="nil"/>
              <w:left w:val="dashed" w:sz="4" w:space="0" w:color="000000"/>
              <w:bottom w:val="nil"/>
              <w:right w:val="nil"/>
            </w:tcBorders>
            <w:shd w:val="clear" w:color="auto" w:fill="FFFFFF"/>
            <w:vAlign w:val="bottom"/>
          </w:tcPr>
          <w:p w14:paraId="0D6A9D7B"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81" w:type="dxa"/>
            <w:gridSpan w:val="2"/>
            <w:tcBorders>
              <w:top w:val="nil"/>
              <w:left w:val="nil"/>
              <w:bottom w:val="nil"/>
              <w:right w:val="nil"/>
            </w:tcBorders>
            <w:shd w:val="clear" w:color="auto" w:fill="FFFFFF"/>
            <w:vAlign w:val="bottom"/>
          </w:tcPr>
          <w:p w14:paraId="4E283D4B"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048" w:type="dxa"/>
            <w:tcBorders>
              <w:top w:val="nil"/>
              <w:left w:val="nil"/>
              <w:bottom w:val="nil"/>
              <w:right w:val="nil"/>
            </w:tcBorders>
            <w:shd w:val="clear" w:color="auto" w:fill="FFFFFF"/>
            <w:vAlign w:val="bottom"/>
          </w:tcPr>
          <w:p w14:paraId="78C43644"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68" w:type="dxa"/>
            <w:gridSpan w:val="3"/>
            <w:tcBorders>
              <w:top w:val="nil"/>
              <w:left w:val="nil"/>
              <w:bottom w:val="nil"/>
              <w:right w:val="nil"/>
            </w:tcBorders>
            <w:shd w:val="clear" w:color="auto" w:fill="FFFFFF"/>
            <w:vAlign w:val="bottom"/>
          </w:tcPr>
          <w:p w14:paraId="1A62CE9C"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767" w:type="dxa"/>
            <w:gridSpan w:val="2"/>
            <w:tcBorders>
              <w:top w:val="nil"/>
              <w:left w:val="nil"/>
              <w:bottom w:val="nil"/>
              <w:right w:val="nil"/>
            </w:tcBorders>
            <w:shd w:val="clear" w:color="auto" w:fill="FFFFFF"/>
            <w:vAlign w:val="bottom"/>
          </w:tcPr>
          <w:p w14:paraId="5B9CEC8B"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67" w:type="dxa"/>
            <w:gridSpan w:val="2"/>
            <w:tcBorders>
              <w:top w:val="nil"/>
              <w:left w:val="nil"/>
              <w:bottom w:val="nil"/>
              <w:right w:val="nil"/>
            </w:tcBorders>
            <w:shd w:val="clear" w:color="auto" w:fill="FFFFFF"/>
            <w:vAlign w:val="bottom"/>
          </w:tcPr>
          <w:p w14:paraId="2E2B8157"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106" w:type="dxa"/>
            <w:tcBorders>
              <w:top w:val="nil"/>
              <w:left w:val="nil"/>
              <w:bottom w:val="nil"/>
              <w:right w:val="nil"/>
            </w:tcBorders>
            <w:shd w:val="clear" w:color="auto" w:fill="FFFFFF"/>
            <w:vAlign w:val="bottom"/>
          </w:tcPr>
          <w:p w14:paraId="560DAF36" w14:textId="77777777" w:rsidR="0055098F" w:rsidRPr="00B3792F" w:rsidRDefault="0055098F" w:rsidP="00E06B07">
            <w:pPr>
              <w:spacing w:after="0" w:line="240" w:lineRule="auto"/>
              <w:jc w:val="center"/>
              <w:rPr>
                <w:rFonts w:ascii="Arial" w:hAnsi="Arial" w:cs="Arial"/>
                <w:color w:val="808080"/>
              </w:rPr>
            </w:pPr>
            <w:r w:rsidRPr="00B3792F">
              <w:rPr>
                <w:rFonts w:ascii="Arial" w:hAnsi="Arial" w:cs="Arial"/>
                <w:color w:val="808080"/>
                <w:lang w:val="ru"/>
              </w:rPr>
              <w:t> </w:t>
            </w:r>
          </w:p>
        </w:tc>
        <w:tc>
          <w:tcPr>
            <w:tcW w:w="1081" w:type="dxa"/>
            <w:gridSpan w:val="2"/>
            <w:tcBorders>
              <w:top w:val="nil"/>
              <w:left w:val="nil"/>
              <w:bottom w:val="nil"/>
              <w:right w:val="nil"/>
            </w:tcBorders>
            <w:shd w:val="clear" w:color="auto" w:fill="FFFFFF"/>
            <w:vAlign w:val="bottom"/>
          </w:tcPr>
          <w:p w14:paraId="660784D4"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396" w:type="dxa"/>
            <w:gridSpan w:val="2"/>
            <w:tcBorders>
              <w:top w:val="nil"/>
              <w:left w:val="nil"/>
              <w:bottom w:val="nil"/>
              <w:right w:val="nil"/>
            </w:tcBorders>
            <w:shd w:val="clear" w:color="auto" w:fill="FFFFFF"/>
            <w:vAlign w:val="bottom"/>
          </w:tcPr>
          <w:p w14:paraId="497FAD87"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gridSpan w:val="2"/>
            <w:tcBorders>
              <w:top w:val="nil"/>
              <w:left w:val="nil"/>
              <w:bottom w:val="nil"/>
              <w:right w:val="nil"/>
            </w:tcBorders>
            <w:shd w:val="clear" w:color="auto" w:fill="FFFFFF"/>
            <w:vAlign w:val="bottom"/>
          </w:tcPr>
          <w:p w14:paraId="4230FF31"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tcBorders>
              <w:top w:val="nil"/>
              <w:left w:val="nil"/>
              <w:bottom w:val="nil"/>
              <w:right w:val="nil"/>
            </w:tcBorders>
            <w:shd w:val="clear" w:color="auto" w:fill="FFFFFF"/>
            <w:vAlign w:val="bottom"/>
          </w:tcPr>
          <w:p w14:paraId="6CBACAE6"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gridSpan w:val="2"/>
            <w:tcBorders>
              <w:top w:val="nil"/>
              <w:left w:val="nil"/>
              <w:bottom w:val="nil"/>
              <w:right w:val="nil"/>
            </w:tcBorders>
            <w:shd w:val="clear" w:color="auto" w:fill="FFFFFF"/>
            <w:vAlign w:val="bottom"/>
          </w:tcPr>
          <w:p w14:paraId="5506BA10"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tcBorders>
              <w:top w:val="nil"/>
              <w:left w:val="nil"/>
              <w:bottom w:val="nil"/>
              <w:right w:val="nil"/>
            </w:tcBorders>
            <w:shd w:val="clear" w:color="auto" w:fill="FFFFFF"/>
            <w:vAlign w:val="bottom"/>
          </w:tcPr>
          <w:p w14:paraId="7E1CCFDA"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70" w:type="dxa"/>
            <w:tcBorders>
              <w:top w:val="nil"/>
              <w:left w:val="nil"/>
              <w:bottom w:val="nil"/>
              <w:right w:val="dashed" w:sz="4" w:space="0" w:color="000000"/>
            </w:tcBorders>
            <w:shd w:val="clear" w:color="auto" w:fill="FFFFFF"/>
            <w:vAlign w:val="bottom"/>
          </w:tcPr>
          <w:p w14:paraId="325EC872"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65D70A38" w14:textId="77777777" w:rsidTr="0055098F">
        <w:trPr>
          <w:trHeight w:val="260"/>
        </w:trPr>
        <w:tc>
          <w:tcPr>
            <w:tcW w:w="891" w:type="dxa"/>
            <w:tcBorders>
              <w:top w:val="nil"/>
              <w:left w:val="dashed" w:sz="4" w:space="0" w:color="000000"/>
              <w:bottom w:val="nil"/>
              <w:right w:val="nil"/>
            </w:tcBorders>
            <w:shd w:val="clear" w:color="auto" w:fill="FFFFFF"/>
            <w:vAlign w:val="bottom"/>
          </w:tcPr>
          <w:p w14:paraId="220B06BD"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9.2</w:t>
            </w:r>
          </w:p>
        </w:tc>
        <w:tc>
          <w:tcPr>
            <w:tcW w:w="5331" w:type="dxa"/>
            <w:gridSpan w:val="10"/>
            <w:tcBorders>
              <w:top w:val="nil"/>
              <w:left w:val="nil"/>
              <w:bottom w:val="nil"/>
              <w:right w:val="single" w:sz="4" w:space="0" w:color="000000"/>
            </w:tcBorders>
            <w:shd w:val="clear" w:color="auto" w:fill="FFFFFF"/>
            <w:vAlign w:val="bottom"/>
          </w:tcPr>
          <w:p w14:paraId="1C0E4C1E"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Доступна ли ЛЮБАЯ цена, уплаченная за этот продукт,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6B8ACB00"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469AB05E"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376CD93F"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Если нет, переходите к следующему товару</w:t>
            </w:r>
          </w:p>
        </w:tc>
      </w:tr>
      <w:tr w:rsidR="0055098F" w:rsidRPr="00B3792F" w14:paraId="3A9F086D" w14:textId="77777777" w:rsidTr="0055098F">
        <w:trPr>
          <w:trHeight w:val="420"/>
        </w:trPr>
        <w:tc>
          <w:tcPr>
            <w:tcW w:w="8409" w:type="dxa"/>
            <w:gridSpan w:val="14"/>
            <w:tcBorders>
              <w:top w:val="nil"/>
              <w:left w:val="dashed" w:sz="4" w:space="0" w:color="000000"/>
              <w:bottom w:val="nil"/>
              <w:right w:val="nil"/>
            </w:tcBorders>
            <w:shd w:val="clear" w:color="auto" w:fill="FFFFFF"/>
            <w:vAlign w:val="bottom"/>
          </w:tcPr>
          <w:p w14:paraId="05AFF95D" w14:textId="77777777" w:rsidR="0055098F" w:rsidRPr="00B3792F" w:rsidRDefault="0055098F" w:rsidP="00E06B07">
            <w:pPr>
              <w:spacing w:after="0" w:line="240" w:lineRule="auto"/>
              <w:rPr>
                <w:rFonts w:ascii="Arial" w:hAnsi="Arial" w:cs="Arial"/>
                <w:i/>
                <w:sz w:val="28"/>
                <w:szCs w:val="28"/>
              </w:rPr>
            </w:pPr>
            <w:r w:rsidRPr="00B3792F">
              <w:rPr>
                <w:rFonts w:ascii="Arial" w:hAnsi="Arial" w:cs="Arial"/>
                <w:i/>
                <w:iCs/>
                <w:sz w:val="28"/>
                <w:szCs w:val="28"/>
                <w:lang w:val="ru"/>
              </w:rPr>
              <w:t xml:space="preserve">Заполните следующую таблицу на </w:t>
            </w:r>
            <w:r w:rsidRPr="00B3792F">
              <w:rPr>
                <w:rFonts w:ascii="Arial" w:hAnsi="Arial" w:cs="Arial"/>
                <w:i/>
                <w:iCs/>
                <w:sz w:val="28"/>
                <w:szCs w:val="28"/>
                <w:highlight w:val="yellow"/>
                <w:lang w:val="ru"/>
              </w:rPr>
              <w:t>Товар 9 Дозировка 9</w:t>
            </w:r>
          </w:p>
        </w:tc>
        <w:tc>
          <w:tcPr>
            <w:tcW w:w="2396" w:type="dxa"/>
            <w:gridSpan w:val="2"/>
            <w:tcBorders>
              <w:top w:val="nil"/>
              <w:left w:val="nil"/>
              <w:bottom w:val="nil"/>
              <w:right w:val="nil"/>
            </w:tcBorders>
            <w:shd w:val="clear" w:color="auto" w:fill="FFFFFF"/>
            <w:vAlign w:val="bottom"/>
          </w:tcPr>
          <w:p w14:paraId="4AFE114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gridSpan w:val="2"/>
            <w:tcBorders>
              <w:top w:val="nil"/>
              <w:left w:val="nil"/>
              <w:bottom w:val="nil"/>
              <w:right w:val="nil"/>
            </w:tcBorders>
            <w:shd w:val="clear" w:color="auto" w:fill="FFFFFF"/>
            <w:vAlign w:val="bottom"/>
          </w:tcPr>
          <w:p w14:paraId="0FEA400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28A798A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4097EA0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1EFAD51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17CD50B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5C8C3CA5" w14:textId="77777777" w:rsidTr="002E30E7">
        <w:trPr>
          <w:trHeight w:val="140"/>
        </w:trPr>
        <w:tc>
          <w:tcPr>
            <w:tcW w:w="891" w:type="dxa"/>
            <w:tcBorders>
              <w:top w:val="nil"/>
              <w:left w:val="dashed" w:sz="4" w:space="0" w:color="000000"/>
              <w:bottom w:val="nil"/>
              <w:right w:val="nil"/>
            </w:tcBorders>
            <w:shd w:val="clear" w:color="auto" w:fill="FFFFFF"/>
            <w:vAlign w:val="bottom"/>
          </w:tcPr>
          <w:p w14:paraId="0213060F"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 </w:t>
            </w:r>
          </w:p>
        </w:tc>
        <w:tc>
          <w:tcPr>
            <w:tcW w:w="1101" w:type="dxa"/>
            <w:tcBorders>
              <w:top w:val="nil"/>
              <w:left w:val="nil"/>
              <w:bottom w:val="nil"/>
              <w:right w:val="nil"/>
            </w:tcBorders>
            <w:shd w:val="clear" w:color="auto" w:fill="FFFFFF"/>
            <w:vAlign w:val="center"/>
          </w:tcPr>
          <w:p w14:paraId="2EDC135D" w14:textId="77777777" w:rsidR="0055098F" w:rsidRPr="00B3792F" w:rsidRDefault="0055098F" w:rsidP="00E06B07">
            <w:pPr>
              <w:spacing w:after="0" w:line="240" w:lineRule="auto"/>
              <w:jc w:val="center"/>
              <w:rPr>
                <w:rFonts w:ascii="Arial" w:hAnsi="Arial" w:cs="Arial"/>
              </w:rPr>
            </w:pPr>
          </w:p>
        </w:tc>
        <w:tc>
          <w:tcPr>
            <w:tcW w:w="1444" w:type="dxa"/>
            <w:gridSpan w:val="4"/>
            <w:tcBorders>
              <w:top w:val="nil"/>
              <w:left w:val="nil"/>
              <w:bottom w:val="nil"/>
              <w:right w:val="nil"/>
            </w:tcBorders>
            <w:shd w:val="clear" w:color="auto" w:fill="FFFFFF"/>
            <w:vAlign w:val="bottom"/>
          </w:tcPr>
          <w:p w14:paraId="4BDFAD2E"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A</w:t>
            </w:r>
          </w:p>
        </w:tc>
        <w:tc>
          <w:tcPr>
            <w:tcW w:w="1256" w:type="dxa"/>
            <w:gridSpan w:val="2"/>
            <w:tcBorders>
              <w:top w:val="nil"/>
              <w:left w:val="nil"/>
              <w:bottom w:val="nil"/>
              <w:right w:val="nil"/>
            </w:tcBorders>
            <w:shd w:val="clear" w:color="auto" w:fill="FFFFFF"/>
            <w:vAlign w:val="bottom"/>
          </w:tcPr>
          <w:p w14:paraId="5F0398BF"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B</w:t>
            </w:r>
          </w:p>
        </w:tc>
        <w:tc>
          <w:tcPr>
            <w:tcW w:w="1440" w:type="dxa"/>
            <w:gridSpan w:val="2"/>
            <w:tcBorders>
              <w:top w:val="nil"/>
              <w:left w:val="nil"/>
              <w:bottom w:val="nil"/>
              <w:right w:val="nil"/>
            </w:tcBorders>
            <w:shd w:val="clear" w:color="auto" w:fill="FFFFFF"/>
            <w:vAlign w:val="bottom"/>
          </w:tcPr>
          <w:p w14:paraId="2807CBD4"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C</w:t>
            </w:r>
          </w:p>
        </w:tc>
        <w:tc>
          <w:tcPr>
            <w:tcW w:w="1980" w:type="dxa"/>
            <w:gridSpan w:val="3"/>
            <w:tcBorders>
              <w:top w:val="nil"/>
              <w:left w:val="nil"/>
              <w:bottom w:val="nil"/>
              <w:right w:val="nil"/>
            </w:tcBorders>
            <w:shd w:val="clear" w:color="auto" w:fill="FFFFFF"/>
            <w:vAlign w:val="bottom"/>
          </w:tcPr>
          <w:p w14:paraId="4E2341D5"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D</w:t>
            </w:r>
          </w:p>
        </w:tc>
        <w:tc>
          <w:tcPr>
            <w:tcW w:w="1674" w:type="dxa"/>
            <w:gridSpan w:val="2"/>
            <w:tcBorders>
              <w:top w:val="nil"/>
              <w:left w:val="nil"/>
              <w:bottom w:val="nil"/>
              <w:right w:val="nil"/>
            </w:tcBorders>
            <w:shd w:val="clear" w:color="auto" w:fill="FFFFFF"/>
            <w:vAlign w:val="bottom"/>
          </w:tcPr>
          <w:p w14:paraId="39A15C99"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E</w:t>
            </w:r>
          </w:p>
        </w:tc>
        <w:tc>
          <w:tcPr>
            <w:tcW w:w="1701" w:type="dxa"/>
            <w:gridSpan w:val="2"/>
            <w:tcBorders>
              <w:top w:val="nil"/>
              <w:left w:val="nil"/>
              <w:bottom w:val="nil"/>
              <w:right w:val="nil"/>
            </w:tcBorders>
            <w:shd w:val="clear" w:color="auto" w:fill="FFFFFF"/>
            <w:vAlign w:val="bottom"/>
          </w:tcPr>
          <w:p w14:paraId="7E6A39B6"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F</w:t>
            </w:r>
          </w:p>
        </w:tc>
        <w:tc>
          <w:tcPr>
            <w:tcW w:w="1701" w:type="dxa"/>
            <w:gridSpan w:val="3"/>
            <w:tcBorders>
              <w:top w:val="nil"/>
              <w:left w:val="nil"/>
              <w:right w:val="nil"/>
            </w:tcBorders>
            <w:shd w:val="clear" w:color="auto" w:fill="FFFFFF"/>
            <w:vAlign w:val="bottom"/>
          </w:tcPr>
          <w:p w14:paraId="4C34FD0B" w14:textId="77777777" w:rsidR="0055098F" w:rsidRPr="00B3792F" w:rsidRDefault="0055098F" w:rsidP="00E06B07">
            <w:pPr>
              <w:spacing w:after="0" w:line="240" w:lineRule="auto"/>
              <w:jc w:val="center"/>
              <w:rPr>
                <w:rFonts w:ascii="Arial" w:hAnsi="Arial" w:cs="Arial"/>
                <w:b/>
              </w:rPr>
            </w:pPr>
            <w:r w:rsidRPr="00B3792F">
              <w:rPr>
                <w:rFonts w:ascii="Arial" w:hAnsi="Arial" w:cs="Arial"/>
                <w:lang w:val="ru"/>
              </w:rPr>
              <w:t>G</w:t>
            </w:r>
          </w:p>
        </w:tc>
        <w:tc>
          <w:tcPr>
            <w:tcW w:w="497" w:type="dxa"/>
            <w:gridSpan w:val="2"/>
            <w:tcBorders>
              <w:top w:val="nil"/>
              <w:left w:val="nil"/>
              <w:right w:val="nil"/>
            </w:tcBorders>
            <w:shd w:val="clear" w:color="auto" w:fill="FFFFFF"/>
            <w:vAlign w:val="bottom"/>
          </w:tcPr>
          <w:p w14:paraId="27DC67A3" w14:textId="77777777" w:rsidR="0055098F" w:rsidRPr="00B3792F" w:rsidRDefault="0055098F" w:rsidP="00E06B07">
            <w:pPr>
              <w:spacing w:after="0" w:line="240" w:lineRule="auto"/>
              <w:jc w:val="center"/>
              <w:rPr>
                <w:rFonts w:ascii="Arial" w:hAnsi="Arial" w:cs="Arial"/>
              </w:rPr>
            </w:pPr>
          </w:p>
        </w:tc>
        <w:tc>
          <w:tcPr>
            <w:tcW w:w="270" w:type="dxa"/>
            <w:tcBorders>
              <w:top w:val="nil"/>
              <w:left w:val="nil"/>
              <w:bottom w:val="nil"/>
              <w:right w:val="dashed" w:sz="4" w:space="0" w:color="000000"/>
            </w:tcBorders>
            <w:shd w:val="clear" w:color="auto" w:fill="FFFFFF"/>
            <w:vAlign w:val="bottom"/>
          </w:tcPr>
          <w:p w14:paraId="4D80AD7C"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5F1588E7" w14:textId="77777777" w:rsidTr="002E30E7">
        <w:trPr>
          <w:trHeight w:val="1360"/>
        </w:trPr>
        <w:tc>
          <w:tcPr>
            <w:tcW w:w="891" w:type="dxa"/>
            <w:tcBorders>
              <w:top w:val="nil"/>
              <w:left w:val="dashed" w:sz="4" w:space="0" w:color="000000"/>
              <w:bottom w:val="nil"/>
              <w:right w:val="nil"/>
            </w:tcBorders>
            <w:shd w:val="clear" w:color="auto" w:fill="FFFFFF"/>
            <w:vAlign w:val="bottom"/>
          </w:tcPr>
          <w:p w14:paraId="0AFF748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nil"/>
              <w:right w:val="nil"/>
            </w:tcBorders>
            <w:shd w:val="clear" w:color="auto" w:fill="FFFFFF"/>
            <w:vAlign w:val="bottom"/>
          </w:tcPr>
          <w:p w14:paraId="05268982" w14:textId="77777777" w:rsidR="0055098F" w:rsidRPr="00FD7124" w:rsidRDefault="0055098F" w:rsidP="00E06B07">
            <w:pPr>
              <w:spacing w:after="0" w:line="240" w:lineRule="auto"/>
              <w:rPr>
                <w:rFonts w:ascii="Arial" w:hAnsi="Arial" w:cs="Arial"/>
                <w:b/>
                <w:sz w:val="20"/>
                <w:szCs w:val="20"/>
              </w:rPr>
            </w:pPr>
            <w:r w:rsidRPr="00FD7124">
              <w:rPr>
                <w:rFonts w:ascii="Arial" w:hAnsi="Arial" w:cs="Arial"/>
                <w:b/>
                <w:bCs/>
                <w:sz w:val="20"/>
                <w:szCs w:val="20"/>
                <w:lang w:val="ru"/>
              </w:rPr>
              <w:t>Номер заказа</w:t>
            </w:r>
          </w:p>
        </w:tc>
        <w:tc>
          <w:tcPr>
            <w:tcW w:w="1444" w:type="dxa"/>
            <w:gridSpan w:val="4"/>
            <w:tcBorders>
              <w:top w:val="nil"/>
              <w:left w:val="nil"/>
              <w:bottom w:val="single" w:sz="4" w:space="0" w:color="000000"/>
              <w:right w:val="nil"/>
            </w:tcBorders>
            <w:shd w:val="clear" w:color="auto" w:fill="FFFFFF"/>
            <w:vAlign w:val="bottom"/>
          </w:tcPr>
          <w:p w14:paraId="3275FC9F"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Заказанное количество</w:t>
            </w:r>
          </w:p>
        </w:tc>
        <w:tc>
          <w:tcPr>
            <w:tcW w:w="1256" w:type="dxa"/>
            <w:gridSpan w:val="2"/>
            <w:tcBorders>
              <w:top w:val="nil"/>
              <w:left w:val="nil"/>
              <w:bottom w:val="single" w:sz="4" w:space="0" w:color="000000"/>
              <w:right w:val="nil"/>
            </w:tcBorders>
            <w:shd w:val="clear" w:color="auto" w:fill="FFFFFF"/>
            <w:vAlign w:val="bottom"/>
          </w:tcPr>
          <w:p w14:paraId="736922AB" w14:textId="77777777" w:rsidR="0055098F" w:rsidRPr="00FD7124" w:rsidRDefault="0055098F" w:rsidP="00FD7124">
            <w:pPr>
              <w:spacing w:after="0" w:line="240" w:lineRule="auto"/>
              <w:jc w:val="center"/>
              <w:rPr>
                <w:rFonts w:ascii="Arial" w:hAnsi="Arial" w:cs="Arial"/>
                <w:b/>
                <w:sz w:val="20"/>
                <w:szCs w:val="20"/>
              </w:rPr>
            </w:pPr>
            <w:r w:rsidRPr="00FD7124">
              <w:rPr>
                <w:rFonts w:ascii="Arial" w:hAnsi="Arial" w:cs="Arial"/>
                <w:b/>
                <w:bCs/>
                <w:sz w:val="20"/>
                <w:szCs w:val="20"/>
                <w:lang w:val="ru"/>
              </w:rPr>
              <w:t>Кол-во в колонке А указано в упаковках [У] или единицах [Е]?</w:t>
            </w:r>
          </w:p>
        </w:tc>
        <w:tc>
          <w:tcPr>
            <w:tcW w:w="1440" w:type="dxa"/>
            <w:gridSpan w:val="2"/>
            <w:tcBorders>
              <w:top w:val="nil"/>
              <w:left w:val="nil"/>
              <w:bottom w:val="single" w:sz="4" w:space="0" w:color="000000"/>
              <w:right w:val="nil"/>
            </w:tcBorders>
            <w:shd w:val="clear" w:color="auto" w:fill="FFFFFF"/>
            <w:vAlign w:val="bottom"/>
          </w:tcPr>
          <w:p w14:paraId="23640231"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 Если в колонке B указаны упаковки, то каково кол-во единиц в упаковке</w:t>
            </w:r>
          </w:p>
        </w:tc>
        <w:tc>
          <w:tcPr>
            <w:tcW w:w="1980" w:type="dxa"/>
            <w:gridSpan w:val="3"/>
            <w:tcBorders>
              <w:top w:val="nil"/>
              <w:left w:val="nil"/>
              <w:bottom w:val="single" w:sz="4" w:space="0" w:color="000000"/>
              <w:right w:val="nil"/>
            </w:tcBorders>
            <w:shd w:val="clear" w:color="auto" w:fill="FFFFFF"/>
            <w:vAlign w:val="bottom"/>
          </w:tcPr>
          <w:p w14:paraId="4EB4E63F"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Выплаченная сумма</w:t>
            </w:r>
          </w:p>
          <w:p w14:paraId="0CF1CD91"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i/>
                <w:iCs/>
                <w:sz w:val="20"/>
                <w:szCs w:val="20"/>
                <w:lang w:val="ru"/>
              </w:rPr>
              <w:t>Выплаченная сумма должна отражать сумму по контракту, т. е. сумму, указанную в колонке А.</w:t>
            </w:r>
          </w:p>
        </w:tc>
        <w:tc>
          <w:tcPr>
            <w:tcW w:w="1674" w:type="dxa"/>
            <w:gridSpan w:val="2"/>
            <w:tcBorders>
              <w:top w:val="nil"/>
              <w:left w:val="nil"/>
              <w:bottom w:val="single" w:sz="4" w:space="0" w:color="000000"/>
              <w:right w:val="nil"/>
            </w:tcBorders>
            <w:shd w:val="clear" w:color="auto" w:fill="FFFFFF"/>
            <w:vAlign w:val="bottom"/>
          </w:tcPr>
          <w:p w14:paraId="3367DC83"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«Currency» (Валюта)</w:t>
            </w:r>
          </w:p>
        </w:tc>
        <w:tc>
          <w:tcPr>
            <w:tcW w:w="1701" w:type="dxa"/>
            <w:gridSpan w:val="2"/>
            <w:tcBorders>
              <w:top w:val="nil"/>
              <w:left w:val="nil"/>
              <w:bottom w:val="single" w:sz="4" w:space="0" w:color="000000"/>
              <w:right w:val="nil"/>
            </w:tcBorders>
            <w:shd w:val="clear" w:color="auto" w:fill="FFFFFF"/>
            <w:vAlign w:val="bottom"/>
          </w:tcPr>
          <w:p w14:paraId="32836735"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Наименование поставщика</w:t>
            </w:r>
          </w:p>
        </w:tc>
        <w:tc>
          <w:tcPr>
            <w:tcW w:w="1701" w:type="dxa"/>
            <w:gridSpan w:val="3"/>
            <w:tcBorders>
              <w:left w:val="nil"/>
              <w:bottom w:val="single" w:sz="4" w:space="0" w:color="000000"/>
              <w:right w:val="nil"/>
            </w:tcBorders>
            <w:shd w:val="clear" w:color="auto" w:fill="FFFFFF"/>
            <w:vAlign w:val="bottom"/>
          </w:tcPr>
          <w:p w14:paraId="761B1905"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Подтверждено первичными записями?</w:t>
            </w:r>
          </w:p>
          <w:p w14:paraId="089BBA93"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(ДА/НЕТ)</w:t>
            </w:r>
          </w:p>
        </w:tc>
        <w:tc>
          <w:tcPr>
            <w:tcW w:w="497" w:type="dxa"/>
            <w:gridSpan w:val="2"/>
            <w:tcBorders>
              <w:left w:val="nil"/>
              <w:right w:val="nil"/>
            </w:tcBorders>
            <w:shd w:val="clear" w:color="auto" w:fill="FFFFFF"/>
            <w:vAlign w:val="bottom"/>
          </w:tcPr>
          <w:p w14:paraId="5951404A" w14:textId="77777777" w:rsidR="0055098F" w:rsidRPr="00B3792F" w:rsidRDefault="0055098F" w:rsidP="00E06B07">
            <w:pPr>
              <w:spacing w:after="0" w:line="240" w:lineRule="auto"/>
              <w:jc w:val="center"/>
              <w:rPr>
                <w:rFonts w:ascii="Arial" w:hAnsi="Arial" w:cs="Arial"/>
                <w:b/>
              </w:rPr>
            </w:pPr>
          </w:p>
        </w:tc>
        <w:tc>
          <w:tcPr>
            <w:tcW w:w="270" w:type="dxa"/>
            <w:tcBorders>
              <w:top w:val="nil"/>
              <w:left w:val="nil"/>
              <w:bottom w:val="nil"/>
              <w:right w:val="dashed" w:sz="4" w:space="0" w:color="000000"/>
            </w:tcBorders>
            <w:shd w:val="clear" w:color="auto" w:fill="FFFFFF"/>
            <w:vAlign w:val="bottom"/>
          </w:tcPr>
          <w:p w14:paraId="1D1C3B2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70FC7341" w14:textId="77777777" w:rsidTr="002E30E7">
        <w:trPr>
          <w:trHeight w:val="460"/>
        </w:trPr>
        <w:tc>
          <w:tcPr>
            <w:tcW w:w="891" w:type="dxa"/>
            <w:tcBorders>
              <w:top w:val="nil"/>
              <w:left w:val="dashed" w:sz="4" w:space="0" w:color="000000"/>
              <w:bottom w:val="nil"/>
              <w:right w:val="nil"/>
            </w:tcBorders>
            <w:shd w:val="clear" w:color="auto" w:fill="FFFFFF"/>
            <w:vAlign w:val="bottom"/>
          </w:tcPr>
          <w:p w14:paraId="5831E1EE"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9.3</w:t>
            </w:r>
          </w:p>
        </w:tc>
        <w:tc>
          <w:tcPr>
            <w:tcW w:w="1101" w:type="dxa"/>
            <w:tcBorders>
              <w:top w:val="nil"/>
              <w:left w:val="nil"/>
              <w:bottom w:val="nil"/>
              <w:right w:val="nil"/>
            </w:tcBorders>
            <w:shd w:val="clear" w:color="auto" w:fill="FFFFFF"/>
            <w:vAlign w:val="bottom"/>
          </w:tcPr>
          <w:p w14:paraId="0CB54367"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1</w:t>
            </w:r>
          </w:p>
        </w:tc>
        <w:tc>
          <w:tcPr>
            <w:tcW w:w="1444" w:type="dxa"/>
            <w:gridSpan w:val="4"/>
            <w:tcBorders>
              <w:top w:val="single" w:sz="4" w:space="0" w:color="000000"/>
              <w:left w:val="single" w:sz="4" w:space="0" w:color="000000"/>
              <w:bottom w:val="dashed" w:sz="4" w:space="0" w:color="000000"/>
              <w:right w:val="single" w:sz="4" w:space="0" w:color="A6A6A6"/>
            </w:tcBorders>
            <w:shd w:val="clear" w:color="auto" w:fill="FFFFFF"/>
            <w:vAlign w:val="bottom"/>
          </w:tcPr>
          <w:p w14:paraId="20E77507" w14:textId="77777777" w:rsidR="0055098F" w:rsidRPr="00B3792F" w:rsidRDefault="0055098F" w:rsidP="00E06B07">
            <w:pPr>
              <w:spacing w:after="0" w:line="240" w:lineRule="auto"/>
              <w:rPr>
                <w:rFonts w:ascii="Arial" w:hAnsi="Arial" w:cs="Arial"/>
                <w:sz w:val="28"/>
                <w:szCs w:val="28"/>
              </w:rPr>
            </w:pPr>
          </w:p>
        </w:tc>
        <w:tc>
          <w:tcPr>
            <w:tcW w:w="1256"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6A814044" w14:textId="77777777" w:rsidR="0055098F" w:rsidRPr="00B3792F" w:rsidRDefault="0055098F" w:rsidP="00E06B07">
            <w:pPr>
              <w:spacing w:after="0" w:line="240" w:lineRule="auto"/>
              <w:rPr>
                <w:rFonts w:ascii="Arial" w:hAnsi="Arial" w:cs="Arial"/>
                <w:sz w:val="28"/>
                <w:szCs w:val="28"/>
              </w:rPr>
            </w:pPr>
          </w:p>
        </w:tc>
        <w:tc>
          <w:tcPr>
            <w:tcW w:w="1440"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7B8B6FC7"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single" w:sz="4" w:space="0" w:color="000000"/>
              <w:left w:val="single" w:sz="4" w:space="0" w:color="A6A6A6"/>
              <w:bottom w:val="dashed" w:sz="4" w:space="0" w:color="000000"/>
              <w:right w:val="single" w:sz="4" w:space="0" w:color="A6A6A6"/>
            </w:tcBorders>
            <w:shd w:val="clear" w:color="auto" w:fill="FFFFFF"/>
            <w:vAlign w:val="bottom"/>
          </w:tcPr>
          <w:p w14:paraId="2F4C27E5" w14:textId="77777777" w:rsidR="0055098F" w:rsidRPr="00B3792F" w:rsidRDefault="0055098F" w:rsidP="00E06B07">
            <w:pPr>
              <w:spacing w:after="0" w:line="240" w:lineRule="auto"/>
              <w:jc w:val="center"/>
              <w:rPr>
                <w:rFonts w:ascii="Arial" w:hAnsi="Arial" w:cs="Arial"/>
                <w:sz w:val="28"/>
                <w:szCs w:val="28"/>
              </w:rPr>
            </w:pPr>
          </w:p>
        </w:tc>
        <w:tc>
          <w:tcPr>
            <w:tcW w:w="1674"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17A346BF"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6DDDDCF5"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single" w:sz="4" w:space="0" w:color="000000"/>
              <w:left w:val="single" w:sz="4" w:space="0" w:color="A6A6A6"/>
              <w:bottom w:val="dashed" w:sz="4" w:space="0" w:color="auto"/>
              <w:right w:val="single" w:sz="4" w:space="0" w:color="000000"/>
            </w:tcBorders>
            <w:shd w:val="clear" w:color="auto" w:fill="FFFFFF"/>
            <w:vAlign w:val="bottom"/>
          </w:tcPr>
          <w:p w14:paraId="73729F75" w14:textId="77777777" w:rsidR="0055098F" w:rsidRPr="00B3792F" w:rsidRDefault="0055098F" w:rsidP="00E06B07">
            <w:pPr>
              <w:spacing w:after="0" w:line="240" w:lineRule="auto"/>
              <w:jc w:val="center"/>
              <w:rPr>
                <w:rFonts w:ascii="Arial" w:hAnsi="Arial" w:cs="Arial"/>
                <w:sz w:val="28"/>
                <w:szCs w:val="28"/>
              </w:rPr>
            </w:pPr>
          </w:p>
        </w:tc>
        <w:tc>
          <w:tcPr>
            <w:tcW w:w="497" w:type="dxa"/>
            <w:gridSpan w:val="2"/>
            <w:tcBorders>
              <w:left w:val="single" w:sz="4" w:space="0" w:color="000000"/>
            </w:tcBorders>
            <w:shd w:val="clear" w:color="auto" w:fill="FFFFFF"/>
            <w:vAlign w:val="bottom"/>
          </w:tcPr>
          <w:p w14:paraId="0F5C4078"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612203E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7C8268C6" w14:textId="77777777" w:rsidTr="002E30E7">
        <w:trPr>
          <w:trHeight w:val="480"/>
        </w:trPr>
        <w:tc>
          <w:tcPr>
            <w:tcW w:w="891" w:type="dxa"/>
            <w:tcBorders>
              <w:top w:val="nil"/>
              <w:left w:val="dashed" w:sz="4" w:space="0" w:color="000000"/>
              <w:bottom w:val="nil"/>
              <w:right w:val="nil"/>
            </w:tcBorders>
            <w:shd w:val="clear" w:color="auto" w:fill="FFFFFF"/>
            <w:vAlign w:val="bottom"/>
          </w:tcPr>
          <w:p w14:paraId="1FDE899D"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9.4</w:t>
            </w:r>
          </w:p>
        </w:tc>
        <w:tc>
          <w:tcPr>
            <w:tcW w:w="1101" w:type="dxa"/>
            <w:tcBorders>
              <w:top w:val="nil"/>
              <w:left w:val="nil"/>
              <w:bottom w:val="nil"/>
              <w:right w:val="nil"/>
            </w:tcBorders>
            <w:shd w:val="clear" w:color="auto" w:fill="FFFFFF"/>
            <w:vAlign w:val="bottom"/>
          </w:tcPr>
          <w:p w14:paraId="37520F66"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2</w:t>
            </w:r>
          </w:p>
        </w:tc>
        <w:tc>
          <w:tcPr>
            <w:tcW w:w="1444" w:type="dxa"/>
            <w:gridSpan w:val="4"/>
            <w:tcBorders>
              <w:top w:val="dashed" w:sz="4" w:space="0" w:color="000000"/>
              <w:left w:val="single" w:sz="4" w:space="0" w:color="000000"/>
              <w:bottom w:val="dashed" w:sz="4" w:space="0" w:color="000000"/>
              <w:right w:val="single" w:sz="4" w:space="0" w:color="A6A6A6"/>
            </w:tcBorders>
            <w:shd w:val="clear" w:color="auto" w:fill="FFFFFF"/>
            <w:vAlign w:val="bottom"/>
          </w:tcPr>
          <w:p w14:paraId="62257AD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2E6928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290FC24"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3F25F7E0" w14:textId="77777777" w:rsidR="0055098F" w:rsidRPr="00B3792F" w:rsidRDefault="0055098F" w:rsidP="00E06B07">
            <w:pPr>
              <w:spacing w:after="0" w:line="240" w:lineRule="auto"/>
              <w:jc w:val="center"/>
              <w:rPr>
                <w:rFonts w:ascii="Arial" w:hAnsi="Arial" w:cs="Arial"/>
                <w:sz w:val="28"/>
                <w:szCs w:val="28"/>
              </w:rPr>
            </w:pPr>
          </w:p>
        </w:tc>
        <w:tc>
          <w:tcPr>
            <w:tcW w:w="1674"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EA31D86"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42B06CA7"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05452DBF" w14:textId="77777777" w:rsidR="0055098F" w:rsidRPr="00B3792F" w:rsidRDefault="0055098F" w:rsidP="00E06B07">
            <w:pPr>
              <w:spacing w:after="0" w:line="240" w:lineRule="auto"/>
              <w:jc w:val="center"/>
              <w:rPr>
                <w:rFonts w:ascii="Arial" w:hAnsi="Arial" w:cs="Arial"/>
                <w:sz w:val="28"/>
                <w:szCs w:val="28"/>
              </w:rPr>
            </w:pPr>
          </w:p>
        </w:tc>
        <w:tc>
          <w:tcPr>
            <w:tcW w:w="497" w:type="dxa"/>
            <w:gridSpan w:val="2"/>
            <w:tcBorders>
              <w:left w:val="single" w:sz="4" w:space="0" w:color="000000"/>
            </w:tcBorders>
            <w:shd w:val="clear" w:color="auto" w:fill="FFFFFF"/>
            <w:vAlign w:val="bottom"/>
          </w:tcPr>
          <w:p w14:paraId="49F89B27"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61650BC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6144076D" w14:textId="77777777" w:rsidTr="002E30E7">
        <w:trPr>
          <w:trHeight w:val="480"/>
        </w:trPr>
        <w:tc>
          <w:tcPr>
            <w:tcW w:w="891" w:type="dxa"/>
            <w:tcBorders>
              <w:top w:val="nil"/>
              <w:left w:val="dashed" w:sz="4" w:space="0" w:color="000000"/>
              <w:bottom w:val="nil"/>
              <w:right w:val="nil"/>
            </w:tcBorders>
            <w:shd w:val="clear" w:color="auto" w:fill="FFFFFF"/>
            <w:vAlign w:val="bottom"/>
          </w:tcPr>
          <w:p w14:paraId="31FA61B3"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9.5</w:t>
            </w:r>
          </w:p>
        </w:tc>
        <w:tc>
          <w:tcPr>
            <w:tcW w:w="1101" w:type="dxa"/>
            <w:tcBorders>
              <w:top w:val="nil"/>
              <w:left w:val="nil"/>
              <w:bottom w:val="nil"/>
              <w:right w:val="nil"/>
            </w:tcBorders>
            <w:shd w:val="clear" w:color="auto" w:fill="FFFFFF"/>
            <w:vAlign w:val="bottom"/>
          </w:tcPr>
          <w:p w14:paraId="6D82EDE9"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3</w:t>
            </w:r>
          </w:p>
        </w:tc>
        <w:tc>
          <w:tcPr>
            <w:tcW w:w="1444" w:type="dxa"/>
            <w:gridSpan w:val="4"/>
            <w:tcBorders>
              <w:top w:val="dashed" w:sz="4" w:space="0" w:color="000000"/>
              <w:left w:val="single" w:sz="4" w:space="0" w:color="000000"/>
              <w:bottom w:val="dashed" w:sz="4" w:space="0" w:color="000000"/>
              <w:right w:val="single" w:sz="4" w:space="0" w:color="A6A6A6"/>
            </w:tcBorders>
            <w:shd w:val="clear" w:color="auto" w:fill="FFFFFF"/>
            <w:vAlign w:val="bottom"/>
          </w:tcPr>
          <w:p w14:paraId="52EDF45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DC3684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C8427E3"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14FAFCDE" w14:textId="77777777" w:rsidR="0055098F" w:rsidRPr="00B3792F" w:rsidRDefault="0055098F" w:rsidP="00E06B07">
            <w:pPr>
              <w:spacing w:after="0" w:line="240" w:lineRule="auto"/>
              <w:jc w:val="center"/>
              <w:rPr>
                <w:rFonts w:ascii="Arial" w:hAnsi="Arial" w:cs="Arial"/>
                <w:sz w:val="28"/>
                <w:szCs w:val="28"/>
              </w:rPr>
            </w:pPr>
          </w:p>
        </w:tc>
        <w:tc>
          <w:tcPr>
            <w:tcW w:w="1674"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BC39C79"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A56C745"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0E27588B" w14:textId="77777777" w:rsidR="0055098F" w:rsidRPr="00B3792F" w:rsidRDefault="0055098F" w:rsidP="00E06B07">
            <w:pPr>
              <w:spacing w:after="0" w:line="240" w:lineRule="auto"/>
              <w:jc w:val="center"/>
              <w:rPr>
                <w:rFonts w:ascii="Arial" w:hAnsi="Arial" w:cs="Arial"/>
                <w:sz w:val="28"/>
                <w:szCs w:val="28"/>
              </w:rPr>
            </w:pPr>
          </w:p>
        </w:tc>
        <w:tc>
          <w:tcPr>
            <w:tcW w:w="497" w:type="dxa"/>
            <w:gridSpan w:val="2"/>
            <w:tcBorders>
              <w:left w:val="single" w:sz="4" w:space="0" w:color="000000"/>
            </w:tcBorders>
            <w:shd w:val="clear" w:color="auto" w:fill="FFFFFF"/>
            <w:vAlign w:val="bottom"/>
          </w:tcPr>
          <w:p w14:paraId="167C81FF"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4193E1A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0646BB32" w14:textId="77777777" w:rsidTr="002E30E7">
        <w:trPr>
          <w:trHeight w:val="480"/>
        </w:trPr>
        <w:tc>
          <w:tcPr>
            <w:tcW w:w="891" w:type="dxa"/>
            <w:tcBorders>
              <w:top w:val="nil"/>
              <w:left w:val="dashed" w:sz="4" w:space="0" w:color="000000"/>
              <w:bottom w:val="nil"/>
              <w:right w:val="nil"/>
            </w:tcBorders>
            <w:shd w:val="clear" w:color="auto" w:fill="FFFFFF"/>
            <w:vAlign w:val="bottom"/>
          </w:tcPr>
          <w:p w14:paraId="09DDB8F1"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9.6</w:t>
            </w:r>
          </w:p>
        </w:tc>
        <w:tc>
          <w:tcPr>
            <w:tcW w:w="1101" w:type="dxa"/>
            <w:tcBorders>
              <w:top w:val="nil"/>
              <w:left w:val="nil"/>
              <w:bottom w:val="nil"/>
              <w:right w:val="nil"/>
            </w:tcBorders>
            <w:shd w:val="clear" w:color="auto" w:fill="FFFFFF"/>
            <w:vAlign w:val="bottom"/>
          </w:tcPr>
          <w:p w14:paraId="1A0CAEF3"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4</w:t>
            </w:r>
          </w:p>
        </w:tc>
        <w:tc>
          <w:tcPr>
            <w:tcW w:w="1444" w:type="dxa"/>
            <w:gridSpan w:val="4"/>
            <w:tcBorders>
              <w:top w:val="dashed" w:sz="4" w:space="0" w:color="000000"/>
              <w:left w:val="single" w:sz="4" w:space="0" w:color="000000"/>
              <w:bottom w:val="dashed" w:sz="4" w:space="0" w:color="000000"/>
              <w:right w:val="single" w:sz="4" w:space="0" w:color="A6A6A6"/>
            </w:tcBorders>
            <w:shd w:val="clear" w:color="auto" w:fill="FFFFFF"/>
            <w:vAlign w:val="bottom"/>
          </w:tcPr>
          <w:p w14:paraId="73A058F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9831BB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5CBC0C1"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54AE9490" w14:textId="77777777" w:rsidR="0055098F" w:rsidRPr="00B3792F" w:rsidRDefault="0055098F" w:rsidP="00E06B07">
            <w:pPr>
              <w:spacing w:after="0" w:line="240" w:lineRule="auto"/>
              <w:jc w:val="center"/>
              <w:rPr>
                <w:rFonts w:ascii="Arial" w:hAnsi="Arial" w:cs="Arial"/>
                <w:sz w:val="28"/>
                <w:szCs w:val="28"/>
              </w:rPr>
            </w:pPr>
          </w:p>
        </w:tc>
        <w:tc>
          <w:tcPr>
            <w:tcW w:w="1674"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48863A18"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06F8621"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317990E8" w14:textId="77777777" w:rsidR="0055098F" w:rsidRPr="00B3792F" w:rsidRDefault="0055098F" w:rsidP="00E06B07">
            <w:pPr>
              <w:spacing w:after="0" w:line="240" w:lineRule="auto"/>
              <w:jc w:val="center"/>
              <w:rPr>
                <w:rFonts w:ascii="Arial" w:hAnsi="Arial" w:cs="Arial"/>
                <w:sz w:val="28"/>
                <w:szCs w:val="28"/>
              </w:rPr>
            </w:pPr>
          </w:p>
        </w:tc>
        <w:tc>
          <w:tcPr>
            <w:tcW w:w="497" w:type="dxa"/>
            <w:gridSpan w:val="2"/>
            <w:tcBorders>
              <w:left w:val="single" w:sz="4" w:space="0" w:color="000000"/>
            </w:tcBorders>
            <w:shd w:val="clear" w:color="auto" w:fill="FFFFFF"/>
            <w:vAlign w:val="bottom"/>
          </w:tcPr>
          <w:p w14:paraId="1FB8E3DB"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130A1EA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5D45C5BC" w14:textId="77777777" w:rsidTr="002E30E7">
        <w:trPr>
          <w:trHeight w:val="480"/>
        </w:trPr>
        <w:tc>
          <w:tcPr>
            <w:tcW w:w="891" w:type="dxa"/>
            <w:tcBorders>
              <w:top w:val="nil"/>
              <w:left w:val="dashed" w:sz="4" w:space="0" w:color="000000"/>
              <w:bottom w:val="nil"/>
              <w:right w:val="nil"/>
            </w:tcBorders>
            <w:shd w:val="clear" w:color="auto" w:fill="FFFFFF"/>
            <w:vAlign w:val="bottom"/>
          </w:tcPr>
          <w:p w14:paraId="62882E6D"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9.7</w:t>
            </w:r>
          </w:p>
        </w:tc>
        <w:tc>
          <w:tcPr>
            <w:tcW w:w="1101" w:type="dxa"/>
            <w:tcBorders>
              <w:top w:val="nil"/>
              <w:left w:val="nil"/>
              <w:bottom w:val="nil"/>
              <w:right w:val="nil"/>
            </w:tcBorders>
            <w:shd w:val="clear" w:color="auto" w:fill="FFFFFF"/>
            <w:vAlign w:val="bottom"/>
          </w:tcPr>
          <w:p w14:paraId="1D69ED75"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5</w:t>
            </w:r>
          </w:p>
        </w:tc>
        <w:tc>
          <w:tcPr>
            <w:tcW w:w="1444" w:type="dxa"/>
            <w:gridSpan w:val="4"/>
            <w:tcBorders>
              <w:top w:val="dashed" w:sz="4" w:space="0" w:color="000000"/>
              <w:left w:val="single" w:sz="4" w:space="0" w:color="000000"/>
              <w:bottom w:val="single" w:sz="4" w:space="0" w:color="000000"/>
              <w:right w:val="single" w:sz="4" w:space="0" w:color="A6A6A6"/>
            </w:tcBorders>
            <w:shd w:val="clear" w:color="auto" w:fill="FFFFFF"/>
            <w:vAlign w:val="bottom"/>
          </w:tcPr>
          <w:p w14:paraId="03C75D8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125BA41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60B3BC7B"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single" w:sz="4" w:space="0" w:color="000000"/>
              <w:right w:val="single" w:sz="4" w:space="0" w:color="A6A6A6"/>
            </w:tcBorders>
            <w:shd w:val="clear" w:color="auto" w:fill="FFFFFF"/>
            <w:vAlign w:val="bottom"/>
          </w:tcPr>
          <w:p w14:paraId="6A52B39E" w14:textId="77777777" w:rsidR="0055098F" w:rsidRPr="00B3792F" w:rsidRDefault="0055098F" w:rsidP="00E06B07">
            <w:pPr>
              <w:spacing w:after="0" w:line="240" w:lineRule="auto"/>
              <w:jc w:val="center"/>
              <w:rPr>
                <w:rFonts w:ascii="Arial" w:hAnsi="Arial" w:cs="Arial"/>
                <w:sz w:val="28"/>
                <w:szCs w:val="28"/>
              </w:rPr>
            </w:pPr>
          </w:p>
        </w:tc>
        <w:tc>
          <w:tcPr>
            <w:tcW w:w="1674"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01C194AF"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7A71C0B5"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single" w:sz="4" w:space="0" w:color="000000"/>
              <w:right w:val="single" w:sz="4" w:space="0" w:color="000000"/>
            </w:tcBorders>
            <w:shd w:val="clear" w:color="auto" w:fill="FFFFFF"/>
            <w:vAlign w:val="bottom"/>
          </w:tcPr>
          <w:p w14:paraId="78FAD65D" w14:textId="77777777" w:rsidR="0055098F" w:rsidRPr="00B3792F" w:rsidRDefault="0055098F" w:rsidP="00E06B07">
            <w:pPr>
              <w:spacing w:after="0" w:line="240" w:lineRule="auto"/>
              <w:jc w:val="center"/>
              <w:rPr>
                <w:rFonts w:ascii="Arial" w:hAnsi="Arial" w:cs="Arial"/>
                <w:sz w:val="28"/>
                <w:szCs w:val="28"/>
              </w:rPr>
            </w:pPr>
          </w:p>
        </w:tc>
        <w:tc>
          <w:tcPr>
            <w:tcW w:w="497" w:type="dxa"/>
            <w:gridSpan w:val="2"/>
            <w:tcBorders>
              <w:left w:val="single" w:sz="4" w:space="0" w:color="000000"/>
            </w:tcBorders>
            <w:shd w:val="clear" w:color="auto" w:fill="FFFFFF"/>
            <w:vAlign w:val="bottom"/>
          </w:tcPr>
          <w:p w14:paraId="49FEB33B"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4B2ECB9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6A136FBC" w14:textId="77777777" w:rsidTr="002E30E7">
        <w:trPr>
          <w:trHeight w:val="420"/>
        </w:trPr>
        <w:tc>
          <w:tcPr>
            <w:tcW w:w="891" w:type="dxa"/>
            <w:tcBorders>
              <w:top w:val="nil"/>
              <w:left w:val="dashed" w:sz="4" w:space="0" w:color="000000"/>
              <w:bottom w:val="nil"/>
              <w:right w:val="nil"/>
            </w:tcBorders>
            <w:shd w:val="clear" w:color="auto" w:fill="FFFFFF"/>
            <w:vAlign w:val="bottom"/>
          </w:tcPr>
          <w:p w14:paraId="58BFA1A0"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01" w:type="dxa"/>
            <w:tcBorders>
              <w:top w:val="nil"/>
              <w:left w:val="nil"/>
              <w:bottom w:val="nil"/>
              <w:right w:val="nil"/>
            </w:tcBorders>
            <w:shd w:val="clear" w:color="auto" w:fill="FFFFFF"/>
            <w:vAlign w:val="bottom"/>
          </w:tcPr>
          <w:p w14:paraId="4AA85948"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444" w:type="dxa"/>
            <w:gridSpan w:val="4"/>
            <w:tcBorders>
              <w:top w:val="single" w:sz="4" w:space="0" w:color="000000"/>
              <w:left w:val="nil"/>
              <w:bottom w:val="nil"/>
              <w:right w:val="nil"/>
            </w:tcBorders>
            <w:shd w:val="clear" w:color="auto" w:fill="FFFFFF"/>
          </w:tcPr>
          <w:p w14:paraId="3775F70C"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256" w:type="dxa"/>
            <w:gridSpan w:val="2"/>
            <w:tcBorders>
              <w:top w:val="nil"/>
              <w:left w:val="nil"/>
              <w:bottom w:val="nil"/>
              <w:right w:val="nil"/>
            </w:tcBorders>
            <w:shd w:val="clear" w:color="auto" w:fill="FFFFFF"/>
          </w:tcPr>
          <w:p w14:paraId="439363AC"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У/Е</w:t>
            </w:r>
          </w:p>
        </w:tc>
        <w:tc>
          <w:tcPr>
            <w:tcW w:w="1440" w:type="dxa"/>
            <w:gridSpan w:val="2"/>
            <w:tcBorders>
              <w:top w:val="single" w:sz="4" w:space="0" w:color="000000"/>
              <w:left w:val="nil"/>
              <w:bottom w:val="nil"/>
              <w:right w:val="nil"/>
            </w:tcBorders>
            <w:shd w:val="clear" w:color="auto" w:fill="FFFFFF"/>
          </w:tcPr>
          <w:p w14:paraId="08638EEF"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980" w:type="dxa"/>
            <w:gridSpan w:val="3"/>
            <w:tcBorders>
              <w:top w:val="single" w:sz="4" w:space="0" w:color="000000"/>
              <w:left w:val="nil"/>
              <w:bottom w:val="nil"/>
              <w:right w:val="nil"/>
            </w:tcBorders>
            <w:shd w:val="clear" w:color="auto" w:fill="FFFFFF"/>
          </w:tcPr>
          <w:p w14:paraId="6E6F2B4E"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674" w:type="dxa"/>
            <w:gridSpan w:val="2"/>
            <w:tcBorders>
              <w:top w:val="single" w:sz="4" w:space="0" w:color="000000"/>
              <w:left w:val="nil"/>
              <w:bottom w:val="nil"/>
              <w:right w:val="nil"/>
            </w:tcBorders>
            <w:shd w:val="clear" w:color="auto" w:fill="FFFFFF"/>
          </w:tcPr>
          <w:p w14:paraId="39DD504A"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2"/>
            <w:tcBorders>
              <w:top w:val="single" w:sz="4" w:space="0" w:color="000000"/>
              <w:left w:val="nil"/>
              <w:bottom w:val="nil"/>
              <w:right w:val="nil"/>
            </w:tcBorders>
            <w:shd w:val="clear" w:color="auto" w:fill="FFFFFF"/>
          </w:tcPr>
          <w:p w14:paraId="7A5DF195"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3"/>
            <w:tcBorders>
              <w:top w:val="single" w:sz="4" w:space="0" w:color="000000"/>
              <w:left w:val="nil"/>
              <w:bottom w:val="nil"/>
              <w:right w:val="nil"/>
            </w:tcBorders>
            <w:shd w:val="clear" w:color="auto" w:fill="FFFFFF"/>
          </w:tcPr>
          <w:p w14:paraId="0109E502"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Да / Нет</w:t>
            </w:r>
          </w:p>
        </w:tc>
        <w:tc>
          <w:tcPr>
            <w:tcW w:w="497" w:type="dxa"/>
            <w:gridSpan w:val="2"/>
            <w:tcBorders>
              <w:left w:val="nil"/>
              <w:bottom w:val="nil"/>
              <w:right w:val="nil"/>
            </w:tcBorders>
            <w:shd w:val="clear" w:color="auto" w:fill="FFFFFF"/>
          </w:tcPr>
          <w:p w14:paraId="73A32536" w14:textId="77777777" w:rsidR="0055098F" w:rsidRPr="00B3792F" w:rsidRDefault="0055098F" w:rsidP="00E06B07">
            <w:pPr>
              <w:spacing w:after="0" w:line="240" w:lineRule="auto"/>
              <w:jc w:val="center"/>
              <w:rPr>
                <w:rFonts w:ascii="Arial" w:hAnsi="Arial" w:cs="Arial"/>
                <w:color w:val="A6A6A6"/>
                <w:sz w:val="20"/>
                <w:szCs w:val="20"/>
              </w:rPr>
            </w:pPr>
          </w:p>
        </w:tc>
        <w:tc>
          <w:tcPr>
            <w:tcW w:w="270" w:type="dxa"/>
            <w:tcBorders>
              <w:top w:val="nil"/>
              <w:left w:val="nil"/>
              <w:bottom w:val="nil"/>
              <w:right w:val="dashed" w:sz="4" w:space="0" w:color="000000"/>
            </w:tcBorders>
            <w:shd w:val="clear" w:color="auto" w:fill="FFFFFF"/>
            <w:vAlign w:val="bottom"/>
          </w:tcPr>
          <w:p w14:paraId="54D77E4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FD7124" w14:paraId="443A6E91" w14:textId="77777777" w:rsidTr="0055098F">
        <w:trPr>
          <w:trHeight w:val="468"/>
        </w:trPr>
        <w:tc>
          <w:tcPr>
            <w:tcW w:w="891" w:type="dxa"/>
            <w:tcBorders>
              <w:top w:val="nil"/>
              <w:left w:val="dashed" w:sz="4" w:space="0" w:color="000000"/>
              <w:bottom w:val="dashed" w:sz="4" w:space="0" w:color="000000"/>
              <w:right w:val="nil"/>
            </w:tcBorders>
            <w:shd w:val="clear" w:color="auto" w:fill="FFFFFF"/>
            <w:vAlign w:val="bottom"/>
          </w:tcPr>
          <w:p w14:paraId="06B25D43" w14:textId="77777777" w:rsidR="0055098F" w:rsidRPr="00FD7124" w:rsidRDefault="0055098F" w:rsidP="00E06B07">
            <w:pPr>
              <w:spacing w:after="0" w:line="240" w:lineRule="auto"/>
              <w:rPr>
                <w:rFonts w:ascii="Arial" w:hAnsi="Arial" w:cs="Arial"/>
                <w:sz w:val="24"/>
                <w:szCs w:val="24"/>
              </w:rPr>
            </w:pPr>
            <w:r w:rsidRPr="00FD7124">
              <w:rPr>
                <w:rFonts w:ascii="Arial" w:hAnsi="Arial" w:cs="Arial"/>
                <w:sz w:val="24"/>
                <w:szCs w:val="24"/>
                <w:lang w:val="ru"/>
              </w:rPr>
              <w:t> </w:t>
            </w:r>
          </w:p>
        </w:tc>
        <w:tc>
          <w:tcPr>
            <w:tcW w:w="1101" w:type="dxa"/>
            <w:tcBorders>
              <w:top w:val="nil"/>
              <w:left w:val="nil"/>
              <w:bottom w:val="dashed" w:sz="4" w:space="0" w:color="000000"/>
              <w:right w:val="nil"/>
            </w:tcBorders>
            <w:shd w:val="clear" w:color="auto" w:fill="FFFFFF"/>
            <w:vAlign w:val="bottom"/>
          </w:tcPr>
          <w:p w14:paraId="03B07E47" w14:textId="77777777" w:rsidR="0055098F" w:rsidRPr="00FD7124" w:rsidRDefault="0055098F" w:rsidP="00E06B07">
            <w:pPr>
              <w:spacing w:after="0" w:line="240" w:lineRule="auto"/>
              <w:rPr>
                <w:rFonts w:ascii="Arial" w:hAnsi="Arial" w:cs="Arial"/>
                <w:sz w:val="24"/>
                <w:szCs w:val="24"/>
              </w:rPr>
            </w:pPr>
            <w:r w:rsidRPr="00FD7124">
              <w:rPr>
                <w:rFonts w:ascii="Arial" w:hAnsi="Arial" w:cs="Arial"/>
                <w:sz w:val="24"/>
                <w:szCs w:val="24"/>
                <w:lang w:val="ru"/>
              </w:rPr>
              <w:t> </w:t>
            </w:r>
          </w:p>
        </w:tc>
        <w:tc>
          <w:tcPr>
            <w:tcW w:w="11693" w:type="dxa"/>
            <w:gridSpan w:val="20"/>
            <w:tcBorders>
              <w:top w:val="nil"/>
              <w:left w:val="nil"/>
              <w:bottom w:val="dashed" w:sz="4" w:space="0" w:color="000000"/>
              <w:right w:val="nil"/>
            </w:tcBorders>
            <w:shd w:val="clear" w:color="auto" w:fill="FFFFFF"/>
          </w:tcPr>
          <w:p w14:paraId="24E92058" w14:textId="77777777" w:rsidR="0055098F" w:rsidRPr="00FD7124" w:rsidRDefault="0055098F" w:rsidP="00E06B07">
            <w:pPr>
              <w:spacing w:after="0" w:line="240" w:lineRule="auto"/>
              <w:jc w:val="center"/>
              <w:rPr>
                <w:rFonts w:ascii="Arial" w:hAnsi="Arial" w:cs="Arial"/>
                <w:sz w:val="24"/>
                <w:szCs w:val="24"/>
              </w:rPr>
            </w:pPr>
            <w:r w:rsidRPr="00FD7124">
              <w:rPr>
                <w:rFonts w:ascii="Arial" w:hAnsi="Arial" w:cs="Arial"/>
                <w:sz w:val="24"/>
                <w:szCs w:val="24"/>
                <w:lang w:val="ru"/>
              </w:rPr>
              <w:t>При необходимости добавьте листы</w:t>
            </w:r>
          </w:p>
        </w:tc>
        <w:tc>
          <w:tcPr>
            <w:tcW w:w="270" w:type="dxa"/>
            <w:tcBorders>
              <w:top w:val="nil"/>
              <w:left w:val="nil"/>
              <w:bottom w:val="dashed" w:sz="4" w:space="0" w:color="000000"/>
              <w:right w:val="dashed" w:sz="4" w:space="0" w:color="000000"/>
            </w:tcBorders>
            <w:shd w:val="clear" w:color="auto" w:fill="FFFFFF"/>
            <w:vAlign w:val="bottom"/>
          </w:tcPr>
          <w:p w14:paraId="1E8A8C70" w14:textId="77777777" w:rsidR="0055098F" w:rsidRPr="00FD7124" w:rsidRDefault="0055098F" w:rsidP="00E06B07">
            <w:pPr>
              <w:spacing w:after="0" w:line="240" w:lineRule="auto"/>
              <w:rPr>
                <w:rFonts w:ascii="Arial" w:hAnsi="Arial" w:cs="Arial"/>
                <w:sz w:val="24"/>
                <w:szCs w:val="24"/>
              </w:rPr>
            </w:pPr>
            <w:r w:rsidRPr="00FD7124">
              <w:rPr>
                <w:rFonts w:ascii="Arial" w:hAnsi="Arial" w:cs="Arial"/>
                <w:sz w:val="24"/>
                <w:szCs w:val="24"/>
                <w:lang w:val="ru"/>
              </w:rPr>
              <w:t> </w:t>
            </w:r>
          </w:p>
        </w:tc>
      </w:tr>
      <w:tr w:rsidR="0055098F" w:rsidRPr="00B3792F" w14:paraId="158ABA52" w14:textId="77777777" w:rsidTr="0055098F">
        <w:trPr>
          <w:trHeight w:val="300"/>
        </w:trPr>
        <w:tc>
          <w:tcPr>
            <w:tcW w:w="13955" w:type="dxa"/>
            <w:gridSpan w:val="23"/>
            <w:tcBorders>
              <w:top w:val="dashed" w:sz="4" w:space="0" w:color="000000"/>
              <w:left w:val="dashed" w:sz="4" w:space="0" w:color="000000"/>
              <w:bottom w:val="nil"/>
              <w:right w:val="dashed" w:sz="4" w:space="0" w:color="000000"/>
            </w:tcBorders>
            <w:shd w:val="clear" w:color="auto" w:fill="FFFFFF"/>
            <w:vAlign w:val="bottom"/>
          </w:tcPr>
          <w:p w14:paraId="3CF1710C" w14:textId="4A11EBCC" w:rsidR="0055098F" w:rsidRPr="00B3792F" w:rsidRDefault="00FD7124" w:rsidP="00E06B07">
            <w:pPr>
              <w:spacing w:after="0" w:line="240" w:lineRule="auto"/>
              <w:rPr>
                <w:rFonts w:ascii="Arial" w:hAnsi="Arial" w:cs="Arial"/>
                <w:sz w:val="20"/>
                <w:szCs w:val="20"/>
              </w:rPr>
            </w:pPr>
            <w:r>
              <w:rPr>
                <w:rFonts w:ascii="Arial" w:hAnsi="Arial" w:cs="Arial"/>
                <w:sz w:val="20"/>
                <w:szCs w:val="20"/>
              </w:rPr>
              <w:lastRenderedPageBreak/>
              <w:br w:type="page"/>
            </w:r>
            <w:r w:rsidR="0055098F" w:rsidRPr="00B3792F">
              <w:rPr>
                <w:rFonts w:ascii="Arial" w:hAnsi="Arial" w:cs="Arial"/>
                <w:i/>
                <w:iCs/>
                <w:sz w:val="20"/>
                <w:szCs w:val="20"/>
                <w:lang w:val="ru"/>
              </w:rPr>
              <w:t>Ответьте на следующие вопросы по каждому товару-маркеру:</w:t>
            </w:r>
          </w:p>
        </w:tc>
      </w:tr>
      <w:tr w:rsidR="0055098F" w:rsidRPr="00B3792F" w14:paraId="5D81AC7B" w14:textId="77777777" w:rsidTr="0055098F">
        <w:trPr>
          <w:trHeight w:val="420"/>
        </w:trPr>
        <w:tc>
          <w:tcPr>
            <w:tcW w:w="3220" w:type="dxa"/>
            <w:gridSpan w:val="4"/>
            <w:tcBorders>
              <w:top w:val="nil"/>
              <w:left w:val="dashed" w:sz="4" w:space="0" w:color="000000"/>
              <w:bottom w:val="nil"/>
              <w:right w:val="nil"/>
            </w:tcBorders>
            <w:shd w:val="clear" w:color="auto" w:fill="FFFFFF"/>
            <w:vAlign w:val="bottom"/>
          </w:tcPr>
          <w:p w14:paraId="061A90EB" w14:textId="77777777" w:rsidR="0055098F" w:rsidRPr="00FD7124" w:rsidRDefault="0055098F" w:rsidP="00E06B07">
            <w:pPr>
              <w:spacing w:after="0" w:line="240" w:lineRule="auto"/>
              <w:rPr>
                <w:rFonts w:ascii="Arial" w:hAnsi="Arial" w:cs="Arial"/>
                <w:b/>
                <w:sz w:val="24"/>
                <w:szCs w:val="24"/>
              </w:rPr>
            </w:pPr>
            <w:r w:rsidRPr="00FD7124">
              <w:rPr>
                <w:rFonts w:ascii="Arial" w:hAnsi="Arial" w:cs="Arial"/>
                <w:b/>
                <w:bCs/>
                <w:sz w:val="24"/>
                <w:szCs w:val="24"/>
                <w:lang w:val="ru"/>
              </w:rPr>
              <w:t>Товар 10:</w:t>
            </w:r>
          </w:p>
        </w:tc>
        <w:tc>
          <w:tcPr>
            <w:tcW w:w="3002" w:type="dxa"/>
            <w:gridSpan w:val="7"/>
            <w:tcBorders>
              <w:top w:val="nil"/>
              <w:left w:val="nil"/>
              <w:bottom w:val="single" w:sz="4" w:space="0" w:color="000000"/>
              <w:right w:val="nil"/>
            </w:tcBorders>
            <w:shd w:val="clear" w:color="auto" w:fill="FFFFFF"/>
            <w:vAlign w:val="bottom"/>
          </w:tcPr>
          <w:p w14:paraId="44363288" w14:textId="77777777" w:rsidR="0055098F" w:rsidRPr="00FD7124" w:rsidRDefault="0055098F" w:rsidP="00E06B07">
            <w:pPr>
              <w:spacing w:after="0" w:line="240" w:lineRule="auto"/>
              <w:jc w:val="center"/>
              <w:rPr>
                <w:rFonts w:ascii="Arial" w:hAnsi="Arial" w:cs="Arial"/>
                <w:b/>
                <w:sz w:val="24"/>
                <w:szCs w:val="24"/>
              </w:rPr>
            </w:pPr>
            <w:r w:rsidRPr="00FD7124">
              <w:rPr>
                <w:rFonts w:ascii="Arial" w:hAnsi="Arial" w:cs="Arial"/>
                <w:b/>
                <w:bCs/>
                <w:sz w:val="24"/>
                <w:szCs w:val="24"/>
                <w:lang w:val="ru"/>
              </w:rPr>
              <w:t>Наименование продукта</w:t>
            </w:r>
          </w:p>
        </w:tc>
        <w:tc>
          <w:tcPr>
            <w:tcW w:w="4583" w:type="dxa"/>
            <w:gridSpan w:val="5"/>
            <w:tcBorders>
              <w:top w:val="nil"/>
              <w:left w:val="nil"/>
              <w:bottom w:val="single" w:sz="4" w:space="0" w:color="000000"/>
              <w:right w:val="nil"/>
            </w:tcBorders>
            <w:shd w:val="clear" w:color="auto" w:fill="FFFFFF"/>
            <w:vAlign w:val="bottom"/>
          </w:tcPr>
          <w:p w14:paraId="6E3D56DB" w14:textId="77777777" w:rsidR="0055098F" w:rsidRPr="00FD7124" w:rsidRDefault="0055098F" w:rsidP="00E06B07">
            <w:pPr>
              <w:spacing w:after="0" w:line="240" w:lineRule="auto"/>
              <w:jc w:val="center"/>
              <w:rPr>
                <w:rFonts w:ascii="Arial" w:hAnsi="Arial" w:cs="Arial"/>
                <w:b/>
                <w:sz w:val="24"/>
                <w:szCs w:val="24"/>
              </w:rPr>
            </w:pPr>
            <w:r w:rsidRPr="00FD7124">
              <w:rPr>
                <w:rFonts w:ascii="Arial" w:hAnsi="Arial" w:cs="Arial"/>
                <w:b/>
                <w:bCs/>
                <w:sz w:val="24"/>
                <w:szCs w:val="24"/>
                <w:lang w:val="ru"/>
              </w:rPr>
              <w:t>Дозировка продукта</w:t>
            </w:r>
          </w:p>
        </w:tc>
        <w:tc>
          <w:tcPr>
            <w:tcW w:w="990" w:type="dxa"/>
            <w:gridSpan w:val="2"/>
            <w:tcBorders>
              <w:top w:val="nil"/>
              <w:left w:val="nil"/>
              <w:bottom w:val="nil"/>
              <w:right w:val="nil"/>
            </w:tcBorders>
            <w:shd w:val="clear" w:color="auto" w:fill="FFFFFF"/>
            <w:vAlign w:val="bottom"/>
          </w:tcPr>
          <w:p w14:paraId="423A0C6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47FA237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623006A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677B9D1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0C4566B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FAF32AD" w14:textId="77777777" w:rsidTr="0055098F">
        <w:trPr>
          <w:trHeight w:val="420"/>
        </w:trPr>
        <w:tc>
          <w:tcPr>
            <w:tcW w:w="891" w:type="dxa"/>
            <w:tcBorders>
              <w:top w:val="nil"/>
              <w:left w:val="dashed" w:sz="4" w:space="0" w:color="000000"/>
              <w:bottom w:val="nil"/>
              <w:right w:val="nil"/>
            </w:tcBorders>
            <w:shd w:val="clear" w:color="auto" w:fill="FFFFFF"/>
            <w:vAlign w:val="bottom"/>
          </w:tcPr>
          <w:p w14:paraId="52C2C12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1" w:type="dxa"/>
            <w:gridSpan w:val="2"/>
            <w:tcBorders>
              <w:top w:val="nil"/>
              <w:left w:val="nil"/>
              <w:bottom w:val="nil"/>
              <w:right w:val="nil"/>
            </w:tcBorders>
            <w:shd w:val="clear" w:color="auto" w:fill="FFFFFF"/>
            <w:vAlign w:val="bottom"/>
          </w:tcPr>
          <w:p w14:paraId="1478C02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048" w:type="dxa"/>
            <w:tcBorders>
              <w:top w:val="nil"/>
              <w:left w:val="nil"/>
              <w:bottom w:val="nil"/>
              <w:right w:val="nil"/>
            </w:tcBorders>
            <w:shd w:val="clear" w:color="auto" w:fill="FFFFFF"/>
            <w:vAlign w:val="bottom"/>
          </w:tcPr>
          <w:p w14:paraId="77712B0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3002" w:type="dxa"/>
            <w:gridSpan w:val="7"/>
            <w:tcBorders>
              <w:top w:val="single" w:sz="4" w:space="0" w:color="000000"/>
              <w:left w:val="single" w:sz="4" w:space="0" w:color="000000"/>
              <w:bottom w:val="single" w:sz="4" w:space="0" w:color="000000"/>
              <w:right w:val="single" w:sz="4" w:space="0" w:color="000000"/>
            </w:tcBorders>
            <w:shd w:val="clear" w:color="auto" w:fill="FFFF00"/>
            <w:vAlign w:val="bottom"/>
          </w:tcPr>
          <w:p w14:paraId="4B8BA918"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Товар 10</w:t>
            </w:r>
          </w:p>
        </w:tc>
        <w:tc>
          <w:tcPr>
            <w:tcW w:w="4583" w:type="dxa"/>
            <w:gridSpan w:val="5"/>
            <w:tcBorders>
              <w:top w:val="single" w:sz="4" w:space="0" w:color="000000"/>
              <w:left w:val="nil"/>
              <w:bottom w:val="single" w:sz="4" w:space="0" w:color="000000"/>
              <w:right w:val="single" w:sz="4" w:space="0" w:color="000000"/>
            </w:tcBorders>
            <w:shd w:val="clear" w:color="auto" w:fill="FFFFFF"/>
            <w:vAlign w:val="bottom"/>
          </w:tcPr>
          <w:p w14:paraId="47E2CE91"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highlight w:val="yellow"/>
                <w:lang w:val="ru"/>
              </w:rPr>
              <w:t>Дозировка 10</w:t>
            </w:r>
          </w:p>
        </w:tc>
        <w:tc>
          <w:tcPr>
            <w:tcW w:w="990" w:type="dxa"/>
            <w:gridSpan w:val="2"/>
            <w:tcBorders>
              <w:top w:val="nil"/>
              <w:left w:val="nil"/>
              <w:bottom w:val="nil"/>
              <w:right w:val="nil"/>
            </w:tcBorders>
            <w:shd w:val="clear" w:color="auto" w:fill="FFFFFF"/>
            <w:vAlign w:val="bottom"/>
          </w:tcPr>
          <w:p w14:paraId="631B6A2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2DC3BC4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491A911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1B3BDF2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62ED2B9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6C998B59" w14:textId="77777777" w:rsidTr="0055098F">
        <w:trPr>
          <w:trHeight w:val="140"/>
        </w:trPr>
        <w:tc>
          <w:tcPr>
            <w:tcW w:w="891" w:type="dxa"/>
            <w:tcBorders>
              <w:top w:val="nil"/>
              <w:left w:val="dashed" w:sz="4" w:space="0" w:color="000000"/>
              <w:bottom w:val="nil"/>
              <w:right w:val="nil"/>
            </w:tcBorders>
            <w:shd w:val="clear" w:color="auto" w:fill="FFFFFF"/>
            <w:vAlign w:val="bottom"/>
          </w:tcPr>
          <w:p w14:paraId="3F37EE5D"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81" w:type="dxa"/>
            <w:gridSpan w:val="2"/>
            <w:tcBorders>
              <w:top w:val="nil"/>
              <w:left w:val="nil"/>
              <w:bottom w:val="nil"/>
              <w:right w:val="nil"/>
            </w:tcBorders>
            <w:shd w:val="clear" w:color="auto" w:fill="FFFFFF"/>
            <w:vAlign w:val="bottom"/>
          </w:tcPr>
          <w:p w14:paraId="5FC0459E"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048" w:type="dxa"/>
            <w:tcBorders>
              <w:top w:val="nil"/>
              <w:left w:val="nil"/>
              <w:bottom w:val="nil"/>
              <w:right w:val="nil"/>
            </w:tcBorders>
            <w:shd w:val="clear" w:color="auto" w:fill="FFFFFF"/>
            <w:vAlign w:val="bottom"/>
          </w:tcPr>
          <w:p w14:paraId="6E3BA473"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68" w:type="dxa"/>
            <w:gridSpan w:val="3"/>
            <w:tcBorders>
              <w:top w:val="nil"/>
              <w:left w:val="nil"/>
              <w:bottom w:val="nil"/>
              <w:right w:val="nil"/>
            </w:tcBorders>
            <w:shd w:val="clear" w:color="auto" w:fill="FFFFFF"/>
            <w:vAlign w:val="bottom"/>
          </w:tcPr>
          <w:p w14:paraId="0120B8C2"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767" w:type="dxa"/>
            <w:gridSpan w:val="2"/>
            <w:tcBorders>
              <w:top w:val="nil"/>
              <w:left w:val="nil"/>
              <w:bottom w:val="nil"/>
              <w:right w:val="nil"/>
            </w:tcBorders>
            <w:shd w:val="clear" w:color="auto" w:fill="FFFFFF"/>
            <w:vAlign w:val="bottom"/>
          </w:tcPr>
          <w:p w14:paraId="5F5C8A05"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67" w:type="dxa"/>
            <w:gridSpan w:val="2"/>
            <w:tcBorders>
              <w:top w:val="nil"/>
              <w:left w:val="nil"/>
              <w:bottom w:val="nil"/>
              <w:right w:val="nil"/>
            </w:tcBorders>
            <w:shd w:val="clear" w:color="auto" w:fill="FFFFFF"/>
            <w:vAlign w:val="bottom"/>
          </w:tcPr>
          <w:p w14:paraId="7C27CDB6"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106" w:type="dxa"/>
            <w:tcBorders>
              <w:top w:val="nil"/>
              <w:left w:val="nil"/>
              <w:bottom w:val="nil"/>
              <w:right w:val="nil"/>
            </w:tcBorders>
            <w:shd w:val="clear" w:color="auto" w:fill="FFFFFF"/>
            <w:vAlign w:val="bottom"/>
          </w:tcPr>
          <w:p w14:paraId="1E0BBA01" w14:textId="77777777" w:rsidR="0055098F" w:rsidRPr="00B3792F" w:rsidRDefault="0055098F" w:rsidP="00E06B07">
            <w:pPr>
              <w:spacing w:after="0" w:line="240" w:lineRule="auto"/>
              <w:jc w:val="center"/>
              <w:rPr>
                <w:rFonts w:ascii="Arial" w:hAnsi="Arial" w:cs="Arial"/>
                <w:color w:val="A6A6A6"/>
                <w:sz w:val="18"/>
                <w:szCs w:val="18"/>
              </w:rPr>
            </w:pPr>
            <w:r w:rsidRPr="00B3792F">
              <w:rPr>
                <w:rFonts w:ascii="Arial" w:hAnsi="Arial" w:cs="Arial"/>
                <w:color w:val="A6A6A6"/>
                <w:sz w:val="18"/>
                <w:szCs w:val="18"/>
                <w:lang w:val="ru"/>
              </w:rPr>
              <w:t> </w:t>
            </w:r>
          </w:p>
        </w:tc>
        <w:tc>
          <w:tcPr>
            <w:tcW w:w="1081" w:type="dxa"/>
            <w:gridSpan w:val="2"/>
            <w:tcBorders>
              <w:top w:val="nil"/>
              <w:left w:val="nil"/>
              <w:bottom w:val="nil"/>
              <w:right w:val="nil"/>
            </w:tcBorders>
            <w:shd w:val="clear" w:color="auto" w:fill="FFFFFF"/>
            <w:vAlign w:val="bottom"/>
          </w:tcPr>
          <w:p w14:paraId="42EB67A5"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396" w:type="dxa"/>
            <w:gridSpan w:val="2"/>
            <w:tcBorders>
              <w:top w:val="nil"/>
              <w:left w:val="nil"/>
              <w:bottom w:val="nil"/>
              <w:right w:val="nil"/>
            </w:tcBorders>
            <w:shd w:val="clear" w:color="auto" w:fill="FFFFFF"/>
            <w:vAlign w:val="bottom"/>
          </w:tcPr>
          <w:p w14:paraId="5BF3F005"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gridSpan w:val="2"/>
            <w:tcBorders>
              <w:top w:val="nil"/>
              <w:left w:val="nil"/>
              <w:bottom w:val="nil"/>
              <w:right w:val="nil"/>
            </w:tcBorders>
            <w:shd w:val="clear" w:color="auto" w:fill="FFFFFF"/>
            <w:vAlign w:val="bottom"/>
          </w:tcPr>
          <w:p w14:paraId="384BC9CE"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tcBorders>
              <w:top w:val="nil"/>
              <w:left w:val="nil"/>
              <w:bottom w:val="nil"/>
              <w:right w:val="nil"/>
            </w:tcBorders>
            <w:shd w:val="clear" w:color="auto" w:fill="FFFFFF"/>
            <w:vAlign w:val="bottom"/>
          </w:tcPr>
          <w:p w14:paraId="4E89C372"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gridSpan w:val="2"/>
            <w:tcBorders>
              <w:top w:val="nil"/>
              <w:left w:val="nil"/>
              <w:bottom w:val="nil"/>
              <w:right w:val="nil"/>
            </w:tcBorders>
            <w:shd w:val="clear" w:color="auto" w:fill="FFFFFF"/>
            <w:vAlign w:val="bottom"/>
          </w:tcPr>
          <w:p w14:paraId="161BBD90"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tcBorders>
              <w:top w:val="nil"/>
              <w:left w:val="nil"/>
              <w:bottom w:val="nil"/>
              <w:right w:val="nil"/>
            </w:tcBorders>
            <w:shd w:val="clear" w:color="auto" w:fill="FFFFFF"/>
            <w:vAlign w:val="bottom"/>
          </w:tcPr>
          <w:p w14:paraId="41440C4A"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70" w:type="dxa"/>
            <w:tcBorders>
              <w:top w:val="nil"/>
              <w:left w:val="nil"/>
              <w:bottom w:val="nil"/>
              <w:right w:val="dashed" w:sz="4" w:space="0" w:color="000000"/>
            </w:tcBorders>
            <w:shd w:val="clear" w:color="auto" w:fill="FFFFFF"/>
            <w:vAlign w:val="bottom"/>
          </w:tcPr>
          <w:p w14:paraId="6A983797"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r>
      <w:tr w:rsidR="0055098F" w:rsidRPr="00B3792F" w14:paraId="6CFACA81" w14:textId="77777777" w:rsidTr="0055098F">
        <w:trPr>
          <w:trHeight w:val="80"/>
        </w:trPr>
        <w:tc>
          <w:tcPr>
            <w:tcW w:w="891" w:type="dxa"/>
            <w:tcBorders>
              <w:top w:val="nil"/>
              <w:left w:val="dashed" w:sz="4" w:space="0" w:color="000000"/>
              <w:bottom w:val="nil"/>
              <w:right w:val="nil"/>
            </w:tcBorders>
            <w:shd w:val="clear" w:color="auto" w:fill="FFFFFF"/>
            <w:vAlign w:val="bottom"/>
          </w:tcPr>
          <w:p w14:paraId="5983B9F6"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10.1</w:t>
            </w:r>
          </w:p>
        </w:tc>
        <w:tc>
          <w:tcPr>
            <w:tcW w:w="5331" w:type="dxa"/>
            <w:gridSpan w:val="10"/>
            <w:tcBorders>
              <w:top w:val="nil"/>
              <w:left w:val="nil"/>
              <w:bottom w:val="nil"/>
              <w:right w:val="single" w:sz="4" w:space="0" w:color="000000"/>
            </w:tcBorders>
            <w:shd w:val="clear" w:color="auto" w:fill="FFFFFF"/>
            <w:vAlign w:val="bottom"/>
          </w:tcPr>
          <w:p w14:paraId="2D81EA1C"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Был ли любой этот товар закуплен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6BFF028B"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31118E8D"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09967B09" w14:textId="77777777" w:rsidR="0055098F" w:rsidRPr="00B3792F" w:rsidRDefault="0055098F" w:rsidP="00E06B07">
            <w:pPr>
              <w:spacing w:after="0" w:line="240" w:lineRule="auto"/>
              <w:rPr>
                <w:rFonts w:ascii="Arial" w:hAnsi="Arial" w:cs="Arial"/>
              </w:rPr>
            </w:pPr>
            <w:r w:rsidRPr="00B3792F">
              <w:rPr>
                <w:rFonts w:ascii="Arial" w:hAnsi="Arial" w:cs="Arial"/>
                <w:i/>
                <w:iCs/>
                <w:lang w:val="ru"/>
              </w:rPr>
              <w:t>Если нет, переходите к следующему товару</w:t>
            </w:r>
          </w:p>
        </w:tc>
      </w:tr>
      <w:tr w:rsidR="0055098F" w:rsidRPr="00B3792F" w14:paraId="5DC90A42" w14:textId="77777777" w:rsidTr="0055098F">
        <w:trPr>
          <w:trHeight w:val="260"/>
        </w:trPr>
        <w:tc>
          <w:tcPr>
            <w:tcW w:w="891" w:type="dxa"/>
            <w:tcBorders>
              <w:top w:val="nil"/>
              <w:left w:val="dashed" w:sz="4" w:space="0" w:color="000000"/>
              <w:bottom w:val="nil"/>
              <w:right w:val="nil"/>
            </w:tcBorders>
            <w:shd w:val="clear" w:color="auto" w:fill="FFFFFF"/>
            <w:vAlign w:val="bottom"/>
          </w:tcPr>
          <w:p w14:paraId="6C37A694"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81" w:type="dxa"/>
            <w:gridSpan w:val="2"/>
            <w:tcBorders>
              <w:top w:val="nil"/>
              <w:left w:val="nil"/>
              <w:bottom w:val="nil"/>
              <w:right w:val="nil"/>
            </w:tcBorders>
            <w:shd w:val="clear" w:color="auto" w:fill="FFFFFF"/>
            <w:vAlign w:val="bottom"/>
          </w:tcPr>
          <w:p w14:paraId="2DFE7560"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048" w:type="dxa"/>
            <w:tcBorders>
              <w:top w:val="nil"/>
              <w:left w:val="nil"/>
              <w:bottom w:val="nil"/>
              <w:right w:val="nil"/>
            </w:tcBorders>
            <w:shd w:val="clear" w:color="auto" w:fill="FFFFFF"/>
            <w:vAlign w:val="bottom"/>
          </w:tcPr>
          <w:p w14:paraId="15E9B639"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68" w:type="dxa"/>
            <w:gridSpan w:val="3"/>
            <w:tcBorders>
              <w:top w:val="nil"/>
              <w:left w:val="nil"/>
              <w:bottom w:val="nil"/>
              <w:right w:val="nil"/>
            </w:tcBorders>
            <w:shd w:val="clear" w:color="auto" w:fill="FFFFFF"/>
            <w:vAlign w:val="bottom"/>
          </w:tcPr>
          <w:p w14:paraId="42007416"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767" w:type="dxa"/>
            <w:gridSpan w:val="2"/>
            <w:tcBorders>
              <w:top w:val="nil"/>
              <w:left w:val="nil"/>
              <w:bottom w:val="nil"/>
              <w:right w:val="nil"/>
            </w:tcBorders>
            <w:shd w:val="clear" w:color="auto" w:fill="FFFFFF"/>
            <w:vAlign w:val="bottom"/>
          </w:tcPr>
          <w:p w14:paraId="26723F7E"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67" w:type="dxa"/>
            <w:gridSpan w:val="2"/>
            <w:tcBorders>
              <w:top w:val="nil"/>
              <w:left w:val="nil"/>
              <w:bottom w:val="nil"/>
              <w:right w:val="nil"/>
            </w:tcBorders>
            <w:shd w:val="clear" w:color="auto" w:fill="FFFFFF"/>
            <w:vAlign w:val="bottom"/>
          </w:tcPr>
          <w:p w14:paraId="07FA93E7"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106" w:type="dxa"/>
            <w:tcBorders>
              <w:top w:val="nil"/>
              <w:left w:val="nil"/>
              <w:bottom w:val="nil"/>
              <w:right w:val="nil"/>
            </w:tcBorders>
            <w:shd w:val="clear" w:color="auto" w:fill="FFFFFF"/>
            <w:vAlign w:val="bottom"/>
          </w:tcPr>
          <w:p w14:paraId="3308B134" w14:textId="77777777" w:rsidR="0055098F" w:rsidRPr="00B3792F" w:rsidRDefault="0055098F" w:rsidP="00E06B07">
            <w:pPr>
              <w:spacing w:after="0" w:line="240" w:lineRule="auto"/>
              <w:jc w:val="center"/>
              <w:rPr>
                <w:rFonts w:ascii="Arial" w:hAnsi="Arial" w:cs="Arial"/>
                <w:color w:val="808080"/>
              </w:rPr>
            </w:pPr>
            <w:r w:rsidRPr="00B3792F">
              <w:rPr>
                <w:rFonts w:ascii="Arial" w:hAnsi="Arial" w:cs="Arial"/>
                <w:color w:val="808080"/>
                <w:lang w:val="ru"/>
              </w:rPr>
              <w:t> </w:t>
            </w:r>
          </w:p>
        </w:tc>
        <w:tc>
          <w:tcPr>
            <w:tcW w:w="1081" w:type="dxa"/>
            <w:gridSpan w:val="2"/>
            <w:tcBorders>
              <w:top w:val="nil"/>
              <w:left w:val="nil"/>
              <w:bottom w:val="nil"/>
              <w:right w:val="nil"/>
            </w:tcBorders>
            <w:shd w:val="clear" w:color="auto" w:fill="FFFFFF"/>
            <w:vAlign w:val="bottom"/>
          </w:tcPr>
          <w:p w14:paraId="6F82D8C7"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396" w:type="dxa"/>
            <w:gridSpan w:val="2"/>
            <w:tcBorders>
              <w:top w:val="nil"/>
              <w:left w:val="nil"/>
              <w:bottom w:val="nil"/>
              <w:right w:val="nil"/>
            </w:tcBorders>
            <w:shd w:val="clear" w:color="auto" w:fill="FFFFFF"/>
            <w:vAlign w:val="bottom"/>
          </w:tcPr>
          <w:p w14:paraId="09C32FAD"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gridSpan w:val="2"/>
            <w:tcBorders>
              <w:top w:val="nil"/>
              <w:left w:val="nil"/>
              <w:bottom w:val="nil"/>
              <w:right w:val="nil"/>
            </w:tcBorders>
            <w:shd w:val="clear" w:color="auto" w:fill="FFFFFF"/>
            <w:vAlign w:val="bottom"/>
          </w:tcPr>
          <w:p w14:paraId="2008AA2F"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tcBorders>
              <w:top w:val="nil"/>
              <w:left w:val="nil"/>
              <w:bottom w:val="nil"/>
              <w:right w:val="nil"/>
            </w:tcBorders>
            <w:shd w:val="clear" w:color="auto" w:fill="FFFFFF"/>
            <w:vAlign w:val="bottom"/>
          </w:tcPr>
          <w:p w14:paraId="0775989B"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gridSpan w:val="2"/>
            <w:tcBorders>
              <w:top w:val="nil"/>
              <w:left w:val="nil"/>
              <w:bottom w:val="nil"/>
              <w:right w:val="nil"/>
            </w:tcBorders>
            <w:shd w:val="clear" w:color="auto" w:fill="FFFFFF"/>
            <w:vAlign w:val="bottom"/>
          </w:tcPr>
          <w:p w14:paraId="456C2962"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tcBorders>
              <w:top w:val="nil"/>
              <w:left w:val="nil"/>
              <w:bottom w:val="nil"/>
              <w:right w:val="nil"/>
            </w:tcBorders>
            <w:shd w:val="clear" w:color="auto" w:fill="FFFFFF"/>
            <w:vAlign w:val="bottom"/>
          </w:tcPr>
          <w:p w14:paraId="617C5B7B"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70" w:type="dxa"/>
            <w:tcBorders>
              <w:top w:val="nil"/>
              <w:left w:val="nil"/>
              <w:bottom w:val="nil"/>
              <w:right w:val="dashed" w:sz="4" w:space="0" w:color="000000"/>
            </w:tcBorders>
            <w:shd w:val="clear" w:color="auto" w:fill="FFFFFF"/>
            <w:vAlign w:val="bottom"/>
          </w:tcPr>
          <w:p w14:paraId="7ACE7770"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3AF576A4" w14:textId="77777777" w:rsidTr="0055098F">
        <w:trPr>
          <w:trHeight w:val="260"/>
        </w:trPr>
        <w:tc>
          <w:tcPr>
            <w:tcW w:w="891" w:type="dxa"/>
            <w:tcBorders>
              <w:top w:val="nil"/>
              <w:left w:val="dashed" w:sz="4" w:space="0" w:color="000000"/>
              <w:bottom w:val="nil"/>
              <w:right w:val="nil"/>
            </w:tcBorders>
            <w:shd w:val="clear" w:color="auto" w:fill="FFFFFF"/>
            <w:vAlign w:val="bottom"/>
          </w:tcPr>
          <w:p w14:paraId="049B6883"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10.2</w:t>
            </w:r>
          </w:p>
        </w:tc>
        <w:tc>
          <w:tcPr>
            <w:tcW w:w="5331" w:type="dxa"/>
            <w:gridSpan w:val="10"/>
            <w:tcBorders>
              <w:top w:val="nil"/>
              <w:left w:val="nil"/>
              <w:bottom w:val="nil"/>
              <w:right w:val="single" w:sz="4" w:space="0" w:color="000000"/>
            </w:tcBorders>
            <w:shd w:val="clear" w:color="auto" w:fill="FFFFFF"/>
            <w:vAlign w:val="bottom"/>
          </w:tcPr>
          <w:p w14:paraId="59051798"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Доступна ли ЛЮБАЯ цена, уплаченная за этот продукт,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3367104A"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13E8BA35"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623C3621"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Если нет, переходите к следующему товару</w:t>
            </w:r>
          </w:p>
        </w:tc>
      </w:tr>
      <w:tr w:rsidR="0055098F" w:rsidRPr="00B3792F" w14:paraId="3EB51C12" w14:textId="77777777" w:rsidTr="0055098F">
        <w:trPr>
          <w:trHeight w:val="420"/>
        </w:trPr>
        <w:tc>
          <w:tcPr>
            <w:tcW w:w="8409" w:type="dxa"/>
            <w:gridSpan w:val="14"/>
            <w:tcBorders>
              <w:top w:val="nil"/>
              <w:left w:val="dashed" w:sz="4" w:space="0" w:color="000000"/>
              <w:bottom w:val="nil"/>
              <w:right w:val="nil"/>
            </w:tcBorders>
            <w:shd w:val="clear" w:color="auto" w:fill="FFFFFF"/>
            <w:vAlign w:val="bottom"/>
          </w:tcPr>
          <w:p w14:paraId="75D54592" w14:textId="77777777" w:rsidR="0055098F" w:rsidRPr="00B3792F" w:rsidRDefault="0055098F" w:rsidP="00E06B07">
            <w:pPr>
              <w:spacing w:after="0" w:line="240" w:lineRule="auto"/>
              <w:rPr>
                <w:rFonts w:ascii="Arial" w:hAnsi="Arial" w:cs="Arial"/>
                <w:i/>
                <w:sz w:val="28"/>
                <w:szCs w:val="28"/>
              </w:rPr>
            </w:pPr>
            <w:r w:rsidRPr="00B3792F">
              <w:rPr>
                <w:rFonts w:ascii="Arial" w:hAnsi="Arial" w:cs="Arial"/>
                <w:i/>
                <w:iCs/>
                <w:sz w:val="28"/>
                <w:szCs w:val="28"/>
                <w:lang w:val="ru"/>
              </w:rPr>
              <w:t xml:space="preserve">Заполните следующую таблицу на </w:t>
            </w:r>
            <w:r w:rsidRPr="00B3792F">
              <w:rPr>
                <w:rFonts w:ascii="Arial" w:hAnsi="Arial" w:cs="Arial"/>
                <w:i/>
                <w:iCs/>
                <w:sz w:val="28"/>
                <w:szCs w:val="28"/>
                <w:highlight w:val="yellow"/>
                <w:lang w:val="ru"/>
              </w:rPr>
              <w:t>Товар 10 Дозировка 10</w:t>
            </w:r>
          </w:p>
        </w:tc>
        <w:tc>
          <w:tcPr>
            <w:tcW w:w="2396" w:type="dxa"/>
            <w:gridSpan w:val="2"/>
            <w:tcBorders>
              <w:top w:val="nil"/>
              <w:left w:val="nil"/>
              <w:bottom w:val="nil"/>
              <w:right w:val="nil"/>
            </w:tcBorders>
            <w:shd w:val="clear" w:color="auto" w:fill="FFFFFF"/>
            <w:vAlign w:val="bottom"/>
          </w:tcPr>
          <w:p w14:paraId="11DAE3A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gridSpan w:val="2"/>
            <w:tcBorders>
              <w:top w:val="nil"/>
              <w:left w:val="nil"/>
              <w:bottom w:val="nil"/>
              <w:right w:val="nil"/>
            </w:tcBorders>
            <w:shd w:val="clear" w:color="auto" w:fill="FFFFFF"/>
            <w:vAlign w:val="bottom"/>
          </w:tcPr>
          <w:p w14:paraId="155B7F6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7233DCD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4AAD4F4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75C6F86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6D35A98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074870A9" w14:textId="77777777" w:rsidTr="00FD7124">
        <w:trPr>
          <w:trHeight w:val="140"/>
        </w:trPr>
        <w:tc>
          <w:tcPr>
            <w:tcW w:w="891" w:type="dxa"/>
            <w:tcBorders>
              <w:top w:val="nil"/>
              <w:left w:val="dashed" w:sz="4" w:space="0" w:color="000000"/>
              <w:bottom w:val="nil"/>
              <w:right w:val="nil"/>
            </w:tcBorders>
            <w:shd w:val="clear" w:color="auto" w:fill="FFFFFF"/>
            <w:vAlign w:val="bottom"/>
          </w:tcPr>
          <w:p w14:paraId="4502C6C4"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 </w:t>
            </w:r>
          </w:p>
        </w:tc>
        <w:tc>
          <w:tcPr>
            <w:tcW w:w="1101" w:type="dxa"/>
            <w:tcBorders>
              <w:top w:val="nil"/>
              <w:left w:val="nil"/>
              <w:bottom w:val="nil"/>
              <w:right w:val="nil"/>
            </w:tcBorders>
            <w:shd w:val="clear" w:color="auto" w:fill="FFFFFF"/>
            <w:vAlign w:val="center"/>
          </w:tcPr>
          <w:p w14:paraId="16901A15" w14:textId="77777777" w:rsidR="0055098F" w:rsidRPr="00B3792F" w:rsidRDefault="0055098F" w:rsidP="00E06B07">
            <w:pPr>
              <w:spacing w:after="0" w:line="240" w:lineRule="auto"/>
              <w:jc w:val="center"/>
              <w:rPr>
                <w:rFonts w:ascii="Arial" w:hAnsi="Arial" w:cs="Arial"/>
              </w:rPr>
            </w:pPr>
          </w:p>
        </w:tc>
        <w:tc>
          <w:tcPr>
            <w:tcW w:w="1415" w:type="dxa"/>
            <w:gridSpan w:val="3"/>
            <w:tcBorders>
              <w:top w:val="nil"/>
              <w:left w:val="nil"/>
              <w:bottom w:val="nil"/>
              <w:right w:val="nil"/>
            </w:tcBorders>
            <w:shd w:val="clear" w:color="auto" w:fill="FFFFFF"/>
            <w:vAlign w:val="bottom"/>
          </w:tcPr>
          <w:p w14:paraId="3145590B"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A</w:t>
            </w:r>
          </w:p>
        </w:tc>
        <w:tc>
          <w:tcPr>
            <w:tcW w:w="1285" w:type="dxa"/>
            <w:gridSpan w:val="3"/>
            <w:tcBorders>
              <w:top w:val="nil"/>
              <w:left w:val="nil"/>
              <w:bottom w:val="nil"/>
              <w:right w:val="nil"/>
            </w:tcBorders>
            <w:shd w:val="clear" w:color="auto" w:fill="FFFFFF"/>
            <w:vAlign w:val="bottom"/>
          </w:tcPr>
          <w:p w14:paraId="4C75C46D"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B</w:t>
            </w:r>
          </w:p>
        </w:tc>
        <w:tc>
          <w:tcPr>
            <w:tcW w:w="1440" w:type="dxa"/>
            <w:gridSpan w:val="2"/>
            <w:tcBorders>
              <w:top w:val="nil"/>
              <w:left w:val="nil"/>
              <w:bottom w:val="nil"/>
              <w:right w:val="nil"/>
            </w:tcBorders>
            <w:shd w:val="clear" w:color="auto" w:fill="FFFFFF"/>
            <w:vAlign w:val="bottom"/>
          </w:tcPr>
          <w:p w14:paraId="5CFD63BC"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C</w:t>
            </w:r>
          </w:p>
        </w:tc>
        <w:tc>
          <w:tcPr>
            <w:tcW w:w="1980" w:type="dxa"/>
            <w:gridSpan w:val="3"/>
            <w:tcBorders>
              <w:top w:val="nil"/>
              <w:left w:val="nil"/>
              <w:bottom w:val="nil"/>
              <w:right w:val="nil"/>
            </w:tcBorders>
            <w:shd w:val="clear" w:color="auto" w:fill="FFFFFF"/>
            <w:vAlign w:val="bottom"/>
          </w:tcPr>
          <w:p w14:paraId="7FE810D7"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D</w:t>
            </w:r>
          </w:p>
        </w:tc>
        <w:tc>
          <w:tcPr>
            <w:tcW w:w="1674" w:type="dxa"/>
            <w:gridSpan w:val="2"/>
            <w:tcBorders>
              <w:top w:val="nil"/>
              <w:left w:val="nil"/>
              <w:bottom w:val="nil"/>
              <w:right w:val="nil"/>
            </w:tcBorders>
            <w:shd w:val="clear" w:color="auto" w:fill="FFFFFF"/>
            <w:vAlign w:val="bottom"/>
          </w:tcPr>
          <w:p w14:paraId="04DAF761"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E</w:t>
            </w:r>
          </w:p>
        </w:tc>
        <w:tc>
          <w:tcPr>
            <w:tcW w:w="1701" w:type="dxa"/>
            <w:gridSpan w:val="2"/>
            <w:tcBorders>
              <w:top w:val="nil"/>
              <w:left w:val="nil"/>
              <w:bottom w:val="nil"/>
              <w:right w:val="nil"/>
            </w:tcBorders>
            <w:shd w:val="clear" w:color="auto" w:fill="FFFFFF"/>
            <w:vAlign w:val="bottom"/>
          </w:tcPr>
          <w:p w14:paraId="5F50EDAC"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F</w:t>
            </w:r>
          </w:p>
        </w:tc>
        <w:tc>
          <w:tcPr>
            <w:tcW w:w="1701" w:type="dxa"/>
            <w:gridSpan w:val="3"/>
            <w:tcBorders>
              <w:top w:val="nil"/>
              <w:left w:val="nil"/>
              <w:right w:val="nil"/>
            </w:tcBorders>
            <w:shd w:val="clear" w:color="auto" w:fill="FFFFFF"/>
            <w:vAlign w:val="bottom"/>
          </w:tcPr>
          <w:p w14:paraId="3EBACA7B" w14:textId="77777777" w:rsidR="0055098F" w:rsidRPr="00B3792F" w:rsidRDefault="0055098F" w:rsidP="00E06B07">
            <w:pPr>
              <w:spacing w:after="0" w:line="240" w:lineRule="auto"/>
              <w:jc w:val="center"/>
              <w:rPr>
                <w:rFonts w:ascii="Arial" w:hAnsi="Arial" w:cs="Arial"/>
                <w:b/>
              </w:rPr>
            </w:pPr>
            <w:r w:rsidRPr="00B3792F">
              <w:rPr>
                <w:rFonts w:ascii="Arial" w:hAnsi="Arial" w:cs="Arial"/>
                <w:lang w:val="ru"/>
              </w:rPr>
              <w:t>G</w:t>
            </w:r>
          </w:p>
        </w:tc>
        <w:tc>
          <w:tcPr>
            <w:tcW w:w="497" w:type="dxa"/>
            <w:gridSpan w:val="2"/>
            <w:tcBorders>
              <w:top w:val="nil"/>
              <w:left w:val="nil"/>
              <w:right w:val="nil"/>
            </w:tcBorders>
            <w:shd w:val="clear" w:color="auto" w:fill="FFFFFF"/>
            <w:vAlign w:val="bottom"/>
          </w:tcPr>
          <w:p w14:paraId="1EF6B936" w14:textId="77777777" w:rsidR="0055098F" w:rsidRPr="00B3792F" w:rsidRDefault="0055098F" w:rsidP="00E06B07">
            <w:pPr>
              <w:spacing w:after="0" w:line="240" w:lineRule="auto"/>
              <w:jc w:val="center"/>
              <w:rPr>
                <w:rFonts w:ascii="Arial" w:hAnsi="Arial" w:cs="Arial"/>
              </w:rPr>
            </w:pPr>
          </w:p>
        </w:tc>
        <w:tc>
          <w:tcPr>
            <w:tcW w:w="270" w:type="dxa"/>
            <w:tcBorders>
              <w:top w:val="nil"/>
              <w:left w:val="nil"/>
              <w:bottom w:val="nil"/>
              <w:right w:val="dashed" w:sz="4" w:space="0" w:color="000000"/>
            </w:tcBorders>
            <w:shd w:val="clear" w:color="auto" w:fill="FFFFFF"/>
            <w:vAlign w:val="bottom"/>
          </w:tcPr>
          <w:p w14:paraId="7A2C0F00"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6B9E1346" w14:textId="77777777" w:rsidTr="00FD7124">
        <w:trPr>
          <w:trHeight w:val="1360"/>
        </w:trPr>
        <w:tc>
          <w:tcPr>
            <w:tcW w:w="891" w:type="dxa"/>
            <w:tcBorders>
              <w:top w:val="nil"/>
              <w:left w:val="dashed" w:sz="4" w:space="0" w:color="000000"/>
              <w:bottom w:val="nil"/>
              <w:right w:val="nil"/>
            </w:tcBorders>
            <w:shd w:val="clear" w:color="auto" w:fill="FFFFFF"/>
            <w:vAlign w:val="bottom"/>
          </w:tcPr>
          <w:p w14:paraId="0116A80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nil"/>
              <w:right w:val="nil"/>
            </w:tcBorders>
            <w:shd w:val="clear" w:color="auto" w:fill="FFFFFF"/>
            <w:vAlign w:val="bottom"/>
          </w:tcPr>
          <w:p w14:paraId="5D39344A" w14:textId="77777777" w:rsidR="0055098F" w:rsidRPr="00FD7124" w:rsidRDefault="0055098F" w:rsidP="00E06B07">
            <w:pPr>
              <w:spacing w:after="0" w:line="240" w:lineRule="auto"/>
              <w:rPr>
                <w:rFonts w:ascii="Arial" w:hAnsi="Arial" w:cs="Arial"/>
                <w:b/>
                <w:sz w:val="20"/>
                <w:szCs w:val="20"/>
              </w:rPr>
            </w:pPr>
            <w:r w:rsidRPr="00FD7124">
              <w:rPr>
                <w:rFonts w:ascii="Arial" w:hAnsi="Arial" w:cs="Arial"/>
                <w:b/>
                <w:bCs/>
                <w:sz w:val="20"/>
                <w:szCs w:val="20"/>
                <w:lang w:val="ru"/>
              </w:rPr>
              <w:t>Номер заказа</w:t>
            </w:r>
          </w:p>
        </w:tc>
        <w:tc>
          <w:tcPr>
            <w:tcW w:w="1415" w:type="dxa"/>
            <w:gridSpan w:val="3"/>
            <w:tcBorders>
              <w:top w:val="nil"/>
              <w:left w:val="nil"/>
              <w:bottom w:val="single" w:sz="4" w:space="0" w:color="000000"/>
              <w:right w:val="nil"/>
            </w:tcBorders>
            <w:shd w:val="clear" w:color="auto" w:fill="FFFFFF"/>
            <w:vAlign w:val="bottom"/>
          </w:tcPr>
          <w:p w14:paraId="7697DE9C"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Заказанное количество</w:t>
            </w:r>
          </w:p>
        </w:tc>
        <w:tc>
          <w:tcPr>
            <w:tcW w:w="1285" w:type="dxa"/>
            <w:gridSpan w:val="3"/>
            <w:tcBorders>
              <w:top w:val="nil"/>
              <w:left w:val="nil"/>
              <w:bottom w:val="single" w:sz="4" w:space="0" w:color="000000"/>
              <w:right w:val="nil"/>
            </w:tcBorders>
            <w:shd w:val="clear" w:color="auto" w:fill="FFFFFF"/>
            <w:vAlign w:val="bottom"/>
          </w:tcPr>
          <w:p w14:paraId="3B440946" w14:textId="77777777" w:rsidR="0055098F" w:rsidRPr="00FD7124" w:rsidRDefault="0055098F" w:rsidP="00FD7124">
            <w:pPr>
              <w:spacing w:after="0" w:line="240" w:lineRule="auto"/>
              <w:jc w:val="center"/>
              <w:rPr>
                <w:rFonts w:ascii="Arial" w:hAnsi="Arial" w:cs="Arial"/>
                <w:b/>
                <w:sz w:val="20"/>
                <w:szCs w:val="20"/>
              </w:rPr>
            </w:pPr>
            <w:r w:rsidRPr="00FD7124">
              <w:rPr>
                <w:rFonts w:ascii="Arial" w:hAnsi="Arial" w:cs="Arial"/>
                <w:b/>
                <w:bCs/>
                <w:sz w:val="20"/>
                <w:szCs w:val="20"/>
                <w:lang w:val="ru"/>
              </w:rPr>
              <w:t>Кол-во в колонке А указано в упаковках [У] или единицах [Е]?</w:t>
            </w:r>
          </w:p>
        </w:tc>
        <w:tc>
          <w:tcPr>
            <w:tcW w:w="1440" w:type="dxa"/>
            <w:gridSpan w:val="2"/>
            <w:tcBorders>
              <w:top w:val="nil"/>
              <w:left w:val="nil"/>
              <w:bottom w:val="single" w:sz="4" w:space="0" w:color="000000"/>
              <w:right w:val="nil"/>
            </w:tcBorders>
            <w:shd w:val="clear" w:color="auto" w:fill="FFFFFF"/>
            <w:vAlign w:val="bottom"/>
          </w:tcPr>
          <w:p w14:paraId="3C248CFC"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 Если в колонке B указаны упаковки, то каково кол-во единиц в упаковке</w:t>
            </w:r>
          </w:p>
        </w:tc>
        <w:tc>
          <w:tcPr>
            <w:tcW w:w="1980" w:type="dxa"/>
            <w:gridSpan w:val="3"/>
            <w:tcBorders>
              <w:top w:val="nil"/>
              <w:left w:val="nil"/>
              <w:bottom w:val="single" w:sz="4" w:space="0" w:color="000000"/>
              <w:right w:val="nil"/>
            </w:tcBorders>
            <w:shd w:val="clear" w:color="auto" w:fill="FFFFFF"/>
            <w:vAlign w:val="bottom"/>
          </w:tcPr>
          <w:p w14:paraId="61416F1E"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Выплаченная сумма</w:t>
            </w:r>
          </w:p>
          <w:p w14:paraId="2650CE5B"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i/>
                <w:iCs/>
                <w:sz w:val="20"/>
                <w:szCs w:val="20"/>
                <w:lang w:val="ru"/>
              </w:rPr>
              <w:t>Выплаченная сумма должна отражать сумму по контракту, т. е. сумму, указанную в колонке А.</w:t>
            </w:r>
          </w:p>
        </w:tc>
        <w:tc>
          <w:tcPr>
            <w:tcW w:w="1674" w:type="dxa"/>
            <w:gridSpan w:val="2"/>
            <w:tcBorders>
              <w:top w:val="nil"/>
              <w:left w:val="nil"/>
              <w:bottom w:val="single" w:sz="4" w:space="0" w:color="000000"/>
              <w:right w:val="nil"/>
            </w:tcBorders>
            <w:shd w:val="clear" w:color="auto" w:fill="FFFFFF"/>
            <w:vAlign w:val="bottom"/>
          </w:tcPr>
          <w:p w14:paraId="05094796"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«Currency» (Валюта)</w:t>
            </w:r>
          </w:p>
        </w:tc>
        <w:tc>
          <w:tcPr>
            <w:tcW w:w="1701" w:type="dxa"/>
            <w:gridSpan w:val="2"/>
            <w:tcBorders>
              <w:top w:val="nil"/>
              <w:left w:val="nil"/>
              <w:bottom w:val="single" w:sz="4" w:space="0" w:color="000000"/>
              <w:right w:val="nil"/>
            </w:tcBorders>
            <w:shd w:val="clear" w:color="auto" w:fill="FFFFFF"/>
            <w:vAlign w:val="bottom"/>
          </w:tcPr>
          <w:p w14:paraId="500C06C1"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Наименование поставщика</w:t>
            </w:r>
          </w:p>
        </w:tc>
        <w:tc>
          <w:tcPr>
            <w:tcW w:w="1701" w:type="dxa"/>
            <w:gridSpan w:val="3"/>
            <w:tcBorders>
              <w:left w:val="nil"/>
              <w:bottom w:val="single" w:sz="4" w:space="0" w:color="000000"/>
              <w:right w:val="nil"/>
            </w:tcBorders>
            <w:shd w:val="clear" w:color="auto" w:fill="FFFFFF"/>
            <w:vAlign w:val="bottom"/>
          </w:tcPr>
          <w:p w14:paraId="786BFBF7"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Подтверждено первичными записями?</w:t>
            </w:r>
          </w:p>
          <w:p w14:paraId="61AE3B79"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(ДА/НЕТ)</w:t>
            </w:r>
          </w:p>
        </w:tc>
        <w:tc>
          <w:tcPr>
            <w:tcW w:w="497" w:type="dxa"/>
            <w:gridSpan w:val="2"/>
            <w:tcBorders>
              <w:left w:val="nil"/>
              <w:right w:val="nil"/>
            </w:tcBorders>
            <w:shd w:val="clear" w:color="auto" w:fill="FFFFFF"/>
            <w:vAlign w:val="bottom"/>
          </w:tcPr>
          <w:p w14:paraId="742C7DD3" w14:textId="77777777" w:rsidR="0055098F" w:rsidRPr="00B3792F" w:rsidRDefault="0055098F" w:rsidP="00E06B07">
            <w:pPr>
              <w:spacing w:after="0" w:line="240" w:lineRule="auto"/>
              <w:jc w:val="center"/>
              <w:rPr>
                <w:rFonts w:ascii="Arial" w:hAnsi="Arial" w:cs="Arial"/>
                <w:b/>
              </w:rPr>
            </w:pPr>
          </w:p>
        </w:tc>
        <w:tc>
          <w:tcPr>
            <w:tcW w:w="270" w:type="dxa"/>
            <w:tcBorders>
              <w:top w:val="nil"/>
              <w:left w:val="nil"/>
              <w:bottom w:val="nil"/>
              <w:right w:val="dashed" w:sz="4" w:space="0" w:color="000000"/>
            </w:tcBorders>
            <w:shd w:val="clear" w:color="auto" w:fill="FFFFFF"/>
            <w:vAlign w:val="bottom"/>
          </w:tcPr>
          <w:p w14:paraId="69E404E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BCFFC35" w14:textId="77777777" w:rsidTr="00FD7124">
        <w:trPr>
          <w:trHeight w:val="460"/>
        </w:trPr>
        <w:tc>
          <w:tcPr>
            <w:tcW w:w="891" w:type="dxa"/>
            <w:tcBorders>
              <w:top w:val="nil"/>
              <w:left w:val="dashed" w:sz="4" w:space="0" w:color="000000"/>
              <w:bottom w:val="nil"/>
              <w:right w:val="nil"/>
            </w:tcBorders>
            <w:shd w:val="clear" w:color="auto" w:fill="FFFFFF"/>
            <w:vAlign w:val="bottom"/>
          </w:tcPr>
          <w:p w14:paraId="2A564517"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10.3</w:t>
            </w:r>
          </w:p>
        </w:tc>
        <w:tc>
          <w:tcPr>
            <w:tcW w:w="1101" w:type="dxa"/>
            <w:tcBorders>
              <w:top w:val="nil"/>
              <w:left w:val="nil"/>
              <w:bottom w:val="nil"/>
              <w:right w:val="nil"/>
            </w:tcBorders>
            <w:shd w:val="clear" w:color="auto" w:fill="FFFFFF"/>
            <w:vAlign w:val="bottom"/>
          </w:tcPr>
          <w:p w14:paraId="4AA5431E"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1</w:t>
            </w:r>
          </w:p>
        </w:tc>
        <w:tc>
          <w:tcPr>
            <w:tcW w:w="1415" w:type="dxa"/>
            <w:gridSpan w:val="3"/>
            <w:tcBorders>
              <w:top w:val="single" w:sz="4" w:space="0" w:color="000000"/>
              <w:left w:val="single" w:sz="4" w:space="0" w:color="000000"/>
              <w:bottom w:val="dashed" w:sz="4" w:space="0" w:color="000000"/>
              <w:right w:val="single" w:sz="4" w:space="0" w:color="A6A6A6"/>
            </w:tcBorders>
            <w:shd w:val="clear" w:color="auto" w:fill="FFFFFF"/>
            <w:vAlign w:val="bottom"/>
          </w:tcPr>
          <w:p w14:paraId="410CC5D7" w14:textId="77777777" w:rsidR="0055098F" w:rsidRPr="00B3792F" w:rsidRDefault="0055098F" w:rsidP="00E06B07">
            <w:pPr>
              <w:spacing w:after="0" w:line="240" w:lineRule="auto"/>
              <w:rPr>
                <w:rFonts w:ascii="Arial" w:hAnsi="Arial" w:cs="Arial"/>
                <w:sz w:val="28"/>
                <w:szCs w:val="28"/>
              </w:rPr>
            </w:pPr>
          </w:p>
        </w:tc>
        <w:tc>
          <w:tcPr>
            <w:tcW w:w="1285" w:type="dxa"/>
            <w:gridSpan w:val="3"/>
            <w:tcBorders>
              <w:top w:val="single" w:sz="4" w:space="0" w:color="000000"/>
              <w:left w:val="single" w:sz="4" w:space="0" w:color="A6A6A6"/>
              <w:bottom w:val="dashed" w:sz="4" w:space="0" w:color="000000"/>
              <w:right w:val="single" w:sz="4" w:space="0" w:color="A6A6A6"/>
            </w:tcBorders>
            <w:shd w:val="clear" w:color="auto" w:fill="FFFFFF"/>
            <w:vAlign w:val="bottom"/>
          </w:tcPr>
          <w:p w14:paraId="220EB12F" w14:textId="77777777" w:rsidR="0055098F" w:rsidRPr="00B3792F" w:rsidRDefault="0055098F" w:rsidP="00E06B07">
            <w:pPr>
              <w:spacing w:after="0" w:line="240" w:lineRule="auto"/>
              <w:rPr>
                <w:rFonts w:ascii="Arial" w:hAnsi="Arial" w:cs="Arial"/>
                <w:sz w:val="28"/>
                <w:szCs w:val="28"/>
              </w:rPr>
            </w:pPr>
          </w:p>
        </w:tc>
        <w:tc>
          <w:tcPr>
            <w:tcW w:w="1440"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28B01704"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single" w:sz="4" w:space="0" w:color="000000"/>
              <w:left w:val="single" w:sz="4" w:space="0" w:color="A6A6A6"/>
              <w:bottom w:val="dashed" w:sz="4" w:space="0" w:color="000000"/>
              <w:right w:val="single" w:sz="4" w:space="0" w:color="A6A6A6"/>
            </w:tcBorders>
            <w:shd w:val="clear" w:color="auto" w:fill="FFFFFF"/>
            <w:vAlign w:val="bottom"/>
          </w:tcPr>
          <w:p w14:paraId="066FBE1D" w14:textId="77777777" w:rsidR="0055098F" w:rsidRPr="00B3792F" w:rsidRDefault="0055098F" w:rsidP="00E06B07">
            <w:pPr>
              <w:spacing w:after="0" w:line="240" w:lineRule="auto"/>
              <w:jc w:val="center"/>
              <w:rPr>
                <w:rFonts w:ascii="Arial" w:hAnsi="Arial" w:cs="Arial"/>
                <w:sz w:val="28"/>
                <w:szCs w:val="28"/>
              </w:rPr>
            </w:pPr>
          </w:p>
        </w:tc>
        <w:tc>
          <w:tcPr>
            <w:tcW w:w="1674"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07DD00DB"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44768C61"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single" w:sz="4" w:space="0" w:color="000000"/>
              <w:left w:val="single" w:sz="4" w:space="0" w:color="A6A6A6"/>
              <w:bottom w:val="dashed" w:sz="4" w:space="0" w:color="auto"/>
              <w:right w:val="single" w:sz="4" w:space="0" w:color="000000"/>
            </w:tcBorders>
            <w:shd w:val="clear" w:color="auto" w:fill="FFFFFF"/>
            <w:vAlign w:val="bottom"/>
          </w:tcPr>
          <w:p w14:paraId="12F42F45" w14:textId="77777777" w:rsidR="0055098F" w:rsidRPr="00B3792F" w:rsidRDefault="0055098F" w:rsidP="00E06B07">
            <w:pPr>
              <w:spacing w:after="0" w:line="240" w:lineRule="auto"/>
              <w:jc w:val="center"/>
              <w:rPr>
                <w:rFonts w:ascii="Arial" w:hAnsi="Arial" w:cs="Arial"/>
                <w:sz w:val="28"/>
                <w:szCs w:val="28"/>
              </w:rPr>
            </w:pPr>
          </w:p>
        </w:tc>
        <w:tc>
          <w:tcPr>
            <w:tcW w:w="497" w:type="dxa"/>
            <w:gridSpan w:val="2"/>
            <w:tcBorders>
              <w:left w:val="single" w:sz="4" w:space="0" w:color="000000"/>
            </w:tcBorders>
            <w:shd w:val="clear" w:color="auto" w:fill="FFFFFF"/>
            <w:vAlign w:val="bottom"/>
          </w:tcPr>
          <w:p w14:paraId="3CC62F3A"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1A0E90A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AFD9357" w14:textId="77777777" w:rsidTr="00FD7124">
        <w:trPr>
          <w:trHeight w:val="480"/>
        </w:trPr>
        <w:tc>
          <w:tcPr>
            <w:tcW w:w="891" w:type="dxa"/>
            <w:tcBorders>
              <w:top w:val="nil"/>
              <w:left w:val="dashed" w:sz="4" w:space="0" w:color="000000"/>
              <w:bottom w:val="nil"/>
              <w:right w:val="nil"/>
            </w:tcBorders>
            <w:shd w:val="clear" w:color="auto" w:fill="FFFFFF"/>
            <w:vAlign w:val="bottom"/>
          </w:tcPr>
          <w:p w14:paraId="350B572B"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10.4</w:t>
            </w:r>
          </w:p>
        </w:tc>
        <w:tc>
          <w:tcPr>
            <w:tcW w:w="1101" w:type="dxa"/>
            <w:tcBorders>
              <w:top w:val="nil"/>
              <w:left w:val="nil"/>
              <w:bottom w:val="nil"/>
              <w:right w:val="nil"/>
            </w:tcBorders>
            <w:shd w:val="clear" w:color="auto" w:fill="FFFFFF"/>
            <w:vAlign w:val="bottom"/>
          </w:tcPr>
          <w:p w14:paraId="0F1BE544"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2</w:t>
            </w:r>
          </w:p>
        </w:tc>
        <w:tc>
          <w:tcPr>
            <w:tcW w:w="1415"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3C37109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2784FF4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3441E8A9"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5F877921" w14:textId="77777777" w:rsidR="0055098F" w:rsidRPr="00B3792F" w:rsidRDefault="0055098F" w:rsidP="00E06B07">
            <w:pPr>
              <w:spacing w:after="0" w:line="240" w:lineRule="auto"/>
              <w:jc w:val="center"/>
              <w:rPr>
                <w:rFonts w:ascii="Arial" w:hAnsi="Arial" w:cs="Arial"/>
                <w:sz w:val="28"/>
                <w:szCs w:val="28"/>
              </w:rPr>
            </w:pPr>
          </w:p>
        </w:tc>
        <w:tc>
          <w:tcPr>
            <w:tcW w:w="1674"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B3EC9BE"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2CE674C"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235DB065" w14:textId="77777777" w:rsidR="0055098F" w:rsidRPr="00B3792F" w:rsidRDefault="0055098F" w:rsidP="00E06B07">
            <w:pPr>
              <w:spacing w:after="0" w:line="240" w:lineRule="auto"/>
              <w:jc w:val="center"/>
              <w:rPr>
                <w:rFonts w:ascii="Arial" w:hAnsi="Arial" w:cs="Arial"/>
                <w:sz w:val="28"/>
                <w:szCs w:val="28"/>
              </w:rPr>
            </w:pPr>
          </w:p>
        </w:tc>
        <w:tc>
          <w:tcPr>
            <w:tcW w:w="497" w:type="dxa"/>
            <w:gridSpan w:val="2"/>
            <w:tcBorders>
              <w:left w:val="single" w:sz="4" w:space="0" w:color="000000"/>
            </w:tcBorders>
            <w:shd w:val="clear" w:color="auto" w:fill="FFFFFF"/>
            <w:vAlign w:val="bottom"/>
          </w:tcPr>
          <w:p w14:paraId="5C44C7BD"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55AF8E9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CD489F7" w14:textId="77777777" w:rsidTr="00FD7124">
        <w:trPr>
          <w:trHeight w:val="480"/>
        </w:trPr>
        <w:tc>
          <w:tcPr>
            <w:tcW w:w="891" w:type="dxa"/>
            <w:tcBorders>
              <w:top w:val="nil"/>
              <w:left w:val="dashed" w:sz="4" w:space="0" w:color="000000"/>
              <w:bottom w:val="nil"/>
              <w:right w:val="nil"/>
            </w:tcBorders>
            <w:shd w:val="clear" w:color="auto" w:fill="FFFFFF"/>
            <w:vAlign w:val="bottom"/>
          </w:tcPr>
          <w:p w14:paraId="7D0A46B2"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10.5</w:t>
            </w:r>
          </w:p>
        </w:tc>
        <w:tc>
          <w:tcPr>
            <w:tcW w:w="1101" w:type="dxa"/>
            <w:tcBorders>
              <w:top w:val="nil"/>
              <w:left w:val="nil"/>
              <w:bottom w:val="nil"/>
              <w:right w:val="nil"/>
            </w:tcBorders>
            <w:shd w:val="clear" w:color="auto" w:fill="FFFFFF"/>
            <w:vAlign w:val="bottom"/>
          </w:tcPr>
          <w:p w14:paraId="0E470F8E"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3</w:t>
            </w:r>
          </w:p>
        </w:tc>
        <w:tc>
          <w:tcPr>
            <w:tcW w:w="1415"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572C7BD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609815B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4584E351"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16118739" w14:textId="77777777" w:rsidR="0055098F" w:rsidRPr="00B3792F" w:rsidRDefault="0055098F" w:rsidP="00E06B07">
            <w:pPr>
              <w:spacing w:after="0" w:line="240" w:lineRule="auto"/>
              <w:jc w:val="center"/>
              <w:rPr>
                <w:rFonts w:ascii="Arial" w:hAnsi="Arial" w:cs="Arial"/>
                <w:sz w:val="28"/>
                <w:szCs w:val="28"/>
              </w:rPr>
            </w:pPr>
          </w:p>
        </w:tc>
        <w:tc>
          <w:tcPr>
            <w:tcW w:w="1674"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397D65A8"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AB1B09B"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2DD0E43B" w14:textId="77777777" w:rsidR="0055098F" w:rsidRPr="00B3792F" w:rsidRDefault="0055098F" w:rsidP="00E06B07">
            <w:pPr>
              <w:spacing w:after="0" w:line="240" w:lineRule="auto"/>
              <w:jc w:val="center"/>
              <w:rPr>
                <w:rFonts w:ascii="Arial" w:hAnsi="Arial" w:cs="Arial"/>
                <w:sz w:val="28"/>
                <w:szCs w:val="28"/>
              </w:rPr>
            </w:pPr>
          </w:p>
        </w:tc>
        <w:tc>
          <w:tcPr>
            <w:tcW w:w="497" w:type="dxa"/>
            <w:gridSpan w:val="2"/>
            <w:tcBorders>
              <w:left w:val="single" w:sz="4" w:space="0" w:color="000000"/>
            </w:tcBorders>
            <w:shd w:val="clear" w:color="auto" w:fill="FFFFFF"/>
            <w:vAlign w:val="bottom"/>
          </w:tcPr>
          <w:p w14:paraId="41D06E92"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742EA74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67101A92" w14:textId="77777777" w:rsidTr="00FD7124">
        <w:trPr>
          <w:trHeight w:val="480"/>
        </w:trPr>
        <w:tc>
          <w:tcPr>
            <w:tcW w:w="891" w:type="dxa"/>
            <w:tcBorders>
              <w:top w:val="nil"/>
              <w:left w:val="dashed" w:sz="4" w:space="0" w:color="000000"/>
              <w:bottom w:val="nil"/>
              <w:right w:val="nil"/>
            </w:tcBorders>
            <w:shd w:val="clear" w:color="auto" w:fill="FFFFFF"/>
            <w:vAlign w:val="bottom"/>
          </w:tcPr>
          <w:p w14:paraId="40BD98AE"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10.6</w:t>
            </w:r>
          </w:p>
        </w:tc>
        <w:tc>
          <w:tcPr>
            <w:tcW w:w="1101" w:type="dxa"/>
            <w:tcBorders>
              <w:top w:val="nil"/>
              <w:left w:val="nil"/>
              <w:bottom w:val="nil"/>
              <w:right w:val="nil"/>
            </w:tcBorders>
            <w:shd w:val="clear" w:color="auto" w:fill="FFFFFF"/>
            <w:vAlign w:val="bottom"/>
          </w:tcPr>
          <w:p w14:paraId="44971DC8"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4</w:t>
            </w:r>
          </w:p>
        </w:tc>
        <w:tc>
          <w:tcPr>
            <w:tcW w:w="1415"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745E61F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63E01DA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7DFB930"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4CD02E85" w14:textId="77777777" w:rsidR="0055098F" w:rsidRPr="00B3792F" w:rsidRDefault="0055098F" w:rsidP="00E06B07">
            <w:pPr>
              <w:spacing w:after="0" w:line="240" w:lineRule="auto"/>
              <w:jc w:val="center"/>
              <w:rPr>
                <w:rFonts w:ascii="Arial" w:hAnsi="Arial" w:cs="Arial"/>
                <w:sz w:val="28"/>
                <w:szCs w:val="28"/>
              </w:rPr>
            </w:pPr>
          </w:p>
        </w:tc>
        <w:tc>
          <w:tcPr>
            <w:tcW w:w="1674"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995741D"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5946789"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4954B4EE" w14:textId="77777777" w:rsidR="0055098F" w:rsidRPr="00B3792F" w:rsidRDefault="0055098F" w:rsidP="00E06B07">
            <w:pPr>
              <w:spacing w:after="0" w:line="240" w:lineRule="auto"/>
              <w:jc w:val="center"/>
              <w:rPr>
                <w:rFonts w:ascii="Arial" w:hAnsi="Arial" w:cs="Arial"/>
                <w:sz w:val="28"/>
                <w:szCs w:val="28"/>
              </w:rPr>
            </w:pPr>
          </w:p>
        </w:tc>
        <w:tc>
          <w:tcPr>
            <w:tcW w:w="497" w:type="dxa"/>
            <w:gridSpan w:val="2"/>
            <w:tcBorders>
              <w:left w:val="single" w:sz="4" w:space="0" w:color="000000"/>
            </w:tcBorders>
            <w:shd w:val="clear" w:color="auto" w:fill="FFFFFF"/>
            <w:vAlign w:val="bottom"/>
          </w:tcPr>
          <w:p w14:paraId="51ADF736"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19F1A9E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54B17FC5" w14:textId="77777777" w:rsidTr="00FD7124">
        <w:trPr>
          <w:trHeight w:val="480"/>
        </w:trPr>
        <w:tc>
          <w:tcPr>
            <w:tcW w:w="891" w:type="dxa"/>
            <w:tcBorders>
              <w:top w:val="nil"/>
              <w:left w:val="dashed" w:sz="4" w:space="0" w:color="000000"/>
              <w:bottom w:val="nil"/>
              <w:right w:val="nil"/>
            </w:tcBorders>
            <w:shd w:val="clear" w:color="auto" w:fill="FFFFFF"/>
            <w:vAlign w:val="bottom"/>
          </w:tcPr>
          <w:p w14:paraId="6FD84574"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10.7</w:t>
            </w:r>
          </w:p>
        </w:tc>
        <w:tc>
          <w:tcPr>
            <w:tcW w:w="1101" w:type="dxa"/>
            <w:tcBorders>
              <w:top w:val="nil"/>
              <w:left w:val="nil"/>
              <w:bottom w:val="nil"/>
              <w:right w:val="nil"/>
            </w:tcBorders>
            <w:shd w:val="clear" w:color="auto" w:fill="FFFFFF"/>
            <w:vAlign w:val="bottom"/>
          </w:tcPr>
          <w:p w14:paraId="56ED5AFD"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5</w:t>
            </w:r>
          </w:p>
        </w:tc>
        <w:tc>
          <w:tcPr>
            <w:tcW w:w="1415" w:type="dxa"/>
            <w:gridSpan w:val="3"/>
            <w:tcBorders>
              <w:top w:val="dashed" w:sz="4" w:space="0" w:color="000000"/>
              <w:left w:val="single" w:sz="4" w:space="0" w:color="000000"/>
              <w:bottom w:val="single" w:sz="4" w:space="0" w:color="000000"/>
              <w:right w:val="single" w:sz="4" w:space="0" w:color="A6A6A6"/>
            </w:tcBorders>
            <w:shd w:val="clear" w:color="auto" w:fill="FFFFFF"/>
            <w:vAlign w:val="bottom"/>
          </w:tcPr>
          <w:p w14:paraId="6AC892D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3"/>
            <w:tcBorders>
              <w:top w:val="dashed" w:sz="4" w:space="0" w:color="000000"/>
              <w:left w:val="single" w:sz="4" w:space="0" w:color="A6A6A6"/>
              <w:bottom w:val="single" w:sz="4" w:space="0" w:color="000000"/>
              <w:right w:val="single" w:sz="4" w:space="0" w:color="A6A6A6"/>
            </w:tcBorders>
            <w:shd w:val="clear" w:color="auto" w:fill="FFFFFF"/>
            <w:vAlign w:val="bottom"/>
          </w:tcPr>
          <w:p w14:paraId="2BB5663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69203E59"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single" w:sz="4" w:space="0" w:color="000000"/>
              <w:right w:val="single" w:sz="4" w:space="0" w:color="A6A6A6"/>
            </w:tcBorders>
            <w:shd w:val="clear" w:color="auto" w:fill="FFFFFF"/>
            <w:vAlign w:val="bottom"/>
          </w:tcPr>
          <w:p w14:paraId="1504D6C5" w14:textId="77777777" w:rsidR="0055098F" w:rsidRPr="00B3792F" w:rsidRDefault="0055098F" w:rsidP="00E06B07">
            <w:pPr>
              <w:spacing w:after="0" w:line="240" w:lineRule="auto"/>
              <w:jc w:val="center"/>
              <w:rPr>
                <w:rFonts w:ascii="Arial" w:hAnsi="Arial" w:cs="Arial"/>
                <w:sz w:val="28"/>
                <w:szCs w:val="28"/>
              </w:rPr>
            </w:pPr>
          </w:p>
        </w:tc>
        <w:tc>
          <w:tcPr>
            <w:tcW w:w="1674"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75AFEF66"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797FFFDB"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single" w:sz="4" w:space="0" w:color="000000"/>
              <w:right w:val="single" w:sz="4" w:space="0" w:color="000000"/>
            </w:tcBorders>
            <w:shd w:val="clear" w:color="auto" w:fill="FFFFFF"/>
            <w:vAlign w:val="bottom"/>
          </w:tcPr>
          <w:p w14:paraId="3E8772AA" w14:textId="77777777" w:rsidR="0055098F" w:rsidRPr="00B3792F" w:rsidRDefault="0055098F" w:rsidP="00E06B07">
            <w:pPr>
              <w:spacing w:after="0" w:line="240" w:lineRule="auto"/>
              <w:jc w:val="center"/>
              <w:rPr>
                <w:rFonts w:ascii="Arial" w:hAnsi="Arial" w:cs="Arial"/>
                <w:sz w:val="28"/>
                <w:szCs w:val="28"/>
              </w:rPr>
            </w:pPr>
          </w:p>
        </w:tc>
        <w:tc>
          <w:tcPr>
            <w:tcW w:w="497" w:type="dxa"/>
            <w:gridSpan w:val="2"/>
            <w:tcBorders>
              <w:left w:val="single" w:sz="4" w:space="0" w:color="000000"/>
            </w:tcBorders>
            <w:shd w:val="clear" w:color="auto" w:fill="FFFFFF"/>
            <w:vAlign w:val="bottom"/>
          </w:tcPr>
          <w:p w14:paraId="6D46B235"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4C2F7BE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107E5BA1" w14:textId="77777777" w:rsidTr="00FD7124">
        <w:trPr>
          <w:trHeight w:val="420"/>
        </w:trPr>
        <w:tc>
          <w:tcPr>
            <w:tcW w:w="891" w:type="dxa"/>
            <w:tcBorders>
              <w:top w:val="nil"/>
              <w:left w:val="dashed" w:sz="4" w:space="0" w:color="000000"/>
              <w:bottom w:val="nil"/>
              <w:right w:val="nil"/>
            </w:tcBorders>
            <w:shd w:val="clear" w:color="auto" w:fill="FFFFFF"/>
            <w:vAlign w:val="bottom"/>
          </w:tcPr>
          <w:p w14:paraId="387F9883"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01" w:type="dxa"/>
            <w:tcBorders>
              <w:top w:val="nil"/>
              <w:left w:val="nil"/>
              <w:bottom w:val="nil"/>
              <w:right w:val="nil"/>
            </w:tcBorders>
            <w:shd w:val="clear" w:color="auto" w:fill="FFFFFF"/>
            <w:vAlign w:val="bottom"/>
          </w:tcPr>
          <w:p w14:paraId="120A9B4E"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415" w:type="dxa"/>
            <w:gridSpan w:val="3"/>
            <w:tcBorders>
              <w:top w:val="single" w:sz="4" w:space="0" w:color="000000"/>
              <w:left w:val="nil"/>
              <w:bottom w:val="nil"/>
              <w:right w:val="nil"/>
            </w:tcBorders>
            <w:shd w:val="clear" w:color="auto" w:fill="FFFFFF"/>
          </w:tcPr>
          <w:p w14:paraId="3BF4BE47"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285" w:type="dxa"/>
            <w:gridSpan w:val="3"/>
            <w:tcBorders>
              <w:top w:val="nil"/>
              <w:left w:val="nil"/>
              <w:bottom w:val="nil"/>
              <w:right w:val="nil"/>
            </w:tcBorders>
            <w:shd w:val="clear" w:color="auto" w:fill="FFFFFF"/>
          </w:tcPr>
          <w:p w14:paraId="37347373"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У/Е</w:t>
            </w:r>
          </w:p>
        </w:tc>
        <w:tc>
          <w:tcPr>
            <w:tcW w:w="1440" w:type="dxa"/>
            <w:gridSpan w:val="2"/>
            <w:tcBorders>
              <w:top w:val="single" w:sz="4" w:space="0" w:color="000000"/>
              <w:left w:val="nil"/>
              <w:bottom w:val="nil"/>
              <w:right w:val="nil"/>
            </w:tcBorders>
            <w:shd w:val="clear" w:color="auto" w:fill="FFFFFF"/>
          </w:tcPr>
          <w:p w14:paraId="723DCB74"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980" w:type="dxa"/>
            <w:gridSpan w:val="3"/>
            <w:tcBorders>
              <w:top w:val="single" w:sz="4" w:space="0" w:color="000000"/>
              <w:left w:val="nil"/>
              <w:bottom w:val="nil"/>
              <w:right w:val="nil"/>
            </w:tcBorders>
            <w:shd w:val="clear" w:color="auto" w:fill="FFFFFF"/>
          </w:tcPr>
          <w:p w14:paraId="47B328B0"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674" w:type="dxa"/>
            <w:gridSpan w:val="2"/>
            <w:tcBorders>
              <w:top w:val="single" w:sz="4" w:space="0" w:color="000000"/>
              <w:left w:val="nil"/>
              <w:bottom w:val="nil"/>
              <w:right w:val="nil"/>
            </w:tcBorders>
            <w:shd w:val="clear" w:color="auto" w:fill="FFFFFF"/>
          </w:tcPr>
          <w:p w14:paraId="3F2CB20B"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2"/>
            <w:tcBorders>
              <w:top w:val="single" w:sz="4" w:space="0" w:color="000000"/>
              <w:left w:val="nil"/>
              <w:bottom w:val="nil"/>
              <w:right w:val="nil"/>
            </w:tcBorders>
            <w:shd w:val="clear" w:color="auto" w:fill="FFFFFF"/>
          </w:tcPr>
          <w:p w14:paraId="30B71C20"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3"/>
            <w:tcBorders>
              <w:top w:val="single" w:sz="4" w:space="0" w:color="000000"/>
              <w:left w:val="nil"/>
              <w:bottom w:val="nil"/>
              <w:right w:val="nil"/>
            </w:tcBorders>
            <w:shd w:val="clear" w:color="auto" w:fill="FFFFFF"/>
          </w:tcPr>
          <w:p w14:paraId="7BBEC014"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Да / Нет</w:t>
            </w:r>
          </w:p>
        </w:tc>
        <w:tc>
          <w:tcPr>
            <w:tcW w:w="497" w:type="dxa"/>
            <w:gridSpan w:val="2"/>
            <w:tcBorders>
              <w:left w:val="nil"/>
              <w:bottom w:val="nil"/>
              <w:right w:val="nil"/>
            </w:tcBorders>
            <w:shd w:val="clear" w:color="auto" w:fill="FFFFFF"/>
          </w:tcPr>
          <w:p w14:paraId="5FDBB1E8" w14:textId="77777777" w:rsidR="0055098F" w:rsidRPr="00B3792F" w:rsidRDefault="0055098F" w:rsidP="00E06B07">
            <w:pPr>
              <w:spacing w:after="0" w:line="240" w:lineRule="auto"/>
              <w:jc w:val="center"/>
              <w:rPr>
                <w:rFonts w:ascii="Arial" w:hAnsi="Arial" w:cs="Arial"/>
                <w:color w:val="A6A6A6"/>
                <w:sz w:val="20"/>
                <w:szCs w:val="20"/>
              </w:rPr>
            </w:pPr>
          </w:p>
        </w:tc>
        <w:tc>
          <w:tcPr>
            <w:tcW w:w="270" w:type="dxa"/>
            <w:tcBorders>
              <w:top w:val="nil"/>
              <w:left w:val="nil"/>
              <w:bottom w:val="nil"/>
              <w:right w:val="dashed" w:sz="4" w:space="0" w:color="000000"/>
            </w:tcBorders>
            <w:shd w:val="clear" w:color="auto" w:fill="FFFFFF"/>
            <w:vAlign w:val="bottom"/>
          </w:tcPr>
          <w:p w14:paraId="0A44E7D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FD7124" w14:paraId="5F2127A0" w14:textId="77777777" w:rsidTr="0055098F">
        <w:trPr>
          <w:trHeight w:val="468"/>
        </w:trPr>
        <w:tc>
          <w:tcPr>
            <w:tcW w:w="891" w:type="dxa"/>
            <w:tcBorders>
              <w:top w:val="nil"/>
              <w:left w:val="dashed" w:sz="4" w:space="0" w:color="000000"/>
              <w:bottom w:val="dashed" w:sz="4" w:space="0" w:color="000000"/>
              <w:right w:val="nil"/>
            </w:tcBorders>
            <w:shd w:val="clear" w:color="auto" w:fill="FFFFFF"/>
            <w:vAlign w:val="bottom"/>
          </w:tcPr>
          <w:p w14:paraId="5A8DD806" w14:textId="77777777" w:rsidR="0055098F" w:rsidRPr="00FD7124" w:rsidRDefault="0055098F" w:rsidP="00E06B07">
            <w:pPr>
              <w:spacing w:after="0" w:line="240" w:lineRule="auto"/>
              <w:rPr>
                <w:rFonts w:ascii="Arial" w:hAnsi="Arial" w:cs="Arial"/>
                <w:sz w:val="24"/>
                <w:szCs w:val="24"/>
              </w:rPr>
            </w:pPr>
            <w:r w:rsidRPr="00FD7124">
              <w:rPr>
                <w:rFonts w:ascii="Arial" w:hAnsi="Arial" w:cs="Arial"/>
                <w:sz w:val="24"/>
                <w:szCs w:val="24"/>
                <w:lang w:val="ru"/>
              </w:rPr>
              <w:t> </w:t>
            </w:r>
          </w:p>
        </w:tc>
        <w:tc>
          <w:tcPr>
            <w:tcW w:w="1101" w:type="dxa"/>
            <w:tcBorders>
              <w:top w:val="nil"/>
              <w:left w:val="nil"/>
              <w:bottom w:val="dashed" w:sz="4" w:space="0" w:color="000000"/>
              <w:right w:val="nil"/>
            </w:tcBorders>
            <w:shd w:val="clear" w:color="auto" w:fill="FFFFFF"/>
            <w:vAlign w:val="bottom"/>
          </w:tcPr>
          <w:p w14:paraId="0EA5424A" w14:textId="77777777" w:rsidR="0055098F" w:rsidRPr="00FD7124" w:rsidRDefault="0055098F" w:rsidP="00E06B07">
            <w:pPr>
              <w:spacing w:after="0" w:line="240" w:lineRule="auto"/>
              <w:rPr>
                <w:rFonts w:ascii="Arial" w:hAnsi="Arial" w:cs="Arial"/>
                <w:sz w:val="24"/>
                <w:szCs w:val="24"/>
              </w:rPr>
            </w:pPr>
            <w:r w:rsidRPr="00FD7124">
              <w:rPr>
                <w:rFonts w:ascii="Arial" w:hAnsi="Arial" w:cs="Arial"/>
                <w:sz w:val="24"/>
                <w:szCs w:val="24"/>
                <w:lang w:val="ru"/>
              </w:rPr>
              <w:t> </w:t>
            </w:r>
          </w:p>
        </w:tc>
        <w:tc>
          <w:tcPr>
            <w:tcW w:w="11693" w:type="dxa"/>
            <w:gridSpan w:val="20"/>
            <w:tcBorders>
              <w:top w:val="nil"/>
              <w:left w:val="nil"/>
              <w:bottom w:val="dashed" w:sz="4" w:space="0" w:color="000000"/>
              <w:right w:val="nil"/>
            </w:tcBorders>
            <w:shd w:val="clear" w:color="auto" w:fill="FFFFFF"/>
          </w:tcPr>
          <w:p w14:paraId="74ECB7C5" w14:textId="77777777" w:rsidR="0055098F" w:rsidRPr="00FD7124" w:rsidRDefault="0055098F" w:rsidP="00E06B07">
            <w:pPr>
              <w:spacing w:after="0" w:line="240" w:lineRule="auto"/>
              <w:jc w:val="center"/>
              <w:rPr>
                <w:rFonts w:ascii="Arial" w:hAnsi="Arial" w:cs="Arial"/>
                <w:sz w:val="24"/>
                <w:szCs w:val="24"/>
              </w:rPr>
            </w:pPr>
            <w:r w:rsidRPr="00FD7124">
              <w:rPr>
                <w:rFonts w:ascii="Arial" w:hAnsi="Arial" w:cs="Arial"/>
                <w:sz w:val="24"/>
                <w:szCs w:val="24"/>
                <w:lang w:val="ru"/>
              </w:rPr>
              <w:t>При необходимости добавьте листы</w:t>
            </w:r>
          </w:p>
        </w:tc>
        <w:tc>
          <w:tcPr>
            <w:tcW w:w="270" w:type="dxa"/>
            <w:tcBorders>
              <w:top w:val="nil"/>
              <w:left w:val="nil"/>
              <w:bottom w:val="dashed" w:sz="4" w:space="0" w:color="000000"/>
              <w:right w:val="dashed" w:sz="4" w:space="0" w:color="000000"/>
            </w:tcBorders>
            <w:shd w:val="clear" w:color="auto" w:fill="FFFFFF"/>
            <w:vAlign w:val="bottom"/>
          </w:tcPr>
          <w:p w14:paraId="3852E4D2" w14:textId="77777777" w:rsidR="0055098F" w:rsidRPr="00FD7124" w:rsidRDefault="0055098F" w:rsidP="00E06B07">
            <w:pPr>
              <w:spacing w:after="0" w:line="240" w:lineRule="auto"/>
              <w:rPr>
                <w:rFonts w:ascii="Arial" w:hAnsi="Arial" w:cs="Arial"/>
                <w:sz w:val="24"/>
                <w:szCs w:val="24"/>
              </w:rPr>
            </w:pPr>
            <w:r w:rsidRPr="00FD7124">
              <w:rPr>
                <w:rFonts w:ascii="Arial" w:hAnsi="Arial" w:cs="Arial"/>
                <w:sz w:val="24"/>
                <w:szCs w:val="24"/>
                <w:lang w:val="ru"/>
              </w:rPr>
              <w:t> </w:t>
            </w:r>
          </w:p>
        </w:tc>
      </w:tr>
    </w:tbl>
    <w:p w14:paraId="185E11D8" w14:textId="77777777" w:rsidR="00E1679A" w:rsidRDefault="00E1679A">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20"/>
          <w:szCs w:val="20"/>
        </w:rPr>
      </w:pPr>
      <w:r>
        <w:rPr>
          <w:rFonts w:ascii="Arial" w:hAnsi="Arial" w:cs="Arial"/>
          <w:sz w:val="20"/>
          <w:szCs w:val="20"/>
        </w:rPr>
        <w:br w:type="page"/>
      </w:r>
    </w:p>
    <w:tbl>
      <w:tblPr>
        <w:tblW w:w="13955" w:type="dxa"/>
        <w:tblInd w:w="103" w:type="dxa"/>
        <w:tblLayout w:type="fixed"/>
        <w:tblLook w:val="0400" w:firstRow="0" w:lastRow="0" w:firstColumn="0" w:lastColumn="0" w:noHBand="0" w:noVBand="1"/>
      </w:tblPr>
      <w:tblGrid>
        <w:gridCol w:w="891"/>
        <w:gridCol w:w="1101"/>
        <w:gridCol w:w="180"/>
        <w:gridCol w:w="1048"/>
        <w:gridCol w:w="187"/>
        <w:gridCol w:w="781"/>
        <w:gridCol w:w="504"/>
        <w:gridCol w:w="263"/>
        <w:gridCol w:w="1177"/>
        <w:gridCol w:w="90"/>
        <w:gridCol w:w="1106"/>
        <w:gridCol w:w="784"/>
        <w:gridCol w:w="297"/>
        <w:gridCol w:w="1377"/>
        <w:gridCol w:w="1019"/>
        <w:gridCol w:w="682"/>
        <w:gridCol w:w="308"/>
        <w:gridCol w:w="990"/>
        <w:gridCol w:w="403"/>
        <w:gridCol w:w="47"/>
        <w:gridCol w:w="450"/>
        <w:gridCol w:w="270"/>
      </w:tblGrid>
      <w:tr w:rsidR="0055098F" w:rsidRPr="00B3792F" w14:paraId="52C6064D" w14:textId="77777777" w:rsidTr="0055098F">
        <w:trPr>
          <w:trHeight w:val="300"/>
        </w:trPr>
        <w:tc>
          <w:tcPr>
            <w:tcW w:w="13955" w:type="dxa"/>
            <w:gridSpan w:val="22"/>
            <w:tcBorders>
              <w:top w:val="dashed" w:sz="4" w:space="0" w:color="000000"/>
              <w:left w:val="dashed" w:sz="4" w:space="0" w:color="000000"/>
              <w:bottom w:val="nil"/>
              <w:right w:val="dashed" w:sz="4" w:space="0" w:color="000000"/>
            </w:tcBorders>
            <w:shd w:val="clear" w:color="auto" w:fill="FFFFFF"/>
            <w:vAlign w:val="bottom"/>
          </w:tcPr>
          <w:p w14:paraId="35211F99"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i/>
                <w:iCs/>
                <w:sz w:val="20"/>
                <w:szCs w:val="20"/>
                <w:lang w:val="ru"/>
              </w:rPr>
              <w:lastRenderedPageBreak/>
              <w:t>Ответьте на следующие вопросы по каждому товару-маркеру:</w:t>
            </w:r>
          </w:p>
        </w:tc>
      </w:tr>
      <w:tr w:rsidR="0055098F" w:rsidRPr="00B3792F" w14:paraId="4A6C9D43" w14:textId="77777777" w:rsidTr="0055098F">
        <w:trPr>
          <w:trHeight w:val="420"/>
        </w:trPr>
        <w:tc>
          <w:tcPr>
            <w:tcW w:w="3220" w:type="dxa"/>
            <w:gridSpan w:val="4"/>
            <w:tcBorders>
              <w:top w:val="nil"/>
              <w:left w:val="dashed" w:sz="4" w:space="0" w:color="000000"/>
              <w:bottom w:val="nil"/>
              <w:right w:val="nil"/>
            </w:tcBorders>
            <w:shd w:val="clear" w:color="auto" w:fill="FFFFFF"/>
            <w:vAlign w:val="bottom"/>
          </w:tcPr>
          <w:p w14:paraId="11EC8A06" w14:textId="77777777" w:rsidR="0055098F" w:rsidRPr="00FD7124" w:rsidRDefault="0055098F" w:rsidP="00E06B07">
            <w:pPr>
              <w:spacing w:after="0" w:line="240" w:lineRule="auto"/>
              <w:rPr>
                <w:rFonts w:ascii="Arial" w:hAnsi="Arial" w:cs="Arial"/>
                <w:b/>
                <w:sz w:val="24"/>
                <w:szCs w:val="24"/>
              </w:rPr>
            </w:pPr>
            <w:r w:rsidRPr="00FD7124">
              <w:rPr>
                <w:rFonts w:ascii="Arial" w:hAnsi="Arial" w:cs="Arial"/>
                <w:b/>
                <w:bCs/>
                <w:sz w:val="24"/>
                <w:szCs w:val="24"/>
                <w:lang w:val="ru"/>
              </w:rPr>
              <w:t>Товар 11:</w:t>
            </w:r>
          </w:p>
        </w:tc>
        <w:tc>
          <w:tcPr>
            <w:tcW w:w="3002" w:type="dxa"/>
            <w:gridSpan w:val="6"/>
            <w:tcBorders>
              <w:top w:val="nil"/>
              <w:left w:val="nil"/>
              <w:bottom w:val="single" w:sz="4" w:space="0" w:color="000000"/>
              <w:right w:val="nil"/>
            </w:tcBorders>
            <w:shd w:val="clear" w:color="auto" w:fill="FFFFFF"/>
            <w:vAlign w:val="bottom"/>
          </w:tcPr>
          <w:p w14:paraId="3A77B7AF" w14:textId="77777777" w:rsidR="0055098F" w:rsidRPr="00FD7124" w:rsidRDefault="0055098F" w:rsidP="00E06B07">
            <w:pPr>
              <w:spacing w:after="0" w:line="240" w:lineRule="auto"/>
              <w:jc w:val="center"/>
              <w:rPr>
                <w:rFonts w:ascii="Arial" w:hAnsi="Arial" w:cs="Arial"/>
                <w:b/>
                <w:sz w:val="24"/>
                <w:szCs w:val="24"/>
              </w:rPr>
            </w:pPr>
            <w:r w:rsidRPr="00FD7124">
              <w:rPr>
                <w:rFonts w:ascii="Arial" w:hAnsi="Arial" w:cs="Arial"/>
                <w:b/>
                <w:bCs/>
                <w:sz w:val="24"/>
                <w:szCs w:val="24"/>
                <w:lang w:val="ru"/>
              </w:rPr>
              <w:t>Наименование продукта</w:t>
            </w:r>
          </w:p>
        </w:tc>
        <w:tc>
          <w:tcPr>
            <w:tcW w:w="4583" w:type="dxa"/>
            <w:gridSpan w:val="5"/>
            <w:tcBorders>
              <w:top w:val="nil"/>
              <w:left w:val="nil"/>
              <w:bottom w:val="single" w:sz="4" w:space="0" w:color="000000"/>
              <w:right w:val="nil"/>
            </w:tcBorders>
            <w:shd w:val="clear" w:color="auto" w:fill="FFFFFF"/>
            <w:vAlign w:val="bottom"/>
          </w:tcPr>
          <w:p w14:paraId="1DCE948F" w14:textId="77777777" w:rsidR="0055098F" w:rsidRPr="00FD7124" w:rsidRDefault="0055098F" w:rsidP="00E06B07">
            <w:pPr>
              <w:spacing w:after="0" w:line="240" w:lineRule="auto"/>
              <w:jc w:val="center"/>
              <w:rPr>
                <w:rFonts w:ascii="Arial" w:hAnsi="Arial" w:cs="Arial"/>
                <w:b/>
                <w:sz w:val="24"/>
                <w:szCs w:val="24"/>
              </w:rPr>
            </w:pPr>
            <w:r w:rsidRPr="00FD7124">
              <w:rPr>
                <w:rFonts w:ascii="Arial" w:hAnsi="Arial" w:cs="Arial"/>
                <w:b/>
                <w:bCs/>
                <w:sz w:val="24"/>
                <w:szCs w:val="24"/>
                <w:lang w:val="ru"/>
              </w:rPr>
              <w:t>Дозировка продукта</w:t>
            </w:r>
          </w:p>
        </w:tc>
        <w:tc>
          <w:tcPr>
            <w:tcW w:w="990" w:type="dxa"/>
            <w:gridSpan w:val="2"/>
            <w:tcBorders>
              <w:top w:val="nil"/>
              <w:left w:val="nil"/>
              <w:bottom w:val="nil"/>
              <w:right w:val="nil"/>
            </w:tcBorders>
            <w:shd w:val="clear" w:color="auto" w:fill="FFFFFF"/>
            <w:vAlign w:val="bottom"/>
          </w:tcPr>
          <w:p w14:paraId="1925FF9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61CA8B2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3248844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2308357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0CF9137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5E89387C" w14:textId="77777777" w:rsidTr="0055098F">
        <w:trPr>
          <w:trHeight w:val="420"/>
        </w:trPr>
        <w:tc>
          <w:tcPr>
            <w:tcW w:w="891" w:type="dxa"/>
            <w:tcBorders>
              <w:top w:val="nil"/>
              <w:left w:val="dashed" w:sz="4" w:space="0" w:color="000000"/>
              <w:bottom w:val="nil"/>
              <w:right w:val="nil"/>
            </w:tcBorders>
            <w:shd w:val="clear" w:color="auto" w:fill="FFFFFF"/>
            <w:vAlign w:val="bottom"/>
          </w:tcPr>
          <w:p w14:paraId="43D9F5C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1" w:type="dxa"/>
            <w:gridSpan w:val="2"/>
            <w:tcBorders>
              <w:top w:val="nil"/>
              <w:left w:val="nil"/>
              <w:bottom w:val="nil"/>
              <w:right w:val="nil"/>
            </w:tcBorders>
            <w:shd w:val="clear" w:color="auto" w:fill="FFFFFF"/>
            <w:vAlign w:val="bottom"/>
          </w:tcPr>
          <w:p w14:paraId="1BB7608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048" w:type="dxa"/>
            <w:tcBorders>
              <w:top w:val="nil"/>
              <w:left w:val="nil"/>
              <w:bottom w:val="nil"/>
              <w:right w:val="nil"/>
            </w:tcBorders>
            <w:shd w:val="clear" w:color="auto" w:fill="FFFFFF"/>
            <w:vAlign w:val="bottom"/>
          </w:tcPr>
          <w:p w14:paraId="64FE4D6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3002" w:type="dxa"/>
            <w:gridSpan w:val="6"/>
            <w:tcBorders>
              <w:top w:val="single" w:sz="4" w:space="0" w:color="000000"/>
              <w:left w:val="single" w:sz="4" w:space="0" w:color="000000"/>
              <w:bottom w:val="single" w:sz="4" w:space="0" w:color="000000"/>
              <w:right w:val="single" w:sz="4" w:space="0" w:color="000000"/>
            </w:tcBorders>
            <w:shd w:val="clear" w:color="auto" w:fill="FFFF00"/>
            <w:vAlign w:val="bottom"/>
          </w:tcPr>
          <w:p w14:paraId="0AECD4D2"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Товар 11</w:t>
            </w:r>
          </w:p>
        </w:tc>
        <w:tc>
          <w:tcPr>
            <w:tcW w:w="4583" w:type="dxa"/>
            <w:gridSpan w:val="5"/>
            <w:tcBorders>
              <w:top w:val="single" w:sz="4" w:space="0" w:color="000000"/>
              <w:left w:val="nil"/>
              <w:bottom w:val="single" w:sz="4" w:space="0" w:color="000000"/>
              <w:right w:val="single" w:sz="4" w:space="0" w:color="000000"/>
            </w:tcBorders>
            <w:shd w:val="clear" w:color="auto" w:fill="FFFFFF"/>
            <w:vAlign w:val="bottom"/>
          </w:tcPr>
          <w:p w14:paraId="3AAD32B0"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highlight w:val="yellow"/>
                <w:lang w:val="ru"/>
              </w:rPr>
              <w:t>Дозировка 11</w:t>
            </w:r>
          </w:p>
        </w:tc>
        <w:tc>
          <w:tcPr>
            <w:tcW w:w="990" w:type="dxa"/>
            <w:gridSpan w:val="2"/>
            <w:tcBorders>
              <w:top w:val="nil"/>
              <w:left w:val="nil"/>
              <w:bottom w:val="nil"/>
              <w:right w:val="nil"/>
            </w:tcBorders>
            <w:shd w:val="clear" w:color="auto" w:fill="FFFFFF"/>
            <w:vAlign w:val="bottom"/>
          </w:tcPr>
          <w:p w14:paraId="217E5ED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0808E38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580C825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72F0F91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21914ED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7DD280D4" w14:textId="77777777" w:rsidTr="0055098F">
        <w:trPr>
          <w:trHeight w:val="140"/>
        </w:trPr>
        <w:tc>
          <w:tcPr>
            <w:tcW w:w="891" w:type="dxa"/>
            <w:tcBorders>
              <w:top w:val="nil"/>
              <w:left w:val="dashed" w:sz="4" w:space="0" w:color="000000"/>
              <w:bottom w:val="nil"/>
              <w:right w:val="nil"/>
            </w:tcBorders>
            <w:shd w:val="clear" w:color="auto" w:fill="FFFFFF"/>
            <w:vAlign w:val="bottom"/>
          </w:tcPr>
          <w:p w14:paraId="5148CC5B"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81" w:type="dxa"/>
            <w:gridSpan w:val="2"/>
            <w:tcBorders>
              <w:top w:val="nil"/>
              <w:left w:val="nil"/>
              <w:bottom w:val="nil"/>
              <w:right w:val="nil"/>
            </w:tcBorders>
            <w:shd w:val="clear" w:color="auto" w:fill="FFFFFF"/>
            <w:vAlign w:val="bottom"/>
          </w:tcPr>
          <w:p w14:paraId="70D49AB1"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048" w:type="dxa"/>
            <w:tcBorders>
              <w:top w:val="nil"/>
              <w:left w:val="nil"/>
              <w:bottom w:val="nil"/>
              <w:right w:val="nil"/>
            </w:tcBorders>
            <w:shd w:val="clear" w:color="auto" w:fill="FFFFFF"/>
            <w:vAlign w:val="bottom"/>
          </w:tcPr>
          <w:p w14:paraId="273F7E20"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68" w:type="dxa"/>
            <w:gridSpan w:val="2"/>
            <w:tcBorders>
              <w:top w:val="nil"/>
              <w:left w:val="nil"/>
              <w:bottom w:val="nil"/>
              <w:right w:val="nil"/>
            </w:tcBorders>
            <w:shd w:val="clear" w:color="auto" w:fill="FFFFFF"/>
            <w:vAlign w:val="bottom"/>
          </w:tcPr>
          <w:p w14:paraId="49D654FC"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767" w:type="dxa"/>
            <w:gridSpan w:val="2"/>
            <w:tcBorders>
              <w:top w:val="nil"/>
              <w:left w:val="nil"/>
              <w:bottom w:val="nil"/>
              <w:right w:val="nil"/>
            </w:tcBorders>
            <w:shd w:val="clear" w:color="auto" w:fill="FFFFFF"/>
            <w:vAlign w:val="bottom"/>
          </w:tcPr>
          <w:p w14:paraId="3E872CB3"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67" w:type="dxa"/>
            <w:gridSpan w:val="2"/>
            <w:tcBorders>
              <w:top w:val="nil"/>
              <w:left w:val="nil"/>
              <w:bottom w:val="nil"/>
              <w:right w:val="nil"/>
            </w:tcBorders>
            <w:shd w:val="clear" w:color="auto" w:fill="FFFFFF"/>
            <w:vAlign w:val="bottom"/>
          </w:tcPr>
          <w:p w14:paraId="62CAB11B"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106" w:type="dxa"/>
            <w:tcBorders>
              <w:top w:val="nil"/>
              <w:left w:val="nil"/>
              <w:bottom w:val="nil"/>
              <w:right w:val="nil"/>
            </w:tcBorders>
            <w:shd w:val="clear" w:color="auto" w:fill="FFFFFF"/>
            <w:vAlign w:val="bottom"/>
          </w:tcPr>
          <w:p w14:paraId="14F95019" w14:textId="77777777" w:rsidR="0055098F" w:rsidRPr="00B3792F" w:rsidRDefault="0055098F" w:rsidP="00E06B07">
            <w:pPr>
              <w:spacing w:after="0" w:line="240" w:lineRule="auto"/>
              <w:jc w:val="center"/>
              <w:rPr>
                <w:rFonts w:ascii="Arial" w:hAnsi="Arial" w:cs="Arial"/>
                <w:color w:val="A6A6A6"/>
                <w:sz w:val="18"/>
                <w:szCs w:val="18"/>
              </w:rPr>
            </w:pPr>
            <w:r w:rsidRPr="00B3792F">
              <w:rPr>
                <w:rFonts w:ascii="Arial" w:hAnsi="Arial" w:cs="Arial"/>
                <w:color w:val="A6A6A6"/>
                <w:sz w:val="18"/>
                <w:szCs w:val="18"/>
                <w:lang w:val="ru"/>
              </w:rPr>
              <w:t> </w:t>
            </w:r>
          </w:p>
        </w:tc>
        <w:tc>
          <w:tcPr>
            <w:tcW w:w="1081" w:type="dxa"/>
            <w:gridSpan w:val="2"/>
            <w:tcBorders>
              <w:top w:val="nil"/>
              <w:left w:val="nil"/>
              <w:bottom w:val="nil"/>
              <w:right w:val="nil"/>
            </w:tcBorders>
            <w:shd w:val="clear" w:color="auto" w:fill="FFFFFF"/>
            <w:vAlign w:val="bottom"/>
          </w:tcPr>
          <w:p w14:paraId="3B828927"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396" w:type="dxa"/>
            <w:gridSpan w:val="2"/>
            <w:tcBorders>
              <w:top w:val="nil"/>
              <w:left w:val="nil"/>
              <w:bottom w:val="nil"/>
              <w:right w:val="nil"/>
            </w:tcBorders>
            <w:shd w:val="clear" w:color="auto" w:fill="FFFFFF"/>
            <w:vAlign w:val="bottom"/>
          </w:tcPr>
          <w:p w14:paraId="19D46E3E"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gridSpan w:val="2"/>
            <w:tcBorders>
              <w:top w:val="nil"/>
              <w:left w:val="nil"/>
              <w:bottom w:val="nil"/>
              <w:right w:val="nil"/>
            </w:tcBorders>
            <w:shd w:val="clear" w:color="auto" w:fill="FFFFFF"/>
            <w:vAlign w:val="bottom"/>
          </w:tcPr>
          <w:p w14:paraId="05960889"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tcBorders>
              <w:top w:val="nil"/>
              <w:left w:val="nil"/>
              <w:bottom w:val="nil"/>
              <w:right w:val="nil"/>
            </w:tcBorders>
            <w:shd w:val="clear" w:color="auto" w:fill="FFFFFF"/>
            <w:vAlign w:val="bottom"/>
          </w:tcPr>
          <w:p w14:paraId="67D2123C"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gridSpan w:val="2"/>
            <w:tcBorders>
              <w:top w:val="nil"/>
              <w:left w:val="nil"/>
              <w:bottom w:val="nil"/>
              <w:right w:val="nil"/>
            </w:tcBorders>
            <w:shd w:val="clear" w:color="auto" w:fill="FFFFFF"/>
            <w:vAlign w:val="bottom"/>
          </w:tcPr>
          <w:p w14:paraId="011276EB"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tcBorders>
              <w:top w:val="nil"/>
              <w:left w:val="nil"/>
              <w:bottom w:val="nil"/>
              <w:right w:val="nil"/>
            </w:tcBorders>
            <w:shd w:val="clear" w:color="auto" w:fill="FFFFFF"/>
            <w:vAlign w:val="bottom"/>
          </w:tcPr>
          <w:p w14:paraId="3C68D729"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70" w:type="dxa"/>
            <w:tcBorders>
              <w:top w:val="nil"/>
              <w:left w:val="nil"/>
              <w:bottom w:val="nil"/>
              <w:right w:val="dashed" w:sz="4" w:space="0" w:color="000000"/>
            </w:tcBorders>
            <w:shd w:val="clear" w:color="auto" w:fill="FFFFFF"/>
            <w:vAlign w:val="bottom"/>
          </w:tcPr>
          <w:p w14:paraId="1D1305CE"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r>
      <w:tr w:rsidR="0055098F" w:rsidRPr="00B3792F" w14:paraId="2C8F77EA" w14:textId="77777777" w:rsidTr="0055098F">
        <w:trPr>
          <w:trHeight w:val="80"/>
        </w:trPr>
        <w:tc>
          <w:tcPr>
            <w:tcW w:w="891" w:type="dxa"/>
            <w:tcBorders>
              <w:top w:val="nil"/>
              <w:left w:val="dashed" w:sz="4" w:space="0" w:color="000000"/>
              <w:bottom w:val="nil"/>
              <w:right w:val="nil"/>
            </w:tcBorders>
            <w:shd w:val="clear" w:color="auto" w:fill="FFFFFF"/>
            <w:vAlign w:val="bottom"/>
          </w:tcPr>
          <w:p w14:paraId="0FA552C9"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11.1</w:t>
            </w:r>
          </w:p>
        </w:tc>
        <w:tc>
          <w:tcPr>
            <w:tcW w:w="5331" w:type="dxa"/>
            <w:gridSpan w:val="9"/>
            <w:tcBorders>
              <w:top w:val="nil"/>
              <w:left w:val="nil"/>
              <w:bottom w:val="nil"/>
              <w:right w:val="single" w:sz="4" w:space="0" w:color="000000"/>
            </w:tcBorders>
            <w:shd w:val="clear" w:color="auto" w:fill="FFFFFF"/>
            <w:vAlign w:val="bottom"/>
          </w:tcPr>
          <w:p w14:paraId="54658F9B"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Был ли любой этот товар закуплен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57431C0D"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44980A65"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17D39F35" w14:textId="77777777" w:rsidR="0055098F" w:rsidRPr="00B3792F" w:rsidRDefault="0055098F" w:rsidP="00E06B07">
            <w:pPr>
              <w:spacing w:after="0" w:line="240" w:lineRule="auto"/>
              <w:rPr>
                <w:rFonts w:ascii="Arial" w:hAnsi="Arial" w:cs="Arial"/>
              </w:rPr>
            </w:pPr>
            <w:r w:rsidRPr="00B3792F">
              <w:rPr>
                <w:rFonts w:ascii="Arial" w:hAnsi="Arial" w:cs="Arial"/>
                <w:i/>
                <w:iCs/>
                <w:lang w:val="ru"/>
              </w:rPr>
              <w:t>Если нет, переходите к следующему товару</w:t>
            </w:r>
          </w:p>
        </w:tc>
      </w:tr>
      <w:tr w:rsidR="0055098F" w:rsidRPr="00B3792F" w14:paraId="7CB40BD8" w14:textId="77777777" w:rsidTr="0055098F">
        <w:trPr>
          <w:trHeight w:val="260"/>
        </w:trPr>
        <w:tc>
          <w:tcPr>
            <w:tcW w:w="891" w:type="dxa"/>
            <w:tcBorders>
              <w:top w:val="nil"/>
              <w:left w:val="dashed" w:sz="4" w:space="0" w:color="000000"/>
              <w:bottom w:val="nil"/>
              <w:right w:val="nil"/>
            </w:tcBorders>
            <w:shd w:val="clear" w:color="auto" w:fill="FFFFFF"/>
            <w:vAlign w:val="bottom"/>
          </w:tcPr>
          <w:p w14:paraId="16F826AD"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81" w:type="dxa"/>
            <w:gridSpan w:val="2"/>
            <w:tcBorders>
              <w:top w:val="nil"/>
              <w:left w:val="nil"/>
              <w:bottom w:val="nil"/>
              <w:right w:val="nil"/>
            </w:tcBorders>
            <w:shd w:val="clear" w:color="auto" w:fill="FFFFFF"/>
            <w:vAlign w:val="bottom"/>
          </w:tcPr>
          <w:p w14:paraId="48F06615"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048" w:type="dxa"/>
            <w:tcBorders>
              <w:top w:val="nil"/>
              <w:left w:val="nil"/>
              <w:bottom w:val="nil"/>
              <w:right w:val="nil"/>
            </w:tcBorders>
            <w:shd w:val="clear" w:color="auto" w:fill="FFFFFF"/>
            <w:vAlign w:val="bottom"/>
          </w:tcPr>
          <w:p w14:paraId="4989060D"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68" w:type="dxa"/>
            <w:gridSpan w:val="2"/>
            <w:tcBorders>
              <w:top w:val="nil"/>
              <w:left w:val="nil"/>
              <w:bottom w:val="nil"/>
              <w:right w:val="nil"/>
            </w:tcBorders>
            <w:shd w:val="clear" w:color="auto" w:fill="FFFFFF"/>
            <w:vAlign w:val="bottom"/>
          </w:tcPr>
          <w:p w14:paraId="28B9F312"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767" w:type="dxa"/>
            <w:gridSpan w:val="2"/>
            <w:tcBorders>
              <w:top w:val="nil"/>
              <w:left w:val="nil"/>
              <w:bottom w:val="nil"/>
              <w:right w:val="nil"/>
            </w:tcBorders>
            <w:shd w:val="clear" w:color="auto" w:fill="FFFFFF"/>
            <w:vAlign w:val="bottom"/>
          </w:tcPr>
          <w:p w14:paraId="00AEC4EC"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67" w:type="dxa"/>
            <w:gridSpan w:val="2"/>
            <w:tcBorders>
              <w:top w:val="nil"/>
              <w:left w:val="nil"/>
              <w:bottom w:val="nil"/>
              <w:right w:val="nil"/>
            </w:tcBorders>
            <w:shd w:val="clear" w:color="auto" w:fill="FFFFFF"/>
            <w:vAlign w:val="bottom"/>
          </w:tcPr>
          <w:p w14:paraId="4BC53ADF"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106" w:type="dxa"/>
            <w:tcBorders>
              <w:top w:val="nil"/>
              <w:left w:val="nil"/>
              <w:bottom w:val="nil"/>
              <w:right w:val="nil"/>
            </w:tcBorders>
            <w:shd w:val="clear" w:color="auto" w:fill="FFFFFF"/>
            <w:vAlign w:val="bottom"/>
          </w:tcPr>
          <w:p w14:paraId="68704C23" w14:textId="77777777" w:rsidR="0055098F" w:rsidRPr="00B3792F" w:rsidRDefault="0055098F" w:rsidP="00E06B07">
            <w:pPr>
              <w:spacing w:after="0" w:line="240" w:lineRule="auto"/>
              <w:jc w:val="center"/>
              <w:rPr>
                <w:rFonts w:ascii="Arial" w:hAnsi="Arial" w:cs="Arial"/>
                <w:color w:val="808080"/>
              </w:rPr>
            </w:pPr>
            <w:r w:rsidRPr="00B3792F">
              <w:rPr>
                <w:rFonts w:ascii="Arial" w:hAnsi="Arial" w:cs="Arial"/>
                <w:color w:val="808080"/>
                <w:lang w:val="ru"/>
              </w:rPr>
              <w:t> </w:t>
            </w:r>
          </w:p>
        </w:tc>
        <w:tc>
          <w:tcPr>
            <w:tcW w:w="1081" w:type="dxa"/>
            <w:gridSpan w:val="2"/>
            <w:tcBorders>
              <w:top w:val="nil"/>
              <w:left w:val="nil"/>
              <w:bottom w:val="nil"/>
              <w:right w:val="nil"/>
            </w:tcBorders>
            <w:shd w:val="clear" w:color="auto" w:fill="FFFFFF"/>
            <w:vAlign w:val="bottom"/>
          </w:tcPr>
          <w:p w14:paraId="3725B8D3"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396" w:type="dxa"/>
            <w:gridSpan w:val="2"/>
            <w:tcBorders>
              <w:top w:val="nil"/>
              <w:left w:val="nil"/>
              <w:bottom w:val="nil"/>
              <w:right w:val="nil"/>
            </w:tcBorders>
            <w:shd w:val="clear" w:color="auto" w:fill="FFFFFF"/>
            <w:vAlign w:val="bottom"/>
          </w:tcPr>
          <w:p w14:paraId="3D3055E3"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gridSpan w:val="2"/>
            <w:tcBorders>
              <w:top w:val="nil"/>
              <w:left w:val="nil"/>
              <w:bottom w:val="nil"/>
              <w:right w:val="nil"/>
            </w:tcBorders>
            <w:shd w:val="clear" w:color="auto" w:fill="FFFFFF"/>
            <w:vAlign w:val="bottom"/>
          </w:tcPr>
          <w:p w14:paraId="025BBA23"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tcBorders>
              <w:top w:val="nil"/>
              <w:left w:val="nil"/>
              <w:bottom w:val="nil"/>
              <w:right w:val="nil"/>
            </w:tcBorders>
            <w:shd w:val="clear" w:color="auto" w:fill="FFFFFF"/>
            <w:vAlign w:val="bottom"/>
          </w:tcPr>
          <w:p w14:paraId="14008DEF"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gridSpan w:val="2"/>
            <w:tcBorders>
              <w:top w:val="nil"/>
              <w:left w:val="nil"/>
              <w:bottom w:val="nil"/>
              <w:right w:val="nil"/>
            </w:tcBorders>
            <w:shd w:val="clear" w:color="auto" w:fill="FFFFFF"/>
            <w:vAlign w:val="bottom"/>
          </w:tcPr>
          <w:p w14:paraId="7451CCA9"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tcBorders>
              <w:top w:val="nil"/>
              <w:left w:val="nil"/>
              <w:bottom w:val="nil"/>
              <w:right w:val="nil"/>
            </w:tcBorders>
            <w:shd w:val="clear" w:color="auto" w:fill="FFFFFF"/>
            <w:vAlign w:val="bottom"/>
          </w:tcPr>
          <w:p w14:paraId="01256124"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70" w:type="dxa"/>
            <w:tcBorders>
              <w:top w:val="nil"/>
              <w:left w:val="nil"/>
              <w:bottom w:val="nil"/>
              <w:right w:val="dashed" w:sz="4" w:space="0" w:color="000000"/>
            </w:tcBorders>
            <w:shd w:val="clear" w:color="auto" w:fill="FFFFFF"/>
            <w:vAlign w:val="bottom"/>
          </w:tcPr>
          <w:p w14:paraId="120C4B5E"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3B4887B4" w14:textId="77777777" w:rsidTr="0055098F">
        <w:trPr>
          <w:trHeight w:val="260"/>
        </w:trPr>
        <w:tc>
          <w:tcPr>
            <w:tcW w:w="891" w:type="dxa"/>
            <w:tcBorders>
              <w:top w:val="nil"/>
              <w:left w:val="dashed" w:sz="4" w:space="0" w:color="000000"/>
              <w:bottom w:val="nil"/>
              <w:right w:val="nil"/>
            </w:tcBorders>
            <w:shd w:val="clear" w:color="auto" w:fill="FFFFFF"/>
            <w:vAlign w:val="bottom"/>
          </w:tcPr>
          <w:p w14:paraId="223759BD"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11.2</w:t>
            </w:r>
          </w:p>
        </w:tc>
        <w:tc>
          <w:tcPr>
            <w:tcW w:w="5331" w:type="dxa"/>
            <w:gridSpan w:val="9"/>
            <w:tcBorders>
              <w:top w:val="nil"/>
              <w:left w:val="nil"/>
              <w:bottom w:val="nil"/>
              <w:right w:val="single" w:sz="4" w:space="0" w:color="000000"/>
            </w:tcBorders>
            <w:shd w:val="clear" w:color="auto" w:fill="FFFFFF"/>
            <w:vAlign w:val="bottom"/>
          </w:tcPr>
          <w:p w14:paraId="407A780F"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Доступна ли ЛЮБАЯ цена, уплаченная за этот продукт,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355CAD78"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3F779C27"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6AAE498D"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Если нет, переходите к следующему товару</w:t>
            </w:r>
          </w:p>
        </w:tc>
      </w:tr>
      <w:tr w:rsidR="0055098F" w:rsidRPr="00B3792F" w14:paraId="0D473DBD" w14:textId="77777777" w:rsidTr="0055098F">
        <w:trPr>
          <w:trHeight w:val="420"/>
        </w:trPr>
        <w:tc>
          <w:tcPr>
            <w:tcW w:w="8409" w:type="dxa"/>
            <w:gridSpan w:val="13"/>
            <w:tcBorders>
              <w:top w:val="nil"/>
              <w:left w:val="dashed" w:sz="4" w:space="0" w:color="000000"/>
              <w:bottom w:val="nil"/>
              <w:right w:val="nil"/>
            </w:tcBorders>
            <w:shd w:val="clear" w:color="auto" w:fill="FFFFFF"/>
            <w:vAlign w:val="bottom"/>
          </w:tcPr>
          <w:p w14:paraId="688AEA4A" w14:textId="77777777" w:rsidR="0055098F" w:rsidRPr="00B3792F" w:rsidRDefault="0055098F" w:rsidP="00E06B07">
            <w:pPr>
              <w:spacing w:after="0" w:line="240" w:lineRule="auto"/>
              <w:rPr>
                <w:rFonts w:ascii="Arial" w:hAnsi="Arial" w:cs="Arial"/>
                <w:i/>
                <w:sz w:val="28"/>
                <w:szCs w:val="28"/>
              </w:rPr>
            </w:pPr>
            <w:r w:rsidRPr="00B3792F">
              <w:rPr>
                <w:rFonts w:ascii="Arial" w:hAnsi="Arial" w:cs="Arial"/>
                <w:i/>
                <w:iCs/>
                <w:sz w:val="28"/>
                <w:szCs w:val="28"/>
                <w:lang w:val="ru"/>
              </w:rPr>
              <w:t xml:space="preserve">Заполните следующую таблицу на </w:t>
            </w:r>
            <w:r w:rsidRPr="00B3792F">
              <w:rPr>
                <w:rFonts w:ascii="Arial" w:hAnsi="Arial" w:cs="Arial"/>
                <w:i/>
                <w:iCs/>
                <w:sz w:val="28"/>
                <w:szCs w:val="28"/>
                <w:highlight w:val="yellow"/>
                <w:lang w:val="ru"/>
              </w:rPr>
              <w:t>Товар 11 Дозировка 11</w:t>
            </w:r>
          </w:p>
        </w:tc>
        <w:tc>
          <w:tcPr>
            <w:tcW w:w="2396" w:type="dxa"/>
            <w:gridSpan w:val="2"/>
            <w:tcBorders>
              <w:top w:val="nil"/>
              <w:left w:val="nil"/>
              <w:bottom w:val="nil"/>
              <w:right w:val="nil"/>
            </w:tcBorders>
            <w:shd w:val="clear" w:color="auto" w:fill="FFFFFF"/>
            <w:vAlign w:val="bottom"/>
          </w:tcPr>
          <w:p w14:paraId="344B1A4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gridSpan w:val="2"/>
            <w:tcBorders>
              <w:top w:val="nil"/>
              <w:left w:val="nil"/>
              <w:bottom w:val="nil"/>
              <w:right w:val="nil"/>
            </w:tcBorders>
            <w:shd w:val="clear" w:color="auto" w:fill="FFFFFF"/>
            <w:vAlign w:val="bottom"/>
          </w:tcPr>
          <w:p w14:paraId="403C309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60211B6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7124EC4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3089199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16A684F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55307772" w14:textId="77777777" w:rsidTr="00FD7124">
        <w:trPr>
          <w:trHeight w:val="140"/>
        </w:trPr>
        <w:tc>
          <w:tcPr>
            <w:tcW w:w="891" w:type="dxa"/>
            <w:tcBorders>
              <w:top w:val="nil"/>
              <w:left w:val="dashed" w:sz="4" w:space="0" w:color="000000"/>
              <w:bottom w:val="nil"/>
              <w:right w:val="nil"/>
            </w:tcBorders>
            <w:shd w:val="clear" w:color="auto" w:fill="FFFFFF"/>
            <w:vAlign w:val="bottom"/>
          </w:tcPr>
          <w:p w14:paraId="01183EE0"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 </w:t>
            </w:r>
          </w:p>
        </w:tc>
        <w:tc>
          <w:tcPr>
            <w:tcW w:w="1101" w:type="dxa"/>
            <w:tcBorders>
              <w:top w:val="nil"/>
              <w:left w:val="nil"/>
              <w:bottom w:val="nil"/>
              <w:right w:val="nil"/>
            </w:tcBorders>
            <w:shd w:val="clear" w:color="auto" w:fill="FFFFFF"/>
            <w:vAlign w:val="center"/>
          </w:tcPr>
          <w:p w14:paraId="1A30C83B" w14:textId="77777777" w:rsidR="0055098F" w:rsidRPr="00B3792F" w:rsidRDefault="0055098F" w:rsidP="00E06B07">
            <w:pPr>
              <w:spacing w:after="0" w:line="240" w:lineRule="auto"/>
              <w:jc w:val="center"/>
              <w:rPr>
                <w:rFonts w:ascii="Arial" w:hAnsi="Arial" w:cs="Arial"/>
              </w:rPr>
            </w:pPr>
          </w:p>
        </w:tc>
        <w:tc>
          <w:tcPr>
            <w:tcW w:w="1415" w:type="dxa"/>
            <w:gridSpan w:val="3"/>
            <w:tcBorders>
              <w:top w:val="nil"/>
              <w:left w:val="nil"/>
              <w:bottom w:val="nil"/>
              <w:right w:val="nil"/>
            </w:tcBorders>
            <w:shd w:val="clear" w:color="auto" w:fill="FFFFFF"/>
            <w:vAlign w:val="bottom"/>
          </w:tcPr>
          <w:p w14:paraId="5C7E4365"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A</w:t>
            </w:r>
          </w:p>
        </w:tc>
        <w:tc>
          <w:tcPr>
            <w:tcW w:w="1285" w:type="dxa"/>
            <w:gridSpan w:val="2"/>
            <w:tcBorders>
              <w:top w:val="nil"/>
              <w:left w:val="nil"/>
              <w:bottom w:val="nil"/>
              <w:right w:val="nil"/>
            </w:tcBorders>
            <w:shd w:val="clear" w:color="auto" w:fill="FFFFFF"/>
            <w:vAlign w:val="bottom"/>
          </w:tcPr>
          <w:p w14:paraId="72EC555D"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B</w:t>
            </w:r>
          </w:p>
        </w:tc>
        <w:tc>
          <w:tcPr>
            <w:tcW w:w="1440" w:type="dxa"/>
            <w:gridSpan w:val="2"/>
            <w:tcBorders>
              <w:top w:val="nil"/>
              <w:left w:val="nil"/>
              <w:bottom w:val="nil"/>
              <w:right w:val="nil"/>
            </w:tcBorders>
            <w:shd w:val="clear" w:color="auto" w:fill="FFFFFF"/>
            <w:vAlign w:val="bottom"/>
          </w:tcPr>
          <w:p w14:paraId="6F93C6DF"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C</w:t>
            </w:r>
          </w:p>
        </w:tc>
        <w:tc>
          <w:tcPr>
            <w:tcW w:w="1980" w:type="dxa"/>
            <w:gridSpan w:val="3"/>
            <w:tcBorders>
              <w:top w:val="nil"/>
              <w:left w:val="nil"/>
              <w:bottom w:val="nil"/>
              <w:right w:val="nil"/>
            </w:tcBorders>
            <w:shd w:val="clear" w:color="auto" w:fill="FFFFFF"/>
            <w:vAlign w:val="bottom"/>
          </w:tcPr>
          <w:p w14:paraId="13413D0B"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D</w:t>
            </w:r>
          </w:p>
        </w:tc>
        <w:tc>
          <w:tcPr>
            <w:tcW w:w="1674" w:type="dxa"/>
            <w:gridSpan w:val="2"/>
            <w:tcBorders>
              <w:top w:val="nil"/>
              <w:left w:val="nil"/>
              <w:bottom w:val="nil"/>
              <w:right w:val="nil"/>
            </w:tcBorders>
            <w:shd w:val="clear" w:color="auto" w:fill="FFFFFF"/>
            <w:vAlign w:val="bottom"/>
          </w:tcPr>
          <w:p w14:paraId="48CF955B"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E</w:t>
            </w:r>
          </w:p>
        </w:tc>
        <w:tc>
          <w:tcPr>
            <w:tcW w:w="1701" w:type="dxa"/>
            <w:gridSpan w:val="2"/>
            <w:tcBorders>
              <w:top w:val="nil"/>
              <w:left w:val="nil"/>
              <w:bottom w:val="nil"/>
              <w:right w:val="nil"/>
            </w:tcBorders>
            <w:shd w:val="clear" w:color="auto" w:fill="FFFFFF"/>
            <w:vAlign w:val="bottom"/>
          </w:tcPr>
          <w:p w14:paraId="5EA18D0A"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F</w:t>
            </w:r>
          </w:p>
        </w:tc>
        <w:tc>
          <w:tcPr>
            <w:tcW w:w="1701" w:type="dxa"/>
            <w:gridSpan w:val="3"/>
            <w:tcBorders>
              <w:top w:val="nil"/>
              <w:left w:val="nil"/>
              <w:right w:val="nil"/>
            </w:tcBorders>
            <w:shd w:val="clear" w:color="auto" w:fill="FFFFFF"/>
            <w:vAlign w:val="bottom"/>
          </w:tcPr>
          <w:p w14:paraId="76AC8F52" w14:textId="77777777" w:rsidR="0055098F" w:rsidRPr="00B3792F" w:rsidRDefault="0055098F" w:rsidP="00E06B07">
            <w:pPr>
              <w:spacing w:after="0" w:line="240" w:lineRule="auto"/>
              <w:jc w:val="center"/>
              <w:rPr>
                <w:rFonts w:ascii="Arial" w:hAnsi="Arial" w:cs="Arial"/>
                <w:b/>
              </w:rPr>
            </w:pPr>
            <w:r w:rsidRPr="00B3792F">
              <w:rPr>
                <w:rFonts w:ascii="Arial" w:hAnsi="Arial" w:cs="Arial"/>
                <w:lang w:val="ru"/>
              </w:rPr>
              <w:t>G</w:t>
            </w:r>
          </w:p>
        </w:tc>
        <w:tc>
          <w:tcPr>
            <w:tcW w:w="497" w:type="dxa"/>
            <w:gridSpan w:val="2"/>
            <w:tcBorders>
              <w:top w:val="nil"/>
              <w:left w:val="nil"/>
              <w:right w:val="nil"/>
            </w:tcBorders>
            <w:shd w:val="clear" w:color="auto" w:fill="FFFFFF"/>
            <w:vAlign w:val="bottom"/>
          </w:tcPr>
          <w:p w14:paraId="5503430F" w14:textId="77777777" w:rsidR="0055098F" w:rsidRPr="00B3792F" w:rsidRDefault="0055098F" w:rsidP="00E06B07">
            <w:pPr>
              <w:spacing w:after="0" w:line="240" w:lineRule="auto"/>
              <w:jc w:val="center"/>
              <w:rPr>
                <w:rFonts w:ascii="Arial" w:hAnsi="Arial" w:cs="Arial"/>
              </w:rPr>
            </w:pPr>
          </w:p>
        </w:tc>
        <w:tc>
          <w:tcPr>
            <w:tcW w:w="270" w:type="dxa"/>
            <w:tcBorders>
              <w:top w:val="nil"/>
              <w:left w:val="nil"/>
              <w:bottom w:val="nil"/>
              <w:right w:val="dashed" w:sz="4" w:space="0" w:color="000000"/>
            </w:tcBorders>
            <w:shd w:val="clear" w:color="auto" w:fill="FFFFFF"/>
            <w:vAlign w:val="bottom"/>
          </w:tcPr>
          <w:p w14:paraId="79308377"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69E01C1A" w14:textId="77777777" w:rsidTr="00FD7124">
        <w:trPr>
          <w:trHeight w:val="1360"/>
        </w:trPr>
        <w:tc>
          <w:tcPr>
            <w:tcW w:w="891" w:type="dxa"/>
            <w:tcBorders>
              <w:top w:val="nil"/>
              <w:left w:val="dashed" w:sz="4" w:space="0" w:color="000000"/>
              <w:bottom w:val="nil"/>
              <w:right w:val="nil"/>
            </w:tcBorders>
            <w:shd w:val="clear" w:color="auto" w:fill="FFFFFF"/>
            <w:vAlign w:val="bottom"/>
          </w:tcPr>
          <w:p w14:paraId="3F633D2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nil"/>
              <w:right w:val="nil"/>
            </w:tcBorders>
            <w:shd w:val="clear" w:color="auto" w:fill="FFFFFF"/>
            <w:vAlign w:val="bottom"/>
          </w:tcPr>
          <w:p w14:paraId="5D2D30B2" w14:textId="77777777" w:rsidR="0055098F" w:rsidRPr="00FD7124" w:rsidRDefault="0055098F" w:rsidP="00E06B07">
            <w:pPr>
              <w:spacing w:after="0" w:line="240" w:lineRule="auto"/>
              <w:rPr>
                <w:rFonts w:ascii="Arial" w:hAnsi="Arial" w:cs="Arial"/>
                <w:b/>
                <w:sz w:val="20"/>
                <w:szCs w:val="20"/>
              </w:rPr>
            </w:pPr>
            <w:r w:rsidRPr="00FD7124">
              <w:rPr>
                <w:rFonts w:ascii="Arial" w:hAnsi="Arial" w:cs="Arial"/>
                <w:b/>
                <w:bCs/>
                <w:sz w:val="20"/>
                <w:szCs w:val="20"/>
                <w:lang w:val="ru"/>
              </w:rPr>
              <w:t>Номер заказа</w:t>
            </w:r>
          </w:p>
        </w:tc>
        <w:tc>
          <w:tcPr>
            <w:tcW w:w="1415" w:type="dxa"/>
            <w:gridSpan w:val="3"/>
            <w:tcBorders>
              <w:top w:val="nil"/>
              <w:left w:val="nil"/>
              <w:bottom w:val="single" w:sz="4" w:space="0" w:color="000000"/>
              <w:right w:val="nil"/>
            </w:tcBorders>
            <w:shd w:val="clear" w:color="auto" w:fill="FFFFFF"/>
            <w:vAlign w:val="bottom"/>
          </w:tcPr>
          <w:p w14:paraId="29B1F35C"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Заказанное количество</w:t>
            </w:r>
          </w:p>
        </w:tc>
        <w:tc>
          <w:tcPr>
            <w:tcW w:w="1285" w:type="dxa"/>
            <w:gridSpan w:val="2"/>
            <w:tcBorders>
              <w:top w:val="nil"/>
              <w:left w:val="nil"/>
              <w:bottom w:val="single" w:sz="4" w:space="0" w:color="000000"/>
              <w:right w:val="nil"/>
            </w:tcBorders>
            <w:shd w:val="clear" w:color="auto" w:fill="FFFFFF"/>
            <w:vAlign w:val="bottom"/>
          </w:tcPr>
          <w:p w14:paraId="2AD1C9F8" w14:textId="77777777" w:rsidR="0055098F" w:rsidRPr="00FD7124" w:rsidRDefault="0055098F" w:rsidP="00FD7124">
            <w:pPr>
              <w:spacing w:after="0" w:line="240" w:lineRule="auto"/>
              <w:jc w:val="center"/>
              <w:rPr>
                <w:rFonts w:ascii="Arial" w:hAnsi="Arial" w:cs="Arial"/>
                <w:b/>
                <w:sz w:val="20"/>
                <w:szCs w:val="20"/>
              </w:rPr>
            </w:pPr>
            <w:r w:rsidRPr="00FD7124">
              <w:rPr>
                <w:rFonts w:ascii="Arial" w:hAnsi="Arial" w:cs="Arial"/>
                <w:b/>
                <w:bCs/>
                <w:sz w:val="20"/>
                <w:szCs w:val="20"/>
                <w:lang w:val="ru"/>
              </w:rPr>
              <w:t>Кол-во в колонке А указано в упаковках [У] или единицах [Е]?</w:t>
            </w:r>
          </w:p>
        </w:tc>
        <w:tc>
          <w:tcPr>
            <w:tcW w:w="1440" w:type="dxa"/>
            <w:gridSpan w:val="2"/>
            <w:tcBorders>
              <w:top w:val="nil"/>
              <w:left w:val="nil"/>
              <w:bottom w:val="single" w:sz="4" w:space="0" w:color="000000"/>
              <w:right w:val="nil"/>
            </w:tcBorders>
            <w:shd w:val="clear" w:color="auto" w:fill="FFFFFF"/>
            <w:vAlign w:val="bottom"/>
          </w:tcPr>
          <w:p w14:paraId="4D3DF5C0"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 Если в колонке B указаны упаковки, то каково кол-во единиц в упаковке</w:t>
            </w:r>
          </w:p>
        </w:tc>
        <w:tc>
          <w:tcPr>
            <w:tcW w:w="1980" w:type="dxa"/>
            <w:gridSpan w:val="3"/>
            <w:tcBorders>
              <w:top w:val="nil"/>
              <w:left w:val="nil"/>
              <w:bottom w:val="single" w:sz="4" w:space="0" w:color="000000"/>
              <w:right w:val="nil"/>
            </w:tcBorders>
            <w:shd w:val="clear" w:color="auto" w:fill="FFFFFF"/>
            <w:vAlign w:val="bottom"/>
          </w:tcPr>
          <w:p w14:paraId="5D09AB9A"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Выплаченная сумма</w:t>
            </w:r>
          </w:p>
          <w:p w14:paraId="57091F84"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i/>
                <w:iCs/>
                <w:sz w:val="20"/>
                <w:szCs w:val="20"/>
                <w:lang w:val="ru"/>
              </w:rPr>
              <w:t>Выплаченная сумма должна отражать сумму по контракту, т. е. сумму, указанную в колонке А.</w:t>
            </w:r>
          </w:p>
        </w:tc>
        <w:tc>
          <w:tcPr>
            <w:tcW w:w="1674" w:type="dxa"/>
            <w:gridSpan w:val="2"/>
            <w:tcBorders>
              <w:top w:val="nil"/>
              <w:left w:val="nil"/>
              <w:bottom w:val="single" w:sz="4" w:space="0" w:color="000000"/>
              <w:right w:val="nil"/>
            </w:tcBorders>
            <w:shd w:val="clear" w:color="auto" w:fill="FFFFFF"/>
            <w:vAlign w:val="bottom"/>
          </w:tcPr>
          <w:p w14:paraId="140AEC5D"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«Currency» (Валюта)</w:t>
            </w:r>
          </w:p>
        </w:tc>
        <w:tc>
          <w:tcPr>
            <w:tcW w:w="1701" w:type="dxa"/>
            <w:gridSpan w:val="2"/>
            <w:tcBorders>
              <w:top w:val="nil"/>
              <w:left w:val="nil"/>
              <w:bottom w:val="single" w:sz="4" w:space="0" w:color="000000"/>
              <w:right w:val="nil"/>
            </w:tcBorders>
            <w:shd w:val="clear" w:color="auto" w:fill="FFFFFF"/>
            <w:vAlign w:val="bottom"/>
          </w:tcPr>
          <w:p w14:paraId="021A645C"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Наименование поставщика</w:t>
            </w:r>
          </w:p>
        </w:tc>
        <w:tc>
          <w:tcPr>
            <w:tcW w:w="1701" w:type="dxa"/>
            <w:gridSpan w:val="3"/>
            <w:tcBorders>
              <w:left w:val="nil"/>
              <w:bottom w:val="single" w:sz="4" w:space="0" w:color="000000"/>
              <w:right w:val="nil"/>
            </w:tcBorders>
            <w:shd w:val="clear" w:color="auto" w:fill="FFFFFF"/>
            <w:vAlign w:val="bottom"/>
          </w:tcPr>
          <w:p w14:paraId="4988D638"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Подтверждено первичными записями?</w:t>
            </w:r>
          </w:p>
          <w:p w14:paraId="218EF00D"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(ДА/НЕТ)</w:t>
            </w:r>
          </w:p>
        </w:tc>
        <w:tc>
          <w:tcPr>
            <w:tcW w:w="497" w:type="dxa"/>
            <w:gridSpan w:val="2"/>
            <w:tcBorders>
              <w:left w:val="nil"/>
              <w:right w:val="nil"/>
            </w:tcBorders>
            <w:shd w:val="clear" w:color="auto" w:fill="FFFFFF"/>
            <w:vAlign w:val="bottom"/>
          </w:tcPr>
          <w:p w14:paraId="039BD4B4" w14:textId="77777777" w:rsidR="0055098F" w:rsidRPr="00B3792F" w:rsidRDefault="0055098F" w:rsidP="00E06B07">
            <w:pPr>
              <w:spacing w:after="0" w:line="240" w:lineRule="auto"/>
              <w:jc w:val="center"/>
              <w:rPr>
                <w:rFonts w:ascii="Arial" w:hAnsi="Arial" w:cs="Arial"/>
                <w:b/>
              </w:rPr>
            </w:pPr>
          </w:p>
        </w:tc>
        <w:tc>
          <w:tcPr>
            <w:tcW w:w="270" w:type="dxa"/>
            <w:tcBorders>
              <w:top w:val="nil"/>
              <w:left w:val="nil"/>
              <w:bottom w:val="nil"/>
              <w:right w:val="dashed" w:sz="4" w:space="0" w:color="000000"/>
            </w:tcBorders>
            <w:shd w:val="clear" w:color="auto" w:fill="FFFFFF"/>
            <w:vAlign w:val="bottom"/>
          </w:tcPr>
          <w:p w14:paraId="0C3BB6C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F3B412E" w14:textId="77777777" w:rsidTr="00FD7124">
        <w:trPr>
          <w:trHeight w:val="460"/>
        </w:trPr>
        <w:tc>
          <w:tcPr>
            <w:tcW w:w="891" w:type="dxa"/>
            <w:tcBorders>
              <w:top w:val="nil"/>
              <w:left w:val="dashed" w:sz="4" w:space="0" w:color="000000"/>
              <w:bottom w:val="nil"/>
              <w:right w:val="nil"/>
            </w:tcBorders>
            <w:shd w:val="clear" w:color="auto" w:fill="FFFFFF"/>
            <w:vAlign w:val="bottom"/>
          </w:tcPr>
          <w:p w14:paraId="55A2FE8A"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11.3</w:t>
            </w:r>
          </w:p>
        </w:tc>
        <w:tc>
          <w:tcPr>
            <w:tcW w:w="1101" w:type="dxa"/>
            <w:tcBorders>
              <w:top w:val="nil"/>
              <w:left w:val="nil"/>
              <w:bottom w:val="nil"/>
              <w:right w:val="nil"/>
            </w:tcBorders>
            <w:shd w:val="clear" w:color="auto" w:fill="FFFFFF"/>
            <w:vAlign w:val="bottom"/>
          </w:tcPr>
          <w:p w14:paraId="690BDFF4"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1</w:t>
            </w:r>
          </w:p>
        </w:tc>
        <w:tc>
          <w:tcPr>
            <w:tcW w:w="1415" w:type="dxa"/>
            <w:gridSpan w:val="3"/>
            <w:tcBorders>
              <w:top w:val="single" w:sz="4" w:space="0" w:color="000000"/>
              <w:left w:val="single" w:sz="4" w:space="0" w:color="000000"/>
              <w:bottom w:val="dashed" w:sz="4" w:space="0" w:color="000000"/>
              <w:right w:val="single" w:sz="4" w:space="0" w:color="A6A6A6"/>
            </w:tcBorders>
            <w:shd w:val="clear" w:color="auto" w:fill="FFFFFF"/>
            <w:vAlign w:val="bottom"/>
          </w:tcPr>
          <w:p w14:paraId="079B7C18" w14:textId="77777777" w:rsidR="0055098F" w:rsidRPr="00B3792F" w:rsidRDefault="0055098F" w:rsidP="00E06B07">
            <w:pPr>
              <w:spacing w:after="0" w:line="240" w:lineRule="auto"/>
              <w:rPr>
                <w:rFonts w:ascii="Arial" w:hAnsi="Arial" w:cs="Arial"/>
                <w:sz w:val="28"/>
                <w:szCs w:val="28"/>
              </w:rPr>
            </w:pPr>
          </w:p>
        </w:tc>
        <w:tc>
          <w:tcPr>
            <w:tcW w:w="1285"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72F46022" w14:textId="77777777" w:rsidR="0055098F" w:rsidRPr="00B3792F" w:rsidRDefault="0055098F" w:rsidP="00E06B07">
            <w:pPr>
              <w:spacing w:after="0" w:line="240" w:lineRule="auto"/>
              <w:rPr>
                <w:rFonts w:ascii="Arial" w:hAnsi="Arial" w:cs="Arial"/>
                <w:sz w:val="28"/>
                <w:szCs w:val="28"/>
              </w:rPr>
            </w:pPr>
          </w:p>
        </w:tc>
        <w:tc>
          <w:tcPr>
            <w:tcW w:w="1440"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2418FA21"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single" w:sz="4" w:space="0" w:color="000000"/>
              <w:left w:val="single" w:sz="4" w:space="0" w:color="A6A6A6"/>
              <w:bottom w:val="dashed" w:sz="4" w:space="0" w:color="000000"/>
              <w:right w:val="single" w:sz="4" w:space="0" w:color="A6A6A6"/>
            </w:tcBorders>
            <w:shd w:val="clear" w:color="auto" w:fill="FFFFFF"/>
            <w:vAlign w:val="bottom"/>
          </w:tcPr>
          <w:p w14:paraId="6D408E8A" w14:textId="77777777" w:rsidR="0055098F" w:rsidRPr="00B3792F" w:rsidRDefault="0055098F" w:rsidP="00E06B07">
            <w:pPr>
              <w:spacing w:after="0" w:line="240" w:lineRule="auto"/>
              <w:jc w:val="center"/>
              <w:rPr>
                <w:rFonts w:ascii="Arial" w:hAnsi="Arial" w:cs="Arial"/>
                <w:sz w:val="28"/>
                <w:szCs w:val="28"/>
              </w:rPr>
            </w:pPr>
          </w:p>
        </w:tc>
        <w:tc>
          <w:tcPr>
            <w:tcW w:w="1674"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60A93A11"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57259AC8"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single" w:sz="4" w:space="0" w:color="000000"/>
              <w:left w:val="single" w:sz="4" w:space="0" w:color="A6A6A6"/>
              <w:bottom w:val="dashed" w:sz="4" w:space="0" w:color="auto"/>
              <w:right w:val="single" w:sz="4" w:space="0" w:color="000000"/>
            </w:tcBorders>
            <w:shd w:val="clear" w:color="auto" w:fill="FFFFFF"/>
            <w:vAlign w:val="bottom"/>
          </w:tcPr>
          <w:p w14:paraId="58AFC71E" w14:textId="77777777" w:rsidR="0055098F" w:rsidRPr="00B3792F" w:rsidRDefault="0055098F" w:rsidP="00E06B07">
            <w:pPr>
              <w:spacing w:after="0" w:line="240" w:lineRule="auto"/>
              <w:jc w:val="center"/>
              <w:rPr>
                <w:rFonts w:ascii="Arial" w:hAnsi="Arial" w:cs="Arial"/>
                <w:sz w:val="28"/>
                <w:szCs w:val="28"/>
              </w:rPr>
            </w:pPr>
          </w:p>
        </w:tc>
        <w:tc>
          <w:tcPr>
            <w:tcW w:w="497" w:type="dxa"/>
            <w:gridSpan w:val="2"/>
            <w:tcBorders>
              <w:left w:val="single" w:sz="4" w:space="0" w:color="000000"/>
            </w:tcBorders>
            <w:shd w:val="clear" w:color="auto" w:fill="FFFFFF"/>
            <w:vAlign w:val="bottom"/>
          </w:tcPr>
          <w:p w14:paraId="6A76A948"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654911C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1DD71E81" w14:textId="77777777" w:rsidTr="00FD7124">
        <w:trPr>
          <w:trHeight w:val="480"/>
        </w:trPr>
        <w:tc>
          <w:tcPr>
            <w:tcW w:w="891" w:type="dxa"/>
            <w:tcBorders>
              <w:top w:val="nil"/>
              <w:left w:val="dashed" w:sz="4" w:space="0" w:color="000000"/>
              <w:bottom w:val="nil"/>
              <w:right w:val="nil"/>
            </w:tcBorders>
            <w:shd w:val="clear" w:color="auto" w:fill="FFFFFF"/>
            <w:vAlign w:val="bottom"/>
          </w:tcPr>
          <w:p w14:paraId="5F40454B"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11.4</w:t>
            </w:r>
          </w:p>
        </w:tc>
        <w:tc>
          <w:tcPr>
            <w:tcW w:w="1101" w:type="dxa"/>
            <w:tcBorders>
              <w:top w:val="nil"/>
              <w:left w:val="nil"/>
              <w:bottom w:val="nil"/>
              <w:right w:val="nil"/>
            </w:tcBorders>
            <w:shd w:val="clear" w:color="auto" w:fill="FFFFFF"/>
            <w:vAlign w:val="bottom"/>
          </w:tcPr>
          <w:p w14:paraId="3FAF484E"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2</w:t>
            </w:r>
          </w:p>
        </w:tc>
        <w:tc>
          <w:tcPr>
            <w:tcW w:w="1415"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4275AE0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37A3212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83AEB39"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575EA353" w14:textId="77777777" w:rsidR="0055098F" w:rsidRPr="00B3792F" w:rsidRDefault="0055098F" w:rsidP="00E06B07">
            <w:pPr>
              <w:spacing w:after="0" w:line="240" w:lineRule="auto"/>
              <w:jc w:val="center"/>
              <w:rPr>
                <w:rFonts w:ascii="Arial" w:hAnsi="Arial" w:cs="Arial"/>
                <w:sz w:val="28"/>
                <w:szCs w:val="28"/>
              </w:rPr>
            </w:pPr>
          </w:p>
        </w:tc>
        <w:tc>
          <w:tcPr>
            <w:tcW w:w="1674"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4AC9B24"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4CC894CF"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4601B625" w14:textId="77777777" w:rsidR="0055098F" w:rsidRPr="00B3792F" w:rsidRDefault="0055098F" w:rsidP="00E06B07">
            <w:pPr>
              <w:spacing w:after="0" w:line="240" w:lineRule="auto"/>
              <w:jc w:val="center"/>
              <w:rPr>
                <w:rFonts w:ascii="Arial" w:hAnsi="Arial" w:cs="Arial"/>
                <w:sz w:val="28"/>
                <w:szCs w:val="28"/>
              </w:rPr>
            </w:pPr>
          </w:p>
        </w:tc>
        <w:tc>
          <w:tcPr>
            <w:tcW w:w="497" w:type="dxa"/>
            <w:gridSpan w:val="2"/>
            <w:tcBorders>
              <w:left w:val="single" w:sz="4" w:space="0" w:color="000000"/>
            </w:tcBorders>
            <w:shd w:val="clear" w:color="auto" w:fill="FFFFFF"/>
            <w:vAlign w:val="bottom"/>
          </w:tcPr>
          <w:p w14:paraId="4AB58754"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31156BD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00BB55A1" w14:textId="77777777" w:rsidTr="00FD7124">
        <w:trPr>
          <w:trHeight w:val="480"/>
        </w:trPr>
        <w:tc>
          <w:tcPr>
            <w:tcW w:w="891" w:type="dxa"/>
            <w:tcBorders>
              <w:top w:val="nil"/>
              <w:left w:val="dashed" w:sz="4" w:space="0" w:color="000000"/>
              <w:bottom w:val="nil"/>
              <w:right w:val="nil"/>
            </w:tcBorders>
            <w:shd w:val="clear" w:color="auto" w:fill="FFFFFF"/>
            <w:vAlign w:val="bottom"/>
          </w:tcPr>
          <w:p w14:paraId="60B9F6F4"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11.5</w:t>
            </w:r>
          </w:p>
        </w:tc>
        <w:tc>
          <w:tcPr>
            <w:tcW w:w="1101" w:type="dxa"/>
            <w:tcBorders>
              <w:top w:val="nil"/>
              <w:left w:val="nil"/>
              <w:bottom w:val="nil"/>
              <w:right w:val="nil"/>
            </w:tcBorders>
            <w:shd w:val="clear" w:color="auto" w:fill="FFFFFF"/>
            <w:vAlign w:val="bottom"/>
          </w:tcPr>
          <w:p w14:paraId="5943E267"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3</w:t>
            </w:r>
          </w:p>
        </w:tc>
        <w:tc>
          <w:tcPr>
            <w:tcW w:w="1415"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1C517B9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CFFE29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FA5A428"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10978DF1" w14:textId="77777777" w:rsidR="0055098F" w:rsidRPr="00B3792F" w:rsidRDefault="0055098F" w:rsidP="00E06B07">
            <w:pPr>
              <w:spacing w:after="0" w:line="240" w:lineRule="auto"/>
              <w:jc w:val="center"/>
              <w:rPr>
                <w:rFonts w:ascii="Arial" w:hAnsi="Arial" w:cs="Arial"/>
                <w:sz w:val="28"/>
                <w:szCs w:val="28"/>
              </w:rPr>
            </w:pPr>
          </w:p>
        </w:tc>
        <w:tc>
          <w:tcPr>
            <w:tcW w:w="1674"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12D1053"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8D7F55A"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6FEC562F" w14:textId="77777777" w:rsidR="0055098F" w:rsidRPr="00B3792F" w:rsidRDefault="0055098F" w:rsidP="00E06B07">
            <w:pPr>
              <w:spacing w:after="0" w:line="240" w:lineRule="auto"/>
              <w:jc w:val="center"/>
              <w:rPr>
                <w:rFonts w:ascii="Arial" w:hAnsi="Arial" w:cs="Arial"/>
                <w:sz w:val="28"/>
                <w:szCs w:val="28"/>
              </w:rPr>
            </w:pPr>
          </w:p>
        </w:tc>
        <w:tc>
          <w:tcPr>
            <w:tcW w:w="497" w:type="dxa"/>
            <w:gridSpan w:val="2"/>
            <w:tcBorders>
              <w:left w:val="single" w:sz="4" w:space="0" w:color="000000"/>
            </w:tcBorders>
            <w:shd w:val="clear" w:color="auto" w:fill="FFFFFF"/>
            <w:vAlign w:val="bottom"/>
          </w:tcPr>
          <w:p w14:paraId="58B336C5"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6E48FA6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974813D" w14:textId="77777777" w:rsidTr="00FD7124">
        <w:trPr>
          <w:trHeight w:val="480"/>
        </w:trPr>
        <w:tc>
          <w:tcPr>
            <w:tcW w:w="891" w:type="dxa"/>
            <w:tcBorders>
              <w:top w:val="nil"/>
              <w:left w:val="dashed" w:sz="4" w:space="0" w:color="000000"/>
              <w:bottom w:val="nil"/>
              <w:right w:val="nil"/>
            </w:tcBorders>
            <w:shd w:val="clear" w:color="auto" w:fill="FFFFFF"/>
            <w:vAlign w:val="bottom"/>
          </w:tcPr>
          <w:p w14:paraId="2DD0C00E"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11.6</w:t>
            </w:r>
          </w:p>
        </w:tc>
        <w:tc>
          <w:tcPr>
            <w:tcW w:w="1101" w:type="dxa"/>
            <w:tcBorders>
              <w:top w:val="nil"/>
              <w:left w:val="nil"/>
              <w:bottom w:val="nil"/>
              <w:right w:val="nil"/>
            </w:tcBorders>
            <w:shd w:val="clear" w:color="auto" w:fill="FFFFFF"/>
            <w:vAlign w:val="bottom"/>
          </w:tcPr>
          <w:p w14:paraId="3C64A644"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4</w:t>
            </w:r>
          </w:p>
        </w:tc>
        <w:tc>
          <w:tcPr>
            <w:tcW w:w="1415"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7C4B412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E0E569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371DDE1D"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0FDEDBF9" w14:textId="77777777" w:rsidR="0055098F" w:rsidRPr="00B3792F" w:rsidRDefault="0055098F" w:rsidP="00E06B07">
            <w:pPr>
              <w:spacing w:after="0" w:line="240" w:lineRule="auto"/>
              <w:jc w:val="center"/>
              <w:rPr>
                <w:rFonts w:ascii="Arial" w:hAnsi="Arial" w:cs="Arial"/>
                <w:sz w:val="28"/>
                <w:szCs w:val="28"/>
              </w:rPr>
            </w:pPr>
          </w:p>
        </w:tc>
        <w:tc>
          <w:tcPr>
            <w:tcW w:w="1674"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3A9A656"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4E5F2B00"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34017F49" w14:textId="77777777" w:rsidR="0055098F" w:rsidRPr="00B3792F" w:rsidRDefault="0055098F" w:rsidP="00E06B07">
            <w:pPr>
              <w:spacing w:after="0" w:line="240" w:lineRule="auto"/>
              <w:jc w:val="center"/>
              <w:rPr>
                <w:rFonts w:ascii="Arial" w:hAnsi="Arial" w:cs="Arial"/>
                <w:sz w:val="28"/>
                <w:szCs w:val="28"/>
              </w:rPr>
            </w:pPr>
          </w:p>
        </w:tc>
        <w:tc>
          <w:tcPr>
            <w:tcW w:w="497" w:type="dxa"/>
            <w:gridSpan w:val="2"/>
            <w:tcBorders>
              <w:left w:val="single" w:sz="4" w:space="0" w:color="000000"/>
            </w:tcBorders>
            <w:shd w:val="clear" w:color="auto" w:fill="FFFFFF"/>
            <w:vAlign w:val="bottom"/>
          </w:tcPr>
          <w:p w14:paraId="387CD6A8"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2843BB4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73B769E9" w14:textId="77777777" w:rsidTr="00FD7124">
        <w:trPr>
          <w:trHeight w:val="480"/>
        </w:trPr>
        <w:tc>
          <w:tcPr>
            <w:tcW w:w="891" w:type="dxa"/>
            <w:tcBorders>
              <w:top w:val="nil"/>
              <w:left w:val="dashed" w:sz="4" w:space="0" w:color="000000"/>
              <w:bottom w:val="nil"/>
              <w:right w:val="nil"/>
            </w:tcBorders>
            <w:shd w:val="clear" w:color="auto" w:fill="FFFFFF"/>
            <w:vAlign w:val="bottom"/>
          </w:tcPr>
          <w:p w14:paraId="158ED0F6"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11.7</w:t>
            </w:r>
          </w:p>
        </w:tc>
        <w:tc>
          <w:tcPr>
            <w:tcW w:w="1101" w:type="dxa"/>
            <w:tcBorders>
              <w:top w:val="nil"/>
              <w:left w:val="nil"/>
              <w:bottom w:val="nil"/>
              <w:right w:val="nil"/>
            </w:tcBorders>
            <w:shd w:val="clear" w:color="auto" w:fill="FFFFFF"/>
            <w:vAlign w:val="bottom"/>
          </w:tcPr>
          <w:p w14:paraId="22F33201"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5</w:t>
            </w:r>
          </w:p>
        </w:tc>
        <w:tc>
          <w:tcPr>
            <w:tcW w:w="1415" w:type="dxa"/>
            <w:gridSpan w:val="3"/>
            <w:tcBorders>
              <w:top w:val="dashed" w:sz="4" w:space="0" w:color="000000"/>
              <w:left w:val="single" w:sz="4" w:space="0" w:color="000000"/>
              <w:bottom w:val="single" w:sz="4" w:space="0" w:color="000000"/>
              <w:right w:val="single" w:sz="4" w:space="0" w:color="A6A6A6"/>
            </w:tcBorders>
            <w:shd w:val="clear" w:color="auto" w:fill="FFFFFF"/>
            <w:vAlign w:val="bottom"/>
          </w:tcPr>
          <w:p w14:paraId="66D2128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241D876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1BE15E41"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single" w:sz="4" w:space="0" w:color="000000"/>
              <w:right w:val="single" w:sz="4" w:space="0" w:color="A6A6A6"/>
            </w:tcBorders>
            <w:shd w:val="clear" w:color="auto" w:fill="FFFFFF"/>
            <w:vAlign w:val="bottom"/>
          </w:tcPr>
          <w:p w14:paraId="2FE9AE8B" w14:textId="77777777" w:rsidR="0055098F" w:rsidRPr="00B3792F" w:rsidRDefault="0055098F" w:rsidP="00E06B07">
            <w:pPr>
              <w:spacing w:after="0" w:line="240" w:lineRule="auto"/>
              <w:jc w:val="center"/>
              <w:rPr>
                <w:rFonts w:ascii="Arial" w:hAnsi="Arial" w:cs="Arial"/>
                <w:sz w:val="28"/>
                <w:szCs w:val="28"/>
              </w:rPr>
            </w:pPr>
          </w:p>
        </w:tc>
        <w:tc>
          <w:tcPr>
            <w:tcW w:w="1674"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32D9D68D"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6A08A0B5"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single" w:sz="4" w:space="0" w:color="000000"/>
              <w:right w:val="single" w:sz="4" w:space="0" w:color="000000"/>
            </w:tcBorders>
            <w:shd w:val="clear" w:color="auto" w:fill="FFFFFF"/>
            <w:vAlign w:val="bottom"/>
          </w:tcPr>
          <w:p w14:paraId="680A3683" w14:textId="77777777" w:rsidR="0055098F" w:rsidRPr="00B3792F" w:rsidRDefault="0055098F" w:rsidP="00E06B07">
            <w:pPr>
              <w:spacing w:after="0" w:line="240" w:lineRule="auto"/>
              <w:jc w:val="center"/>
              <w:rPr>
                <w:rFonts w:ascii="Arial" w:hAnsi="Arial" w:cs="Arial"/>
                <w:sz w:val="28"/>
                <w:szCs w:val="28"/>
              </w:rPr>
            </w:pPr>
          </w:p>
        </w:tc>
        <w:tc>
          <w:tcPr>
            <w:tcW w:w="497" w:type="dxa"/>
            <w:gridSpan w:val="2"/>
            <w:tcBorders>
              <w:left w:val="single" w:sz="4" w:space="0" w:color="000000"/>
            </w:tcBorders>
            <w:shd w:val="clear" w:color="auto" w:fill="FFFFFF"/>
            <w:vAlign w:val="bottom"/>
          </w:tcPr>
          <w:p w14:paraId="6ADA3BF8"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513B870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7C7B95B" w14:textId="77777777" w:rsidTr="00FD7124">
        <w:trPr>
          <w:trHeight w:val="420"/>
        </w:trPr>
        <w:tc>
          <w:tcPr>
            <w:tcW w:w="891" w:type="dxa"/>
            <w:tcBorders>
              <w:top w:val="nil"/>
              <w:left w:val="dashed" w:sz="4" w:space="0" w:color="000000"/>
              <w:bottom w:val="nil"/>
              <w:right w:val="nil"/>
            </w:tcBorders>
            <w:shd w:val="clear" w:color="auto" w:fill="FFFFFF"/>
            <w:vAlign w:val="bottom"/>
          </w:tcPr>
          <w:p w14:paraId="5E66F818"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01" w:type="dxa"/>
            <w:tcBorders>
              <w:top w:val="nil"/>
              <w:left w:val="nil"/>
              <w:bottom w:val="nil"/>
              <w:right w:val="nil"/>
            </w:tcBorders>
            <w:shd w:val="clear" w:color="auto" w:fill="FFFFFF"/>
            <w:vAlign w:val="bottom"/>
          </w:tcPr>
          <w:p w14:paraId="2F4892A7"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415" w:type="dxa"/>
            <w:gridSpan w:val="3"/>
            <w:tcBorders>
              <w:top w:val="single" w:sz="4" w:space="0" w:color="000000"/>
              <w:left w:val="nil"/>
              <w:bottom w:val="nil"/>
              <w:right w:val="nil"/>
            </w:tcBorders>
            <w:shd w:val="clear" w:color="auto" w:fill="FFFFFF"/>
          </w:tcPr>
          <w:p w14:paraId="0E2ED3A8"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285" w:type="dxa"/>
            <w:gridSpan w:val="2"/>
            <w:tcBorders>
              <w:top w:val="nil"/>
              <w:left w:val="nil"/>
              <w:bottom w:val="nil"/>
              <w:right w:val="nil"/>
            </w:tcBorders>
            <w:shd w:val="clear" w:color="auto" w:fill="FFFFFF"/>
          </w:tcPr>
          <w:p w14:paraId="357A9658"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У/Е</w:t>
            </w:r>
          </w:p>
        </w:tc>
        <w:tc>
          <w:tcPr>
            <w:tcW w:w="1440" w:type="dxa"/>
            <w:gridSpan w:val="2"/>
            <w:tcBorders>
              <w:top w:val="single" w:sz="4" w:space="0" w:color="000000"/>
              <w:left w:val="nil"/>
              <w:bottom w:val="nil"/>
              <w:right w:val="nil"/>
            </w:tcBorders>
            <w:shd w:val="clear" w:color="auto" w:fill="FFFFFF"/>
          </w:tcPr>
          <w:p w14:paraId="3AE67E4B"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980" w:type="dxa"/>
            <w:gridSpan w:val="3"/>
            <w:tcBorders>
              <w:top w:val="single" w:sz="4" w:space="0" w:color="000000"/>
              <w:left w:val="nil"/>
              <w:bottom w:val="nil"/>
              <w:right w:val="nil"/>
            </w:tcBorders>
            <w:shd w:val="clear" w:color="auto" w:fill="FFFFFF"/>
          </w:tcPr>
          <w:p w14:paraId="3787D24C"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674" w:type="dxa"/>
            <w:gridSpan w:val="2"/>
            <w:tcBorders>
              <w:top w:val="single" w:sz="4" w:space="0" w:color="000000"/>
              <w:left w:val="nil"/>
              <w:bottom w:val="nil"/>
              <w:right w:val="nil"/>
            </w:tcBorders>
            <w:shd w:val="clear" w:color="auto" w:fill="FFFFFF"/>
          </w:tcPr>
          <w:p w14:paraId="709B7949"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2"/>
            <w:tcBorders>
              <w:top w:val="single" w:sz="4" w:space="0" w:color="000000"/>
              <w:left w:val="nil"/>
              <w:bottom w:val="nil"/>
              <w:right w:val="nil"/>
            </w:tcBorders>
            <w:shd w:val="clear" w:color="auto" w:fill="FFFFFF"/>
          </w:tcPr>
          <w:p w14:paraId="1788D0E5"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3"/>
            <w:tcBorders>
              <w:top w:val="single" w:sz="4" w:space="0" w:color="000000"/>
              <w:left w:val="nil"/>
              <w:bottom w:val="nil"/>
              <w:right w:val="nil"/>
            </w:tcBorders>
            <w:shd w:val="clear" w:color="auto" w:fill="FFFFFF"/>
          </w:tcPr>
          <w:p w14:paraId="76C29FE7"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Да / Нет</w:t>
            </w:r>
          </w:p>
        </w:tc>
        <w:tc>
          <w:tcPr>
            <w:tcW w:w="497" w:type="dxa"/>
            <w:gridSpan w:val="2"/>
            <w:tcBorders>
              <w:left w:val="nil"/>
              <w:bottom w:val="nil"/>
              <w:right w:val="nil"/>
            </w:tcBorders>
            <w:shd w:val="clear" w:color="auto" w:fill="FFFFFF"/>
          </w:tcPr>
          <w:p w14:paraId="237D6265" w14:textId="77777777" w:rsidR="0055098F" w:rsidRPr="00B3792F" w:rsidRDefault="0055098F" w:rsidP="00E06B07">
            <w:pPr>
              <w:spacing w:after="0" w:line="240" w:lineRule="auto"/>
              <w:jc w:val="center"/>
              <w:rPr>
                <w:rFonts w:ascii="Arial" w:hAnsi="Arial" w:cs="Arial"/>
                <w:color w:val="A6A6A6"/>
                <w:sz w:val="20"/>
                <w:szCs w:val="20"/>
              </w:rPr>
            </w:pPr>
          </w:p>
        </w:tc>
        <w:tc>
          <w:tcPr>
            <w:tcW w:w="270" w:type="dxa"/>
            <w:tcBorders>
              <w:top w:val="nil"/>
              <w:left w:val="nil"/>
              <w:bottom w:val="nil"/>
              <w:right w:val="dashed" w:sz="4" w:space="0" w:color="000000"/>
            </w:tcBorders>
            <w:shd w:val="clear" w:color="auto" w:fill="FFFFFF"/>
            <w:vAlign w:val="bottom"/>
          </w:tcPr>
          <w:p w14:paraId="1C3491B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FD7124" w14:paraId="76BC31CA" w14:textId="77777777" w:rsidTr="0055098F">
        <w:trPr>
          <w:trHeight w:val="468"/>
        </w:trPr>
        <w:tc>
          <w:tcPr>
            <w:tcW w:w="891" w:type="dxa"/>
            <w:tcBorders>
              <w:top w:val="nil"/>
              <w:left w:val="dashed" w:sz="4" w:space="0" w:color="000000"/>
              <w:bottom w:val="dashed" w:sz="4" w:space="0" w:color="000000"/>
              <w:right w:val="nil"/>
            </w:tcBorders>
            <w:shd w:val="clear" w:color="auto" w:fill="FFFFFF"/>
            <w:vAlign w:val="bottom"/>
          </w:tcPr>
          <w:p w14:paraId="341EACA7" w14:textId="77777777" w:rsidR="0055098F" w:rsidRPr="00FD7124" w:rsidRDefault="0055098F" w:rsidP="00E06B07">
            <w:pPr>
              <w:spacing w:after="0" w:line="240" w:lineRule="auto"/>
              <w:rPr>
                <w:rFonts w:ascii="Arial" w:hAnsi="Arial" w:cs="Arial"/>
                <w:sz w:val="24"/>
                <w:szCs w:val="24"/>
              </w:rPr>
            </w:pPr>
            <w:r w:rsidRPr="00FD7124">
              <w:rPr>
                <w:rFonts w:ascii="Arial" w:hAnsi="Arial" w:cs="Arial"/>
                <w:sz w:val="24"/>
                <w:szCs w:val="24"/>
                <w:lang w:val="ru"/>
              </w:rPr>
              <w:t> </w:t>
            </w:r>
          </w:p>
        </w:tc>
        <w:tc>
          <w:tcPr>
            <w:tcW w:w="1101" w:type="dxa"/>
            <w:tcBorders>
              <w:top w:val="nil"/>
              <w:left w:val="nil"/>
              <w:bottom w:val="dashed" w:sz="4" w:space="0" w:color="000000"/>
              <w:right w:val="nil"/>
            </w:tcBorders>
            <w:shd w:val="clear" w:color="auto" w:fill="FFFFFF"/>
            <w:vAlign w:val="bottom"/>
          </w:tcPr>
          <w:p w14:paraId="17D25F48" w14:textId="77777777" w:rsidR="0055098F" w:rsidRPr="00FD7124" w:rsidRDefault="0055098F" w:rsidP="00E06B07">
            <w:pPr>
              <w:spacing w:after="0" w:line="240" w:lineRule="auto"/>
              <w:rPr>
                <w:rFonts w:ascii="Arial" w:hAnsi="Arial" w:cs="Arial"/>
                <w:sz w:val="24"/>
                <w:szCs w:val="24"/>
              </w:rPr>
            </w:pPr>
            <w:r w:rsidRPr="00FD7124">
              <w:rPr>
                <w:rFonts w:ascii="Arial" w:hAnsi="Arial" w:cs="Arial"/>
                <w:sz w:val="24"/>
                <w:szCs w:val="24"/>
                <w:lang w:val="ru"/>
              </w:rPr>
              <w:t> </w:t>
            </w:r>
          </w:p>
        </w:tc>
        <w:tc>
          <w:tcPr>
            <w:tcW w:w="11693" w:type="dxa"/>
            <w:gridSpan w:val="19"/>
            <w:tcBorders>
              <w:top w:val="nil"/>
              <w:left w:val="nil"/>
              <w:bottom w:val="dashed" w:sz="4" w:space="0" w:color="000000"/>
              <w:right w:val="nil"/>
            </w:tcBorders>
            <w:shd w:val="clear" w:color="auto" w:fill="FFFFFF"/>
          </w:tcPr>
          <w:p w14:paraId="7C9E141C" w14:textId="77777777" w:rsidR="0055098F" w:rsidRPr="00FD7124" w:rsidRDefault="0055098F" w:rsidP="00E06B07">
            <w:pPr>
              <w:spacing w:after="0" w:line="240" w:lineRule="auto"/>
              <w:jc w:val="center"/>
              <w:rPr>
                <w:rFonts w:ascii="Arial" w:hAnsi="Arial" w:cs="Arial"/>
                <w:sz w:val="24"/>
                <w:szCs w:val="24"/>
              </w:rPr>
            </w:pPr>
            <w:r w:rsidRPr="00FD7124">
              <w:rPr>
                <w:rFonts w:ascii="Arial" w:hAnsi="Arial" w:cs="Arial"/>
                <w:sz w:val="24"/>
                <w:szCs w:val="24"/>
                <w:lang w:val="ru"/>
              </w:rPr>
              <w:t>При необходимости добавьте листы</w:t>
            </w:r>
          </w:p>
        </w:tc>
        <w:tc>
          <w:tcPr>
            <w:tcW w:w="270" w:type="dxa"/>
            <w:tcBorders>
              <w:top w:val="nil"/>
              <w:left w:val="nil"/>
              <w:bottom w:val="dashed" w:sz="4" w:space="0" w:color="000000"/>
              <w:right w:val="dashed" w:sz="4" w:space="0" w:color="000000"/>
            </w:tcBorders>
            <w:shd w:val="clear" w:color="auto" w:fill="FFFFFF"/>
            <w:vAlign w:val="bottom"/>
          </w:tcPr>
          <w:p w14:paraId="577676E6" w14:textId="77777777" w:rsidR="0055098F" w:rsidRPr="00FD7124" w:rsidRDefault="0055098F" w:rsidP="00E06B07">
            <w:pPr>
              <w:spacing w:after="0" w:line="240" w:lineRule="auto"/>
              <w:rPr>
                <w:rFonts w:ascii="Arial" w:hAnsi="Arial" w:cs="Arial"/>
                <w:sz w:val="24"/>
                <w:szCs w:val="24"/>
              </w:rPr>
            </w:pPr>
            <w:r w:rsidRPr="00FD7124">
              <w:rPr>
                <w:rFonts w:ascii="Arial" w:hAnsi="Arial" w:cs="Arial"/>
                <w:sz w:val="24"/>
                <w:szCs w:val="24"/>
                <w:lang w:val="ru"/>
              </w:rPr>
              <w:t> </w:t>
            </w:r>
          </w:p>
        </w:tc>
      </w:tr>
    </w:tbl>
    <w:p w14:paraId="28BFD2A0" w14:textId="77777777" w:rsidR="00E1679A" w:rsidRDefault="00E1679A">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20"/>
          <w:szCs w:val="20"/>
        </w:rPr>
      </w:pPr>
      <w:r>
        <w:rPr>
          <w:rFonts w:ascii="Arial" w:hAnsi="Arial" w:cs="Arial"/>
          <w:sz w:val="20"/>
          <w:szCs w:val="20"/>
        </w:rPr>
        <w:br w:type="page"/>
      </w:r>
    </w:p>
    <w:tbl>
      <w:tblPr>
        <w:tblW w:w="13955" w:type="dxa"/>
        <w:tblInd w:w="103" w:type="dxa"/>
        <w:tblLayout w:type="fixed"/>
        <w:tblLook w:val="0400" w:firstRow="0" w:lastRow="0" w:firstColumn="0" w:lastColumn="0" w:noHBand="0" w:noVBand="1"/>
      </w:tblPr>
      <w:tblGrid>
        <w:gridCol w:w="891"/>
        <w:gridCol w:w="1101"/>
        <w:gridCol w:w="180"/>
        <w:gridCol w:w="1048"/>
        <w:gridCol w:w="187"/>
        <w:gridCol w:w="781"/>
        <w:gridCol w:w="504"/>
        <w:gridCol w:w="263"/>
        <w:gridCol w:w="1177"/>
        <w:gridCol w:w="90"/>
        <w:gridCol w:w="1106"/>
        <w:gridCol w:w="784"/>
        <w:gridCol w:w="297"/>
        <w:gridCol w:w="1519"/>
        <w:gridCol w:w="877"/>
        <w:gridCol w:w="824"/>
        <w:gridCol w:w="166"/>
        <w:gridCol w:w="990"/>
        <w:gridCol w:w="450"/>
        <w:gridCol w:w="95"/>
        <w:gridCol w:w="355"/>
        <w:gridCol w:w="270"/>
      </w:tblGrid>
      <w:tr w:rsidR="0055098F" w:rsidRPr="00B3792F" w14:paraId="62AFD6CD" w14:textId="77777777" w:rsidTr="0055098F">
        <w:trPr>
          <w:trHeight w:val="300"/>
        </w:trPr>
        <w:tc>
          <w:tcPr>
            <w:tcW w:w="13955" w:type="dxa"/>
            <w:gridSpan w:val="22"/>
            <w:tcBorders>
              <w:top w:val="dashed" w:sz="4" w:space="0" w:color="000000"/>
              <w:left w:val="dashed" w:sz="4" w:space="0" w:color="000000"/>
              <w:bottom w:val="nil"/>
              <w:right w:val="dashed" w:sz="4" w:space="0" w:color="000000"/>
            </w:tcBorders>
            <w:shd w:val="clear" w:color="auto" w:fill="FFFFFF"/>
            <w:vAlign w:val="bottom"/>
          </w:tcPr>
          <w:p w14:paraId="1CBB90D4"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i/>
                <w:iCs/>
                <w:sz w:val="20"/>
                <w:szCs w:val="20"/>
                <w:lang w:val="ru"/>
              </w:rPr>
              <w:lastRenderedPageBreak/>
              <w:t>Ответьте на следующие вопросы по каждому товару-маркеру:</w:t>
            </w:r>
          </w:p>
        </w:tc>
      </w:tr>
      <w:tr w:rsidR="0055098F" w:rsidRPr="00B3792F" w14:paraId="56EA3C0E" w14:textId="77777777" w:rsidTr="0055098F">
        <w:trPr>
          <w:trHeight w:val="420"/>
        </w:trPr>
        <w:tc>
          <w:tcPr>
            <w:tcW w:w="3220" w:type="dxa"/>
            <w:gridSpan w:val="4"/>
            <w:tcBorders>
              <w:top w:val="nil"/>
              <w:left w:val="dashed" w:sz="4" w:space="0" w:color="000000"/>
              <w:bottom w:val="nil"/>
              <w:right w:val="nil"/>
            </w:tcBorders>
            <w:shd w:val="clear" w:color="auto" w:fill="FFFFFF"/>
            <w:vAlign w:val="bottom"/>
          </w:tcPr>
          <w:p w14:paraId="0ED062BF" w14:textId="77777777" w:rsidR="0055098F" w:rsidRPr="00FD7124" w:rsidRDefault="0055098F" w:rsidP="00E06B07">
            <w:pPr>
              <w:spacing w:after="0" w:line="240" w:lineRule="auto"/>
              <w:rPr>
                <w:rFonts w:ascii="Arial" w:hAnsi="Arial" w:cs="Arial"/>
                <w:b/>
                <w:sz w:val="24"/>
                <w:szCs w:val="24"/>
              </w:rPr>
            </w:pPr>
            <w:r w:rsidRPr="00FD7124">
              <w:rPr>
                <w:rFonts w:ascii="Arial" w:hAnsi="Arial" w:cs="Arial"/>
                <w:b/>
                <w:bCs/>
                <w:sz w:val="24"/>
                <w:szCs w:val="24"/>
                <w:lang w:val="ru"/>
              </w:rPr>
              <w:t>Товар 12:</w:t>
            </w:r>
          </w:p>
        </w:tc>
        <w:tc>
          <w:tcPr>
            <w:tcW w:w="3002" w:type="dxa"/>
            <w:gridSpan w:val="6"/>
            <w:tcBorders>
              <w:top w:val="nil"/>
              <w:left w:val="nil"/>
              <w:bottom w:val="single" w:sz="4" w:space="0" w:color="000000"/>
              <w:right w:val="nil"/>
            </w:tcBorders>
            <w:shd w:val="clear" w:color="auto" w:fill="FFFFFF"/>
            <w:vAlign w:val="bottom"/>
          </w:tcPr>
          <w:p w14:paraId="6B68FEEB" w14:textId="77777777" w:rsidR="0055098F" w:rsidRPr="00FD7124" w:rsidRDefault="0055098F" w:rsidP="00E06B07">
            <w:pPr>
              <w:spacing w:after="0" w:line="240" w:lineRule="auto"/>
              <w:jc w:val="center"/>
              <w:rPr>
                <w:rFonts w:ascii="Arial" w:hAnsi="Arial" w:cs="Arial"/>
                <w:b/>
                <w:sz w:val="24"/>
                <w:szCs w:val="24"/>
              </w:rPr>
            </w:pPr>
            <w:r w:rsidRPr="00FD7124">
              <w:rPr>
                <w:rFonts w:ascii="Arial" w:hAnsi="Arial" w:cs="Arial"/>
                <w:b/>
                <w:bCs/>
                <w:sz w:val="24"/>
                <w:szCs w:val="24"/>
                <w:lang w:val="ru"/>
              </w:rPr>
              <w:t>Наименование продукта</w:t>
            </w:r>
          </w:p>
        </w:tc>
        <w:tc>
          <w:tcPr>
            <w:tcW w:w="4583" w:type="dxa"/>
            <w:gridSpan w:val="5"/>
            <w:tcBorders>
              <w:top w:val="nil"/>
              <w:left w:val="nil"/>
              <w:bottom w:val="single" w:sz="4" w:space="0" w:color="000000"/>
              <w:right w:val="nil"/>
            </w:tcBorders>
            <w:shd w:val="clear" w:color="auto" w:fill="FFFFFF"/>
            <w:vAlign w:val="bottom"/>
          </w:tcPr>
          <w:p w14:paraId="36086CCA" w14:textId="77777777" w:rsidR="0055098F" w:rsidRPr="00FD7124" w:rsidRDefault="0055098F" w:rsidP="00E06B07">
            <w:pPr>
              <w:spacing w:after="0" w:line="240" w:lineRule="auto"/>
              <w:jc w:val="center"/>
              <w:rPr>
                <w:rFonts w:ascii="Arial" w:hAnsi="Arial" w:cs="Arial"/>
                <w:b/>
                <w:sz w:val="24"/>
                <w:szCs w:val="24"/>
              </w:rPr>
            </w:pPr>
            <w:r w:rsidRPr="00FD7124">
              <w:rPr>
                <w:rFonts w:ascii="Arial" w:hAnsi="Arial" w:cs="Arial"/>
                <w:b/>
                <w:bCs/>
                <w:sz w:val="24"/>
                <w:szCs w:val="24"/>
                <w:lang w:val="ru"/>
              </w:rPr>
              <w:t>Дозировка продукта</w:t>
            </w:r>
          </w:p>
        </w:tc>
        <w:tc>
          <w:tcPr>
            <w:tcW w:w="990" w:type="dxa"/>
            <w:gridSpan w:val="2"/>
            <w:tcBorders>
              <w:top w:val="nil"/>
              <w:left w:val="nil"/>
              <w:bottom w:val="nil"/>
              <w:right w:val="nil"/>
            </w:tcBorders>
            <w:shd w:val="clear" w:color="auto" w:fill="FFFFFF"/>
            <w:vAlign w:val="bottom"/>
          </w:tcPr>
          <w:p w14:paraId="7C425F1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1947E4A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761BC41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223E960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560D4A5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FF127EF" w14:textId="77777777" w:rsidTr="0055098F">
        <w:trPr>
          <w:trHeight w:val="420"/>
        </w:trPr>
        <w:tc>
          <w:tcPr>
            <w:tcW w:w="891" w:type="dxa"/>
            <w:tcBorders>
              <w:top w:val="nil"/>
              <w:left w:val="dashed" w:sz="4" w:space="0" w:color="000000"/>
              <w:bottom w:val="nil"/>
              <w:right w:val="nil"/>
            </w:tcBorders>
            <w:shd w:val="clear" w:color="auto" w:fill="FFFFFF"/>
            <w:vAlign w:val="bottom"/>
          </w:tcPr>
          <w:p w14:paraId="730ECB5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1" w:type="dxa"/>
            <w:gridSpan w:val="2"/>
            <w:tcBorders>
              <w:top w:val="nil"/>
              <w:left w:val="nil"/>
              <w:bottom w:val="nil"/>
              <w:right w:val="nil"/>
            </w:tcBorders>
            <w:shd w:val="clear" w:color="auto" w:fill="FFFFFF"/>
            <w:vAlign w:val="bottom"/>
          </w:tcPr>
          <w:p w14:paraId="199C864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048" w:type="dxa"/>
            <w:tcBorders>
              <w:top w:val="nil"/>
              <w:left w:val="nil"/>
              <w:bottom w:val="nil"/>
              <w:right w:val="nil"/>
            </w:tcBorders>
            <w:shd w:val="clear" w:color="auto" w:fill="FFFFFF"/>
            <w:vAlign w:val="bottom"/>
          </w:tcPr>
          <w:p w14:paraId="24D917C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3002" w:type="dxa"/>
            <w:gridSpan w:val="6"/>
            <w:tcBorders>
              <w:top w:val="single" w:sz="4" w:space="0" w:color="000000"/>
              <w:left w:val="single" w:sz="4" w:space="0" w:color="000000"/>
              <w:bottom w:val="single" w:sz="4" w:space="0" w:color="000000"/>
              <w:right w:val="single" w:sz="4" w:space="0" w:color="000000"/>
            </w:tcBorders>
            <w:shd w:val="clear" w:color="auto" w:fill="FFFF00"/>
            <w:vAlign w:val="bottom"/>
          </w:tcPr>
          <w:p w14:paraId="37731FE4"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Товар 12</w:t>
            </w:r>
          </w:p>
        </w:tc>
        <w:tc>
          <w:tcPr>
            <w:tcW w:w="4583" w:type="dxa"/>
            <w:gridSpan w:val="5"/>
            <w:tcBorders>
              <w:top w:val="single" w:sz="4" w:space="0" w:color="000000"/>
              <w:left w:val="nil"/>
              <w:bottom w:val="single" w:sz="4" w:space="0" w:color="000000"/>
              <w:right w:val="single" w:sz="4" w:space="0" w:color="000000"/>
            </w:tcBorders>
            <w:shd w:val="clear" w:color="auto" w:fill="FFFFFF"/>
            <w:vAlign w:val="bottom"/>
          </w:tcPr>
          <w:p w14:paraId="569B3070"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highlight w:val="yellow"/>
                <w:lang w:val="ru"/>
              </w:rPr>
              <w:t>Дозировка 12</w:t>
            </w:r>
          </w:p>
        </w:tc>
        <w:tc>
          <w:tcPr>
            <w:tcW w:w="990" w:type="dxa"/>
            <w:gridSpan w:val="2"/>
            <w:tcBorders>
              <w:top w:val="nil"/>
              <w:left w:val="nil"/>
              <w:bottom w:val="nil"/>
              <w:right w:val="nil"/>
            </w:tcBorders>
            <w:shd w:val="clear" w:color="auto" w:fill="FFFFFF"/>
            <w:vAlign w:val="bottom"/>
          </w:tcPr>
          <w:p w14:paraId="1A9E24E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3FF9D70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6EBB1B1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1B0AD1E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0923DD6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13BC6984" w14:textId="77777777" w:rsidTr="0055098F">
        <w:trPr>
          <w:trHeight w:val="140"/>
        </w:trPr>
        <w:tc>
          <w:tcPr>
            <w:tcW w:w="891" w:type="dxa"/>
            <w:tcBorders>
              <w:top w:val="nil"/>
              <w:left w:val="dashed" w:sz="4" w:space="0" w:color="000000"/>
              <w:bottom w:val="nil"/>
              <w:right w:val="nil"/>
            </w:tcBorders>
            <w:shd w:val="clear" w:color="auto" w:fill="FFFFFF"/>
            <w:vAlign w:val="bottom"/>
          </w:tcPr>
          <w:p w14:paraId="2195D72A"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81" w:type="dxa"/>
            <w:gridSpan w:val="2"/>
            <w:tcBorders>
              <w:top w:val="nil"/>
              <w:left w:val="nil"/>
              <w:bottom w:val="nil"/>
              <w:right w:val="nil"/>
            </w:tcBorders>
            <w:shd w:val="clear" w:color="auto" w:fill="FFFFFF"/>
            <w:vAlign w:val="bottom"/>
          </w:tcPr>
          <w:p w14:paraId="0C6C29D9"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048" w:type="dxa"/>
            <w:tcBorders>
              <w:top w:val="nil"/>
              <w:left w:val="nil"/>
              <w:bottom w:val="nil"/>
              <w:right w:val="nil"/>
            </w:tcBorders>
            <w:shd w:val="clear" w:color="auto" w:fill="FFFFFF"/>
            <w:vAlign w:val="bottom"/>
          </w:tcPr>
          <w:p w14:paraId="2C8E172A"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68" w:type="dxa"/>
            <w:gridSpan w:val="2"/>
            <w:tcBorders>
              <w:top w:val="nil"/>
              <w:left w:val="nil"/>
              <w:bottom w:val="nil"/>
              <w:right w:val="nil"/>
            </w:tcBorders>
            <w:shd w:val="clear" w:color="auto" w:fill="FFFFFF"/>
            <w:vAlign w:val="bottom"/>
          </w:tcPr>
          <w:p w14:paraId="621B7BF9"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767" w:type="dxa"/>
            <w:gridSpan w:val="2"/>
            <w:tcBorders>
              <w:top w:val="nil"/>
              <w:left w:val="nil"/>
              <w:bottom w:val="nil"/>
              <w:right w:val="nil"/>
            </w:tcBorders>
            <w:shd w:val="clear" w:color="auto" w:fill="FFFFFF"/>
            <w:vAlign w:val="bottom"/>
          </w:tcPr>
          <w:p w14:paraId="536FF7DE"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67" w:type="dxa"/>
            <w:gridSpan w:val="2"/>
            <w:tcBorders>
              <w:top w:val="nil"/>
              <w:left w:val="nil"/>
              <w:bottom w:val="nil"/>
              <w:right w:val="nil"/>
            </w:tcBorders>
            <w:shd w:val="clear" w:color="auto" w:fill="FFFFFF"/>
            <w:vAlign w:val="bottom"/>
          </w:tcPr>
          <w:p w14:paraId="0984D585"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106" w:type="dxa"/>
            <w:tcBorders>
              <w:top w:val="nil"/>
              <w:left w:val="nil"/>
              <w:bottom w:val="nil"/>
              <w:right w:val="nil"/>
            </w:tcBorders>
            <w:shd w:val="clear" w:color="auto" w:fill="FFFFFF"/>
            <w:vAlign w:val="bottom"/>
          </w:tcPr>
          <w:p w14:paraId="480008F0" w14:textId="77777777" w:rsidR="0055098F" w:rsidRPr="00B3792F" w:rsidRDefault="0055098F" w:rsidP="00E06B07">
            <w:pPr>
              <w:spacing w:after="0" w:line="240" w:lineRule="auto"/>
              <w:jc w:val="center"/>
              <w:rPr>
                <w:rFonts w:ascii="Arial" w:hAnsi="Arial" w:cs="Arial"/>
                <w:color w:val="A6A6A6"/>
                <w:sz w:val="18"/>
                <w:szCs w:val="18"/>
              </w:rPr>
            </w:pPr>
            <w:r w:rsidRPr="00B3792F">
              <w:rPr>
                <w:rFonts w:ascii="Arial" w:hAnsi="Arial" w:cs="Arial"/>
                <w:color w:val="A6A6A6"/>
                <w:sz w:val="18"/>
                <w:szCs w:val="18"/>
                <w:lang w:val="ru"/>
              </w:rPr>
              <w:t> </w:t>
            </w:r>
          </w:p>
        </w:tc>
        <w:tc>
          <w:tcPr>
            <w:tcW w:w="1081" w:type="dxa"/>
            <w:gridSpan w:val="2"/>
            <w:tcBorders>
              <w:top w:val="nil"/>
              <w:left w:val="nil"/>
              <w:bottom w:val="nil"/>
              <w:right w:val="nil"/>
            </w:tcBorders>
            <w:shd w:val="clear" w:color="auto" w:fill="FFFFFF"/>
            <w:vAlign w:val="bottom"/>
          </w:tcPr>
          <w:p w14:paraId="4463ACD0"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396" w:type="dxa"/>
            <w:gridSpan w:val="2"/>
            <w:tcBorders>
              <w:top w:val="nil"/>
              <w:left w:val="nil"/>
              <w:bottom w:val="nil"/>
              <w:right w:val="nil"/>
            </w:tcBorders>
            <w:shd w:val="clear" w:color="auto" w:fill="FFFFFF"/>
            <w:vAlign w:val="bottom"/>
          </w:tcPr>
          <w:p w14:paraId="3EE9884C"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gridSpan w:val="2"/>
            <w:tcBorders>
              <w:top w:val="nil"/>
              <w:left w:val="nil"/>
              <w:bottom w:val="nil"/>
              <w:right w:val="nil"/>
            </w:tcBorders>
            <w:shd w:val="clear" w:color="auto" w:fill="FFFFFF"/>
            <w:vAlign w:val="bottom"/>
          </w:tcPr>
          <w:p w14:paraId="201E9232"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tcBorders>
              <w:top w:val="nil"/>
              <w:left w:val="nil"/>
              <w:bottom w:val="nil"/>
              <w:right w:val="nil"/>
            </w:tcBorders>
            <w:shd w:val="clear" w:color="auto" w:fill="FFFFFF"/>
            <w:vAlign w:val="bottom"/>
          </w:tcPr>
          <w:p w14:paraId="4FDB3FAF"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tcBorders>
              <w:top w:val="nil"/>
              <w:left w:val="nil"/>
              <w:bottom w:val="nil"/>
              <w:right w:val="nil"/>
            </w:tcBorders>
            <w:shd w:val="clear" w:color="auto" w:fill="FFFFFF"/>
            <w:vAlign w:val="bottom"/>
          </w:tcPr>
          <w:p w14:paraId="29270D45"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gridSpan w:val="2"/>
            <w:tcBorders>
              <w:top w:val="nil"/>
              <w:left w:val="nil"/>
              <w:bottom w:val="nil"/>
              <w:right w:val="nil"/>
            </w:tcBorders>
            <w:shd w:val="clear" w:color="auto" w:fill="FFFFFF"/>
            <w:vAlign w:val="bottom"/>
          </w:tcPr>
          <w:p w14:paraId="5A34CABC"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70" w:type="dxa"/>
            <w:tcBorders>
              <w:top w:val="nil"/>
              <w:left w:val="nil"/>
              <w:bottom w:val="nil"/>
              <w:right w:val="dashed" w:sz="4" w:space="0" w:color="000000"/>
            </w:tcBorders>
            <w:shd w:val="clear" w:color="auto" w:fill="FFFFFF"/>
            <w:vAlign w:val="bottom"/>
          </w:tcPr>
          <w:p w14:paraId="365270C1"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r>
      <w:tr w:rsidR="0055098F" w:rsidRPr="00B3792F" w14:paraId="2163134F" w14:textId="77777777" w:rsidTr="0055098F">
        <w:trPr>
          <w:trHeight w:val="80"/>
        </w:trPr>
        <w:tc>
          <w:tcPr>
            <w:tcW w:w="891" w:type="dxa"/>
            <w:tcBorders>
              <w:top w:val="nil"/>
              <w:left w:val="dashed" w:sz="4" w:space="0" w:color="000000"/>
              <w:bottom w:val="nil"/>
              <w:right w:val="nil"/>
            </w:tcBorders>
            <w:shd w:val="clear" w:color="auto" w:fill="FFFFFF"/>
            <w:vAlign w:val="bottom"/>
          </w:tcPr>
          <w:p w14:paraId="3E28B8C8"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12.1</w:t>
            </w:r>
          </w:p>
        </w:tc>
        <w:tc>
          <w:tcPr>
            <w:tcW w:w="5331" w:type="dxa"/>
            <w:gridSpan w:val="9"/>
            <w:tcBorders>
              <w:top w:val="nil"/>
              <w:left w:val="nil"/>
              <w:bottom w:val="nil"/>
              <w:right w:val="single" w:sz="4" w:space="0" w:color="000000"/>
            </w:tcBorders>
            <w:shd w:val="clear" w:color="auto" w:fill="FFFFFF"/>
            <w:vAlign w:val="bottom"/>
          </w:tcPr>
          <w:p w14:paraId="3B45A39A"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Был ли любой этот товар закуплен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79A227B4"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5CDA1FA5"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36FCF580" w14:textId="77777777" w:rsidR="0055098F" w:rsidRPr="00B3792F" w:rsidRDefault="0055098F" w:rsidP="00E06B07">
            <w:pPr>
              <w:spacing w:after="0" w:line="240" w:lineRule="auto"/>
              <w:rPr>
                <w:rFonts w:ascii="Arial" w:hAnsi="Arial" w:cs="Arial"/>
              </w:rPr>
            </w:pPr>
            <w:r w:rsidRPr="00B3792F">
              <w:rPr>
                <w:rFonts w:ascii="Arial" w:hAnsi="Arial" w:cs="Arial"/>
                <w:i/>
                <w:iCs/>
                <w:lang w:val="ru"/>
              </w:rPr>
              <w:t>Если нет, переходите к следующему товару</w:t>
            </w:r>
          </w:p>
        </w:tc>
      </w:tr>
      <w:tr w:rsidR="0055098F" w:rsidRPr="00B3792F" w14:paraId="6D3DD9FA" w14:textId="77777777" w:rsidTr="0055098F">
        <w:trPr>
          <w:trHeight w:val="260"/>
        </w:trPr>
        <w:tc>
          <w:tcPr>
            <w:tcW w:w="891" w:type="dxa"/>
            <w:tcBorders>
              <w:top w:val="nil"/>
              <w:left w:val="dashed" w:sz="4" w:space="0" w:color="000000"/>
              <w:bottom w:val="nil"/>
              <w:right w:val="nil"/>
            </w:tcBorders>
            <w:shd w:val="clear" w:color="auto" w:fill="FFFFFF"/>
            <w:vAlign w:val="bottom"/>
          </w:tcPr>
          <w:p w14:paraId="70E86F13"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81" w:type="dxa"/>
            <w:gridSpan w:val="2"/>
            <w:tcBorders>
              <w:top w:val="nil"/>
              <w:left w:val="nil"/>
              <w:bottom w:val="nil"/>
              <w:right w:val="nil"/>
            </w:tcBorders>
            <w:shd w:val="clear" w:color="auto" w:fill="FFFFFF"/>
            <w:vAlign w:val="bottom"/>
          </w:tcPr>
          <w:p w14:paraId="1FFA20A5"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048" w:type="dxa"/>
            <w:tcBorders>
              <w:top w:val="nil"/>
              <w:left w:val="nil"/>
              <w:bottom w:val="nil"/>
              <w:right w:val="nil"/>
            </w:tcBorders>
            <w:shd w:val="clear" w:color="auto" w:fill="FFFFFF"/>
            <w:vAlign w:val="bottom"/>
          </w:tcPr>
          <w:p w14:paraId="59C30D6A"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68" w:type="dxa"/>
            <w:gridSpan w:val="2"/>
            <w:tcBorders>
              <w:top w:val="nil"/>
              <w:left w:val="nil"/>
              <w:bottom w:val="nil"/>
              <w:right w:val="nil"/>
            </w:tcBorders>
            <w:shd w:val="clear" w:color="auto" w:fill="FFFFFF"/>
            <w:vAlign w:val="bottom"/>
          </w:tcPr>
          <w:p w14:paraId="2AE6938B"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767" w:type="dxa"/>
            <w:gridSpan w:val="2"/>
            <w:tcBorders>
              <w:top w:val="nil"/>
              <w:left w:val="nil"/>
              <w:bottom w:val="nil"/>
              <w:right w:val="nil"/>
            </w:tcBorders>
            <w:shd w:val="clear" w:color="auto" w:fill="FFFFFF"/>
            <w:vAlign w:val="bottom"/>
          </w:tcPr>
          <w:p w14:paraId="6AB714E2"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67" w:type="dxa"/>
            <w:gridSpan w:val="2"/>
            <w:tcBorders>
              <w:top w:val="nil"/>
              <w:left w:val="nil"/>
              <w:bottom w:val="nil"/>
              <w:right w:val="nil"/>
            </w:tcBorders>
            <w:shd w:val="clear" w:color="auto" w:fill="FFFFFF"/>
            <w:vAlign w:val="bottom"/>
          </w:tcPr>
          <w:p w14:paraId="0CA916B2"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106" w:type="dxa"/>
            <w:tcBorders>
              <w:top w:val="nil"/>
              <w:left w:val="nil"/>
              <w:bottom w:val="nil"/>
              <w:right w:val="nil"/>
            </w:tcBorders>
            <w:shd w:val="clear" w:color="auto" w:fill="FFFFFF"/>
            <w:vAlign w:val="bottom"/>
          </w:tcPr>
          <w:p w14:paraId="4DD8500E" w14:textId="77777777" w:rsidR="0055098F" w:rsidRPr="00B3792F" w:rsidRDefault="0055098F" w:rsidP="00E06B07">
            <w:pPr>
              <w:spacing w:after="0" w:line="240" w:lineRule="auto"/>
              <w:jc w:val="center"/>
              <w:rPr>
                <w:rFonts w:ascii="Arial" w:hAnsi="Arial" w:cs="Arial"/>
                <w:color w:val="808080"/>
              </w:rPr>
            </w:pPr>
            <w:r w:rsidRPr="00B3792F">
              <w:rPr>
                <w:rFonts w:ascii="Arial" w:hAnsi="Arial" w:cs="Arial"/>
                <w:color w:val="808080"/>
                <w:lang w:val="ru"/>
              </w:rPr>
              <w:t> </w:t>
            </w:r>
          </w:p>
        </w:tc>
        <w:tc>
          <w:tcPr>
            <w:tcW w:w="1081" w:type="dxa"/>
            <w:gridSpan w:val="2"/>
            <w:tcBorders>
              <w:top w:val="nil"/>
              <w:left w:val="nil"/>
              <w:bottom w:val="nil"/>
              <w:right w:val="nil"/>
            </w:tcBorders>
            <w:shd w:val="clear" w:color="auto" w:fill="FFFFFF"/>
            <w:vAlign w:val="bottom"/>
          </w:tcPr>
          <w:p w14:paraId="7E83F50F"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396" w:type="dxa"/>
            <w:gridSpan w:val="2"/>
            <w:tcBorders>
              <w:top w:val="nil"/>
              <w:left w:val="nil"/>
              <w:bottom w:val="nil"/>
              <w:right w:val="nil"/>
            </w:tcBorders>
            <w:shd w:val="clear" w:color="auto" w:fill="FFFFFF"/>
            <w:vAlign w:val="bottom"/>
          </w:tcPr>
          <w:p w14:paraId="275D47B2"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gridSpan w:val="2"/>
            <w:tcBorders>
              <w:top w:val="nil"/>
              <w:left w:val="nil"/>
              <w:bottom w:val="nil"/>
              <w:right w:val="nil"/>
            </w:tcBorders>
            <w:shd w:val="clear" w:color="auto" w:fill="FFFFFF"/>
            <w:vAlign w:val="bottom"/>
          </w:tcPr>
          <w:p w14:paraId="40944C42"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tcBorders>
              <w:top w:val="nil"/>
              <w:left w:val="nil"/>
              <w:bottom w:val="nil"/>
              <w:right w:val="nil"/>
            </w:tcBorders>
            <w:shd w:val="clear" w:color="auto" w:fill="FFFFFF"/>
            <w:vAlign w:val="bottom"/>
          </w:tcPr>
          <w:p w14:paraId="143E5C97"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tcBorders>
              <w:top w:val="nil"/>
              <w:left w:val="nil"/>
              <w:bottom w:val="nil"/>
              <w:right w:val="nil"/>
            </w:tcBorders>
            <w:shd w:val="clear" w:color="auto" w:fill="FFFFFF"/>
            <w:vAlign w:val="bottom"/>
          </w:tcPr>
          <w:p w14:paraId="3772D3D0"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gridSpan w:val="2"/>
            <w:tcBorders>
              <w:top w:val="nil"/>
              <w:left w:val="nil"/>
              <w:bottom w:val="nil"/>
              <w:right w:val="nil"/>
            </w:tcBorders>
            <w:shd w:val="clear" w:color="auto" w:fill="FFFFFF"/>
            <w:vAlign w:val="bottom"/>
          </w:tcPr>
          <w:p w14:paraId="4B34ACED"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70" w:type="dxa"/>
            <w:tcBorders>
              <w:top w:val="nil"/>
              <w:left w:val="nil"/>
              <w:bottom w:val="nil"/>
              <w:right w:val="dashed" w:sz="4" w:space="0" w:color="000000"/>
            </w:tcBorders>
            <w:shd w:val="clear" w:color="auto" w:fill="FFFFFF"/>
            <w:vAlign w:val="bottom"/>
          </w:tcPr>
          <w:p w14:paraId="3EDADC2F"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48EE4919" w14:textId="77777777" w:rsidTr="0055098F">
        <w:trPr>
          <w:trHeight w:val="260"/>
        </w:trPr>
        <w:tc>
          <w:tcPr>
            <w:tcW w:w="891" w:type="dxa"/>
            <w:tcBorders>
              <w:top w:val="nil"/>
              <w:left w:val="dashed" w:sz="4" w:space="0" w:color="000000"/>
              <w:bottom w:val="nil"/>
              <w:right w:val="nil"/>
            </w:tcBorders>
            <w:shd w:val="clear" w:color="auto" w:fill="FFFFFF"/>
            <w:vAlign w:val="bottom"/>
          </w:tcPr>
          <w:p w14:paraId="78E04307"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12.2</w:t>
            </w:r>
          </w:p>
        </w:tc>
        <w:tc>
          <w:tcPr>
            <w:tcW w:w="5331" w:type="dxa"/>
            <w:gridSpan w:val="9"/>
            <w:tcBorders>
              <w:top w:val="nil"/>
              <w:left w:val="nil"/>
              <w:bottom w:val="nil"/>
              <w:right w:val="single" w:sz="4" w:space="0" w:color="000000"/>
            </w:tcBorders>
            <w:shd w:val="clear" w:color="auto" w:fill="FFFFFF"/>
            <w:vAlign w:val="bottom"/>
          </w:tcPr>
          <w:p w14:paraId="4E786372"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Доступна ли ЛЮБАЯ цена, уплаченная за этот продукт,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7B8BE8A6"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41691926"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77F68F8F"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Если нет, переходите к следующему товару</w:t>
            </w:r>
          </w:p>
        </w:tc>
      </w:tr>
      <w:tr w:rsidR="0055098F" w:rsidRPr="00B3792F" w14:paraId="07ED9784" w14:textId="77777777" w:rsidTr="0055098F">
        <w:trPr>
          <w:trHeight w:val="420"/>
        </w:trPr>
        <w:tc>
          <w:tcPr>
            <w:tcW w:w="8409" w:type="dxa"/>
            <w:gridSpan w:val="13"/>
            <w:tcBorders>
              <w:top w:val="nil"/>
              <w:left w:val="dashed" w:sz="4" w:space="0" w:color="000000"/>
              <w:bottom w:val="nil"/>
              <w:right w:val="nil"/>
            </w:tcBorders>
            <w:shd w:val="clear" w:color="auto" w:fill="FFFFFF"/>
            <w:vAlign w:val="bottom"/>
          </w:tcPr>
          <w:p w14:paraId="78773080" w14:textId="77777777" w:rsidR="0055098F" w:rsidRPr="00B3792F" w:rsidRDefault="0055098F" w:rsidP="00E06B07">
            <w:pPr>
              <w:spacing w:after="0" w:line="240" w:lineRule="auto"/>
              <w:rPr>
                <w:rFonts w:ascii="Arial" w:hAnsi="Arial" w:cs="Arial"/>
                <w:i/>
                <w:sz w:val="28"/>
                <w:szCs w:val="28"/>
              </w:rPr>
            </w:pPr>
            <w:r w:rsidRPr="00B3792F">
              <w:rPr>
                <w:rFonts w:ascii="Arial" w:hAnsi="Arial" w:cs="Arial"/>
                <w:i/>
                <w:iCs/>
                <w:sz w:val="28"/>
                <w:szCs w:val="28"/>
                <w:lang w:val="ru"/>
              </w:rPr>
              <w:t xml:space="preserve">Заполните следующую таблицу на </w:t>
            </w:r>
            <w:r w:rsidRPr="00B3792F">
              <w:rPr>
                <w:rFonts w:ascii="Arial" w:hAnsi="Arial" w:cs="Arial"/>
                <w:i/>
                <w:iCs/>
                <w:sz w:val="28"/>
                <w:szCs w:val="28"/>
                <w:highlight w:val="yellow"/>
                <w:lang w:val="ru"/>
              </w:rPr>
              <w:t>Товар 12 Дозировка 12</w:t>
            </w:r>
          </w:p>
        </w:tc>
        <w:tc>
          <w:tcPr>
            <w:tcW w:w="2396" w:type="dxa"/>
            <w:gridSpan w:val="2"/>
            <w:tcBorders>
              <w:top w:val="nil"/>
              <w:left w:val="nil"/>
              <w:bottom w:val="nil"/>
              <w:right w:val="nil"/>
            </w:tcBorders>
            <w:shd w:val="clear" w:color="auto" w:fill="FFFFFF"/>
            <w:vAlign w:val="bottom"/>
          </w:tcPr>
          <w:p w14:paraId="0F8C985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gridSpan w:val="2"/>
            <w:tcBorders>
              <w:top w:val="nil"/>
              <w:left w:val="nil"/>
              <w:bottom w:val="nil"/>
              <w:right w:val="nil"/>
            </w:tcBorders>
            <w:shd w:val="clear" w:color="auto" w:fill="FFFFFF"/>
            <w:vAlign w:val="bottom"/>
          </w:tcPr>
          <w:p w14:paraId="1FBCDC3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2B58A33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027B27A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49AD69B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1CBC895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35F067D" w14:textId="77777777" w:rsidTr="00FD7124">
        <w:trPr>
          <w:trHeight w:val="140"/>
        </w:trPr>
        <w:tc>
          <w:tcPr>
            <w:tcW w:w="891" w:type="dxa"/>
            <w:tcBorders>
              <w:top w:val="nil"/>
              <w:left w:val="dashed" w:sz="4" w:space="0" w:color="000000"/>
              <w:bottom w:val="nil"/>
              <w:right w:val="nil"/>
            </w:tcBorders>
            <w:shd w:val="clear" w:color="auto" w:fill="FFFFFF"/>
            <w:vAlign w:val="bottom"/>
          </w:tcPr>
          <w:p w14:paraId="40DA4C50"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 </w:t>
            </w:r>
          </w:p>
        </w:tc>
        <w:tc>
          <w:tcPr>
            <w:tcW w:w="1101" w:type="dxa"/>
            <w:tcBorders>
              <w:top w:val="nil"/>
              <w:left w:val="nil"/>
              <w:bottom w:val="nil"/>
              <w:right w:val="nil"/>
            </w:tcBorders>
            <w:shd w:val="clear" w:color="auto" w:fill="FFFFFF"/>
            <w:vAlign w:val="center"/>
          </w:tcPr>
          <w:p w14:paraId="11AE7D18" w14:textId="77777777" w:rsidR="0055098F" w:rsidRPr="00B3792F" w:rsidRDefault="0055098F" w:rsidP="00E06B07">
            <w:pPr>
              <w:spacing w:after="0" w:line="240" w:lineRule="auto"/>
              <w:jc w:val="center"/>
              <w:rPr>
                <w:rFonts w:ascii="Arial" w:hAnsi="Arial" w:cs="Arial"/>
              </w:rPr>
            </w:pPr>
          </w:p>
        </w:tc>
        <w:tc>
          <w:tcPr>
            <w:tcW w:w="1415" w:type="dxa"/>
            <w:gridSpan w:val="3"/>
            <w:tcBorders>
              <w:top w:val="nil"/>
              <w:left w:val="nil"/>
              <w:bottom w:val="nil"/>
              <w:right w:val="nil"/>
            </w:tcBorders>
            <w:shd w:val="clear" w:color="auto" w:fill="FFFFFF"/>
            <w:vAlign w:val="bottom"/>
          </w:tcPr>
          <w:p w14:paraId="6E01C800"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A</w:t>
            </w:r>
          </w:p>
        </w:tc>
        <w:tc>
          <w:tcPr>
            <w:tcW w:w="1285" w:type="dxa"/>
            <w:gridSpan w:val="2"/>
            <w:tcBorders>
              <w:top w:val="nil"/>
              <w:left w:val="nil"/>
              <w:bottom w:val="nil"/>
              <w:right w:val="nil"/>
            </w:tcBorders>
            <w:shd w:val="clear" w:color="auto" w:fill="FFFFFF"/>
            <w:vAlign w:val="bottom"/>
          </w:tcPr>
          <w:p w14:paraId="55629060"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B</w:t>
            </w:r>
          </w:p>
        </w:tc>
        <w:tc>
          <w:tcPr>
            <w:tcW w:w="1440" w:type="dxa"/>
            <w:gridSpan w:val="2"/>
            <w:tcBorders>
              <w:top w:val="nil"/>
              <w:left w:val="nil"/>
              <w:bottom w:val="nil"/>
              <w:right w:val="nil"/>
            </w:tcBorders>
            <w:shd w:val="clear" w:color="auto" w:fill="FFFFFF"/>
            <w:vAlign w:val="bottom"/>
          </w:tcPr>
          <w:p w14:paraId="41498DC3"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C</w:t>
            </w:r>
          </w:p>
        </w:tc>
        <w:tc>
          <w:tcPr>
            <w:tcW w:w="1980" w:type="dxa"/>
            <w:gridSpan w:val="3"/>
            <w:tcBorders>
              <w:top w:val="nil"/>
              <w:left w:val="nil"/>
              <w:bottom w:val="nil"/>
              <w:right w:val="nil"/>
            </w:tcBorders>
            <w:shd w:val="clear" w:color="auto" w:fill="FFFFFF"/>
            <w:vAlign w:val="bottom"/>
          </w:tcPr>
          <w:p w14:paraId="3DD05858"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D</w:t>
            </w:r>
          </w:p>
        </w:tc>
        <w:tc>
          <w:tcPr>
            <w:tcW w:w="1816" w:type="dxa"/>
            <w:gridSpan w:val="2"/>
            <w:tcBorders>
              <w:top w:val="nil"/>
              <w:left w:val="nil"/>
              <w:bottom w:val="nil"/>
              <w:right w:val="nil"/>
            </w:tcBorders>
            <w:shd w:val="clear" w:color="auto" w:fill="FFFFFF"/>
            <w:vAlign w:val="bottom"/>
          </w:tcPr>
          <w:p w14:paraId="7CD9EE06"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E</w:t>
            </w:r>
          </w:p>
        </w:tc>
        <w:tc>
          <w:tcPr>
            <w:tcW w:w="1701" w:type="dxa"/>
            <w:gridSpan w:val="2"/>
            <w:tcBorders>
              <w:top w:val="nil"/>
              <w:left w:val="nil"/>
              <w:bottom w:val="nil"/>
              <w:right w:val="nil"/>
            </w:tcBorders>
            <w:shd w:val="clear" w:color="auto" w:fill="FFFFFF"/>
            <w:vAlign w:val="bottom"/>
          </w:tcPr>
          <w:p w14:paraId="4F8D5603"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F</w:t>
            </w:r>
          </w:p>
        </w:tc>
        <w:tc>
          <w:tcPr>
            <w:tcW w:w="1701" w:type="dxa"/>
            <w:gridSpan w:val="4"/>
            <w:tcBorders>
              <w:top w:val="nil"/>
              <w:left w:val="nil"/>
              <w:right w:val="nil"/>
            </w:tcBorders>
            <w:shd w:val="clear" w:color="auto" w:fill="FFFFFF"/>
            <w:vAlign w:val="bottom"/>
          </w:tcPr>
          <w:p w14:paraId="7C29986A" w14:textId="77777777" w:rsidR="0055098F" w:rsidRPr="00B3792F" w:rsidRDefault="0055098F" w:rsidP="00E06B07">
            <w:pPr>
              <w:spacing w:after="0" w:line="240" w:lineRule="auto"/>
              <w:jc w:val="center"/>
              <w:rPr>
                <w:rFonts w:ascii="Arial" w:hAnsi="Arial" w:cs="Arial"/>
                <w:b/>
              </w:rPr>
            </w:pPr>
            <w:r w:rsidRPr="00B3792F">
              <w:rPr>
                <w:rFonts w:ascii="Arial" w:hAnsi="Arial" w:cs="Arial"/>
                <w:lang w:val="ru"/>
              </w:rPr>
              <w:t>G</w:t>
            </w:r>
          </w:p>
        </w:tc>
        <w:tc>
          <w:tcPr>
            <w:tcW w:w="355" w:type="dxa"/>
            <w:tcBorders>
              <w:top w:val="nil"/>
              <w:left w:val="nil"/>
              <w:right w:val="nil"/>
            </w:tcBorders>
            <w:shd w:val="clear" w:color="auto" w:fill="FFFFFF"/>
            <w:vAlign w:val="bottom"/>
          </w:tcPr>
          <w:p w14:paraId="62C906DA" w14:textId="77777777" w:rsidR="0055098F" w:rsidRPr="00B3792F" w:rsidRDefault="0055098F" w:rsidP="00E06B07">
            <w:pPr>
              <w:spacing w:after="0" w:line="240" w:lineRule="auto"/>
              <w:jc w:val="center"/>
              <w:rPr>
                <w:rFonts w:ascii="Arial" w:hAnsi="Arial" w:cs="Arial"/>
              </w:rPr>
            </w:pPr>
          </w:p>
        </w:tc>
        <w:tc>
          <w:tcPr>
            <w:tcW w:w="270" w:type="dxa"/>
            <w:tcBorders>
              <w:top w:val="nil"/>
              <w:left w:val="nil"/>
              <w:bottom w:val="nil"/>
              <w:right w:val="dashed" w:sz="4" w:space="0" w:color="000000"/>
            </w:tcBorders>
            <w:shd w:val="clear" w:color="auto" w:fill="FFFFFF"/>
            <w:vAlign w:val="bottom"/>
          </w:tcPr>
          <w:p w14:paraId="5518CC36"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1F962627" w14:textId="77777777" w:rsidTr="00FD7124">
        <w:trPr>
          <w:trHeight w:val="1360"/>
        </w:trPr>
        <w:tc>
          <w:tcPr>
            <w:tcW w:w="891" w:type="dxa"/>
            <w:tcBorders>
              <w:top w:val="nil"/>
              <w:left w:val="dashed" w:sz="4" w:space="0" w:color="000000"/>
              <w:bottom w:val="nil"/>
              <w:right w:val="nil"/>
            </w:tcBorders>
            <w:shd w:val="clear" w:color="auto" w:fill="FFFFFF"/>
            <w:vAlign w:val="bottom"/>
          </w:tcPr>
          <w:p w14:paraId="5F88BF3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nil"/>
              <w:right w:val="nil"/>
            </w:tcBorders>
            <w:shd w:val="clear" w:color="auto" w:fill="FFFFFF"/>
            <w:vAlign w:val="bottom"/>
          </w:tcPr>
          <w:p w14:paraId="1C1C06E8" w14:textId="77777777" w:rsidR="0055098F" w:rsidRPr="00FD7124" w:rsidRDefault="0055098F" w:rsidP="00E06B07">
            <w:pPr>
              <w:spacing w:after="0" w:line="240" w:lineRule="auto"/>
              <w:rPr>
                <w:rFonts w:ascii="Arial" w:hAnsi="Arial" w:cs="Arial"/>
                <w:b/>
                <w:sz w:val="20"/>
                <w:szCs w:val="20"/>
              </w:rPr>
            </w:pPr>
            <w:r w:rsidRPr="00FD7124">
              <w:rPr>
                <w:rFonts w:ascii="Arial" w:hAnsi="Arial" w:cs="Arial"/>
                <w:b/>
                <w:bCs/>
                <w:sz w:val="20"/>
                <w:szCs w:val="20"/>
                <w:lang w:val="ru"/>
              </w:rPr>
              <w:t>Номер заказа</w:t>
            </w:r>
          </w:p>
        </w:tc>
        <w:tc>
          <w:tcPr>
            <w:tcW w:w="1415" w:type="dxa"/>
            <w:gridSpan w:val="3"/>
            <w:tcBorders>
              <w:top w:val="nil"/>
              <w:left w:val="nil"/>
              <w:bottom w:val="single" w:sz="4" w:space="0" w:color="000000"/>
              <w:right w:val="nil"/>
            </w:tcBorders>
            <w:shd w:val="clear" w:color="auto" w:fill="FFFFFF"/>
            <w:vAlign w:val="bottom"/>
          </w:tcPr>
          <w:p w14:paraId="7A41C406"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Заказанное количество</w:t>
            </w:r>
          </w:p>
        </w:tc>
        <w:tc>
          <w:tcPr>
            <w:tcW w:w="1285" w:type="dxa"/>
            <w:gridSpan w:val="2"/>
            <w:tcBorders>
              <w:top w:val="nil"/>
              <w:left w:val="nil"/>
              <w:bottom w:val="single" w:sz="4" w:space="0" w:color="000000"/>
              <w:right w:val="nil"/>
            </w:tcBorders>
            <w:shd w:val="clear" w:color="auto" w:fill="FFFFFF"/>
            <w:vAlign w:val="bottom"/>
          </w:tcPr>
          <w:p w14:paraId="480A20E7" w14:textId="77777777" w:rsidR="0055098F" w:rsidRPr="00FD7124" w:rsidRDefault="0055098F" w:rsidP="00FD7124">
            <w:pPr>
              <w:spacing w:after="0" w:line="240" w:lineRule="auto"/>
              <w:jc w:val="center"/>
              <w:rPr>
                <w:rFonts w:ascii="Arial" w:hAnsi="Arial" w:cs="Arial"/>
                <w:b/>
                <w:sz w:val="20"/>
                <w:szCs w:val="20"/>
              </w:rPr>
            </w:pPr>
            <w:r w:rsidRPr="00FD7124">
              <w:rPr>
                <w:rFonts w:ascii="Arial" w:hAnsi="Arial" w:cs="Arial"/>
                <w:b/>
                <w:bCs/>
                <w:sz w:val="20"/>
                <w:szCs w:val="20"/>
                <w:lang w:val="ru"/>
              </w:rPr>
              <w:t>Кол-во в колонке А указано в упаковках [У] или единицах [Е]?</w:t>
            </w:r>
          </w:p>
        </w:tc>
        <w:tc>
          <w:tcPr>
            <w:tcW w:w="1440" w:type="dxa"/>
            <w:gridSpan w:val="2"/>
            <w:tcBorders>
              <w:top w:val="nil"/>
              <w:left w:val="nil"/>
              <w:bottom w:val="single" w:sz="4" w:space="0" w:color="000000"/>
              <w:right w:val="nil"/>
            </w:tcBorders>
            <w:shd w:val="clear" w:color="auto" w:fill="FFFFFF"/>
            <w:vAlign w:val="bottom"/>
          </w:tcPr>
          <w:p w14:paraId="479D082C"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 Если в колонке B указаны упаковки, то каково кол-во единиц в упаковке</w:t>
            </w:r>
          </w:p>
        </w:tc>
        <w:tc>
          <w:tcPr>
            <w:tcW w:w="1980" w:type="dxa"/>
            <w:gridSpan w:val="3"/>
            <w:tcBorders>
              <w:top w:val="nil"/>
              <w:left w:val="nil"/>
              <w:bottom w:val="single" w:sz="4" w:space="0" w:color="000000"/>
              <w:right w:val="nil"/>
            </w:tcBorders>
            <w:shd w:val="clear" w:color="auto" w:fill="FFFFFF"/>
            <w:vAlign w:val="bottom"/>
          </w:tcPr>
          <w:p w14:paraId="6E4F5A0C"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Выплаченная сумма</w:t>
            </w:r>
          </w:p>
          <w:p w14:paraId="753E64EF"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i/>
                <w:iCs/>
                <w:sz w:val="20"/>
                <w:szCs w:val="20"/>
                <w:lang w:val="ru"/>
              </w:rPr>
              <w:t>Выплаченная сумма должна отражать сумму по контракту, т. е. сумму, указанную в колонке А.</w:t>
            </w:r>
          </w:p>
        </w:tc>
        <w:tc>
          <w:tcPr>
            <w:tcW w:w="1816" w:type="dxa"/>
            <w:gridSpan w:val="2"/>
            <w:tcBorders>
              <w:top w:val="nil"/>
              <w:left w:val="nil"/>
              <w:bottom w:val="single" w:sz="4" w:space="0" w:color="000000"/>
              <w:right w:val="nil"/>
            </w:tcBorders>
            <w:shd w:val="clear" w:color="auto" w:fill="FFFFFF"/>
            <w:vAlign w:val="bottom"/>
          </w:tcPr>
          <w:p w14:paraId="75B31849"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«Currency» (Валюта)</w:t>
            </w:r>
          </w:p>
        </w:tc>
        <w:tc>
          <w:tcPr>
            <w:tcW w:w="1701" w:type="dxa"/>
            <w:gridSpan w:val="2"/>
            <w:tcBorders>
              <w:top w:val="nil"/>
              <w:left w:val="nil"/>
              <w:bottom w:val="single" w:sz="4" w:space="0" w:color="000000"/>
              <w:right w:val="nil"/>
            </w:tcBorders>
            <w:shd w:val="clear" w:color="auto" w:fill="FFFFFF"/>
            <w:vAlign w:val="bottom"/>
          </w:tcPr>
          <w:p w14:paraId="72B7A546"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Наименование поставщика</w:t>
            </w:r>
          </w:p>
        </w:tc>
        <w:tc>
          <w:tcPr>
            <w:tcW w:w="1701" w:type="dxa"/>
            <w:gridSpan w:val="4"/>
            <w:tcBorders>
              <w:left w:val="nil"/>
              <w:bottom w:val="single" w:sz="4" w:space="0" w:color="000000"/>
              <w:right w:val="nil"/>
            </w:tcBorders>
            <w:shd w:val="clear" w:color="auto" w:fill="FFFFFF"/>
            <w:vAlign w:val="bottom"/>
          </w:tcPr>
          <w:p w14:paraId="0A4C58E8"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Подтверждено первичными записями?</w:t>
            </w:r>
          </w:p>
          <w:p w14:paraId="2DFB741B" w14:textId="77777777" w:rsidR="0055098F" w:rsidRPr="00FD7124" w:rsidRDefault="0055098F" w:rsidP="00E06B07">
            <w:pPr>
              <w:spacing w:after="0" w:line="240" w:lineRule="auto"/>
              <w:jc w:val="center"/>
              <w:rPr>
                <w:rFonts w:ascii="Arial" w:hAnsi="Arial" w:cs="Arial"/>
                <w:b/>
                <w:sz w:val="20"/>
                <w:szCs w:val="20"/>
              </w:rPr>
            </w:pPr>
            <w:r w:rsidRPr="00FD7124">
              <w:rPr>
                <w:rFonts w:ascii="Arial" w:hAnsi="Arial" w:cs="Arial"/>
                <w:b/>
                <w:bCs/>
                <w:sz w:val="20"/>
                <w:szCs w:val="20"/>
                <w:lang w:val="ru"/>
              </w:rPr>
              <w:t>(ДА/НЕТ)</w:t>
            </w:r>
          </w:p>
        </w:tc>
        <w:tc>
          <w:tcPr>
            <w:tcW w:w="355" w:type="dxa"/>
            <w:tcBorders>
              <w:left w:val="nil"/>
              <w:right w:val="nil"/>
            </w:tcBorders>
            <w:shd w:val="clear" w:color="auto" w:fill="FFFFFF"/>
            <w:vAlign w:val="bottom"/>
          </w:tcPr>
          <w:p w14:paraId="22A1EFA6" w14:textId="77777777" w:rsidR="0055098F" w:rsidRPr="00B3792F" w:rsidRDefault="0055098F" w:rsidP="00E06B07">
            <w:pPr>
              <w:spacing w:after="0" w:line="240" w:lineRule="auto"/>
              <w:jc w:val="center"/>
              <w:rPr>
                <w:rFonts w:ascii="Arial" w:hAnsi="Arial" w:cs="Arial"/>
                <w:b/>
              </w:rPr>
            </w:pPr>
          </w:p>
        </w:tc>
        <w:tc>
          <w:tcPr>
            <w:tcW w:w="270" w:type="dxa"/>
            <w:tcBorders>
              <w:top w:val="nil"/>
              <w:left w:val="nil"/>
              <w:bottom w:val="nil"/>
              <w:right w:val="dashed" w:sz="4" w:space="0" w:color="000000"/>
            </w:tcBorders>
            <w:shd w:val="clear" w:color="auto" w:fill="FFFFFF"/>
            <w:vAlign w:val="bottom"/>
          </w:tcPr>
          <w:p w14:paraId="397383D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5FBD80EA" w14:textId="77777777" w:rsidTr="00FD7124">
        <w:trPr>
          <w:trHeight w:val="460"/>
        </w:trPr>
        <w:tc>
          <w:tcPr>
            <w:tcW w:w="891" w:type="dxa"/>
            <w:tcBorders>
              <w:top w:val="nil"/>
              <w:left w:val="dashed" w:sz="4" w:space="0" w:color="000000"/>
              <w:bottom w:val="nil"/>
              <w:right w:val="nil"/>
            </w:tcBorders>
            <w:shd w:val="clear" w:color="auto" w:fill="FFFFFF"/>
            <w:vAlign w:val="bottom"/>
          </w:tcPr>
          <w:p w14:paraId="5E42657B"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12.3</w:t>
            </w:r>
          </w:p>
        </w:tc>
        <w:tc>
          <w:tcPr>
            <w:tcW w:w="1101" w:type="dxa"/>
            <w:tcBorders>
              <w:top w:val="nil"/>
              <w:left w:val="nil"/>
              <w:bottom w:val="nil"/>
              <w:right w:val="nil"/>
            </w:tcBorders>
            <w:shd w:val="clear" w:color="auto" w:fill="FFFFFF"/>
            <w:vAlign w:val="bottom"/>
          </w:tcPr>
          <w:p w14:paraId="343C0C2E"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1</w:t>
            </w:r>
          </w:p>
        </w:tc>
        <w:tc>
          <w:tcPr>
            <w:tcW w:w="1415" w:type="dxa"/>
            <w:gridSpan w:val="3"/>
            <w:tcBorders>
              <w:top w:val="single" w:sz="4" w:space="0" w:color="000000"/>
              <w:left w:val="single" w:sz="4" w:space="0" w:color="000000"/>
              <w:bottom w:val="dashed" w:sz="4" w:space="0" w:color="000000"/>
              <w:right w:val="single" w:sz="4" w:space="0" w:color="A6A6A6"/>
            </w:tcBorders>
            <w:shd w:val="clear" w:color="auto" w:fill="FFFFFF"/>
            <w:vAlign w:val="bottom"/>
          </w:tcPr>
          <w:p w14:paraId="7EAC1B25" w14:textId="77777777" w:rsidR="0055098F" w:rsidRPr="00B3792F" w:rsidRDefault="0055098F" w:rsidP="00E06B07">
            <w:pPr>
              <w:spacing w:after="0" w:line="240" w:lineRule="auto"/>
              <w:rPr>
                <w:rFonts w:ascii="Arial" w:hAnsi="Arial" w:cs="Arial"/>
                <w:sz w:val="28"/>
                <w:szCs w:val="28"/>
              </w:rPr>
            </w:pPr>
          </w:p>
        </w:tc>
        <w:tc>
          <w:tcPr>
            <w:tcW w:w="1285"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2B9A63DD" w14:textId="77777777" w:rsidR="0055098F" w:rsidRPr="00B3792F" w:rsidRDefault="0055098F" w:rsidP="00E06B07">
            <w:pPr>
              <w:spacing w:after="0" w:line="240" w:lineRule="auto"/>
              <w:rPr>
                <w:rFonts w:ascii="Arial" w:hAnsi="Arial" w:cs="Arial"/>
                <w:sz w:val="28"/>
                <w:szCs w:val="28"/>
              </w:rPr>
            </w:pPr>
          </w:p>
        </w:tc>
        <w:tc>
          <w:tcPr>
            <w:tcW w:w="1440"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5CF5CDDB"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single" w:sz="4" w:space="0" w:color="000000"/>
              <w:left w:val="single" w:sz="4" w:space="0" w:color="A6A6A6"/>
              <w:bottom w:val="dashed" w:sz="4" w:space="0" w:color="000000"/>
              <w:right w:val="single" w:sz="4" w:space="0" w:color="A6A6A6"/>
            </w:tcBorders>
            <w:shd w:val="clear" w:color="auto" w:fill="FFFFFF"/>
            <w:vAlign w:val="bottom"/>
          </w:tcPr>
          <w:p w14:paraId="5CE729B7" w14:textId="77777777" w:rsidR="0055098F" w:rsidRPr="00B3792F" w:rsidRDefault="0055098F" w:rsidP="00E06B07">
            <w:pPr>
              <w:spacing w:after="0" w:line="240" w:lineRule="auto"/>
              <w:jc w:val="center"/>
              <w:rPr>
                <w:rFonts w:ascii="Arial" w:hAnsi="Arial" w:cs="Arial"/>
                <w:sz w:val="28"/>
                <w:szCs w:val="28"/>
              </w:rPr>
            </w:pPr>
          </w:p>
        </w:tc>
        <w:tc>
          <w:tcPr>
            <w:tcW w:w="1816"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2B38458C"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28D0CD33"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4"/>
            <w:tcBorders>
              <w:top w:val="single" w:sz="4" w:space="0" w:color="000000"/>
              <w:left w:val="single" w:sz="4" w:space="0" w:color="A6A6A6"/>
              <w:bottom w:val="dashed" w:sz="4" w:space="0" w:color="auto"/>
              <w:right w:val="single" w:sz="4" w:space="0" w:color="000000"/>
            </w:tcBorders>
            <w:shd w:val="clear" w:color="auto" w:fill="FFFFFF"/>
            <w:vAlign w:val="bottom"/>
          </w:tcPr>
          <w:p w14:paraId="6D5CDFFC" w14:textId="77777777" w:rsidR="0055098F" w:rsidRPr="00B3792F" w:rsidRDefault="0055098F" w:rsidP="00E06B07">
            <w:pPr>
              <w:spacing w:after="0" w:line="240" w:lineRule="auto"/>
              <w:jc w:val="center"/>
              <w:rPr>
                <w:rFonts w:ascii="Arial" w:hAnsi="Arial" w:cs="Arial"/>
                <w:sz w:val="28"/>
                <w:szCs w:val="28"/>
              </w:rPr>
            </w:pPr>
          </w:p>
        </w:tc>
        <w:tc>
          <w:tcPr>
            <w:tcW w:w="355" w:type="dxa"/>
            <w:tcBorders>
              <w:left w:val="single" w:sz="4" w:space="0" w:color="000000"/>
            </w:tcBorders>
            <w:shd w:val="clear" w:color="auto" w:fill="FFFFFF"/>
            <w:vAlign w:val="bottom"/>
          </w:tcPr>
          <w:p w14:paraId="1F09CB2C"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55C41DF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285EFEA" w14:textId="77777777" w:rsidTr="00FD7124">
        <w:trPr>
          <w:trHeight w:val="480"/>
        </w:trPr>
        <w:tc>
          <w:tcPr>
            <w:tcW w:w="891" w:type="dxa"/>
            <w:tcBorders>
              <w:top w:val="nil"/>
              <w:left w:val="dashed" w:sz="4" w:space="0" w:color="000000"/>
              <w:bottom w:val="nil"/>
              <w:right w:val="nil"/>
            </w:tcBorders>
            <w:shd w:val="clear" w:color="auto" w:fill="FFFFFF"/>
            <w:vAlign w:val="bottom"/>
          </w:tcPr>
          <w:p w14:paraId="04076D19"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12.4</w:t>
            </w:r>
          </w:p>
        </w:tc>
        <w:tc>
          <w:tcPr>
            <w:tcW w:w="1101" w:type="dxa"/>
            <w:tcBorders>
              <w:top w:val="nil"/>
              <w:left w:val="nil"/>
              <w:bottom w:val="nil"/>
              <w:right w:val="nil"/>
            </w:tcBorders>
            <w:shd w:val="clear" w:color="auto" w:fill="FFFFFF"/>
            <w:vAlign w:val="bottom"/>
          </w:tcPr>
          <w:p w14:paraId="2BF114A0"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2</w:t>
            </w:r>
          </w:p>
        </w:tc>
        <w:tc>
          <w:tcPr>
            <w:tcW w:w="1415"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5AB10EF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5983FE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4CD915ED"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3F2B1318" w14:textId="77777777" w:rsidR="0055098F" w:rsidRPr="00B3792F" w:rsidRDefault="0055098F" w:rsidP="00E06B07">
            <w:pPr>
              <w:spacing w:after="0" w:line="240" w:lineRule="auto"/>
              <w:jc w:val="center"/>
              <w:rPr>
                <w:rFonts w:ascii="Arial" w:hAnsi="Arial" w:cs="Arial"/>
                <w:sz w:val="28"/>
                <w:szCs w:val="28"/>
              </w:rPr>
            </w:pPr>
          </w:p>
        </w:tc>
        <w:tc>
          <w:tcPr>
            <w:tcW w:w="181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2884C11"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1DB2BE6"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4"/>
            <w:tcBorders>
              <w:top w:val="dashed" w:sz="4" w:space="0" w:color="auto"/>
              <w:left w:val="single" w:sz="4" w:space="0" w:color="A6A6A6"/>
              <w:bottom w:val="dashed" w:sz="4" w:space="0" w:color="auto"/>
              <w:right w:val="single" w:sz="4" w:space="0" w:color="000000"/>
            </w:tcBorders>
            <w:shd w:val="clear" w:color="auto" w:fill="FFFFFF"/>
            <w:vAlign w:val="bottom"/>
          </w:tcPr>
          <w:p w14:paraId="002FFCFC" w14:textId="77777777" w:rsidR="0055098F" w:rsidRPr="00B3792F" w:rsidRDefault="0055098F" w:rsidP="00E06B07">
            <w:pPr>
              <w:spacing w:after="0" w:line="240" w:lineRule="auto"/>
              <w:jc w:val="center"/>
              <w:rPr>
                <w:rFonts w:ascii="Arial" w:hAnsi="Arial" w:cs="Arial"/>
                <w:sz w:val="28"/>
                <w:szCs w:val="28"/>
              </w:rPr>
            </w:pPr>
          </w:p>
        </w:tc>
        <w:tc>
          <w:tcPr>
            <w:tcW w:w="355" w:type="dxa"/>
            <w:tcBorders>
              <w:left w:val="single" w:sz="4" w:space="0" w:color="000000"/>
            </w:tcBorders>
            <w:shd w:val="clear" w:color="auto" w:fill="FFFFFF"/>
            <w:vAlign w:val="bottom"/>
          </w:tcPr>
          <w:p w14:paraId="4C090EB6"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12863AA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60CF9F42" w14:textId="77777777" w:rsidTr="00FD7124">
        <w:trPr>
          <w:trHeight w:val="480"/>
        </w:trPr>
        <w:tc>
          <w:tcPr>
            <w:tcW w:w="891" w:type="dxa"/>
            <w:tcBorders>
              <w:top w:val="nil"/>
              <w:left w:val="dashed" w:sz="4" w:space="0" w:color="000000"/>
              <w:bottom w:val="nil"/>
              <w:right w:val="nil"/>
            </w:tcBorders>
            <w:shd w:val="clear" w:color="auto" w:fill="FFFFFF"/>
            <w:vAlign w:val="bottom"/>
          </w:tcPr>
          <w:p w14:paraId="2751C185"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12.5</w:t>
            </w:r>
          </w:p>
        </w:tc>
        <w:tc>
          <w:tcPr>
            <w:tcW w:w="1101" w:type="dxa"/>
            <w:tcBorders>
              <w:top w:val="nil"/>
              <w:left w:val="nil"/>
              <w:bottom w:val="nil"/>
              <w:right w:val="nil"/>
            </w:tcBorders>
            <w:shd w:val="clear" w:color="auto" w:fill="FFFFFF"/>
            <w:vAlign w:val="bottom"/>
          </w:tcPr>
          <w:p w14:paraId="0679D92C"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3</w:t>
            </w:r>
          </w:p>
        </w:tc>
        <w:tc>
          <w:tcPr>
            <w:tcW w:w="1415"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0B8D15E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3E8DD2C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1DBD4F0"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4984E151" w14:textId="77777777" w:rsidR="0055098F" w:rsidRPr="00B3792F" w:rsidRDefault="0055098F" w:rsidP="00E06B07">
            <w:pPr>
              <w:spacing w:after="0" w:line="240" w:lineRule="auto"/>
              <w:jc w:val="center"/>
              <w:rPr>
                <w:rFonts w:ascii="Arial" w:hAnsi="Arial" w:cs="Arial"/>
                <w:sz w:val="28"/>
                <w:szCs w:val="28"/>
              </w:rPr>
            </w:pPr>
          </w:p>
        </w:tc>
        <w:tc>
          <w:tcPr>
            <w:tcW w:w="181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9C4AA02"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8BAD070"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4"/>
            <w:tcBorders>
              <w:top w:val="dashed" w:sz="4" w:space="0" w:color="auto"/>
              <w:left w:val="single" w:sz="4" w:space="0" w:color="A6A6A6"/>
              <w:bottom w:val="dashed" w:sz="4" w:space="0" w:color="auto"/>
              <w:right w:val="single" w:sz="4" w:space="0" w:color="000000"/>
            </w:tcBorders>
            <w:shd w:val="clear" w:color="auto" w:fill="FFFFFF"/>
            <w:vAlign w:val="bottom"/>
          </w:tcPr>
          <w:p w14:paraId="11DB3DFE" w14:textId="77777777" w:rsidR="0055098F" w:rsidRPr="00B3792F" w:rsidRDefault="0055098F" w:rsidP="00E06B07">
            <w:pPr>
              <w:spacing w:after="0" w:line="240" w:lineRule="auto"/>
              <w:jc w:val="center"/>
              <w:rPr>
                <w:rFonts w:ascii="Arial" w:hAnsi="Arial" w:cs="Arial"/>
                <w:sz w:val="28"/>
                <w:szCs w:val="28"/>
              </w:rPr>
            </w:pPr>
          </w:p>
        </w:tc>
        <w:tc>
          <w:tcPr>
            <w:tcW w:w="355" w:type="dxa"/>
            <w:tcBorders>
              <w:left w:val="single" w:sz="4" w:space="0" w:color="000000"/>
            </w:tcBorders>
            <w:shd w:val="clear" w:color="auto" w:fill="FFFFFF"/>
            <w:vAlign w:val="bottom"/>
          </w:tcPr>
          <w:p w14:paraId="22E602EE"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6D0B2D2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8F45273" w14:textId="77777777" w:rsidTr="00FD7124">
        <w:trPr>
          <w:trHeight w:val="480"/>
        </w:trPr>
        <w:tc>
          <w:tcPr>
            <w:tcW w:w="891" w:type="dxa"/>
            <w:tcBorders>
              <w:top w:val="nil"/>
              <w:left w:val="dashed" w:sz="4" w:space="0" w:color="000000"/>
              <w:bottom w:val="nil"/>
              <w:right w:val="nil"/>
            </w:tcBorders>
            <w:shd w:val="clear" w:color="auto" w:fill="FFFFFF"/>
            <w:vAlign w:val="bottom"/>
          </w:tcPr>
          <w:p w14:paraId="181D9772"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12.6</w:t>
            </w:r>
          </w:p>
        </w:tc>
        <w:tc>
          <w:tcPr>
            <w:tcW w:w="1101" w:type="dxa"/>
            <w:tcBorders>
              <w:top w:val="nil"/>
              <w:left w:val="nil"/>
              <w:bottom w:val="nil"/>
              <w:right w:val="nil"/>
            </w:tcBorders>
            <w:shd w:val="clear" w:color="auto" w:fill="FFFFFF"/>
            <w:vAlign w:val="bottom"/>
          </w:tcPr>
          <w:p w14:paraId="4247BC8B"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4</w:t>
            </w:r>
          </w:p>
        </w:tc>
        <w:tc>
          <w:tcPr>
            <w:tcW w:w="1415"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5518E8F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37ADA4E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B9CA1C4"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62F6A03C" w14:textId="77777777" w:rsidR="0055098F" w:rsidRPr="00B3792F" w:rsidRDefault="0055098F" w:rsidP="00E06B07">
            <w:pPr>
              <w:spacing w:after="0" w:line="240" w:lineRule="auto"/>
              <w:jc w:val="center"/>
              <w:rPr>
                <w:rFonts w:ascii="Arial" w:hAnsi="Arial" w:cs="Arial"/>
                <w:sz w:val="28"/>
                <w:szCs w:val="28"/>
              </w:rPr>
            </w:pPr>
          </w:p>
        </w:tc>
        <w:tc>
          <w:tcPr>
            <w:tcW w:w="181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A6E1B4E"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D1A3C53"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4"/>
            <w:tcBorders>
              <w:top w:val="dashed" w:sz="4" w:space="0" w:color="auto"/>
              <w:left w:val="single" w:sz="4" w:space="0" w:color="A6A6A6"/>
              <w:bottom w:val="dashed" w:sz="4" w:space="0" w:color="auto"/>
              <w:right w:val="single" w:sz="4" w:space="0" w:color="000000"/>
            </w:tcBorders>
            <w:shd w:val="clear" w:color="auto" w:fill="FFFFFF"/>
            <w:vAlign w:val="bottom"/>
          </w:tcPr>
          <w:p w14:paraId="528936CF" w14:textId="77777777" w:rsidR="0055098F" w:rsidRPr="00B3792F" w:rsidRDefault="0055098F" w:rsidP="00E06B07">
            <w:pPr>
              <w:spacing w:after="0" w:line="240" w:lineRule="auto"/>
              <w:jc w:val="center"/>
              <w:rPr>
                <w:rFonts w:ascii="Arial" w:hAnsi="Arial" w:cs="Arial"/>
                <w:sz w:val="28"/>
                <w:szCs w:val="28"/>
              </w:rPr>
            </w:pPr>
          </w:p>
        </w:tc>
        <w:tc>
          <w:tcPr>
            <w:tcW w:w="355" w:type="dxa"/>
            <w:tcBorders>
              <w:left w:val="single" w:sz="4" w:space="0" w:color="000000"/>
            </w:tcBorders>
            <w:shd w:val="clear" w:color="auto" w:fill="FFFFFF"/>
            <w:vAlign w:val="bottom"/>
          </w:tcPr>
          <w:p w14:paraId="75088A4C"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63AE836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7E285EB6" w14:textId="77777777" w:rsidTr="00FD7124">
        <w:trPr>
          <w:trHeight w:val="480"/>
        </w:trPr>
        <w:tc>
          <w:tcPr>
            <w:tcW w:w="891" w:type="dxa"/>
            <w:tcBorders>
              <w:top w:val="nil"/>
              <w:left w:val="dashed" w:sz="4" w:space="0" w:color="000000"/>
              <w:bottom w:val="nil"/>
              <w:right w:val="nil"/>
            </w:tcBorders>
            <w:shd w:val="clear" w:color="auto" w:fill="FFFFFF"/>
            <w:vAlign w:val="bottom"/>
          </w:tcPr>
          <w:p w14:paraId="100BD08F"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12.7</w:t>
            </w:r>
          </w:p>
        </w:tc>
        <w:tc>
          <w:tcPr>
            <w:tcW w:w="1101" w:type="dxa"/>
            <w:tcBorders>
              <w:top w:val="nil"/>
              <w:left w:val="nil"/>
              <w:bottom w:val="nil"/>
              <w:right w:val="nil"/>
            </w:tcBorders>
            <w:shd w:val="clear" w:color="auto" w:fill="FFFFFF"/>
            <w:vAlign w:val="bottom"/>
          </w:tcPr>
          <w:p w14:paraId="304CBC11"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5</w:t>
            </w:r>
          </w:p>
        </w:tc>
        <w:tc>
          <w:tcPr>
            <w:tcW w:w="1415" w:type="dxa"/>
            <w:gridSpan w:val="3"/>
            <w:tcBorders>
              <w:top w:val="dashed" w:sz="4" w:space="0" w:color="000000"/>
              <w:left w:val="single" w:sz="4" w:space="0" w:color="000000"/>
              <w:bottom w:val="single" w:sz="4" w:space="0" w:color="000000"/>
              <w:right w:val="single" w:sz="4" w:space="0" w:color="A6A6A6"/>
            </w:tcBorders>
            <w:shd w:val="clear" w:color="auto" w:fill="FFFFFF"/>
            <w:vAlign w:val="bottom"/>
          </w:tcPr>
          <w:p w14:paraId="0AD7A1E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0D6B10E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5F755785"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single" w:sz="4" w:space="0" w:color="000000"/>
              <w:right w:val="single" w:sz="4" w:space="0" w:color="A6A6A6"/>
            </w:tcBorders>
            <w:shd w:val="clear" w:color="auto" w:fill="FFFFFF"/>
            <w:vAlign w:val="bottom"/>
          </w:tcPr>
          <w:p w14:paraId="33AB7A16" w14:textId="77777777" w:rsidR="0055098F" w:rsidRPr="00B3792F" w:rsidRDefault="0055098F" w:rsidP="00E06B07">
            <w:pPr>
              <w:spacing w:after="0" w:line="240" w:lineRule="auto"/>
              <w:jc w:val="center"/>
              <w:rPr>
                <w:rFonts w:ascii="Arial" w:hAnsi="Arial" w:cs="Arial"/>
                <w:sz w:val="28"/>
                <w:szCs w:val="28"/>
              </w:rPr>
            </w:pPr>
          </w:p>
        </w:tc>
        <w:tc>
          <w:tcPr>
            <w:tcW w:w="1816"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54775FA1"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029C81D4"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4"/>
            <w:tcBorders>
              <w:top w:val="dashed" w:sz="4" w:space="0" w:color="auto"/>
              <w:left w:val="single" w:sz="4" w:space="0" w:color="A6A6A6"/>
              <w:bottom w:val="single" w:sz="4" w:space="0" w:color="000000"/>
              <w:right w:val="single" w:sz="4" w:space="0" w:color="000000"/>
            </w:tcBorders>
            <w:shd w:val="clear" w:color="auto" w:fill="FFFFFF"/>
            <w:vAlign w:val="bottom"/>
          </w:tcPr>
          <w:p w14:paraId="492D496D" w14:textId="77777777" w:rsidR="0055098F" w:rsidRPr="00B3792F" w:rsidRDefault="0055098F" w:rsidP="00E06B07">
            <w:pPr>
              <w:spacing w:after="0" w:line="240" w:lineRule="auto"/>
              <w:jc w:val="center"/>
              <w:rPr>
                <w:rFonts w:ascii="Arial" w:hAnsi="Arial" w:cs="Arial"/>
                <w:sz w:val="28"/>
                <w:szCs w:val="28"/>
              </w:rPr>
            </w:pPr>
          </w:p>
        </w:tc>
        <w:tc>
          <w:tcPr>
            <w:tcW w:w="355" w:type="dxa"/>
            <w:tcBorders>
              <w:left w:val="single" w:sz="4" w:space="0" w:color="000000"/>
            </w:tcBorders>
            <w:shd w:val="clear" w:color="auto" w:fill="FFFFFF"/>
            <w:vAlign w:val="bottom"/>
          </w:tcPr>
          <w:p w14:paraId="6966C944"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2744316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5DE1BE6B" w14:textId="77777777" w:rsidTr="00FD7124">
        <w:trPr>
          <w:trHeight w:val="420"/>
        </w:trPr>
        <w:tc>
          <w:tcPr>
            <w:tcW w:w="891" w:type="dxa"/>
            <w:tcBorders>
              <w:top w:val="nil"/>
              <w:left w:val="dashed" w:sz="4" w:space="0" w:color="000000"/>
              <w:bottom w:val="nil"/>
              <w:right w:val="nil"/>
            </w:tcBorders>
            <w:shd w:val="clear" w:color="auto" w:fill="FFFFFF"/>
            <w:vAlign w:val="bottom"/>
          </w:tcPr>
          <w:p w14:paraId="6DC65696"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01" w:type="dxa"/>
            <w:tcBorders>
              <w:top w:val="nil"/>
              <w:left w:val="nil"/>
              <w:bottom w:val="nil"/>
              <w:right w:val="nil"/>
            </w:tcBorders>
            <w:shd w:val="clear" w:color="auto" w:fill="FFFFFF"/>
            <w:vAlign w:val="bottom"/>
          </w:tcPr>
          <w:p w14:paraId="6CF4BD0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415" w:type="dxa"/>
            <w:gridSpan w:val="3"/>
            <w:tcBorders>
              <w:top w:val="single" w:sz="4" w:space="0" w:color="000000"/>
              <w:left w:val="nil"/>
              <w:bottom w:val="nil"/>
              <w:right w:val="nil"/>
            </w:tcBorders>
            <w:shd w:val="clear" w:color="auto" w:fill="FFFFFF"/>
          </w:tcPr>
          <w:p w14:paraId="04050EEA"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285" w:type="dxa"/>
            <w:gridSpan w:val="2"/>
            <w:tcBorders>
              <w:top w:val="nil"/>
              <w:left w:val="nil"/>
              <w:bottom w:val="nil"/>
              <w:right w:val="nil"/>
            </w:tcBorders>
            <w:shd w:val="clear" w:color="auto" w:fill="FFFFFF"/>
          </w:tcPr>
          <w:p w14:paraId="5119D83C"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У/Е</w:t>
            </w:r>
          </w:p>
        </w:tc>
        <w:tc>
          <w:tcPr>
            <w:tcW w:w="1440" w:type="dxa"/>
            <w:gridSpan w:val="2"/>
            <w:tcBorders>
              <w:top w:val="single" w:sz="4" w:space="0" w:color="000000"/>
              <w:left w:val="nil"/>
              <w:bottom w:val="nil"/>
              <w:right w:val="nil"/>
            </w:tcBorders>
            <w:shd w:val="clear" w:color="auto" w:fill="FFFFFF"/>
          </w:tcPr>
          <w:p w14:paraId="67895C99"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980" w:type="dxa"/>
            <w:gridSpan w:val="3"/>
            <w:tcBorders>
              <w:top w:val="single" w:sz="4" w:space="0" w:color="000000"/>
              <w:left w:val="nil"/>
              <w:bottom w:val="nil"/>
              <w:right w:val="nil"/>
            </w:tcBorders>
            <w:shd w:val="clear" w:color="auto" w:fill="FFFFFF"/>
          </w:tcPr>
          <w:p w14:paraId="1BB23B84"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816" w:type="dxa"/>
            <w:gridSpan w:val="2"/>
            <w:tcBorders>
              <w:top w:val="single" w:sz="4" w:space="0" w:color="000000"/>
              <w:left w:val="nil"/>
              <w:bottom w:val="nil"/>
              <w:right w:val="nil"/>
            </w:tcBorders>
            <w:shd w:val="clear" w:color="auto" w:fill="FFFFFF"/>
          </w:tcPr>
          <w:p w14:paraId="1FA1F9F1"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2"/>
            <w:tcBorders>
              <w:top w:val="single" w:sz="4" w:space="0" w:color="000000"/>
              <w:left w:val="nil"/>
              <w:bottom w:val="nil"/>
              <w:right w:val="nil"/>
            </w:tcBorders>
            <w:shd w:val="clear" w:color="auto" w:fill="FFFFFF"/>
          </w:tcPr>
          <w:p w14:paraId="23FE54DD"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4"/>
            <w:tcBorders>
              <w:top w:val="single" w:sz="4" w:space="0" w:color="000000"/>
              <w:left w:val="nil"/>
              <w:bottom w:val="nil"/>
              <w:right w:val="nil"/>
            </w:tcBorders>
            <w:shd w:val="clear" w:color="auto" w:fill="FFFFFF"/>
          </w:tcPr>
          <w:p w14:paraId="6F0A729B"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Да / Нет</w:t>
            </w:r>
          </w:p>
        </w:tc>
        <w:tc>
          <w:tcPr>
            <w:tcW w:w="355" w:type="dxa"/>
            <w:tcBorders>
              <w:left w:val="nil"/>
              <w:bottom w:val="nil"/>
              <w:right w:val="nil"/>
            </w:tcBorders>
            <w:shd w:val="clear" w:color="auto" w:fill="FFFFFF"/>
          </w:tcPr>
          <w:p w14:paraId="7EDB99B8" w14:textId="77777777" w:rsidR="0055098F" w:rsidRPr="00B3792F" w:rsidRDefault="0055098F" w:rsidP="00E06B07">
            <w:pPr>
              <w:spacing w:after="0" w:line="240" w:lineRule="auto"/>
              <w:jc w:val="center"/>
              <w:rPr>
                <w:rFonts w:ascii="Arial" w:hAnsi="Arial" w:cs="Arial"/>
                <w:color w:val="A6A6A6"/>
                <w:sz w:val="20"/>
                <w:szCs w:val="20"/>
              </w:rPr>
            </w:pPr>
          </w:p>
        </w:tc>
        <w:tc>
          <w:tcPr>
            <w:tcW w:w="270" w:type="dxa"/>
            <w:tcBorders>
              <w:top w:val="nil"/>
              <w:left w:val="nil"/>
              <w:bottom w:val="nil"/>
              <w:right w:val="dashed" w:sz="4" w:space="0" w:color="000000"/>
            </w:tcBorders>
            <w:shd w:val="clear" w:color="auto" w:fill="FFFFFF"/>
            <w:vAlign w:val="bottom"/>
          </w:tcPr>
          <w:p w14:paraId="49A519F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4F4F3A" w14:paraId="50E2D75C" w14:textId="77777777" w:rsidTr="0055098F">
        <w:trPr>
          <w:trHeight w:val="468"/>
        </w:trPr>
        <w:tc>
          <w:tcPr>
            <w:tcW w:w="891" w:type="dxa"/>
            <w:tcBorders>
              <w:top w:val="nil"/>
              <w:left w:val="dashed" w:sz="4" w:space="0" w:color="000000"/>
              <w:bottom w:val="dashed" w:sz="4" w:space="0" w:color="000000"/>
              <w:right w:val="nil"/>
            </w:tcBorders>
            <w:shd w:val="clear" w:color="auto" w:fill="FFFFFF"/>
            <w:vAlign w:val="bottom"/>
          </w:tcPr>
          <w:p w14:paraId="3852F6B9" w14:textId="77777777" w:rsidR="0055098F" w:rsidRPr="004F4F3A" w:rsidRDefault="0055098F" w:rsidP="00E06B07">
            <w:pPr>
              <w:spacing w:after="0" w:line="240" w:lineRule="auto"/>
              <w:rPr>
                <w:rFonts w:ascii="Arial" w:hAnsi="Arial" w:cs="Arial"/>
                <w:sz w:val="24"/>
                <w:szCs w:val="24"/>
              </w:rPr>
            </w:pPr>
            <w:r w:rsidRPr="004F4F3A">
              <w:rPr>
                <w:rFonts w:ascii="Arial" w:hAnsi="Arial" w:cs="Arial"/>
                <w:sz w:val="24"/>
                <w:szCs w:val="24"/>
                <w:lang w:val="ru"/>
              </w:rPr>
              <w:t> </w:t>
            </w:r>
          </w:p>
        </w:tc>
        <w:tc>
          <w:tcPr>
            <w:tcW w:w="1101" w:type="dxa"/>
            <w:tcBorders>
              <w:top w:val="nil"/>
              <w:left w:val="nil"/>
              <w:bottom w:val="dashed" w:sz="4" w:space="0" w:color="000000"/>
              <w:right w:val="nil"/>
            </w:tcBorders>
            <w:shd w:val="clear" w:color="auto" w:fill="FFFFFF"/>
            <w:vAlign w:val="bottom"/>
          </w:tcPr>
          <w:p w14:paraId="61CFE79A" w14:textId="77777777" w:rsidR="0055098F" w:rsidRPr="004F4F3A" w:rsidRDefault="0055098F" w:rsidP="00E06B07">
            <w:pPr>
              <w:spacing w:after="0" w:line="240" w:lineRule="auto"/>
              <w:rPr>
                <w:rFonts w:ascii="Arial" w:hAnsi="Arial" w:cs="Arial"/>
                <w:sz w:val="24"/>
                <w:szCs w:val="24"/>
              </w:rPr>
            </w:pPr>
            <w:r w:rsidRPr="004F4F3A">
              <w:rPr>
                <w:rFonts w:ascii="Arial" w:hAnsi="Arial" w:cs="Arial"/>
                <w:sz w:val="24"/>
                <w:szCs w:val="24"/>
                <w:lang w:val="ru"/>
              </w:rPr>
              <w:t> </w:t>
            </w:r>
          </w:p>
        </w:tc>
        <w:tc>
          <w:tcPr>
            <w:tcW w:w="11693" w:type="dxa"/>
            <w:gridSpan w:val="19"/>
            <w:tcBorders>
              <w:top w:val="nil"/>
              <w:left w:val="nil"/>
              <w:bottom w:val="dashed" w:sz="4" w:space="0" w:color="000000"/>
              <w:right w:val="nil"/>
            </w:tcBorders>
            <w:shd w:val="clear" w:color="auto" w:fill="FFFFFF"/>
          </w:tcPr>
          <w:p w14:paraId="7FF4FB53" w14:textId="77777777" w:rsidR="0055098F" w:rsidRPr="004F4F3A" w:rsidRDefault="0055098F" w:rsidP="00E06B07">
            <w:pPr>
              <w:spacing w:after="0" w:line="240" w:lineRule="auto"/>
              <w:jc w:val="center"/>
              <w:rPr>
                <w:rFonts w:ascii="Arial" w:hAnsi="Arial" w:cs="Arial"/>
                <w:sz w:val="24"/>
                <w:szCs w:val="24"/>
              </w:rPr>
            </w:pPr>
            <w:r w:rsidRPr="004F4F3A">
              <w:rPr>
                <w:rFonts w:ascii="Arial" w:hAnsi="Arial" w:cs="Arial"/>
                <w:sz w:val="24"/>
                <w:szCs w:val="24"/>
                <w:lang w:val="ru"/>
              </w:rPr>
              <w:t>При необходимости добавьте листы</w:t>
            </w:r>
          </w:p>
        </w:tc>
        <w:tc>
          <w:tcPr>
            <w:tcW w:w="270" w:type="dxa"/>
            <w:tcBorders>
              <w:top w:val="nil"/>
              <w:left w:val="nil"/>
              <w:bottom w:val="dashed" w:sz="4" w:space="0" w:color="000000"/>
              <w:right w:val="dashed" w:sz="4" w:space="0" w:color="000000"/>
            </w:tcBorders>
            <w:shd w:val="clear" w:color="auto" w:fill="FFFFFF"/>
            <w:vAlign w:val="bottom"/>
          </w:tcPr>
          <w:p w14:paraId="745A8D12" w14:textId="77777777" w:rsidR="0055098F" w:rsidRPr="004F4F3A" w:rsidRDefault="0055098F" w:rsidP="00E06B07">
            <w:pPr>
              <w:spacing w:after="0" w:line="240" w:lineRule="auto"/>
              <w:rPr>
                <w:rFonts w:ascii="Arial" w:hAnsi="Arial" w:cs="Arial"/>
                <w:sz w:val="24"/>
                <w:szCs w:val="24"/>
              </w:rPr>
            </w:pPr>
            <w:r w:rsidRPr="004F4F3A">
              <w:rPr>
                <w:rFonts w:ascii="Arial" w:hAnsi="Arial" w:cs="Arial"/>
                <w:sz w:val="24"/>
                <w:szCs w:val="24"/>
                <w:lang w:val="ru"/>
              </w:rPr>
              <w:t> </w:t>
            </w:r>
          </w:p>
        </w:tc>
      </w:tr>
    </w:tbl>
    <w:p w14:paraId="363A648E" w14:textId="7BEDE78D" w:rsidR="00E1679A" w:rsidRDefault="00E1679A">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20"/>
          <w:szCs w:val="20"/>
        </w:rPr>
      </w:pPr>
      <w:r>
        <w:rPr>
          <w:rFonts w:ascii="Arial" w:hAnsi="Arial" w:cs="Arial"/>
          <w:sz w:val="20"/>
          <w:szCs w:val="20"/>
        </w:rPr>
        <w:br w:type="page"/>
      </w:r>
    </w:p>
    <w:tbl>
      <w:tblPr>
        <w:tblW w:w="13955" w:type="dxa"/>
        <w:tblInd w:w="103" w:type="dxa"/>
        <w:tblLayout w:type="fixed"/>
        <w:tblLook w:val="0400" w:firstRow="0" w:lastRow="0" w:firstColumn="0" w:lastColumn="0" w:noHBand="0" w:noVBand="1"/>
      </w:tblPr>
      <w:tblGrid>
        <w:gridCol w:w="891"/>
        <w:gridCol w:w="1101"/>
        <w:gridCol w:w="180"/>
        <w:gridCol w:w="1048"/>
        <w:gridCol w:w="187"/>
        <w:gridCol w:w="781"/>
        <w:gridCol w:w="504"/>
        <w:gridCol w:w="263"/>
        <w:gridCol w:w="1177"/>
        <w:gridCol w:w="90"/>
        <w:gridCol w:w="1106"/>
        <w:gridCol w:w="784"/>
        <w:gridCol w:w="297"/>
        <w:gridCol w:w="1519"/>
        <w:gridCol w:w="877"/>
        <w:gridCol w:w="824"/>
        <w:gridCol w:w="166"/>
        <w:gridCol w:w="990"/>
        <w:gridCol w:w="450"/>
        <w:gridCol w:w="95"/>
        <w:gridCol w:w="355"/>
        <w:gridCol w:w="270"/>
      </w:tblGrid>
      <w:tr w:rsidR="0055098F" w:rsidRPr="00B3792F" w14:paraId="5593790C" w14:textId="77777777" w:rsidTr="0055098F">
        <w:trPr>
          <w:trHeight w:val="300"/>
        </w:trPr>
        <w:tc>
          <w:tcPr>
            <w:tcW w:w="13955" w:type="dxa"/>
            <w:gridSpan w:val="22"/>
            <w:tcBorders>
              <w:top w:val="dashed" w:sz="4" w:space="0" w:color="000000"/>
              <w:left w:val="dashed" w:sz="4" w:space="0" w:color="000000"/>
              <w:bottom w:val="nil"/>
              <w:right w:val="dashed" w:sz="4" w:space="0" w:color="000000"/>
            </w:tcBorders>
            <w:shd w:val="clear" w:color="auto" w:fill="FFFFFF"/>
            <w:vAlign w:val="bottom"/>
          </w:tcPr>
          <w:p w14:paraId="4DFF48A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i/>
                <w:iCs/>
                <w:sz w:val="20"/>
                <w:szCs w:val="20"/>
                <w:lang w:val="ru"/>
              </w:rPr>
              <w:lastRenderedPageBreak/>
              <w:t>Ответьте на следующие вопросы по каждому товару-маркеру:</w:t>
            </w:r>
          </w:p>
        </w:tc>
      </w:tr>
      <w:tr w:rsidR="0055098F" w:rsidRPr="00B3792F" w14:paraId="6972FB08" w14:textId="77777777" w:rsidTr="0055098F">
        <w:trPr>
          <w:trHeight w:val="420"/>
        </w:trPr>
        <w:tc>
          <w:tcPr>
            <w:tcW w:w="3220" w:type="dxa"/>
            <w:gridSpan w:val="4"/>
            <w:tcBorders>
              <w:top w:val="nil"/>
              <w:left w:val="dashed" w:sz="4" w:space="0" w:color="000000"/>
              <w:bottom w:val="nil"/>
              <w:right w:val="nil"/>
            </w:tcBorders>
            <w:shd w:val="clear" w:color="auto" w:fill="FFFFFF"/>
            <w:vAlign w:val="bottom"/>
          </w:tcPr>
          <w:p w14:paraId="1597B2A7" w14:textId="77777777" w:rsidR="0055098F" w:rsidRPr="004F4F3A" w:rsidRDefault="0055098F" w:rsidP="00E06B07">
            <w:pPr>
              <w:spacing w:after="0" w:line="240" w:lineRule="auto"/>
              <w:rPr>
                <w:rFonts w:ascii="Arial" w:hAnsi="Arial" w:cs="Arial"/>
                <w:b/>
                <w:sz w:val="24"/>
                <w:szCs w:val="24"/>
              </w:rPr>
            </w:pPr>
            <w:r w:rsidRPr="004F4F3A">
              <w:rPr>
                <w:rFonts w:ascii="Arial" w:hAnsi="Arial" w:cs="Arial"/>
                <w:b/>
                <w:bCs/>
                <w:sz w:val="24"/>
                <w:szCs w:val="24"/>
                <w:lang w:val="ru"/>
              </w:rPr>
              <w:t>Товар 13:</w:t>
            </w:r>
          </w:p>
        </w:tc>
        <w:tc>
          <w:tcPr>
            <w:tcW w:w="3002" w:type="dxa"/>
            <w:gridSpan w:val="6"/>
            <w:tcBorders>
              <w:top w:val="nil"/>
              <w:left w:val="nil"/>
              <w:bottom w:val="single" w:sz="4" w:space="0" w:color="000000"/>
              <w:right w:val="nil"/>
            </w:tcBorders>
            <w:shd w:val="clear" w:color="auto" w:fill="FFFFFF"/>
            <w:vAlign w:val="bottom"/>
          </w:tcPr>
          <w:p w14:paraId="77AD7CB8" w14:textId="77777777" w:rsidR="0055098F" w:rsidRPr="004F4F3A" w:rsidRDefault="0055098F" w:rsidP="00E06B07">
            <w:pPr>
              <w:spacing w:after="0" w:line="240" w:lineRule="auto"/>
              <w:jc w:val="center"/>
              <w:rPr>
                <w:rFonts w:ascii="Arial" w:hAnsi="Arial" w:cs="Arial"/>
                <w:b/>
                <w:sz w:val="24"/>
                <w:szCs w:val="24"/>
              </w:rPr>
            </w:pPr>
            <w:r w:rsidRPr="004F4F3A">
              <w:rPr>
                <w:rFonts w:ascii="Arial" w:hAnsi="Arial" w:cs="Arial"/>
                <w:b/>
                <w:bCs/>
                <w:sz w:val="24"/>
                <w:szCs w:val="24"/>
                <w:lang w:val="ru"/>
              </w:rPr>
              <w:t>Наименование продукта</w:t>
            </w:r>
          </w:p>
        </w:tc>
        <w:tc>
          <w:tcPr>
            <w:tcW w:w="4583" w:type="dxa"/>
            <w:gridSpan w:val="5"/>
            <w:tcBorders>
              <w:top w:val="nil"/>
              <w:left w:val="nil"/>
              <w:bottom w:val="single" w:sz="4" w:space="0" w:color="000000"/>
              <w:right w:val="nil"/>
            </w:tcBorders>
            <w:shd w:val="clear" w:color="auto" w:fill="FFFFFF"/>
            <w:vAlign w:val="bottom"/>
          </w:tcPr>
          <w:p w14:paraId="559686B2" w14:textId="77777777" w:rsidR="0055098F" w:rsidRPr="004F4F3A" w:rsidRDefault="0055098F" w:rsidP="00E06B07">
            <w:pPr>
              <w:spacing w:after="0" w:line="240" w:lineRule="auto"/>
              <w:jc w:val="center"/>
              <w:rPr>
                <w:rFonts w:ascii="Arial" w:hAnsi="Arial" w:cs="Arial"/>
                <w:b/>
                <w:sz w:val="24"/>
                <w:szCs w:val="24"/>
              </w:rPr>
            </w:pPr>
            <w:r w:rsidRPr="004F4F3A">
              <w:rPr>
                <w:rFonts w:ascii="Arial" w:hAnsi="Arial" w:cs="Arial"/>
                <w:b/>
                <w:bCs/>
                <w:sz w:val="24"/>
                <w:szCs w:val="24"/>
                <w:lang w:val="ru"/>
              </w:rPr>
              <w:t>Дозировка продукта</w:t>
            </w:r>
          </w:p>
        </w:tc>
        <w:tc>
          <w:tcPr>
            <w:tcW w:w="990" w:type="dxa"/>
            <w:gridSpan w:val="2"/>
            <w:tcBorders>
              <w:top w:val="nil"/>
              <w:left w:val="nil"/>
              <w:bottom w:val="nil"/>
              <w:right w:val="nil"/>
            </w:tcBorders>
            <w:shd w:val="clear" w:color="auto" w:fill="FFFFFF"/>
            <w:vAlign w:val="bottom"/>
          </w:tcPr>
          <w:p w14:paraId="0ABA2B3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23189A9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01EEB8B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3E3130F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0030C14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566EAFC" w14:textId="77777777" w:rsidTr="0055098F">
        <w:trPr>
          <w:trHeight w:val="420"/>
        </w:trPr>
        <w:tc>
          <w:tcPr>
            <w:tcW w:w="891" w:type="dxa"/>
            <w:tcBorders>
              <w:top w:val="nil"/>
              <w:left w:val="dashed" w:sz="4" w:space="0" w:color="000000"/>
              <w:bottom w:val="nil"/>
              <w:right w:val="nil"/>
            </w:tcBorders>
            <w:shd w:val="clear" w:color="auto" w:fill="FFFFFF"/>
            <w:vAlign w:val="bottom"/>
          </w:tcPr>
          <w:p w14:paraId="7B155DF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1" w:type="dxa"/>
            <w:gridSpan w:val="2"/>
            <w:tcBorders>
              <w:top w:val="nil"/>
              <w:left w:val="nil"/>
              <w:bottom w:val="nil"/>
              <w:right w:val="nil"/>
            </w:tcBorders>
            <w:shd w:val="clear" w:color="auto" w:fill="FFFFFF"/>
            <w:vAlign w:val="bottom"/>
          </w:tcPr>
          <w:p w14:paraId="7DC3935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048" w:type="dxa"/>
            <w:tcBorders>
              <w:top w:val="nil"/>
              <w:left w:val="nil"/>
              <w:bottom w:val="nil"/>
              <w:right w:val="nil"/>
            </w:tcBorders>
            <w:shd w:val="clear" w:color="auto" w:fill="FFFFFF"/>
            <w:vAlign w:val="bottom"/>
          </w:tcPr>
          <w:p w14:paraId="52F8681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3002" w:type="dxa"/>
            <w:gridSpan w:val="6"/>
            <w:tcBorders>
              <w:top w:val="single" w:sz="4" w:space="0" w:color="000000"/>
              <w:left w:val="single" w:sz="4" w:space="0" w:color="000000"/>
              <w:bottom w:val="single" w:sz="4" w:space="0" w:color="000000"/>
              <w:right w:val="single" w:sz="4" w:space="0" w:color="000000"/>
            </w:tcBorders>
            <w:shd w:val="clear" w:color="auto" w:fill="FFFF00"/>
            <w:vAlign w:val="bottom"/>
          </w:tcPr>
          <w:p w14:paraId="1EBF15F3"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Товар 13</w:t>
            </w:r>
          </w:p>
        </w:tc>
        <w:tc>
          <w:tcPr>
            <w:tcW w:w="4583" w:type="dxa"/>
            <w:gridSpan w:val="5"/>
            <w:tcBorders>
              <w:top w:val="single" w:sz="4" w:space="0" w:color="000000"/>
              <w:left w:val="nil"/>
              <w:bottom w:val="single" w:sz="4" w:space="0" w:color="000000"/>
              <w:right w:val="single" w:sz="4" w:space="0" w:color="000000"/>
            </w:tcBorders>
            <w:shd w:val="clear" w:color="auto" w:fill="FFFFFF"/>
            <w:vAlign w:val="bottom"/>
          </w:tcPr>
          <w:p w14:paraId="23B9D6F5"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highlight w:val="yellow"/>
                <w:lang w:val="ru"/>
              </w:rPr>
              <w:t>Дозировка 13</w:t>
            </w:r>
          </w:p>
        </w:tc>
        <w:tc>
          <w:tcPr>
            <w:tcW w:w="990" w:type="dxa"/>
            <w:gridSpan w:val="2"/>
            <w:tcBorders>
              <w:top w:val="nil"/>
              <w:left w:val="nil"/>
              <w:bottom w:val="nil"/>
              <w:right w:val="nil"/>
            </w:tcBorders>
            <w:shd w:val="clear" w:color="auto" w:fill="FFFFFF"/>
            <w:vAlign w:val="bottom"/>
          </w:tcPr>
          <w:p w14:paraId="2B783A0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3E566A1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1430EED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34486D7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599BB47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3250973" w14:textId="77777777" w:rsidTr="0055098F">
        <w:trPr>
          <w:trHeight w:val="140"/>
        </w:trPr>
        <w:tc>
          <w:tcPr>
            <w:tcW w:w="891" w:type="dxa"/>
            <w:tcBorders>
              <w:top w:val="nil"/>
              <w:left w:val="dashed" w:sz="4" w:space="0" w:color="000000"/>
              <w:bottom w:val="nil"/>
              <w:right w:val="nil"/>
            </w:tcBorders>
            <w:shd w:val="clear" w:color="auto" w:fill="FFFFFF"/>
            <w:vAlign w:val="bottom"/>
          </w:tcPr>
          <w:p w14:paraId="18519067"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81" w:type="dxa"/>
            <w:gridSpan w:val="2"/>
            <w:tcBorders>
              <w:top w:val="nil"/>
              <w:left w:val="nil"/>
              <w:bottom w:val="nil"/>
              <w:right w:val="nil"/>
            </w:tcBorders>
            <w:shd w:val="clear" w:color="auto" w:fill="FFFFFF"/>
            <w:vAlign w:val="bottom"/>
          </w:tcPr>
          <w:p w14:paraId="0C1D8481"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048" w:type="dxa"/>
            <w:tcBorders>
              <w:top w:val="nil"/>
              <w:left w:val="nil"/>
              <w:bottom w:val="nil"/>
              <w:right w:val="nil"/>
            </w:tcBorders>
            <w:shd w:val="clear" w:color="auto" w:fill="FFFFFF"/>
            <w:vAlign w:val="bottom"/>
          </w:tcPr>
          <w:p w14:paraId="63710E78"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68" w:type="dxa"/>
            <w:gridSpan w:val="2"/>
            <w:tcBorders>
              <w:top w:val="nil"/>
              <w:left w:val="nil"/>
              <w:bottom w:val="nil"/>
              <w:right w:val="nil"/>
            </w:tcBorders>
            <w:shd w:val="clear" w:color="auto" w:fill="FFFFFF"/>
            <w:vAlign w:val="bottom"/>
          </w:tcPr>
          <w:p w14:paraId="034507FC"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767" w:type="dxa"/>
            <w:gridSpan w:val="2"/>
            <w:tcBorders>
              <w:top w:val="nil"/>
              <w:left w:val="nil"/>
              <w:bottom w:val="nil"/>
              <w:right w:val="nil"/>
            </w:tcBorders>
            <w:shd w:val="clear" w:color="auto" w:fill="FFFFFF"/>
            <w:vAlign w:val="bottom"/>
          </w:tcPr>
          <w:p w14:paraId="0A5001BA"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67" w:type="dxa"/>
            <w:gridSpan w:val="2"/>
            <w:tcBorders>
              <w:top w:val="nil"/>
              <w:left w:val="nil"/>
              <w:bottom w:val="nil"/>
              <w:right w:val="nil"/>
            </w:tcBorders>
            <w:shd w:val="clear" w:color="auto" w:fill="FFFFFF"/>
            <w:vAlign w:val="bottom"/>
          </w:tcPr>
          <w:p w14:paraId="3A5EF25F"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106" w:type="dxa"/>
            <w:tcBorders>
              <w:top w:val="nil"/>
              <w:left w:val="nil"/>
              <w:bottom w:val="nil"/>
              <w:right w:val="nil"/>
            </w:tcBorders>
            <w:shd w:val="clear" w:color="auto" w:fill="FFFFFF"/>
            <w:vAlign w:val="bottom"/>
          </w:tcPr>
          <w:p w14:paraId="67850103" w14:textId="77777777" w:rsidR="0055098F" w:rsidRPr="00B3792F" w:rsidRDefault="0055098F" w:rsidP="00E06B07">
            <w:pPr>
              <w:spacing w:after="0" w:line="240" w:lineRule="auto"/>
              <w:jc w:val="center"/>
              <w:rPr>
                <w:rFonts w:ascii="Arial" w:hAnsi="Arial" w:cs="Arial"/>
                <w:color w:val="A6A6A6"/>
                <w:sz w:val="18"/>
                <w:szCs w:val="18"/>
              </w:rPr>
            </w:pPr>
            <w:r w:rsidRPr="00B3792F">
              <w:rPr>
                <w:rFonts w:ascii="Arial" w:hAnsi="Arial" w:cs="Arial"/>
                <w:color w:val="A6A6A6"/>
                <w:sz w:val="18"/>
                <w:szCs w:val="18"/>
                <w:lang w:val="ru"/>
              </w:rPr>
              <w:t> </w:t>
            </w:r>
          </w:p>
        </w:tc>
        <w:tc>
          <w:tcPr>
            <w:tcW w:w="1081" w:type="dxa"/>
            <w:gridSpan w:val="2"/>
            <w:tcBorders>
              <w:top w:val="nil"/>
              <w:left w:val="nil"/>
              <w:bottom w:val="nil"/>
              <w:right w:val="nil"/>
            </w:tcBorders>
            <w:shd w:val="clear" w:color="auto" w:fill="FFFFFF"/>
            <w:vAlign w:val="bottom"/>
          </w:tcPr>
          <w:p w14:paraId="7484D130"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396" w:type="dxa"/>
            <w:gridSpan w:val="2"/>
            <w:tcBorders>
              <w:top w:val="nil"/>
              <w:left w:val="nil"/>
              <w:bottom w:val="nil"/>
              <w:right w:val="nil"/>
            </w:tcBorders>
            <w:shd w:val="clear" w:color="auto" w:fill="FFFFFF"/>
            <w:vAlign w:val="bottom"/>
          </w:tcPr>
          <w:p w14:paraId="265A1D5E"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gridSpan w:val="2"/>
            <w:tcBorders>
              <w:top w:val="nil"/>
              <w:left w:val="nil"/>
              <w:bottom w:val="nil"/>
              <w:right w:val="nil"/>
            </w:tcBorders>
            <w:shd w:val="clear" w:color="auto" w:fill="FFFFFF"/>
            <w:vAlign w:val="bottom"/>
          </w:tcPr>
          <w:p w14:paraId="6A256D99"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tcBorders>
              <w:top w:val="nil"/>
              <w:left w:val="nil"/>
              <w:bottom w:val="nil"/>
              <w:right w:val="nil"/>
            </w:tcBorders>
            <w:shd w:val="clear" w:color="auto" w:fill="FFFFFF"/>
            <w:vAlign w:val="bottom"/>
          </w:tcPr>
          <w:p w14:paraId="38EA673E"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tcBorders>
              <w:top w:val="nil"/>
              <w:left w:val="nil"/>
              <w:bottom w:val="nil"/>
              <w:right w:val="nil"/>
            </w:tcBorders>
            <w:shd w:val="clear" w:color="auto" w:fill="FFFFFF"/>
            <w:vAlign w:val="bottom"/>
          </w:tcPr>
          <w:p w14:paraId="13877524"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gridSpan w:val="2"/>
            <w:tcBorders>
              <w:top w:val="nil"/>
              <w:left w:val="nil"/>
              <w:bottom w:val="nil"/>
              <w:right w:val="nil"/>
            </w:tcBorders>
            <w:shd w:val="clear" w:color="auto" w:fill="FFFFFF"/>
            <w:vAlign w:val="bottom"/>
          </w:tcPr>
          <w:p w14:paraId="4EA5A1B8"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70" w:type="dxa"/>
            <w:tcBorders>
              <w:top w:val="nil"/>
              <w:left w:val="nil"/>
              <w:bottom w:val="nil"/>
              <w:right w:val="dashed" w:sz="4" w:space="0" w:color="000000"/>
            </w:tcBorders>
            <w:shd w:val="clear" w:color="auto" w:fill="FFFFFF"/>
            <w:vAlign w:val="bottom"/>
          </w:tcPr>
          <w:p w14:paraId="433A0029"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r>
      <w:tr w:rsidR="0055098F" w:rsidRPr="00B3792F" w14:paraId="11ABFEB2" w14:textId="77777777" w:rsidTr="0055098F">
        <w:trPr>
          <w:trHeight w:val="80"/>
        </w:trPr>
        <w:tc>
          <w:tcPr>
            <w:tcW w:w="891" w:type="dxa"/>
            <w:tcBorders>
              <w:top w:val="nil"/>
              <w:left w:val="dashed" w:sz="4" w:space="0" w:color="000000"/>
              <w:bottom w:val="nil"/>
              <w:right w:val="nil"/>
            </w:tcBorders>
            <w:shd w:val="clear" w:color="auto" w:fill="FFFFFF"/>
            <w:vAlign w:val="bottom"/>
          </w:tcPr>
          <w:p w14:paraId="5EE85179"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13.1</w:t>
            </w:r>
          </w:p>
        </w:tc>
        <w:tc>
          <w:tcPr>
            <w:tcW w:w="5331" w:type="dxa"/>
            <w:gridSpan w:val="9"/>
            <w:tcBorders>
              <w:top w:val="nil"/>
              <w:left w:val="nil"/>
              <w:bottom w:val="nil"/>
              <w:right w:val="single" w:sz="4" w:space="0" w:color="000000"/>
            </w:tcBorders>
            <w:shd w:val="clear" w:color="auto" w:fill="FFFFFF"/>
            <w:vAlign w:val="bottom"/>
          </w:tcPr>
          <w:p w14:paraId="118A80DA"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Был ли любой этот товар закуплен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097DE245"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3D5E37F3"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629538AC" w14:textId="77777777" w:rsidR="0055098F" w:rsidRPr="00B3792F" w:rsidRDefault="0055098F" w:rsidP="00E06B07">
            <w:pPr>
              <w:spacing w:after="0" w:line="240" w:lineRule="auto"/>
              <w:rPr>
                <w:rFonts w:ascii="Arial" w:hAnsi="Arial" w:cs="Arial"/>
              </w:rPr>
            </w:pPr>
            <w:r w:rsidRPr="00B3792F">
              <w:rPr>
                <w:rFonts w:ascii="Arial" w:hAnsi="Arial" w:cs="Arial"/>
                <w:i/>
                <w:iCs/>
                <w:lang w:val="ru"/>
              </w:rPr>
              <w:t>Если нет, переходите к следующему товару</w:t>
            </w:r>
          </w:p>
        </w:tc>
      </w:tr>
      <w:tr w:rsidR="0055098F" w:rsidRPr="00B3792F" w14:paraId="635FAAE9" w14:textId="77777777" w:rsidTr="0055098F">
        <w:trPr>
          <w:trHeight w:val="260"/>
        </w:trPr>
        <w:tc>
          <w:tcPr>
            <w:tcW w:w="891" w:type="dxa"/>
            <w:tcBorders>
              <w:top w:val="nil"/>
              <w:left w:val="dashed" w:sz="4" w:space="0" w:color="000000"/>
              <w:bottom w:val="nil"/>
              <w:right w:val="nil"/>
            </w:tcBorders>
            <w:shd w:val="clear" w:color="auto" w:fill="FFFFFF"/>
            <w:vAlign w:val="bottom"/>
          </w:tcPr>
          <w:p w14:paraId="0E56AED6"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81" w:type="dxa"/>
            <w:gridSpan w:val="2"/>
            <w:tcBorders>
              <w:top w:val="nil"/>
              <w:left w:val="nil"/>
              <w:bottom w:val="nil"/>
              <w:right w:val="nil"/>
            </w:tcBorders>
            <w:shd w:val="clear" w:color="auto" w:fill="FFFFFF"/>
            <w:vAlign w:val="bottom"/>
          </w:tcPr>
          <w:p w14:paraId="2E7DF5C0"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048" w:type="dxa"/>
            <w:tcBorders>
              <w:top w:val="nil"/>
              <w:left w:val="nil"/>
              <w:bottom w:val="nil"/>
              <w:right w:val="nil"/>
            </w:tcBorders>
            <w:shd w:val="clear" w:color="auto" w:fill="FFFFFF"/>
            <w:vAlign w:val="bottom"/>
          </w:tcPr>
          <w:p w14:paraId="31498E75"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68" w:type="dxa"/>
            <w:gridSpan w:val="2"/>
            <w:tcBorders>
              <w:top w:val="nil"/>
              <w:left w:val="nil"/>
              <w:bottom w:val="nil"/>
              <w:right w:val="nil"/>
            </w:tcBorders>
            <w:shd w:val="clear" w:color="auto" w:fill="FFFFFF"/>
            <w:vAlign w:val="bottom"/>
          </w:tcPr>
          <w:p w14:paraId="6DEAF1D2"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767" w:type="dxa"/>
            <w:gridSpan w:val="2"/>
            <w:tcBorders>
              <w:top w:val="nil"/>
              <w:left w:val="nil"/>
              <w:bottom w:val="nil"/>
              <w:right w:val="nil"/>
            </w:tcBorders>
            <w:shd w:val="clear" w:color="auto" w:fill="FFFFFF"/>
            <w:vAlign w:val="bottom"/>
          </w:tcPr>
          <w:p w14:paraId="694C04E4"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67" w:type="dxa"/>
            <w:gridSpan w:val="2"/>
            <w:tcBorders>
              <w:top w:val="nil"/>
              <w:left w:val="nil"/>
              <w:bottom w:val="nil"/>
              <w:right w:val="nil"/>
            </w:tcBorders>
            <w:shd w:val="clear" w:color="auto" w:fill="FFFFFF"/>
            <w:vAlign w:val="bottom"/>
          </w:tcPr>
          <w:p w14:paraId="2464858F"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106" w:type="dxa"/>
            <w:tcBorders>
              <w:top w:val="nil"/>
              <w:left w:val="nil"/>
              <w:bottom w:val="nil"/>
              <w:right w:val="nil"/>
            </w:tcBorders>
            <w:shd w:val="clear" w:color="auto" w:fill="FFFFFF"/>
            <w:vAlign w:val="bottom"/>
          </w:tcPr>
          <w:p w14:paraId="3F64738D" w14:textId="77777777" w:rsidR="0055098F" w:rsidRPr="00B3792F" w:rsidRDefault="0055098F" w:rsidP="00E06B07">
            <w:pPr>
              <w:spacing w:after="0" w:line="240" w:lineRule="auto"/>
              <w:jc w:val="center"/>
              <w:rPr>
                <w:rFonts w:ascii="Arial" w:hAnsi="Arial" w:cs="Arial"/>
                <w:color w:val="808080"/>
              </w:rPr>
            </w:pPr>
            <w:r w:rsidRPr="00B3792F">
              <w:rPr>
                <w:rFonts w:ascii="Arial" w:hAnsi="Arial" w:cs="Arial"/>
                <w:color w:val="808080"/>
                <w:lang w:val="ru"/>
              </w:rPr>
              <w:t> </w:t>
            </w:r>
          </w:p>
        </w:tc>
        <w:tc>
          <w:tcPr>
            <w:tcW w:w="1081" w:type="dxa"/>
            <w:gridSpan w:val="2"/>
            <w:tcBorders>
              <w:top w:val="nil"/>
              <w:left w:val="nil"/>
              <w:bottom w:val="nil"/>
              <w:right w:val="nil"/>
            </w:tcBorders>
            <w:shd w:val="clear" w:color="auto" w:fill="FFFFFF"/>
            <w:vAlign w:val="bottom"/>
          </w:tcPr>
          <w:p w14:paraId="0BB1AF55"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396" w:type="dxa"/>
            <w:gridSpan w:val="2"/>
            <w:tcBorders>
              <w:top w:val="nil"/>
              <w:left w:val="nil"/>
              <w:bottom w:val="nil"/>
              <w:right w:val="nil"/>
            </w:tcBorders>
            <w:shd w:val="clear" w:color="auto" w:fill="FFFFFF"/>
            <w:vAlign w:val="bottom"/>
          </w:tcPr>
          <w:p w14:paraId="3AA011D1"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gridSpan w:val="2"/>
            <w:tcBorders>
              <w:top w:val="nil"/>
              <w:left w:val="nil"/>
              <w:bottom w:val="nil"/>
              <w:right w:val="nil"/>
            </w:tcBorders>
            <w:shd w:val="clear" w:color="auto" w:fill="FFFFFF"/>
            <w:vAlign w:val="bottom"/>
          </w:tcPr>
          <w:p w14:paraId="29D852C6"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tcBorders>
              <w:top w:val="nil"/>
              <w:left w:val="nil"/>
              <w:bottom w:val="nil"/>
              <w:right w:val="nil"/>
            </w:tcBorders>
            <w:shd w:val="clear" w:color="auto" w:fill="FFFFFF"/>
            <w:vAlign w:val="bottom"/>
          </w:tcPr>
          <w:p w14:paraId="6AEC3338"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tcBorders>
              <w:top w:val="nil"/>
              <w:left w:val="nil"/>
              <w:bottom w:val="nil"/>
              <w:right w:val="nil"/>
            </w:tcBorders>
            <w:shd w:val="clear" w:color="auto" w:fill="FFFFFF"/>
            <w:vAlign w:val="bottom"/>
          </w:tcPr>
          <w:p w14:paraId="0275DB84"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gridSpan w:val="2"/>
            <w:tcBorders>
              <w:top w:val="nil"/>
              <w:left w:val="nil"/>
              <w:bottom w:val="nil"/>
              <w:right w:val="nil"/>
            </w:tcBorders>
            <w:shd w:val="clear" w:color="auto" w:fill="FFFFFF"/>
            <w:vAlign w:val="bottom"/>
          </w:tcPr>
          <w:p w14:paraId="7E730747"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70" w:type="dxa"/>
            <w:tcBorders>
              <w:top w:val="nil"/>
              <w:left w:val="nil"/>
              <w:bottom w:val="nil"/>
              <w:right w:val="dashed" w:sz="4" w:space="0" w:color="000000"/>
            </w:tcBorders>
            <w:shd w:val="clear" w:color="auto" w:fill="FFFFFF"/>
            <w:vAlign w:val="bottom"/>
          </w:tcPr>
          <w:p w14:paraId="1DEB3512"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0D289FAC" w14:textId="77777777" w:rsidTr="0055098F">
        <w:trPr>
          <w:trHeight w:val="260"/>
        </w:trPr>
        <w:tc>
          <w:tcPr>
            <w:tcW w:w="891" w:type="dxa"/>
            <w:tcBorders>
              <w:top w:val="nil"/>
              <w:left w:val="dashed" w:sz="4" w:space="0" w:color="000000"/>
              <w:bottom w:val="nil"/>
              <w:right w:val="nil"/>
            </w:tcBorders>
            <w:shd w:val="clear" w:color="auto" w:fill="FFFFFF"/>
            <w:vAlign w:val="bottom"/>
          </w:tcPr>
          <w:p w14:paraId="682C8F66"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13.2</w:t>
            </w:r>
          </w:p>
        </w:tc>
        <w:tc>
          <w:tcPr>
            <w:tcW w:w="5331" w:type="dxa"/>
            <w:gridSpan w:val="9"/>
            <w:tcBorders>
              <w:top w:val="nil"/>
              <w:left w:val="nil"/>
              <w:bottom w:val="nil"/>
              <w:right w:val="single" w:sz="4" w:space="0" w:color="000000"/>
            </w:tcBorders>
            <w:shd w:val="clear" w:color="auto" w:fill="FFFFFF"/>
            <w:vAlign w:val="bottom"/>
          </w:tcPr>
          <w:p w14:paraId="10862555"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Доступна ли ЛЮБАЯ цена, уплаченная за этот продукт,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0552E93A"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58CA0426"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590E1AD7"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Если нет, переходите к следующему товару</w:t>
            </w:r>
          </w:p>
        </w:tc>
      </w:tr>
      <w:tr w:rsidR="0055098F" w:rsidRPr="00B3792F" w14:paraId="474010D1" w14:textId="77777777" w:rsidTr="0055098F">
        <w:trPr>
          <w:trHeight w:val="420"/>
        </w:trPr>
        <w:tc>
          <w:tcPr>
            <w:tcW w:w="8409" w:type="dxa"/>
            <w:gridSpan w:val="13"/>
            <w:tcBorders>
              <w:top w:val="nil"/>
              <w:left w:val="dashed" w:sz="4" w:space="0" w:color="000000"/>
              <w:bottom w:val="nil"/>
              <w:right w:val="nil"/>
            </w:tcBorders>
            <w:shd w:val="clear" w:color="auto" w:fill="FFFFFF"/>
            <w:vAlign w:val="bottom"/>
          </w:tcPr>
          <w:p w14:paraId="6A823CBC" w14:textId="77777777" w:rsidR="0055098F" w:rsidRPr="00B3792F" w:rsidRDefault="0055098F" w:rsidP="00E06B07">
            <w:pPr>
              <w:spacing w:after="0" w:line="240" w:lineRule="auto"/>
              <w:rPr>
                <w:rFonts w:ascii="Arial" w:hAnsi="Arial" w:cs="Arial"/>
                <w:i/>
                <w:sz w:val="28"/>
                <w:szCs w:val="28"/>
              </w:rPr>
            </w:pPr>
            <w:r w:rsidRPr="00B3792F">
              <w:rPr>
                <w:rFonts w:ascii="Arial" w:hAnsi="Arial" w:cs="Arial"/>
                <w:i/>
                <w:iCs/>
                <w:sz w:val="28"/>
                <w:szCs w:val="28"/>
                <w:lang w:val="ru"/>
              </w:rPr>
              <w:t xml:space="preserve">Заполните следующую таблицу на </w:t>
            </w:r>
            <w:r w:rsidRPr="00B3792F">
              <w:rPr>
                <w:rFonts w:ascii="Arial" w:hAnsi="Arial" w:cs="Arial"/>
                <w:i/>
                <w:iCs/>
                <w:sz w:val="28"/>
                <w:szCs w:val="28"/>
                <w:highlight w:val="yellow"/>
                <w:lang w:val="ru"/>
              </w:rPr>
              <w:t>Товар 13 Дозировка 13</w:t>
            </w:r>
          </w:p>
        </w:tc>
        <w:tc>
          <w:tcPr>
            <w:tcW w:w="2396" w:type="dxa"/>
            <w:gridSpan w:val="2"/>
            <w:tcBorders>
              <w:top w:val="nil"/>
              <w:left w:val="nil"/>
              <w:bottom w:val="nil"/>
              <w:right w:val="nil"/>
            </w:tcBorders>
            <w:shd w:val="clear" w:color="auto" w:fill="FFFFFF"/>
            <w:vAlign w:val="bottom"/>
          </w:tcPr>
          <w:p w14:paraId="2160DB6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gridSpan w:val="2"/>
            <w:tcBorders>
              <w:top w:val="nil"/>
              <w:left w:val="nil"/>
              <w:bottom w:val="nil"/>
              <w:right w:val="nil"/>
            </w:tcBorders>
            <w:shd w:val="clear" w:color="auto" w:fill="FFFFFF"/>
            <w:vAlign w:val="bottom"/>
          </w:tcPr>
          <w:p w14:paraId="1BCECA5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6735ABC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110C876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28B4440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26A29BC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6D8CFB96" w14:textId="77777777" w:rsidTr="004F4F3A">
        <w:trPr>
          <w:trHeight w:val="140"/>
        </w:trPr>
        <w:tc>
          <w:tcPr>
            <w:tcW w:w="891" w:type="dxa"/>
            <w:tcBorders>
              <w:top w:val="nil"/>
              <w:left w:val="dashed" w:sz="4" w:space="0" w:color="000000"/>
              <w:bottom w:val="nil"/>
              <w:right w:val="nil"/>
            </w:tcBorders>
            <w:shd w:val="clear" w:color="auto" w:fill="FFFFFF"/>
            <w:vAlign w:val="bottom"/>
          </w:tcPr>
          <w:p w14:paraId="7FD1F9BD"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 </w:t>
            </w:r>
          </w:p>
        </w:tc>
        <w:tc>
          <w:tcPr>
            <w:tcW w:w="1101" w:type="dxa"/>
            <w:tcBorders>
              <w:top w:val="nil"/>
              <w:left w:val="nil"/>
              <w:bottom w:val="nil"/>
              <w:right w:val="nil"/>
            </w:tcBorders>
            <w:shd w:val="clear" w:color="auto" w:fill="FFFFFF"/>
            <w:vAlign w:val="center"/>
          </w:tcPr>
          <w:p w14:paraId="3566C35E" w14:textId="77777777" w:rsidR="0055098F" w:rsidRPr="00B3792F" w:rsidRDefault="0055098F" w:rsidP="00E06B07">
            <w:pPr>
              <w:spacing w:after="0" w:line="240" w:lineRule="auto"/>
              <w:jc w:val="center"/>
              <w:rPr>
                <w:rFonts w:ascii="Arial" w:hAnsi="Arial" w:cs="Arial"/>
              </w:rPr>
            </w:pPr>
          </w:p>
        </w:tc>
        <w:tc>
          <w:tcPr>
            <w:tcW w:w="1415" w:type="dxa"/>
            <w:gridSpan w:val="3"/>
            <w:tcBorders>
              <w:top w:val="nil"/>
              <w:left w:val="nil"/>
              <w:bottom w:val="nil"/>
              <w:right w:val="nil"/>
            </w:tcBorders>
            <w:shd w:val="clear" w:color="auto" w:fill="FFFFFF"/>
            <w:vAlign w:val="bottom"/>
          </w:tcPr>
          <w:p w14:paraId="4261C2CB"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A</w:t>
            </w:r>
          </w:p>
        </w:tc>
        <w:tc>
          <w:tcPr>
            <w:tcW w:w="1285" w:type="dxa"/>
            <w:gridSpan w:val="2"/>
            <w:tcBorders>
              <w:top w:val="nil"/>
              <w:left w:val="nil"/>
              <w:bottom w:val="nil"/>
              <w:right w:val="nil"/>
            </w:tcBorders>
            <w:shd w:val="clear" w:color="auto" w:fill="FFFFFF"/>
            <w:vAlign w:val="bottom"/>
          </w:tcPr>
          <w:p w14:paraId="3B7AB0D3"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B</w:t>
            </w:r>
          </w:p>
        </w:tc>
        <w:tc>
          <w:tcPr>
            <w:tcW w:w="1440" w:type="dxa"/>
            <w:gridSpan w:val="2"/>
            <w:tcBorders>
              <w:top w:val="nil"/>
              <w:left w:val="nil"/>
              <w:bottom w:val="nil"/>
              <w:right w:val="nil"/>
            </w:tcBorders>
            <w:shd w:val="clear" w:color="auto" w:fill="FFFFFF"/>
            <w:vAlign w:val="bottom"/>
          </w:tcPr>
          <w:p w14:paraId="6CDE68A4"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C</w:t>
            </w:r>
          </w:p>
        </w:tc>
        <w:tc>
          <w:tcPr>
            <w:tcW w:w="1980" w:type="dxa"/>
            <w:gridSpan w:val="3"/>
            <w:tcBorders>
              <w:top w:val="nil"/>
              <w:left w:val="nil"/>
              <w:bottom w:val="nil"/>
              <w:right w:val="nil"/>
            </w:tcBorders>
            <w:shd w:val="clear" w:color="auto" w:fill="FFFFFF"/>
            <w:vAlign w:val="bottom"/>
          </w:tcPr>
          <w:p w14:paraId="2B613B30"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D</w:t>
            </w:r>
          </w:p>
        </w:tc>
        <w:tc>
          <w:tcPr>
            <w:tcW w:w="1816" w:type="dxa"/>
            <w:gridSpan w:val="2"/>
            <w:tcBorders>
              <w:top w:val="nil"/>
              <w:left w:val="nil"/>
              <w:bottom w:val="nil"/>
              <w:right w:val="nil"/>
            </w:tcBorders>
            <w:shd w:val="clear" w:color="auto" w:fill="FFFFFF"/>
            <w:vAlign w:val="bottom"/>
          </w:tcPr>
          <w:p w14:paraId="4C287196"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E</w:t>
            </w:r>
          </w:p>
        </w:tc>
        <w:tc>
          <w:tcPr>
            <w:tcW w:w="1701" w:type="dxa"/>
            <w:gridSpan w:val="2"/>
            <w:tcBorders>
              <w:top w:val="nil"/>
              <w:left w:val="nil"/>
              <w:bottom w:val="nil"/>
              <w:right w:val="nil"/>
            </w:tcBorders>
            <w:shd w:val="clear" w:color="auto" w:fill="FFFFFF"/>
            <w:vAlign w:val="bottom"/>
          </w:tcPr>
          <w:p w14:paraId="469A5677"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F</w:t>
            </w:r>
          </w:p>
        </w:tc>
        <w:tc>
          <w:tcPr>
            <w:tcW w:w="1701" w:type="dxa"/>
            <w:gridSpan w:val="4"/>
            <w:tcBorders>
              <w:top w:val="nil"/>
              <w:left w:val="nil"/>
              <w:right w:val="nil"/>
            </w:tcBorders>
            <w:shd w:val="clear" w:color="auto" w:fill="FFFFFF"/>
            <w:vAlign w:val="bottom"/>
          </w:tcPr>
          <w:p w14:paraId="29F3FE4E" w14:textId="77777777" w:rsidR="0055098F" w:rsidRPr="00B3792F" w:rsidRDefault="0055098F" w:rsidP="00E06B07">
            <w:pPr>
              <w:spacing w:after="0" w:line="240" w:lineRule="auto"/>
              <w:jc w:val="center"/>
              <w:rPr>
                <w:rFonts w:ascii="Arial" w:hAnsi="Arial" w:cs="Arial"/>
                <w:b/>
              </w:rPr>
            </w:pPr>
            <w:r w:rsidRPr="00B3792F">
              <w:rPr>
                <w:rFonts w:ascii="Arial" w:hAnsi="Arial" w:cs="Arial"/>
                <w:lang w:val="ru"/>
              </w:rPr>
              <w:t>G</w:t>
            </w:r>
          </w:p>
        </w:tc>
        <w:tc>
          <w:tcPr>
            <w:tcW w:w="355" w:type="dxa"/>
            <w:tcBorders>
              <w:top w:val="nil"/>
              <w:left w:val="nil"/>
              <w:right w:val="nil"/>
            </w:tcBorders>
            <w:shd w:val="clear" w:color="auto" w:fill="FFFFFF"/>
            <w:vAlign w:val="bottom"/>
          </w:tcPr>
          <w:p w14:paraId="106FBF78" w14:textId="77777777" w:rsidR="0055098F" w:rsidRPr="00B3792F" w:rsidRDefault="0055098F" w:rsidP="00E06B07">
            <w:pPr>
              <w:spacing w:after="0" w:line="240" w:lineRule="auto"/>
              <w:jc w:val="center"/>
              <w:rPr>
                <w:rFonts w:ascii="Arial" w:hAnsi="Arial" w:cs="Arial"/>
              </w:rPr>
            </w:pPr>
          </w:p>
        </w:tc>
        <w:tc>
          <w:tcPr>
            <w:tcW w:w="270" w:type="dxa"/>
            <w:tcBorders>
              <w:top w:val="nil"/>
              <w:left w:val="nil"/>
              <w:bottom w:val="nil"/>
              <w:right w:val="dashed" w:sz="4" w:space="0" w:color="000000"/>
            </w:tcBorders>
            <w:shd w:val="clear" w:color="auto" w:fill="FFFFFF"/>
            <w:vAlign w:val="bottom"/>
          </w:tcPr>
          <w:p w14:paraId="2A111CDC"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6881345A" w14:textId="77777777" w:rsidTr="004F4F3A">
        <w:trPr>
          <w:trHeight w:val="1360"/>
        </w:trPr>
        <w:tc>
          <w:tcPr>
            <w:tcW w:w="891" w:type="dxa"/>
            <w:tcBorders>
              <w:top w:val="nil"/>
              <w:left w:val="dashed" w:sz="4" w:space="0" w:color="000000"/>
              <w:bottom w:val="nil"/>
              <w:right w:val="nil"/>
            </w:tcBorders>
            <w:shd w:val="clear" w:color="auto" w:fill="FFFFFF"/>
            <w:vAlign w:val="bottom"/>
          </w:tcPr>
          <w:p w14:paraId="549C974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nil"/>
              <w:right w:val="nil"/>
            </w:tcBorders>
            <w:shd w:val="clear" w:color="auto" w:fill="FFFFFF"/>
            <w:vAlign w:val="bottom"/>
          </w:tcPr>
          <w:p w14:paraId="1663C33A" w14:textId="77777777" w:rsidR="0055098F" w:rsidRPr="004F4F3A" w:rsidRDefault="0055098F" w:rsidP="00E06B07">
            <w:pPr>
              <w:spacing w:after="0" w:line="240" w:lineRule="auto"/>
              <w:rPr>
                <w:rFonts w:ascii="Arial" w:hAnsi="Arial" w:cs="Arial"/>
                <w:b/>
                <w:sz w:val="20"/>
                <w:szCs w:val="20"/>
              </w:rPr>
            </w:pPr>
            <w:r w:rsidRPr="004F4F3A">
              <w:rPr>
                <w:rFonts w:ascii="Arial" w:hAnsi="Arial" w:cs="Arial"/>
                <w:b/>
                <w:bCs/>
                <w:sz w:val="20"/>
                <w:szCs w:val="20"/>
                <w:lang w:val="ru"/>
              </w:rPr>
              <w:t>Номер заказа</w:t>
            </w:r>
          </w:p>
        </w:tc>
        <w:tc>
          <w:tcPr>
            <w:tcW w:w="1415" w:type="dxa"/>
            <w:gridSpan w:val="3"/>
            <w:tcBorders>
              <w:top w:val="nil"/>
              <w:left w:val="nil"/>
              <w:bottom w:val="single" w:sz="4" w:space="0" w:color="000000"/>
              <w:right w:val="nil"/>
            </w:tcBorders>
            <w:shd w:val="clear" w:color="auto" w:fill="FFFFFF"/>
            <w:vAlign w:val="bottom"/>
          </w:tcPr>
          <w:p w14:paraId="0C455267" w14:textId="77777777" w:rsidR="0055098F" w:rsidRPr="004F4F3A" w:rsidRDefault="0055098F" w:rsidP="00E06B07">
            <w:pPr>
              <w:spacing w:after="0" w:line="240" w:lineRule="auto"/>
              <w:jc w:val="center"/>
              <w:rPr>
                <w:rFonts w:ascii="Arial" w:hAnsi="Arial" w:cs="Arial"/>
                <w:b/>
                <w:sz w:val="20"/>
                <w:szCs w:val="20"/>
              </w:rPr>
            </w:pPr>
            <w:r w:rsidRPr="004F4F3A">
              <w:rPr>
                <w:rFonts w:ascii="Arial" w:hAnsi="Arial" w:cs="Arial"/>
                <w:b/>
                <w:bCs/>
                <w:sz w:val="20"/>
                <w:szCs w:val="20"/>
                <w:lang w:val="ru"/>
              </w:rPr>
              <w:t>Заказанное количество</w:t>
            </w:r>
          </w:p>
        </w:tc>
        <w:tc>
          <w:tcPr>
            <w:tcW w:w="1285" w:type="dxa"/>
            <w:gridSpan w:val="2"/>
            <w:tcBorders>
              <w:top w:val="nil"/>
              <w:left w:val="nil"/>
              <w:bottom w:val="single" w:sz="4" w:space="0" w:color="000000"/>
              <w:right w:val="nil"/>
            </w:tcBorders>
            <w:shd w:val="clear" w:color="auto" w:fill="FFFFFF"/>
            <w:vAlign w:val="bottom"/>
          </w:tcPr>
          <w:p w14:paraId="5A76F416" w14:textId="77777777" w:rsidR="0055098F" w:rsidRPr="004F4F3A" w:rsidRDefault="0055098F" w:rsidP="004F4F3A">
            <w:pPr>
              <w:spacing w:after="0" w:line="240" w:lineRule="auto"/>
              <w:jc w:val="center"/>
              <w:rPr>
                <w:rFonts w:ascii="Arial" w:hAnsi="Arial" w:cs="Arial"/>
                <w:b/>
                <w:sz w:val="20"/>
                <w:szCs w:val="20"/>
              </w:rPr>
            </w:pPr>
            <w:r w:rsidRPr="004F4F3A">
              <w:rPr>
                <w:rFonts w:ascii="Arial" w:hAnsi="Arial" w:cs="Arial"/>
                <w:b/>
                <w:bCs/>
                <w:sz w:val="20"/>
                <w:szCs w:val="20"/>
                <w:lang w:val="ru"/>
              </w:rPr>
              <w:t>Кол-во в колонке А указано в упаковках [У] или единицах [Е]?</w:t>
            </w:r>
          </w:p>
        </w:tc>
        <w:tc>
          <w:tcPr>
            <w:tcW w:w="1440" w:type="dxa"/>
            <w:gridSpan w:val="2"/>
            <w:tcBorders>
              <w:top w:val="nil"/>
              <w:left w:val="nil"/>
              <w:bottom w:val="single" w:sz="4" w:space="0" w:color="000000"/>
              <w:right w:val="nil"/>
            </w:tcBorders>
            <w:shd w:val="clear" w:color="auto" w:fill="FFFFFF"/>
            <w:vAlign w:val="bottom"/>
          </w:tcPr>
          <w:p w14:paraId="207ED273" w14:textId="77777777" w:rsidR="0055098F" w:rsidRPr="004F4F3A" w:rsidRDefault="0055098F" w:rsidP="00E06B07">
            <w:pPr>
              <w:spacing w:after="0" w:line="240" w:lineRule="auto"/>
              <w:jc w:val="center"/>
              <w:rPr>
                <w:rFonts w:ascii="Arial" w:hAnsi="Arial" w:cs="Arial"/>
                <w:b/>
                <w:sz w:val="20"/>
                <w:szCs w:val="20"/>
              </w:rPr>
            </w:pPr>
            <w:r w:rsidRPr="004F4F3A">
              <w:rPr>
                <w:rFonts w:ascii="Arial" w:hAnsi="Arial" w:cs="Arial"/>
                <w:b/>
                <w:bCs/>
                <w:sz w:val="20"/>
                <w:szCs w:val="20"/>
                <w:lang w:val="ru"/>
              </w:rPr>
              <w:t>.. Если в колонке B указаны упаковки, то каково кол-во единиц в упаковке</w:t>
            </w:r>
          </w:p>
        </w:tc>
        <w:tc>
          <w:tcPr>
            <w:tcW w:w="1980" w:type="dxa"/>
            <w:gridSpan w:val="3"/>
            <w:tcBorders>
              <w:top w:val="nil"/>
              <w:left w:val="nil"/>
              <w:bottom w:val="single" w:sz="4" w:space="0" w:color="000000"/>
              <w:right w:val="nil"/>
            </w:tcBorders>
            <w:shd w:val="clear" w:color="auto" w:fill="FFFFFF"/>
            <w:vAlign w:val="bottom"/>
          </w:tcPr>
          <w:p w14:paraId="3C5C532E" w14:textId="77777777" w:rsidR="0055098F" w:rsidRPr="004F4F3A" w:rsidRDefault="0055098F" w:rsidP="00E06B07">
            <w:pPr>
              <w:spacing w:after="0" w:line="240" w:lineRule="auto"/>
              <w:jc w:val="center"/>
              <w:rPr>
                <w:rFonts w:ascii="Arial" w:hAnsi="Arial" w:cs="Arial"/>
                <w:b/>
                <w:sz w:val="20"/>
                <w:szCs w:val="20"/>
              </w:rPr>
            </w:pPr>
            <w:r w:rsidRPr="004F4F3A">
              <w:rPr>
                <w:rFonts w:ascii="Arial" w:hAnsi="Arial" w:cs="Arial"/>
                <w:b/>
                <w:bCs/>
                <w:sz w:val="20"/>
                <w:szCs w:val="20"/>
                <w:lang w:val="ru"/>
              </w:rPr>
              <w:t>Выплаченная сумма</w:t>
            </w:r>
          </w:p>
          <w:p w14:paraId="3CEFD78A" w14:textId="77777777" w:rsidR="0055098F" w:rsidRPr="004F4F3A" w:rsidRDefault="0055098F" w:rsidP="00E06B07">
            <w:pPr>
              <w:spacing w:after="0" w:line="240" w:lineRule="auto"/>
              <w:jc w:val="center"/>
              <w:rPr>
                <w:rFonts w:ascii="Arial" w:hAnsi="Arial" w:cs="Arial"/>
                <w:b/>
                <w:sz w:val="20"/>
                <w:szCs w:val="20"/>
              </w:rPr>
            </w:pPr>
            <w:r w:rsidRPr="004F4F3A">
              <w:rPr>
                <w:rFonts w:ascii="Arial" w:hAnsi="Arial" w:cs="Arial"/>
                <w:i/>
                <w:iCs/>
                <w:sz w:val="20"/>
                <w:szCs w:val="20"/>
                <w:lang w:val="ru"/>
              </w:rPr>
              <w:t>Выплаченная сумма должна отражать сумму по контракту, т. е. сумму, указанную в колонке А.</w:t>
            </w:r>
          </w:p>
        </w:tc>
        <w:tc>
          <w:tcPr>
            <w:tcW w:w="1816" w:type="dxa"/>
            <w:gridSpan w:val="2"/>
            <w:tcBorders>
              <w:top w:val="nil"/>
              <w:left w:val="nil"/>
              <w:bottom w:val="single" w:sz="4" w:space="0" w:color="000000"/>
              <w:right w:val="nil"/>
            </w:tcBorders>
            <w:shd w:val="clear" w:color="auto" w:fill="FFFFFF"/>
            <w:vAlign w:val="bottom"/>
          </w:tcPr>
          <w:p w14:paraId="582C9C14" w14:textId="77777777" w:rsidR="0055098F" w:rsidRPr="004F4F3A" w:rsidRDefault="0055098F" w:rsidP="00E06B07">
            <w:pPr>
              <w:spacing w:after="0" w:line="240" w:lineRule="auto"/>
              <w:jc w:val="center"/>
              <w:rPr>
                <w:rFonts w:ascii="Arial" w:hAnsi="Arial" w:cs="Arial"/>
                <w:b/>
                <w:sz w:val="20"/>
                <w:szCs w:val="20"/>
              </w:rPr>
            </w:pPr>
            <w:r w:rsidRPr="004F4F3A">
              <w:rPr>
                <w:rFonts w:ascii="Arial" w:hAnsi="Arial" w:cs="Arial"/>
                <w:b/>
                <w:bCs/>
                <w:sz w:val="20"/>
                <w:szCs w:val="20"/>
                <w:lang w:val="ru"/>
              </w:rPr>
              <w:t>«Currency» (Валюта)</w:t>
            </w:r>
          </w:p>
        </w:tc>
        <w:tc>
          <w:tcPr>
            <w:tcW w:w="1701" w:type="dxa"/>
            <w:gridSpan w:val="2"/>
            <w:tcBorders>
              <w:top w:val="nil"/>
              <w:left w:val="nil"/>
              <w:bottom w:val="single" w:sz="4" w:space="0" w:color="000000"/>
              <w:right w:val="nil"/>
            </w:tcBorders>
            <w:shd w:val="clear" w:color="auto" w:fill="FFFFFF"/>
            <w:vAlign w:val="bottom"/>
          </w:tcPr>
          <w:p w14:paraId="426C8807" w14:textId="77777777" w:rsidR="0055098F" w:rsidRPr="004F4F3A" w:rsidRDefault="0055098F" w:rsidP="00E06B07">
            <w:pPr>
              <w:spacing w:after="0" w:line="240" w:lineRule="auto"/>
              <w:jc w:val="center"/>
              <w:rPr>
                <w:rFonts w:ascii="Arial" w:hAnsi="Arial" w:cs="Arial"/>
                <w:b/>
                <w:sz w:val="20"/>
                <w:szCs w:val="20"/>
              </w:rPr>
            </w:pPr>
            <w:r w:rsidRPr="004F4F3A">
              <w:rPr>
                <w:rFonts w:ascii="Arial" w:hAnsi="Arial" w:cs="Arial"/>
                <w:b/>
                <w:bCs/>
                <w:sz w:val="20"/>
                <w:szCs w:val="20"/>
                <w:lang w:val="ru"/>
              </w:rPr>
              <w:t>Наименование поставщика</w:t>
            </w:r>
          </w:p>
        </w:tc>
        <w:tc>
          <w:tcPr>
            <w:tcW w:w="1701" w:type="dxa"/>
            <w:gridSpan w:val="4"/>
            <w:tcBorders>
              <w:left w:val="nil"/>
              <w:bottom w:val="single" w:sz="4" w:space="0" w:color="000000"/>
              <w:right w:val="nil"/>
            </w:tcBorders>
            <w:shd w:val="clear" w:color="auto" w:fill="FFFFFF"/>
            <w:vAlign w:val="bottom"/>
          </w:tcPr>
          <w:p w14:paraId="58AB496F" w14:textId="77777777" w:rsidR="0055098F" w:rsidRPr="004F4F3A" w:rsidRDefault="0055098F" w:rsidP="00E06B07">
            <w:pPr>
              <w:spacing w:after="0" w:line="240" w:lineRule="auto"/>
              <w:jc w:val="center"/>
              <w:rPr>
                <w:rFonts w:ascii="Arial" w:hAnsi="Arial" w:cs="Arial"/>
                <w:b/>
                <w:sz w:val="20"/>
                <w:szCs w:val="20"/>
              </w:rPr>
            </w:pPr>
            <w:r w:rsidRPr="004F4F3A">
              <w:rPr>
                <w:rFonts w:ascii="Arial" w:hAnsi="Arial" w:cs="Arial"/>
                <w:b/>
                <w:bCs/>
                <w:sz w:val="20"/>
                <w:szCs w:val="20"/>
                <w:lang w:val="ru"/>
              </w:rPr>
              <w:t>Подтверждено первичными записями?</w:t>
            </w:r>
          </w:p>
          <w:p w14:paraId="3E2D1FCF" w14:textId="77777777" w:rsidR="0055098F" w:rsidRPr="004F4F3A" w:rsidRDefault="0055098F" w:rsidP="00E06B07">
            <w:pPr>
              <w:spacing w:after="0" w:line="240" w:lineRule="auto"/>
              <w:jc w:val="center"/>
              <w:rPr>
                <w:rFonts w:ascii="Arial" w:hAnsi="Arial" w:cs="Arial"/>
                <w:b/>
                <w:sz w:val="20"/>
                <w:szCs w:val="20"/>
              </w:rPr>
            </w:pPr>
            <w:r w:rsidRPr="004F4F3A">
              <w:rPr>
                <w:rFonts w:ascii="Arial" w:hAnsi="Arial" w:cs="Arial"/>
                <w:b/>
                <w:bCs/>
                <w:sz w:val="20"/>
                <w:szCs w:val="20"/>
                <w:lang w:val="ru"/>
              </w:rPr>
              <w:t>(ДА/НЕТ)</w:t>
            </w:r>
          </w:p>
        </w:tc>
        <w:tc>
          <w:tcPr>
            <w:tcW w:w="355" w:type="dxa"/>
            <w:tcBorders>
              <w:left w:val="nil"/>
              <w:right w:val="nil"/>
            </w:tcBorders>
            <w:shd w:val="clear" w:color="auto" w:fill="FFFFFF"/>
            <w:vAlign w:val="bottom"/>
          </w:tcPr>
          <w:p w14:paraId="642A2509" w14:textId="77777777" w:rsidR="0055098F" w:rsidRPr="00B3792F" w:rsidRDefault="0055098F" w:rsidP="00E06B07">
            <w:pPr>
              <w:spacing w:after="0" w:line="240" w:lineRule="auto"/>
              <w:jc w:val="center"/>
              <w:rPr>
                <w:rFonts w:ascii="Arial" w:hAnsi="Arial" w:cs="Arial"/>
                <w:b/>
              </w:rPr>
            </w:pPr>
          </w:p>
        </w:tc>
        <w:tc>
          <w:tcPr>
            <w:tcW w:w="270" w:type="dxa"/>
            <w:tcBorders>
              <w:top w:val="nil"/>
              <w:left w:val="nil"/>
              <w:bottom w:val="nil"/>
              <w:right w:val="dashed" w:sz="4" w:space="0" w:color="000000"/>
            </w:tcBorders>
            <w:shd w:val="clear" w:color="auto" w:fill="FFFFFF"/>
            <w:vAlign w:val="bottom"/>
          </w:tcPr>
          <w:p w14:paraId="3FDBA62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56B6BCA1" w14:textId="77777777" w:rsidTr="004F4F3A">
        <w:trPr>
          <w:trHeight w:val="460"/>
        </w:trPr>
        <w:tc>
          <w:tcPr>
            <w:tcW w:w="891" w:type="dxa"/>
            <w:tcBorders>
              <w:top w:val="nil"/>
              <w:left w:val="dashed" w:sz="4" w:space="0" w:color="000000"/>
              <w:bottom w:val="nil"/>
              <w:right w:val="nil"/>
            </w:tcBorders>
            <w:shd w:val="clear" w:color="auto" w:fill="FFFFFF"/>
            <w:vAlign w:val="bottom"/>
          </w:tcPr>
          <w:p w14:paraId="3FC23DE8"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13.3</w:t>
            </w:r>
          </w:p>
        </w:tc>
        <w:tc>
          <w:tcPr>
            <w:tcW w:w="1101" w:type="dxa"/>
            <w:tcBorders>
              <w:top w:val="nil"/>
              <w:left w:val="nil"/>
              <w:bottom w:val="nil"/>
              <w:right w:val="nil"/>
            </w:tcBorders>
            <w:shd w:val="clear" w:color="auto" w:fill="FFFFFF"/>
            <w:vAlign w:val="bottom"/>
          </w:tcPr>
          <w:p w14:paraId="19CDC5A0"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1</w:t>
            </w:r>
          </w:p>
        </w:tc>
        <w:tc>
          <w:tcPr>
            <w:tcW w:w="1415" w:type="dxa"/>
            <w:gridSpan w:val="3"/>
            <w:tcBorders>
              <w:top w:val="single" w:sz="4" w:space="0" w:color="000000"/>
              <w:left w:val="single" w:sz="4" w:space="0" w:color="000000"/>
              <w:bottom w:val="dashed" w:sz="4" w:space="0" w:color="000000"/>
              <w:right w:val="single" w:sz="4" w:space="0" w:color="A6A6A6"/>
            </w:tcBorders>
            <w:shd w:val="clear" w:color="auto" w:fill="FFFFFF"/>
            <w:vAlign w:val="bottom"/>
          </w:tcPr>
          <w:p w14:paraId="06234486" w14:textId="77777777" w:rsidR="0055098F" w:rsidRPr="00B3792F" w:rsidRDefault="0055098F" w:rsidP="00E06B07">
            <w:pPr>
              <w:spacing w:after="0" w:line="240" w:lineRule="auto"/>
              <w:rPr>
                <w:rFonts w:ascii="Arial" w:hAnsi="Arial" w:cs="Arial"/>
                <w:sz w:val="28"/>
                <w:szCs w:val="28"/>
              </w:rPr>
            </w:pPr>
          </w:p>
        </w:tc>
        <w:tc>
          <w:tcPr>
            <w:tcW w:w="1285"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12088167" w14:textId="77777777" w:rsidR="0055098F" w:rsidRPr="00B3792F" w:rsidRDefault="0055098F" w:rsidP="00E06B07">
            <w:pPr>
              <w:spacing w:after="0" w:line="240" w:lineRule="auto"/>
              <w:rPr>
                <w:rFonts w:ascii="Arial" w:hAnsi="Arial" w:cs="Arial"/>
                <w:sz w:val="28"/>
                <w:szCs w:val="28"/>
              </w:rPr>
            </w:pPr>
          </w:p>
        </w:tc>
        <w:tc>
          <w:tcPr>
            <w:tcW w:w="1440"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6B591326"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single" w:sz="4" w:space="0" w:color="000000"/>
              <w:left w:val="single" w:sz="4" w:space="0" w:color="A6A6A6"/>
              <w:bottom w:val="dashed" w:sz="4" w:space="0" w:color="000000"/>
              <w:right w:val="single" w:sz="4" w:space="0" w:color="A6A6A6"/>
            </w:tcBorders>
            <w:shd w:val="clear" w:color="auto" w:fill="FFFFFF"/>
            <w:vAlign w:val="bottom"/>
          </w:tcPr>
          <w:p w14:paraId="534084A0" w14:textId="77777777" w:rsidR="0055098F" w:rsidRPr="00B3792F" w:rsidRDefault="0055098F" w:rsidP="00E06B07">
            <w:pPr>
              <w:spacing w:after="0" w:line="240" w:lineRule="auto"/>
              <w:jc w:val="center"/>
              <w:rPr>
                <w:rFonts w:ascii="Arial" w:hAnsi="Arial" w:cs="Arial"/>
                <w:sz w:val="28"/>
                <w:szCs w:val="28"/>
              </w:rPr>
            </w:pPr>
          </w:p>
        </w:tc>
        <w:tc>
          <w:tcPr>
            <w:tcW w:w="1816"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6D2CD6A6"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6C33870D"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4"/>
            <w:tcBorders>
              <w:top w:val="single" w:sz="4" w:space="0" w:color="000000"/>
              <w:left w:val="single" w:sz="4" w:space="0" w:color="A6A6A6"/>
              <w:bottom w:val="dashed" w:sz="4" w:space="0" w:color="auto"/>
              <w:right w:val="single" w:sz="4" w:space="0" w:color="000000"/>
            </w:tcBorders>
            <w:shd w:val="clear" w:color="auto" w:fill="FFFFFF"/>
            <w:vAlign w:val="bottom"/>
          </w:tcPr>
          <w:p w14:paraId="0FD0FB88" w14:textId="77777777" w:rsidR="0055098F" w:rsidRPr="00B3792F" w:rsidRDefault="0055098F" w:rsidP="00E06B07">
            <w:pPr>
              <w:spacing w:after="0" w:line="240" w:lineRule="auto"/>
              <w:jc w:val="center"/>
              <w:rPr>
                <w:rFonts w:ascii="Arial" w:hAnsi="Arial" w:cs="Arial"/>
                <w:sz w:val="28"/>
                <w:szCs w:val="28"/>
              </w:rPr>
            </w:pPr>
          </w:p>
        </w:tc>
        <w:tc>
          <w:tcPr>
            <w:tcW w:w="355" w:type="dxa"/>
            <w:tcBorders>
              <w:left w:val="single" w:sz="4" w:space="0" w:color="000000"/>
            </w:tcBorders>
            <w:shd w:val="clear" w:color="auto" w:fill="FFFFFF"/>
            <w:vAlign w:val="bottom"/>
          </w:tcPr>
          <w:p w14:paraId="5F4E42FB"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586C885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83ED3A0" w14:textId="77777777" w:rsidTr="004F4F3A">
        <w:trPr>
          <w:trHeight w:val="480"/>
        </w:trPr>
        <w:tc>
          <w:tcPr>
            <w:tcW w:w="891" w:type="dxa"/>
            <w:tcBorders>
              <w:top w:val="nil"/>
              <w:left w:val="dashed" w:sz="4" w:space="0" w:color="000000"/>
              <w:bottom w:val="nil"/>
              <w:right w:val="nil"/>
            </w:tcBorders>
            <w:shd w:val="clear" w:color="auto" w:fill="FFFFFF"/>
            <w:vAlign w:val="bottom"/>
          </w:tcPr>
          <w:p w14:paraId="3B6F5C95"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13.4</w:t>
            </w:r>
          </w:p>
        </w:tc>
        <w:tc>
          <w:tcPr>
            <w:tcW w:w="1101" w:type="dxa"/>
            <w:tcBorders>
              <w:top w:val="nil"/>
              <w:left w:val="nil"/>
              <w:bottom w:val="nil"/>
              <w:right w:val="nil"/>
            </w:tcBorders>
            <w:shd w:val="clear" w:color="auto" w:fill="FFFFFF"/>
            <w:vAlign w:val="bottom"/>
          </w:tcPr>
          <w:p w14:paraId="3A3F8FC7"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2</w:t>
            </w:r>
          </w:p>
        </w:tc>
        <w:tc>
          <w:tcPr>
            <w:tcW w:w="1415"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337BA25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910477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09261DD"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3AC15FFC" w14:textId="77777777" w:rsidR="0055098F" w:rsidRPr="00B3792F" w:rsidRDefault="0055098F" w:rsidP="00E06B07">
            <w:pPr>
              <w:spacing w:after="0" w:line="240" w:lineRule="auto"/>
              <w:jc w:val="center"/>
              <w:rPr>
                <w:rFonts w:ascii="Arial" w:hAnsi="Arial" w:cs="Arial"/>
                <w:sz w:val="28"/>
                <w:szCs w:val="28"/>
              </w:rPr>
            </w:pPr>
          </w:p>
        </w:tc>
        <w:tc>
          <w:tcPr>
            <w:tcW w:w="181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78C1466"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43F75C54"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4"/>
            <w:tcBorders>
              <w:top w:val="dashed" w:sz="4" w:space="0" w:color="auto"/>
              <w:left w:val="single" w:sz="4" w:space="0" w:color="A6A6A6"/>
              <w:bottom w:val="dashed" w:sz="4" w:space="0" w:color="auto"/>
              <w:right w:val="single" w:sz="4" w:space="0" w:color="000000"/>
            </w:tcBorders>
            <w:shd w:val="clear" w:color="auto" w:fill="FFFFFF"/>
            <w:vAlign w:val="bottom"/>
          </w:tcPr>
          <w:p w14:paraId="039DE31A" w14:textId="77777777" w:rsidR="0055098F" w:rsidRPr="00B3792F" w:rsidRDefault="0055098F" w:rsidP="00E06B07">
            <w:pPr>
              <w:spacing w:after="0" w:line="240" w:lineRule="auto"/>
              <w:jc w:val="center"/>
              <w:rPr>
                <w:rFonts w:ascii="Arial" w:hAnsi="Arial" w:cs="Arial"/>
                <w:sz w:val="28"/>
                <w:szCs w:val="28"/>
              </w:rPr>
            </w:pPr>
          </w:p>
        </w:tc>
        <w:tc>
          <w:tcPr>
            <w:tcW w:w="355" w:type="dxa"/>
            <w:tcBorders>
              <w:left w:val="single" w:sz="4" w:space="0" w:color="000000"/>
            </w:tcBorders>
            <w:shd w:val="clear" w:color="auto" w:fill="FFFFFF"/>
            <w:vAlign w:val="bottom"/>
          </w:tcPr>
          <w:p w14:paraId="5B1E1517"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2C1BF97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C17F095" w14:textId="77777777" w:rsidTr="004F4F3A">
        <w:trPr>
          <w:trHeight w:val="480"/>
        </w:trPr>
        <w:tc>
          <w:tcPr>
            <w:tcW w:w="891" w:type="dxa"/>
            <w:tcBorders>
              <w:top w:val="nil"/>
              <w:left w:val="dashed" w:sz="4" w:space="0" w:color="000000"/>
              <w:bottom w:val="nil"/>
              <w:right w:val="nil"/>
            </w:tcBorders>
            <w:shd w:val="clear" w:color="auto" w:fill="FFFFFF"/>
            <w:vAlign w:val="bottom"/>
          </w:tcPr>
          <w:p w14:paraId="2D498934"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13.5</w:t>
            </w:r>
          </w:p>
        </w:tc>
        <w:tc>
          <w:tcPr>
            <w:tcW w:w="1101" w:type="dxa"/>
            <w:tcBorders>
              <w:top w:val="nil"/>
              <w:left w:val="nil"/>
              <w:bottom w:val="nil"/>
              <w:right w:val="nil"/>
            </w:tcBorders>
            <w:shd w:val="clear" w:color="auto" w:fill="FFFFFF"/>
            <w:vAlign w:val="bottom"/>
          </w:tcPr>
          <w:p w14:paraId="79214ED4"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3</w:t>
            </w:r>
          </w:p>
        </w:tc>
        <w:tc>
          <w:tcPr>
            <w:tcW w:w="1415"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0DDA0B0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0E6210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78DCB55"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35BE41CA" w14:textId="77777777" w:rsidR="0055098F" w:rsidRPr="00B3792F" w:rsidRDefault="0055098F" w:rsidP="00E06B07">
            <w:pPr>
              <w:spacing w:after="0" w:line="240" w:lineRule="auto"/>
              <w:jc w:val="center"/>
              <w:rPr>
                <w:rFonts w:ascii="Arial" w:hAnsi="Arial" w:cs="Arial"/>
                <w:sz w:val="28"/>
                <w:szCs w:val="28"/>
              </w:rPr>
            </w:pPr>
          </w:p>
        </w:tc>
        <w:tc>
          <w:tcPr>
            <w:tcW w:w="181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EEEB36B"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665E78B"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4"/>
            <w:tcBorders>
              <w:top w:val="dashed" w:sz="4" w:space="0" w:color="auto"/>
              <w:left w:val="single" w:sz="4" w:space="0" w:color="A6A6A6"/>
              <w:bottom w:val="dashed" w:sz="4" w:space="0" w:color="auto"/>
              <w:right w:val="single" w:sz="4" w:space="0" w:color="000000"/>
            </w:tcBorders>
            <w:shd w:val="clear" w:color="auto" w:fill="FFFFFF"/>
            <w:vAlign w:val="bottom"/>
          </w:tcPr>
          <w:p w14:paraId="0E70608B" w14:textId="77777777" w:rsidR="0055098F" w:rsidRPr="00B3792F" w:rsidRDefault="0055098F" w:rsidP="00E06B07">
            <w:pPr>
              <w:spacing w:after="0" w:line="240" w:lineRule="auto"/>
              <w:jc w:val="center"/>
              <w:rPr>
                <w:rFonts w:ascii="Arial" w:hAnsi="Arial" w:cs="Arial"/>
                <w:sz w:val="28"/>
                <w:szCs w:val="28"/>
              </w:rPr>
            </w:pPr>
          </w:p>
        </w:tc>
        <w:tc>
          <w:tcPr>
            <w:tcW w:w="355" w:type="dxa"/>
            <w:tcBorders>
              <w:left w:val="single" w:sz="4" w:space="0" w:color="000000"/>
            </w:tcBorders>
            <w:shd w:val="clear" w:color="auto" w:fill="FFFFFF"/>
            <w:vAlign w:val="bottom"/>
          </w:tcPr>
          <w:p w14:paraId="08346BF2"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5E1DE64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0A448141" w14:textId="77777777" w:rsidTr="004F4F3A">
        <w:trPr>
          <w:trHeight w:val="480"/>
        </w:trPr>
        <w:tc>
          <w:tcPr>
            <w:tcW w:w="891" w:type="dxa"/>
            <w:tcBorders>
              <w:top w:val="nil"/>
              <w:left w:val="dashed" w:sz="4" w:space="0" w:color="000000"/>
              <w:bottom w:val="nil"/>
              <w:right w:val="nil"/>
            </w:tcBorders>
            <w:shd w:val="clear" w:color="auto" w:fill="FFFFFF"/>
            <w:vAlign w:val="bottom"/>
          </w:tcPr>
          <w:p w14:paraId="7D756635"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13.6</w:t>
            </w:r>
          </w:p>
        </w:tc>
        <w:tc>
          <w:tcPr>
            <w:tcW w:w="1101" w:type="dxa"/>
            <w:tcBorders>
              <w:top w:val="nil"/>
              <w:left w:val="nil"/>
              <w:bottom w:val="nil"/>
              <w:right w:val="nil"/>
            </w:tcBorders>
            <w:shd w:val="clear" w:color="auto" w:fill="FFFFFF"/>
            <w:vAlign w:val="bottom"/>
          </w:tcPr>
          <w:p w14:paraId="1BDEF68B"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4</w:t>
            </w:r>
          </w:p>
        </w:tc>
        <w:tc>
          <w:tcPr>
            <w:tcW w:w="1415"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53A4EC9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91447B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A1158C2"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2686D362" w14:textId="77777777" w:rsidR="0055098F" w:rsidRPr="00B3792F" w:rsidRDefault="0055098F" w:rsidP="00E06B07">
            <w:pPr>
              <w:spacing w:after="0" w:line="240" w:lineRule="auto"/>
              <w:jc w:val="center"/>
              <w:rPr>
                <w:rFonts w:ascii="Arial" w:hAnsi="Arial" w:cs="Arial"/>
                <w:sz w:val="28"/>
                <w:szCs w:val="28"/>
              </w:rPr>
            </w:pPr>
          </w:p>
        </w:tc>
        <w:tc>
          <w:tcPr>
            <w:tcW w:w="181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D682654"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3F93222F"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4"/>
            <w:tcBorders>
              <w:top w:val="dashed" w:sz="4" w:space="0" w:color="auto"/>
              <w:left w:val="single" w:sz="4" w:space="0" w:color="A6A6A6"/>
              <w:bottom w:val="dashed" w:sz="4" w:space="0" w:color="auto"/>
              <w:right w:val="single" w:sz="4" w:space="0" w:color="000000"/>
            </w:tcBorders>
            <w:shd w:val="clear" w:color="auto" w:fill="FFFFFF"/>
            <w:vAlign w:val="bottom"/>
          </w:tcPr>
          <w:p w14:paraId="0A932B5C" w14:textId="77777777" w:rsidR="0055098F" w:rsidRPr="00B3792F" w:rsidRDefault="0055098F" w:rsidP="00E06B07">
            <w:pPr>
              <w:spacing w:after="0" w:line="240" w:lineRule="auto"/>
              <w:jc w:val="center"/>
              <w:rPr>
                <w:rFonts w:ascii="Arial" w:hAnsi="Arial" w:cs="Arial"/>
                <w:sz w:val="28"/>
                <w:szCs w:val="28"/>
              </w:rPr>
            </w:pPr>
          </w:p>
        </w:tc>
        <w:tc>
          <w:tcPr>
            <w:tcW w:w="355" w:type="dxa"/>
            <w:tcBorders>
              <w:left w:val="single" w:sz="4" w:space="0" w:color="000000"/>
            </w:tcBorders>
            <w:shd w:val="clear" w:color="auto" w:fill="FFFFFF"/>
            <w:vAlign w:val="bottom"/>
          </w:tcPr>
          <w:p w14:paraId="4AF32A6F"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6DAFBF2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0A1EF01D" w14:textId="77777777" w:rsidTr="004F4F3A">
        <w:trPr>
          <w:trHeight w:val="480"/>
        </w:trPr>
        <w:tc>
          <w:tcPr>
            <w:tcW w:w="891" w:type="dxa"/>
            <w:tcBorders>
              <w:top w:val="nil"/>
              <w:left w:val="dashed" w:sz="4" w:space="0" w:color="000000"/>
              <w:bottom w:val="nil"/>
              <w:right w:val="nil"/>
            </w:tcBorders>
            <w:shd w:val="clear" w:color="auto" w:fill="FFFFFF"/>
            <w:vAlign w:val="bottom"/>
          </w:tcPr>
          <w:p w14:paraId="011F3E82"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13.7</w:t>
            </w:r>
          </w:p>
        </w:tc>
        <w:tc>
          <w:tcPr>
            <w:tcW w:w="1101" w:type="dxa"/>
            <w:tcBorders>
              <w:top w:val="nil"/>
              <w:left w:val="nil"/>
              <w:bottom w:val="nil"/>
              <w:right w:val="nil"/>
            </w:tcBorders>
            <w:shd w:val="clear" w:color="auto" w:fill="FFFFFF"/>
            <w:vAlign w:val="bottom"/>
          </w:tcPr>
          <w:p w14:paraId="26ADB4EE"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5</w:t>
            </w:r>
          </w:p>
        </w:tc>
        <w:tc>
          <w:tcPr>
            <w:tcW w:w="1415" w:type="dxa"/>
            <w:gridSpan w:val="3"/>
            <w:tcBorders>
              <w:top w:val="dashed" w:sz="4" w:space="0" w:color="000000"/>
              <w:left w:val="single" w:sz="4" w:space="0" w:color="000000"/>
              <w:bottom w:val="single" w:sz="4" w:space="0" w:color="000000"/>
              <w:right w:val="single" w:sz="4" w:space="0" w:color="A6A6A6"/>
            </w:tcBorders>
            <w:shd w:val="clear" w:color="auto" w:fill="FFFFFF"/>
            <w:vAlign w:val="bottom"/>
          </w:tcPr>
          <w:p w14:paraId="7102CEA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5"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13BF9B6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38B88FE9"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single" w:sz="4" w:space="0" w:color="000000"/>
              <w:right w:val="single" w:sz="4" w:space="0" w:color="A6A6A6"/>
            </w:tcBorders>
            <w:shd w:val="clear" w:color="auto" w:fill="FFFFFF"/>
            <w:vAlign w:val="bottom"/>
          </w:tcPr>
          <w:p w14:paraId="1B75B5EA" w14:textId="77777777" w:rsidR="0055098F" w:rsidRPr="00B3792F" w:rsidRDefault="0055098F" w:rsidP="00E06B07">
            <w:pPr>
              <w:spacing w:after="0" w:line="240" w:lineRule="auto"/>
              <w:jc w:val="center"/>
              <w:rPr>
                <w:rFonts w:ascii="Arial" w:hAnsi="Arial" w:cs="Arial"/>
                <w:sz w:val="28"/>
                <w:szCs w:val="28"/>
              </w:rPr>
            </w:pPr>
          </w:p>
        </w:tc>
        <w:tc>
          <w:tcPr>
            <w:tcW w:w="1816"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0DD08470"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13757988"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4"/>
            <w:tcBorders>
              <w:top w:val="dashed" w:sz="4" w:space="0" w:color="auto"/>
              <w:left w:val="single" w:sz="4" w:space="0" w:color="A6A6A6"/>
              <w:bottom w:val="single" w:sz="4" w:space="0" w:color="000000"/>
              <w:right w:val="single" w:sz="4" w:space="0" w:color="000000"/>
            </w:tcBorders>
            <w:shd w:val="clear" w:color="auto" w:fill="FFFFFF"/>
            <w:vAlign w:val="bottom"/>
          </w:tcPr>
          <w:p w14:paraId="1CC41CC4" w14:textId="77777777" w:rsidR="0055098F" w:rsidRPr="00B3792F" w:rsidRDefault="0055098F" w:rsidP="00E06B07">
            <w:pPr>
              <w:spacing w:after="0" w:line="240" w:lineRule="auto"/>
              <w:jc w:val="center"/>
              <w:rPr>
                <w:rFonts w:ascii="Arial" w:hAnsi="Arial" w:cs="Arial"/>
                <w:sz w:val="28"/>
                <w:szCs w:val="28"/>
              </w:rPr>
            </w:pPr>
          </w:p>
        </w:tc>
        <w:tc>
          <w:tcPr>
            <w:tcW w:w="355" w:type="dxa"/>
            <w:tcBorders>
              <w:left w:val="single" w:sz="4" w:space="0" w:color="000000"/>
            </w:tcBorders>
            <w:shd w:val="clear" w:color="auto" w:fill="FFFFFF"/>
            <w:vAlign w:val="bottom"/>
          </w:tcPr>
          <w:p w14:paraId="2A90542F"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7DFA65C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7144DA01" w14:textId="77777777" w:rsidTr="004F4F3A">
        <w:trPr>
          <w:trHeight w:val="420"/>
        </w:trPr>
        <w:tc>
          <w:tcPr>
            <w:tcW w:w="891" w:type="dxa"/>
            <w:tcBorders>
              <w:top w:val="nil"/>
              <w:left w:val="dashed" w:sz="4" w:space="0" w:color="000000"/>
              <w:bottom w:val="nil"/>
              <w:right w:val="nil"/>
            </w:tcBorders>
            <w:shd w:val="clear" w:color="auto" w:fill="FFFFFF"/>
            <w:vAlign w:val="bottom"/>
          </w:tcPr>
          <w:p w14:paraId="5FEE4F31"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01" w:type="dxa"/>
            <w:tcBorders>
              <w:top w:val="nil"/>
              <w:left w:val="nil"/>
              <w:bottom w:val="nil"/>
              <w:right w:val="nil"/>
            </w:tcBorders>
            <w:shd w:val="clear" w:color="auto" w:fill="FFFFFF"/>
            <w:vAlign w:val="bottom"/>
          </w:tcPr>
          <w:p w14:paraId="5460EFA7"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415" w:type="dxa"/>
            <w:gridSpan w:val="3"/>
            <w:tcBorders>
              <w:top w:val="single" w:sz="4" w:space="0" w:color="000000"/>
              <w:left w:val="nil"/>
              <w:bottom w:val="nil"/>
              <w:right w:val="nil"/>
            </w:tcBorders>
            <w:shd w:val="clear" w:color="auto" w:fill="FFFFFF"/>
          </w:tcPr>
          <w:p w14:paraId="25D6C63E"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285" w:type="dxa"/>
            <w:gridSpan w:val="2"/>
            <w:tcBorders>
              <w:top w:val="nil"/>
              <w:left w:val="nil"/>
              <w:bottom w:val="nil"/>
              <w:right w:val="nil"/>
            </w:tcBorders>
            <w:shd w:val="clear" w:color="auto" w:fill="FFFFFF"/>
          </w:tcPr>
          <w:p w14:paraId="3B7FF391"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У/Е</w:t>
            </w:r>
          </w:p>
        </w:tc>
        <w:tc>
          <w:tcPr>
            <w:tcW w:w="1440" w:type="dxa"/>
            <w:gridSpan w:val="2"/>
            <w:tcBorders>
              <w:top w:val="single" w:sz="4" w:space="0" w:color="000000"/>
              <w:left w:val="nil"/>
              <w:bottom w:val="nil"/>
              <w:right w:val="nil"/>
            </w:tcBorders>
            <w:shd w:val="clear" w:color="auto" w:fill="FFFFFF"/>
          </w:tcPr>
          <w:p w14:paraId="36AFE09C"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980" w:type="dxa"/>
            <w:gridSpan w:val="3"/>
            <w:tcBorders>
              <w:top w:val="single" w:sz="4" w:space="0" w:color="000000"/>
              <w:left w:val="nil"/>
              <w:bottom w:val="nil"/>
              <w:right w:val="nil"/>
            </w:tcBorders>
            <w:shd w:val="clear" w:color="auto" w:fill="FFFFFF"/>
          </w:tcPr>
          <w:p w14:paraId="14489FD5"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816" w:type="dxa"/>
            <w:gridSpan w:val="2"/>
            <w:tcBorders>
              <w:top w:val="single" w:sz="4" w:space="0" w:color="000000"/>
              <w:left w:val="nil"/>
              <w:bottom w:val="nil"/>
              <w:right w:val="nil"/>
            </w:tcBorders>
            <w:shd w:val="clear" w:color="auto" w:fill="FFFFFF"/>
          </w:tcPr>
          <w:p w14:paraId="41287C14"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2"/>
            <w:tcBorders>
              <w:top w:val="single" w:sz="4" w:space="0" w:color="000000"/>
              <w:left w:val="nil"/>
              <w:bottom w:val="nil"/>
              <w:right w:val="nil"/>
            </w:tcBorders>
            <w:shd w:val="clear" w:color="auto" w:fill="FFFFFF"/>
          </w:tcPr>
          <w:p w14:paraId="492CF2F7"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4"/>
            <w:tcBorders>
              <w:top w:val="single" w:sz="4" w:space="0" w:color="000000"/>
              <w:left w:val="nil"/>
              <w:bottom w:val="nil"/>
              <w:right w:val="nil"/>
            </w:tcBorders>
            <w:shd w:val="clear" w:color="auto" w:fill="FFFFFF"/>
          </w:tcPr>
          <w:p w14:paraId="5C71D68E"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Да / Нет</w:t>
            </w:r>
          </w:p>
        </w:tc>
        <w:tc>
          <w:tcPr>
            <w:tcW w:w="355" w:type="dxa"/>
            <w:tcBorders>
              <w:left w:val="nil"/>
              <w:bottom w:val="nil"/>
              <w:right w:val="nil"/>
            </w:tcBorders>
            <w:shd w:val="clear" w:color="auto" w:fill="FFFFFF"/>
          </w:tcPr>
          <w:p w14:paraId="1640E3D9" w14:textId="77777777" w:rsidR="0055098F" w:rsidRPr="00B3792F" w:rsidRDefault="0055098F" w:rsidP="00E06B07">
            <w:pPr>
              <w:spacing w:after="0" w:line="240" w:lineRule="auto"/>
              <w:jc w:val="center"/>
              <w:rPr>
                <w:rFonts w:ascii="Arial" w:hAnsi="Arial" w:cs="Arial"/>
                <w:color w:val="A6A6A6"/>
                <w:sz w:val="20"/>
                <w:szCs w:val="20"/>
              </w:rPr>
            </w:pPr>
          </w:p>
        </w:tc>
        <w:tc>
          <w:tcPr>
            <w:tcW w:w="270" w:type="dxa"/>
            <w:tcBorders>
              <w:top w:val="nil"/>
              <w:left w:val="nil"/>
              <w:bottom w:val="nil"/>
              <w:right w:val="dashed" w:sz="4" w:space="0" w:color="000000"/>
            </w:tcBorders>
            <w:shd w:val="clear" w:color="auto" w:fill="FFFFFF"/>
            <w:vAlign w:val="bottom"/>
          </w:tcPr>
          <w:p w14:paraId="5271C2A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1BE4B8E8" w14:textId="77777777" w:rsidTr="0055098F">
        <w:trPr>
          <w:trHeight w:val="468"/>
        </w:trPr>
        <w:tc>
          <w:tcPr>
            <w:tcW w:w="891" w:type="dxa"/>
            <w:tcBorders>
              <w:top w:val="nil"/>
              <w:left w:val="dashed" w:sz="4" w:space="0" w:color="000000"/>
              <w:bottom w:val="dashed" w:sz="4" w:space="0" w:color="000000"/>
              <w:right w:val="nil"/>
            </w:tcBorders>
            <w:shd w:val="clear" w:color="auto" w:fill="FFFFFF"/>
            <w:vAlign w:val="bottom"/>
          </w:tcPr>
          <w:p w14:paraId="796C3CB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dashed" w:sz="4" w:space="0" w:color="000000"/>
              <w:right w:val="nil"/>
            </w:tcBorders>
            <w:shd w:val="clear" w:color="auto" w:fill="FFFFFF"/>
            <w:vAlign w:val="bottom"/>
          </w:tcPr>
          <w:p w14:paraId="4861348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693" w:type="dxa"/>
            <w:gridSpan w:val="19"/>
            <w:tcBorders>
              <w:top w:val="nil"/>
              <w:left w:val="nil"/>
              <w:bottom w:val="dashed" w:sz="4" w:space="0" w:color="000000"/>
              <w:right w:val="nil"/>
            </w:tcBorders>
            <w:shd w:val="clear" w:color="auto" w:fill="FFFFFF"/>
          </w:tcPr>
          <w:p w14:paraId="54292457"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При необходимости добавьте листы</w:t>
            </w:r>
          </w:p>
        </w:tc>
        <w:tc>
          <w:tcPr>
            <w:tcW w:w="270" w:type="dxa"/>
            <w:tcBorders>
              <w:top w:val="nil"/>
              <w:left w:val="nil"/>
              <w:bottom w:val="dashed" w:sz="4" w:space="0" w:color="000000"/>
              <w:right w:val="dashed" w:sz="4" w:space="0" w:color="000000"/>
            </w:tcBorders>
            <w:shd w:val="clear" w:color="auto" w:fill="FFFFFF"/>
            <w:vAlign w:val="bottom"/>
          </w:tcPr>
          <w:p w14:paraId="4963FCC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bl>
    <w:p w14:paraId="1F9D8F24" w14:textId="77777777" w:rsidR="00E1679A" w:rsidRDefault="00E1679A">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20"/>
          <w:szCs w:val="20"/>
        </w:rPr>
      </w:pPr>
      <w:r>
        <w:rPr>
          <w:rFonts w:ascii="Arial" w:hAnsi="Arial" w:cs="Arial"/>
          <w:sz w:val="20"/>
          <w:szCs w:val="20"/>
        </w:rPr>
        <w:br w:type="page"/>
      </w:r>
    </w:p>
    <w:tbl>
      <w:tblPr>
        <w:tblW w:w="13955" w:type="dxa"/>
        <w:tblInd w:w="103" w:type="dxa"/>
        <w:tblLayout w:type="fixed"/>
        <w:tblLook w:val="0400" w:firstRow="0" w:lastRow="0" w:firstColumn="0" w:lastColumn="0" w:noHBand="0" w:noVBand="1"/>
      </w:tblPr>
      <w:tblGrid>
        <w:gridCol w:w="891"/>
        <w:gridCol w:w="1101"/>
        <w:gridCol w:w="180"/>
        <w:gridCol w:w="1048"/>
        <w:gridCol w:w="216"/>
        <w:gridCol w:w="752"/>
        <w:gridCol w:w="504"/>
        <w:gridCol w:w="263"/>
        <w:gridCol w:w="1174"/>
        <w:gridCol w:w="93"/>
        <w:gridCol w:w="1106"/>
        <w:gridCol w:w="784"/>
        <w:gridCol w:w="297"/>
        <w:gridCol w:w="1406"/>
        <w:gridCol w:w="990"/>
        <w:gridCol w:w="711"/>
        <w:gridCol w:w="279"/>
        <w:gridCol w:w="990"/>
        <w:gridCol w:w="432"/>
        <w:gridCol w:w="18"/>
        <w:gridCol w:w="450"/>
        <w:gridCol w:w="270"/>
      </w:tblGrid>
      <w:tr w:rsidR="0055098F" w:rsidRPr="00B3792F" w14:paraId="715BEBF7" w14:textId="77777777" w:rsidTr="0055098F">
        <w:trPr>
          <w:trHeight w:val="300"/>
        </w:trPr>
        <w:tc>
          <w:tcPr>
            <w:tcW w:w="13955" w:type="dxa"/>
            <w:gridSpan w:val="22"/>
            <w:tcBorders>
              <w:top w:val="dashed" w:sz="4" w:space="0" w:color="000000"/>
              <w:left w:val="dashed" w:sz="4" w:space="0" w:color="000000"/>
              <w:bottom w:val="nil"/>
              <w:right w:val="dashed" w:sz="4" w:space="0" w:color="000000"/>
            </w:tcBorders>
            <w:shd w:val="clear" w:color="auto" w:fill="FFFFFF"/>
            <w:vAlign w:val="bottom"/>
          </w:tcPr>
          <w:p w14:paraId="13925F3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i/>
                <w:iCs/>
                <w:sz w:val="20"/>
                <w:szCs w:val="20"/>
                <w:lang w:val="ru"/>
              </w:rPr>
              <w:lastRenderedPageBreak/>
              <w:t>Ответьте на следующие вопросы по каждому товару-маркеру:</w:t>
            </w:r>
          </w:p>
        </w:tc>
      </w:tr>
      <w:tr w:rsidR="0055098F" w:rsidRPr="00B3792F" w14:paraId="6E96615D" w14:textId="77777777" w:rsidTr="0055098F">
        <w:trPr>
          <w:trHeight w:val="420"/>
        </w:trPr>
        <w:tc>
          <w:tcPr>
            <w:tcW w:w="3220" w:type="dxa"/>
            <w:gridSpan w:val="4"/>
            <w:tcBorders>
              <w:top w:val="nil"/>
              <w:left w:val="dashed" w:sz="4" w:space="0" w:color="000000"/>
              <w:bottom w:val="nil"/>
              <w:right w:val="nil"/>
            </w:tcBorders>
            <w:shd w:val="clear" w:color="auto" w:fill="FFFFFF"/>
            <w:vAlign w:val="bottom"/>
          </w:tcPr>
          <w:p w14:paraId="6E784FE6"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Товар 14:</w:t>
            </w:r>
          </w:p>
        </w:tc>
        <w:tc>
          <w:tcPr>
            <w:tcW w:w="3002" w:type="dxa"/>
            <w:gridSpan w:val="6"/>
            <w:tcBorders>
              <w:top w:val="nil"/>
              <w:left w:val="nil"/>
              <w:bottom w:val="single" w:sz="4" w:space="0" w:color="000000"/>
              <w:right w:val="nil"/>
            </w:tcBorders>
            <w:shd w:val="clear" w:color="auto" w:fill="FFFFFF"/>
            <w:vAlign w:val="bottom"/>
          </w:tcPr>
          <w:p w14:paraId="189E1D6C" w14:textId="77777777" w:rsidR="0055098F" w:rsidRPr="00B3792F" w:rsidRDefault="0055098F" w:rsidP="00E06B07">
            <w:pPr>
              <w:spacing w:after="0" w:line="240" w:lineRule="auto"/>
              <w:jc w:val="center"/>
              <w:rPr>
                <w:rFonts w:ascii="Arial" w:hAnsi="Arial" w:cs="Arial"/>
                <w:b/>
                <w:sz w:val="28"/>
                <w:szCs w:val="28"/>
              </w:rPr>
            </w:pPr>
            <w:r w:rsidRPr="00B3792F">
              <w:rPr>
                <w:rFonts w:ascii="Arial" w:hAnsi="Arial" w:cs="Arial"/>
                <w:b/>
                <w:bCs/>
                <w:sz w:val="28"/>
                <w:szCs w:val="28"/>
                <w:lang w:val="ru"/>
              </w:rPr>
              <w:t>Наименование продукта</w:t>
            </w:r>
          </w:p>
        </w:tc>
        <w:tc>
          <w:tcPr>
            <w:tcW w:w="4583" w:type="dxa"/>
            <w:gridSpan w:val="5"/>
            <w:tcBorders>
              <w:top w:val="nil"/>
              <w:left w:val="nil"/>
              <w:bottom w:val="single" w:sz="4" w:space="0" w:color="000000"/>
              <w:right w:val="nil"/>
            </w:tcBorders>
            <w:shd w:val="clear" w:color="auto" w:fill="FFFFFF"/>
            <w:vAlign w:val="bottom"/>
          </w:tcPr>
          <w:p w14:paraId="04DB7D3F" w14:textId="77777777" w:rsidR="0055098F" w:rsidRPr="00B3792F" w:rsidRDefault="0055098F" w:rsidP="00E06B07">
            <w:pPr>
              <w:spacing w:after="0" w:line="240" w:lineRule="auto"/>
              <w:jc w:val="center"/>
              <w:rPr>
                <w:rFonts w:ascii="Arial" w:hAnsi="Arial" w:cs="Arial"/>
                <w:b/>
                <w:sz w:val="28"/>
                <w:szCs w:val="28"/>
              </w:rPr>
            </w:pPr>
            <w:r w:rsidRPr="00B3792F">
              <w:rPr>
                <w:rFonts w:ascii="Arial" w:hAnsi="Arial" w:cs="Arial"/>
                <w:b/>
                <w:bCs/>
                <w:sz w:val="28"/>
                <w:szCs w:val="28"/>
                <w:lang w:val="ru"/>
              </w:rPr>
              <w:t>Дозировка продукта</w:t>
            </w:r>
          </w:p>
        </w:tc>
        <w:tc>
          <w:tcPr>
            <w:tcW w:w="990" w:type="dxa"/>
            <w:gridSpan w:val="2"/>
            <w:tcBorders>
              <w:top w:val="nil"/>
              <w:left w:val="nil"/>
              <w:bottom w:val="nil"/>
              <w:right w:val="nil"/>
            </w:tcBorders>
            <w:shd w:val="clear" w:color="auto" w:fill="FFFFFF"/>
            <w:vAlign w:val="bottom"/>
          </w:tcPr>
          <w:p w14:paraId="7360988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5BC8473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2D5FD5A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5095348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070BE68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0BB975FC" w14:textId="77777777" w:rsidTr="0055098F">
        <w:trPr>
          <w:trHeight w:val="420"/>
        </w:trPr>
        <w:tc>
          <w:tcPr>
            <w:tcW w:w="891" w:type="dxa"/>
            <w:tcBorders>
              <w:top w:val="nil"/>
              <w:left w:val="dashed" w:sz="4" w:space="0" w:color="000000"/>
              <w:bottom w:val="nil"/>
              <w:right w:val="nil"/>
            </w:tcBorders>
            <w:shd w:val="clear" w:color="auto" w:fill="FFFFFF"/>
            <w:vAlign w:val="bottom"/>
          </w:tcPr>
          <w:p w14:paraId="1A2214B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1" w:type="dxa"/>
            <w:gridSpan w:val="2"/>
            <w:tcBorders>
              <w:top w:val="nil"/>
              <w:left w:val="nil"/>
              <w:bottom w:val="nil"/>
              <w:right w:val="nil"/>
            </w:tcBorders>
            <w:shd w:val="clear" w:color="auto" w:fill="FFFFFF"/>
            <w:vAlign w:val="bottom"/>
          </w:tcPr>
          <w:p w14:paraId="2881618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048" w:type="dxa"/>
            <w:tcBorders>
              <w:top w:val="nil"/>
              <w:left w:val="nil"/>
              <w:bottom w:val="nil"/>
              <w:right w:val="nil"/>
            </w:tcBorders>
            <w:shd w:val="clear" w:color="auto" w:fill="FFFFFF"/>
            <w:vAlign w:val="bottom"/>
          </w:tcPr>
          <w:p w14:paraId="068883D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3002" w:type="dxa"/>
            <w:gridSpan w:val="6"/>
            <w:tcBorders>
              <w:top w:val="single" w:sz="4" w:space="0" w:color="000000"/>
              <w:left w:val="single" w:sz="4" w:space="0" w:color="000000"/>
              <w:bottom w:val="single" w:sz="4" w:space="0" w:color="000000"/>
              <w:right w:val="single" w:sz="4" w:space="0" w:color="000000"/>
            </w:tcBorders>
            <w:shd w:val="clear" w:color="auto" w:fill="FFFF00"/>
            <w:vAlign w:val="bottom"/>
          </w:tcPr>
          <w:p w14:paraId="3E35ACBC"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Товар 14</w:t>
            </w:r>
          </w:p>
        </w:tc>
        <w:tc>
          <w:tcPr>
            <w:tcW w:w="4583" w:type="dxa"/>
            <w:gridSpan w:val="5"/>
            <w:tcBorders>
              <w:top w:val="single" w:sz="4" w:space="0" w:color="000000"/>
              <w:left w:val="nil"/>
              <w:bottom w:val="single" w:sz="4" w:space="0" w:color="000000"/>
              <w:right w:val="single" w:sz="4" w:space="0" w:color="000000"/>
            </w:tcBorders>
            <w:shd w:val="clear" w:color="auto" w:fill="FFFFFF"/>
            <w:vAlign w:val="bottom"/>
          </w:tcPr>
          <w:p w14:paraId="2C3090E6"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highlight w:val="yellow"/>
                <w:lang w:val="ru"/>
              </w:rPr>
              <w:t>Дозировка 14</w:t>
            </w:r>
          </w:p>
        </w:tc>
        <w:tc>
          <w:tcPr>
            <w:tcW w:w="990" w:type="dxa"/>
            <w:gridSpan w:val="2"/>
            <w:tcBorders>
              <w:top w:val="nil"/>
              <w:left w:val="nil"/>
              <w:bottom w:val="nil"/>
              <w:right w:val="nil"/>
            </w:tcBorders>
            <w:shd w:val="clear" w:color="auto" w:fill="FFFFFF"/>
            <w:vAlign w:val="bottom"/>
          </w:tcPr>
          <w:p w14:paraId="5E3390E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7B4B0DD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095DD63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6FF05E0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73547FD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E19562A" w14:textId="77777777" w:rsidTr="0055098F">
        <w:trPr>
          <w:trHeight w:val="140"/>
        </w:trPr>
        <w:tc>
          <w:tcPr>
            <w:tcW w:w="891" w:type="dxa"/>
            <w:tcBorders>
              <w:top w:val="nil"/>
              <w:left w:val="dashed" w:sz="4" w:space="0" w:color="000000"/>
              <w:bottom w:val="nil"/>
              <w:right w:val="nil"/>
            </w:tcBorders>
            <w:shd w:val="clear" w:color="auto" w:fill="FFFFFF"/>
            <w:vAlign w:val="bottom"/>
          </w:tcPr>
          <w:p w14:paraId="64F00967"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81" w:type="dxa"/>
            <w:gridSpan w:val="2"/>
            <w:tcBorders>
              <w:top w:val="nil"/>
              <w:left w:val="nil"/>
              <w:bottom w:val="nil"/>
              <w:right w:val="nil"/>
            </w:tcBorders>
            <w:shd w:val="clear" w:color="auto" w:fill="FFFFFF"/>
            <w:vAlign w:val="bottom"/>
          </w:tcPr>
          <w:p w14:paraId="67A5B1D9"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048" w:type="dxa"/>
            <w:tcBorders>
              <w:top w:val="nil"/>
              <w:left w:val="nil"/>
              <w:bottom w:val="nil"/>
              <w:right w:val="nil"/>
            </w:tcBorders>
            <w:shd w:val="clear" w:color="auto" w:fill="FFFFFF"/>
            <w:vAlign w:val="bottom"/>
          </w:tcPr>
          <w:p w14:paraId="5AA4AE38"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68" w:type="dxa"/>
            <w:gridSpan w:val="2"/>
            <w:tcBorders>
              <w:top w:val="nil"/>
              <w:left w:val="nil"/>
              <w:bottom w:val="nil"/>
              <w:right w:val="nil"/>
            </w:tcBorders>
            <w:shd w:val="clear" w:color="auto" w:fill="FFFFFF"/>
            <w:vAlign w:val="bottom"/>
          </w:tcPr>
          <w:p w14:paraId="7ABC72C2"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767" w:type="dxa"/>
            <w:gridSpan w:val="2"/>
            <w:tcBorders>
              <w:top w:val="nil"/>
              <w:left w:val="nil"/>
              <w:bottom w:val="nil"/>
              <w:right w:val="nil"/>
            </w:tcBorders>
            <w:shd w:val="clear" w:color="auto" w:fill="FFFFFF"/>
            <w:vAlign w:val="bottom"/>
          </w:tcPr>
          <w:p w14:paraId="2A8B6334"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67" w:type="dxa"/>
            <w:gridSpan w:val="2"/>
            <w:tcBorders>
              <w:top w:val="nil"/>
              <w:left w:val="nil"/>
              <w:bottom w:val="nil"/>
              <w:right w:val="nil"/>
            </w:tcBorders>
            <w:shd w:val="clear" w:color="auto" w:fill="FFFFFF"/>
            <w:vAlign w:val="bottom"/>
          </w:tcPr>
          <w:p w14:paraId="40699CEE"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106" w:type="dxa"/>
            <w:tcBorders>
              <w:top w:val="nil"/>
              <w:left w:val="nil"/>
              <w:bottom w:val="nil"/>
              <w:right w:val="nil"/>
            </w:tcBorders>
            <w:shd w:val="clear" w:color="auto" w:fill="FFFFFF"/>
            <w:vAlign w:val="bottom"/>
          </w:tcPr>
          <w:p w14:paraId="2EB6248A" w14:textId="77777777" w:rsidR="0055098F" w:rsidRPr="00B3792F" w:rsidRDefault="0055098F" w:rsidP="00E06B07">
            <w:pPr>
              <w:spacing w:after="0" w:line="240" w:lineRule="auto"/>
              <w:jc w:val="center"/>
              <w:rPr>
                <w:rFonts w:ascii="Arial" w:hAnsi="Arial" w:cs="Arial"/>
                <w:color w:val="A6A6A6"/>
                <w:sz w:val="18"/>
                <w:szCs w:val="18"/>
              </w:rPr>
            </w:pPr>
            <w:r w:rsidRPr="00B3792F">
              <w:rPr>
                <w:rFonts w:ascii="Arial" w:hAnsi="Arial" w:cs="Arial"/>
                <w:color w:val="A6A6A6"/>
                <w:sz w:val="18"/>
                <w:szCs w:val="18"/>
                <w:lang w:val="ru"/>
              </w:rPr>
              <w:t> </w:t>
            </w:r>
          </w:p>
        </w:tc>
        <w:tc>
          <w:tcPr>
            <w:tcW w:w="1081" w:type="dxa"/>
            <w:gridSpan w:val="2"/>
            <w:tcBorders>
              <w:top w:val="nil"/>
              <w:left w:val="nil"/>
              <w:bottom w:val="nil"/>
              <w:right w:val="nil"/>
            </w:tcBorders>
            <w:shd w:val="clear" w:color="auto" w:fill="FFFFFF"/>
            <w:vAlign w:val="bottom"/>
          </w:tcPr>
          <w:p w14:paraId="1CA47FF3"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396" w:type="dxa"/>
            <w:gridSpan w:val="2"/>
            <w:tcBorders>
              <w:top w:val="nil"/>
              <w:left w:val="nil"/>
              <w:bottom w:val="nil"/>
              <w:right w:val="nil"/>
            </w:tcBorders>
            <w:shd w:val="clear" w:color="auto" w:fill="FFFFFF"/>
            <w:vAlign w:val="bottom"/>
          </w:tcPr>
          <w:p w14:paraId="6DCD617F"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gridSpan w:val="2"/>
            <w:tcBorders>
              <w:top w:val="nil"/>
              <w:left w:val="nil"/>
              <w:bottom w:val="nil"/>
              <w:right w:val="nil"/>
            </w:tcBorders>
            <w:shd w:val="clear" w:color="auto" w:fill="FFFFFF"/>
            <w:vAlign w:val="bottom"/>
          </w:tcPr>
          <w:p w14:paraId="7B222544"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tcBorders>
              <w:top w:val="nil"/>
              <w:left w:val="nil"/>
              <w:bottom w:val="nil"/>
              <w:right w:val="nil"/>
            </w:tcBorders>
            <w:shd w:val="clear" w:color="auto" w:fill="FFFFFF"/>
            <w:vAlign w:val="bottom"/>
          </w:tcPr>
          <w:p w14:paraId="67FCA3B4"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gridSpan w:val="2"/>
            <w:tcBorders>
              <w:top w:val="nil"/>
              <w:left w:val="nil"/>
              <w:bottom w:val="nil"/>
              <w:right w:val="nil"/>
            </w:tcBorders>
            <w:shd w:val="clear" w:color="auto" w:fill="FFFFFF"/>
            <w:vAlign w:val="bottom"/>
          </w:tcPr>
          <w:p w14:paraId="62210FEC"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tcBorders>
              <w:top w:val="nil"/>
              <w:left w:val="nil"/>
              <w:bottom w:val="nil"/>
              <w:right w:val="nil"/>
            </w:tcBorders>
            <w:shd w:val="clear" w:color="auto" w:fill="FFFFFF"/>
            <w:vAlign w:val="bottom"/>
          </w:tcPr>
          <w:p w14:paraId="296CC147"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70" w:type="dxa"/>
            <w:tcBorders>
              <w:top w:val="nil"/>
              <w:left w:val="nil"/>
              <w:bottom w:val="nil"/>
              <w:right w:val="dashed" w:sz="4" w:space="0" w:color="000000"/>
            </w:tcBorders>
            <w:shd w:val="clear" w:color="auto" w:fill="FFFFFF"/>
            <w:vAlign w:val="bottom"/>
          </w:tcPr>
          <w:p w14:paraId="4C3F93E3"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r>
      <w:tr w:rsidR="0055098F" w:rsidRPr="00B3792F" w14:paraId="21FB6FD7" w14:textId="77777777" w:rsidTr="0055098F">
        <w:trPr>
          <w:trHeight w:val="80"/>
        </w:trPr>
        <w:tc>
          <w:tcPr>
            <w:tcW w:w="891" w:type="dxa"/>
            <w:tcBorders>
              <w:top w:val="nil"/>
              <w:left w:val="dashed" w:sz="4" w:space="0" w:color="000000"/>
              <w:bottom w:val="nil"/>
              <w:right w:val="nil"/>
            </w:tcBorders>
            <w:shd w:val="clear" w:color="auto" w:fill="FFFFFF"/>
            <w:vAlign w:val="bottom"/>
          </w:tcPr>
          <w:p w14:paraId="6D0B55E8"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14.1</w:t>
            </w:r>
          </w:p>
        </w:tc>
        <w:tc>
          <w:tcPr>
            <w:tcW w:w="5331" w:type="dxa"/>
            <w:gridSpan w:val="9"/>
            <w:tcBorders>
              <w:top w:val="nil"/>
              <w:left w:val="nil"/>
              <w:bottom w:val="nil"/>
              <w:right w:val="single" w:sz="4" w:space="0" w:color="000000"/>
            </w:tcBorders>
            <w:shd w:val="clear" w:color="auto" w:fill="FFFFFF"/>
            <w:vAlign w:val="bottom"/>
          </w:tcPr>
          <w:p w14:paraId="66EB9E83"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Был ли любой этот товар закуплен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782D03E5"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71FB4F24"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51180818" w14:textId="77777777" w:rsidR="0055098F" w:rsidRPr="00B3792F" w:rsidRDefault="0055098F" w:rsidP="00E06B07">
            <w:pPr>
              <w:spacing w:after="0" w:line="240" w:lineRule="auto"/>
              <w:rPr>
                <w:rFonts w:ascii="Arial" w:hAnsi="Arial" w:cs="Arial"/>
              </w:rPr>
            </w:pPr>
            <w:r w:rsidRPr="00B3792F">
              <w:rPr>
                <w:rFonts w:ascii="Arial" w:hAnsi="Arial" w:cs="Arial"/>
                <w:i/>
                <w:iCs/>
                <w:lang w:val="ru"/>
              </w:rPr>
              <w:t>Если нет, переходите к следующему товару</w:t>
            </w:r>
          </w:p>
        </w:tc>
      </w:tr>
      <w:tr w:rsidR="0055098F" w:rsidRPr="00B3792F" w14:paraId="0F93EAAC" w14:textId="77777777" w:rsidTr="0055098F">
        <w:trPr>
          <w:trHeight w:val="260"/>
        </w:trPr>
        <w:tc>
          <w:tcPr>
            <w:tcW w:w="891" w:type="dxa"/>
            <w:tcBorders>
              <w:top w:val="nil"/>
              <w:left w:val="dashed" w:sz="4" w:space="0" w:color="000000"/>
              <w:bottom w:val="nil"/>
              <w:right w:val="nil"/>
            </w:tcBorders>
            <w:shd w:val="clear" w:color="auto" w:fill="FFFFFF"/>
            <w:vAlign w:val="bottom"/>
          </w:tcPr>
          <w:p w14:paraId="45FE4CE4"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81" w:type="dxa"/>
            <w:gridSpan w:val="2"/>
            <w:tcBorders>
              <w:top w:val="nil"/>
              <w:left w:val="nil"/>
              <w:bottom w:val="nil"/>
              <w:right w:val="nil"/>
            </w:tcBorders>
            <w:shd w:val="clear" w:color="auto" w:fill="FFFFFF"/>
            <w:vAlign w:val="bottom"/>
          </w:tcPr>
          <w:p w14:paraId="47D8B319"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048" w:type="dxa"/>
            <w:tcBorders>
              <w:top w:val="nil"/>
              <w:left w:val="nil"/>
              <w:bottom w:val="nil"/>
              <w:right w:val="nil"/>
            </w:tcBorders>
            <w:shd w:val="clear" w:color="auto" w:fill="FFFFFF"/>
            <w:vAlign w:val="bottom"/>
          </w:tcPr>
          <w:p w14:paraId="5F5BB1FA"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68" w:type="dxa"/>
            <w:gridSpan w:val="2"/>
            <w:tcBorders>
              <w:top w:val="nil"/>
              <w:left w:val="nil"/>
              <w:bottom w:val="nil"/>
              <w:right w:val="nil"/>
            </w:tcBorders>
            <w:shd w:val="clear" w:color="auto" w:fill="FFFFFF"/>
            <w:vAlign w:val="bottom"/>
          </w:tcPr>
          <w:p w14:paraId="5BC7B33D"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767" w:type="dxa"/>
            <w:gridSpan w:val="2"/>
            <w:tcBorders>
              <w:top w:val="nil"/>
              <w:left w:val="nil"/>
              <w:bottom w:val="nil"/>
              <w:right w:val="nil"/>
            </w:tcBorders>
            <w:shd w:val="clear" w:color="auto" w:fill="FFFFFF"/>
            <w:vAlign w:val="bottom"/>
          </w:tcPr>
          <w:p w14:paraId="173408D3"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67" w:type="dxa"/>
            <w:gridSpan w:val="2"/>
            <w:tcBorders>
              <w:top w:val="nil"/>
              <w:left w:val="nil"/>
              <w:bottom w:val="nil"/>
              <w:right w:val="nil"/>
            </w:tcBorders>
            <w:shd w:val="clear" w:color="auto" w:fill="FFFFFF"/>
            <w:vAlign w:val="bottom"/>
          </w:tcPr>
          <w:p w14:paraId="42433C14"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106" w:type="dxa"/>
            <w:tcBorders>
              <w:top w:val="nil"/>
              <w:left w:val="nil"/>
              <w:bottom w:val="nil"/>
              <w:right w:val="nil"/>
            </w:tcBorders>
            <w:shd w:val="clear" w:color="auto" w:fill="FFFFFF"/>
            <w:vAlign w:val="bottom"/>
          </w:tcPr>
          <w:p w14:paraId="2864924D" w14:textId="77777777" w:rsidR="0055098F" w:rsidRPr="00B3792F" w:rsidRDefault="0055098F" w:rsidP="00E06B07">
            <w:pPr>
              <w:spacing w:after="0" w:line="240" w:lineRule="auto"/>
              <w:jc w:val="center"/>
              <w:rPr>
                <w:rFonts w:ascii="Arial" w:hAnsi="Arial" w:cs="Arial"/>
                <w:color w:val="808080"/>
              </w:rPr>
            </w:pPr>
            <w:r w:rsidRPr="00B3792F">
              <w:rPr>
                <w:rFonts w:ascii="Arial" w:hAnsi="Arial" w:cs="Arial"/>
                <w:color w:val="808080"/>
                <w:lang w:val="ru"/>
              </w:rPr>
              <w:t> </w:t>
            </w:r>
          </w:p>
        </w:tc>
        <w:tc>
          <w:tcPr>
            <w:tcW w:w="1081" w:type="dxa"/>
            <w:gridSpan w:val="2"/>
            <w:tcBorders>
              <w:top w:val="nil"/>
              <w:left w:val="nil"/>
              <w:bottom w:val="nil"/>
              <w:right w:val="nil"/>
            </w:tcBorders>
            <w:shd w:val="clear" w:color="auto" w:fill="FFFFFF"/>
            <w:vAlign w:val="bottom"/>
          </w:tcPr>
          <w:p w14:paraId="354D4EF1"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396" w:type="dxa"/>
            <w:gridSpan w:val="2"/>
            <w:tcBorders>
              <w:top w:val="nil"/>
              <w:left w:val="nil"/>
              <w:bottom w:val="nil"/>
              <w:right w:val="nil"/>
            </w:tcBorders>
            <w:shd w:val="clear" w:color="auto" w:fill="FFFFFF"/>
            <w:vAlign w:val="bottom"/>
          </w:tcPr>
          <w:p w14:paraId="71DA4B84"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gridSpan w:val="2"/>
            <w:tcBorders>
              <w:top w:val="nil"/>
              <w:left w:val="nil"/>
              <w:bottom w:val="nil"/>
              <w:right w:val="nil"/>
            </w:tcBorders>
            <w:shd w:val="clear" w:color="auto" w:fill="FFFFFF"/>
            <w:vAlign w:val="bottom"/>
          </w:tcPr>
          <w:p w14:paraId="5E8FEA3B"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tcBorders>
              <w:top w:val="nil"/>
              <w:left w:val="nil"/>
              <w:bottom w:val="nil"/>
              <w:right w:val="nil"/>
            </w:tcBorders>
            <w:shd w:val="clear" w:color="auto" w:fill="FFFFFF"/>
            <w:vAlign w:val="bottom"/>
          </w:tcPr>
          <w:p w14:paraId="5219CD32"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gridSpan w:val="2"/>
            <w:tcBorders>
              <w:top w:val="nil"/>
              <w:left w:val="nil"/>
              <w:bottom w:val="nil"/>
              <w:right w:val="nil"/>
            </w:tcBorders>
            <w:shd w:val="clear" w:color="auto" w:fill="FFFFFF"/>
            <w:vAlign w:val="bottom"/>
          </w:tcPr>
          <w:p w14:paraId="42E1E95B"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tcBorders>
              <w:top w:val="nil"/>
              <w:left w:val="nil"/>
              <w:bottom w:val="nil"/>
              <w:right w:val="nil"/>
            </w:tcBorders>
            <w:shd w:val="clear" w:color="auto" w:fill="FFFFFF"/>
            <w:vAlign w:val="bottom"/>
          </w:tcPr>
          <w:p w14:paraId="6FC21B00"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70" w:type="dxa"/>
            <w:tcBorders>
              <w:top w:val="nil"/>
              <w:left w:val="nil"/>
              <w:bottom w:val="nil"/>
              <w:right w:val="dashed" w:sz="4" w:space="0" w:color="000000"/>
            </w:tcBorders>
            <w:shd w:val="clear" w:color="auto" w:fill="FFFFFF"/>
            <w:vAlign w:val="bottom"/>
          </w:tcPr>
          <w:p w14:paraId="0492D221"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5B7910FB" w14:textId="77777777" w:rsidTr="0055098F">
        <w:trPr>
          <w:trHeight w:val="260"/>
        </w:trPr>
        <w:tc>
          <w:tcPr>
            <w:tcW w:w="891" w:type="dxa"/>
            <w:tcBorders>
              <w:top w:val="nil"/>
              <w:left w:val="dashed" w:sz="4" w:space="0" w:color="000000"/>
              <w:bottom w:val="nil"/>
              <w:right w:val="nil"/>
            </w:tcBorders>
            <w:shd w:val="clear" w:color="auto" w:fill="FFFFFF"/>
            <w:vAlign w:val="bottom"/>
          </w:tcPr>
          <w:p w14:paraId="389E822E"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14.2</w:t>
            </w:r>
          </w:p>
        </w:tc>
        <w:tc>
          <w:tcPr>
            <w:tcW w:w="5331" w:type="dxa"/>
            <w:gridSpan w:val="9"/>
            <w:tcBorders>
              <w:top w:val="nil"/>
              <w:left w:val="nil"/>
              <w:bottom w:val="nil"/>
              <w:right w:val="single" w:sz="4" w:space="0" w:color="000000"/>
            </w:tcBorders>
            <w:shd w:val="clear" w:color="auto" w:fill="FFFFFF"/>
            <w:vAlign w:val="bottom"/>
          </w:tcPr>
          <w:p w14:paraId="33F4F34E"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Доступна ли ЛЮБАЯ цена, уплаченная за этот продукт,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5726D3F2"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079DD83D"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4D7D5029"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Если нет, переходите к следующему товару</w:t>
            </w:r>
          </w:p>
        </w:tc>
      </w:tr>
      <w:tr w:rsidR="0055098F" w:rsidRPr="00B3792F" w14:paraId="57DA9698" w14:textId="77777777" w:rsidTr="0055098F">
        <w:trPr>
          <w:trHeight w:val="420"/>
        </w:trPr>
        <w:tc>
          <w:tcPr>
            <w:tcW w:w="8409" w:type="dxa"/>
            <w:gridSpan w:val="13"/>
            <w:tcBorders>
              <w:top w:val="nil"/>
              <w:left w:val="dashed" w:sz="4" w:space="0" w:color="000000"/>
              <w:bottom w:val="nil"/>
              <w:right w:val="nil"/>
            </w:tcBorders>
            <w:shd w:val="clear" w:color="auto" w:fill="FFFFFF"/>
            <w:vAlign w:val="bottom"/>
          </w:tcPr>
          <w:p w14:paraId="4E8D5017" w14:textId="77777777" w:rsidR="0055098F" w:rsidRPr="00B3792F" w:rsidRDefault="0055098F" w:rsidP="00E06B07">
            <w:pPr>
              <w:spacing w:after="0" w:line="240" w:lineRule="auto"/>
              <w:rPr>
                <w:rFonts w:ascii="Arial" w:hAnsi="Arial" w:cs="Arial"/>
                <w:i/>
                <w:sz w:val="28"/>
                <w:szCs w:val="28"/>
              </w:rPr>
            </w:pPr>
            <w:r w:rsidRPr="00B3792F">
              <w:rPr>
                <w:rFonts w:ascii="Arial" w:hAnsi="Arial" w:cs="Arial"/>
                <w:i/>
                <w:iCs/>
                <w:sz w:val="28"/>
                <w:szCs w:val="28"/>
                <w:lang w:val="ru"/>
              </w:rPr>
              <w:t xml:space="preserve">Заполните следующую таблицу на </w:t>
            </w:r>
            <w:r w:rsidRPr="00B3792F">
              <w:rPr>
                <w:rFonts w:ascii="Arial" w:hAnsi="Arial" w:cs="Arial"/>
                <w:i/>
                <w:iCs/>
                <w:sz w:val="28"/>
                <w:szCs w:val="28"/>
                <w:highlight w:val="yellow"/>
                <w:lang w:val="ru"/>
              </w:rPr>
              <w:t>Товар 14 Дозировка 14</w:t>
            </w:r>
          </w:p>
        </w:tc>
        <w:tc>
          <w:tcPr>
            <w:tcW w:w="2396" w:type="dxa"/>
            <w:gridSpan w:val="2"/>
            <w:tcBorders>
              <w:top w:val="nil"/>
              <w:left w:val="nil"/>
              <w:bottom w:val="nil"/>
              <w:right w:val="nil"/>
            </w:tcBorders>
            <w:shd w:val="clear" w:color="auto" w:fill="FFFFFF"/>
            <w:vAlign w:val="bottom"/>
          </w:tcPr>
          <w:p w14:paraId="1E46533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gridSpan w:val="2"/>
            <w:tcBorders>
              <w:top w:val="nil"/>
              <w:left w:val="nil"/>
              <w:bottom w:val="nil"/>
              <w:right w:val="nil"/>
            </w:tcBorders>
            <w:shd w:val="clear" w:color="auto" w:fill="FFFFFF"/>
            <w:vAlign w:val="bottom"/>
          </w:tcPr>
          <w:p w14:paraId="0AF2CB5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1F70374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2F04803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5AB8BD3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7C40AA8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716375FF" w14:textId="77777777" w:rsidTr="00362976">
        <w:trPr>
          <w:trHeight w:val="140"/>
        </w:trPr>
        <w:tc>
          <w:tcPr>
            <w:tcW w:w="891" w:type="dxa"/>
            <w:tcBorders>
              <w:top w:val="nil"/>
              <w:left w:val="dashed" w:sz="4" w:space="0" w:color="000000"/>
              <w:bottom w:val="nil"/>
              <w:right w:val="nil"/>
            </w:tcBorders>
            <w:shd w:val="clear" w:color="auto" w:fill="FFFFFF"/>
            <w:vAlign w:val="bottom"/>
          </w:tcPr>
          <w:p w14:paraId="77D01CCF"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 </w:t>
            </w:r>
          </w:p>
        </w:tc>
        <w:tc>
          <w:tcPr>
            <w:tcW w:w="1101" w:type="dxa"/>
            <w:tcBorders>
              <w:top w:val="nil"/>
              <w:left w:val="nil"/>
              <w:bottom w:val="nil"/>
              <w:right w:val="nil"/>
            </w:tcBorders>
            <w:shd w:val="clear" w:color="auto" w:fill="FFFFFF"/>
            <w:vAlign w:val="center"/>
          </w:tcPr>
          <w:p w14:paraId="05EE1801" w14:textId="77777777" w:rsidR="0055098F" w:rsidRPr="00B3792F" w:rsidRDefault="0055098F" w:rsidP="00E06B07">
            <w:pPr>
              <w:spacing w:after="0" w:line="240" w:lineRule="auto"/>
              <w:jc w:val="center"/>
              <w:rPr>
                <w:rFonts w:ascii="Arial" w:hAnsi="Arial" w:cs="Arial"/>
              </w:rPr>
            </w:pPr>
          </w:p>
        </w:tc>
        <w:tc>
          <w:tcPr>
            <w:tcW w:w="1444" w:type="dxa"/>
            <w:gridSpan w:val="3"/>
            <w:tcBorders>
              <w:top w:val="nil"/>
              <w:left w:val="nil"/>
              <w:bottom w:val="nil"/>
              <w:right w:val="nil"/>
            </w:tcBorders>
            <w:shd w:val="clear" w:color="auto" w:fill="FFFFFF"/>
            <w:vAlign w:val="bottom"/>
          </w:tcPr>
          <w:p w14:paraId="1A1B99EF"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A</w:t>
            </w:r>
          </w:p>
        </w:tc>
        <w:tc>
          <w:tcPr>
            <w:tcW w:w="1256" w:type="dxa"/>
            <w:gridSpan w:val="2"/>
            <w:tcBorders>
              <w:top w:val="nil"/>
              <w:left w:val="nil"/>
              <w:bottom w:val="nil"/>
              <w:right w:val="nil"/>
            </w:tcBorders>
            <w:shd w:val="clear" w:color="auto" w:fill="FFFFFF"/>
            <w:vAlign w:val="bottom"/>
          </w:tcPr>
          <w:p w14:paraId="2FED28D0"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B</w:t>
            </w:r>
          </w:p>
        </w:tc>
        <w:tc>
          <w:tcPr>
            <w:tcW w:w="1437" w:type="dxa"/>
            <w:gridSpan w:val="2"/>
            <w:tcBorders>
              <w:top w:val="nil"/>
              <w:left w:val="nil"/>
              <w:bottom w:val="nil"/>
              <w:right w:val="nil"/>
            </w:tcBorders>
            <w:shd w:val="clear" w:color="auto" w:fill="FFFFFF"/>
            <w:vAlign w:val="bottom"/>
          </w:tcPr>
          <w:p w14:paraId="384375E0"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C</w:t>
            </w:r>
          </w:p>
        </w:tc>
        <w:tc>
          <w:tcPr>
            <w:tcW w:w="1983" w:type="dxa"/>
            <w:gridSpan w:val="3"/>
            <w:tcBorders>
              <w:top w:val="nil"/>
              <w:left w:val="nil"/>
              <w:bottom w:val="nil"/>
              <w:right w:val="nil"/>
            </w:tcBorders>
            <w:shd w:val="clear" w:color="auto" w:fill="FFFFFF"/>
            <w:vAlign w:val="bottom"/>
          </w:tcPr>
          <w:p w14:paraId="0F0DE2B4"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D</w:t>
            </w:r>
          </w:p>
        </w:tc>
        <w:tc>
          <w:tcPr>
            <w:tcW w:w="1703" w:type="dxa"/>
            <w:gridSpan w:val="2"/>
            <w:tcBorders>
              <w:top w:val="nil"/>
              <w:left w:val="nil"/>
              <w:bottom w:val="nil"/>
              <w:right w:val="nil"/>
            </w:tcBorders>
            <w:shd w:val="clear" w:color="auto" w:fill="FFFFFF"/>
            <w:vAlign w:val="bottom"/>
          </w:tcPr>
          <w:p w14:paraId="22BEBC14"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E</w:t>
            </w:r>
          </w:p>
        </w:tc>
        <w:tc>
          <w:tcPr>
            <w:tcW w:w="1701" w:type="dxa"/>
            <w:gridSpan w:val="2"/>
            <w:tcBorders>
              <w:top w:val="nil"/>
              <w:left w:val="nil"/>
              <w:bottom w:val="nil"/>
              <w:right w:val="nil"/>
            </w:tcBorders>
            <w:shd w:val="clear" w:color="auto" w:fill="FFFFFF"/>
            <w:vAlign w:val="bottom"/>
          </w:tcPr>
          <w:p w14:paraId="0A4216F2"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F</w:t>
            </w:r>
          </w:p>
        </w:tc>
        <w:tc>
          <w:tcPr>
            <w:tcW w:w="1701" w:type="dxa"/>
            <w:gridSpan w:val="3"/>
            <w:tcBorders>
              <w:top w:val="nil"/>
              <w:left w:val="nil"/>
              <w:right w:val="nil"/>
            </w:tcBorders>
            <w:shd w:val="clear" w:color="auto" w:fill="FFFFFF"/>
            <w:vAlign w:val="bottom"/>
          </w:tcPr>
          <w:p w14:paraId="247706ED" w14:textId="77777777" w:rsidR="0055098F" w:rsidRPr="00B3792F" w:rsidRDefault="0055098F" w:rsidP="00E06B07">
            <w:pPr>
              <w:spacing w:after="0" w:line="240" w:lineRule="auto"/>
              <w:jc w:val="center"/>
              <w:rPr>
                <w:rFonts w:ascii="Arial" w:hAnsi="Arial" w:cs="Arial"/>
                <w:b/>
              </w:rPr>
            </w:pPr>
            <w:r w:rsidRPr="00B3792F">
              <w:rPr>
                <w:rFonts w:ascii="Arial" w:hAnsi="Arial" w:cs="Arial"/>
                <w:lang w:val="ru"/>
              </w:rPr>
              <w:t>G</w:t>
            </w:r>
          </w:p>
        </w:tc>
        <w:tc>
          <w:tcPr>
            <w:tcW w:w="468" w:type="dxa"/>
            <w:gridSpan w:val="2"/>
            <w:tcBorders>
              <w:top w:val="nil"/>
              <w:left w:val="nil"/>
              <w:right w:val="nil"/>
            </w:tcBorders>
            <w:shd w:val="clear" w:color="auto" w:fill="FFFFFF"/>
            <w:vAlign w:val="bottom"/>
          </w:tcPr>
          <w:p w14:paraId="055170BE" w14:textId="77777777" w:rsidR="0055098F" w:rsidRPr="00B3792F" w:rsidRDefault="0055098F" w:rsidP="00E06B07">
            <w:pPr>
              <w:spacing w:after="0" w:line="240" w:lineRule="auto"/>
              <w:jc w:val="center"/>
              <w:rPr>
                <w:rFonts w:ascii="Arial" w:hAnsi="Arial" w:cs="Arial"/>
              </w:rPr>
            </w:pPr>
          </w:p>
        </w:tc>
        <w:tc>
          <w:tcPr>
            <w:tcW w:w="270" w:type="dxa"/>
            <w:tcBorders>
              <w:top w:val="nil"/>
              <w:left w:val="nil"/>
              <w:bottom w:val="nil"/>
              <w:right w:val="dashed" w:sz="4" w:space="0" w:color="000000"/>
            </w:tcBorders>
            <w:shd w:val="clear" w:color="auto" w:fill="FFFFFF"/>
            <w:vAlign w:val="bottom"/>
          </w:tcPr>
          <w:p w14:paraId="205ED6CF"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3E741449" w14:textId="77777777" w:rsidTr="00362976">
        <w:trPr>
          <w:trHeight w:val="1360"/>
        </w:trPr>
        <w:tc>
          <w:tcPr>
            <w:tcW w:w="891" w:type="dxa"/>
            <w:tcBorders>
              <w:top w:val="nil"/>
              <w:left w:val="dashed" w:sz="4" w:space="0" w:color="000000"/>
              <w:bottom w:val="nil"/>
              <w:right w:val="nil"/>
            </w:tcBorders>
            <w:shd w:val="clear" w:color="auto" w:fill="FFFFFF"/>
            <w:vAlign w:val="bottom"/>
          </w:tcPr>
          <w:p w14:paraId="0FB2BDB0" w14:textId="77777777" w:rsidR="0055098F" w:rsidRPr="00362976" w:rsidRDefault="0055098F" w:rsidP="00E06B07">
            <w:pPr>
              <w:spacing w:after="0" w:line="240" w:lineRule="auto"/>
              <w:rPr>
                <w:rFonts w:ascii="Arial" w:hAnsi="Arial" w:cs="Arial"/>
                <w:sz w:val="20"/>
                <w:szCs w:val="20"/>
              </w:rPr>
            </w:pPr>
            <w:r w:rsidRPr="00362976">
              <w:rPr>
                <w:rFonts w:ascii="Arial" w:hAnsi="Arial" w:cs="Arial"/>
                <w:sz w:val="20"/>
                <w:szCs w:val="20"/>
                <w:lang w:val="ru"/>
              </w:rPr>
              <w:t> </w:t>
            </w:r>
          </w:p>
        </w:tc>
        <w:tc>
          <w:tcPr>
            <w:tcW w:w="1101" w:type="dxa"/>
            <w:tcBorders>
              <w:top w:val="nil"/>
              <w:left w:val="nil"/>
              <w:bottom w:val="nil"/>
              <w:right w:val="nil"/>
            </w:tcBorders>
            <w:shd w:val="clear" w:color="auto" w:fill="FFFFFF"/>
            <w:vAlign w:val="bottom"/>
          </w:tcPr>
          <w:p w14:paraId="5723BAC4" w14:textId="77777777" w:rsidR="0055098F" w:rsidRPr="00362976" w:rsidRDefault="0055098F" w:rsidP="00E06B07">
            <w:pPr>
              <w:spacing w:after="0" w:line="240" w:lineRule="auto"/>
              <w:rPr>
                <w:rFonts w:ascii="Arial" w:hAnsi="Arial" w:cs="Arial"/>
                <w:b/>
                <w:sz w:val="20"/>
                <w:szCs w:val="20"/>
              </w:rPr>
            </w:pPr>
            <w:r w:rsidRPr="00362976">
              <w:rPr>
                <w:rFonts w:ascii="Arial" w:hAnsi="Arial" w:cs="Arial"/>
                <w:b/>
                <w:bCs/>
                <w:sz w:val="20"/>
                <w:szCs w:val="20"/>
                <w:lang w:val="ru"/>
              </w:rPr>
              <w:t>Номер заказа</w:t>
            </w:r>
          </w:p>
        </w:tc>
        <w:tc>
          <w:tcPr>
            <w:tcW w:w="1444" w:type="dxa"/>
            <w:gridSpan w:val="3"/>
            <w:tcBorders>
              <w:top w:val="nil"/>
              <w:left w:val="nil"/>
              <w:bottom w:val="single" w:sz="4" w:space="0" w:color="000000"/>
              <w:right w:val="nil"/>
            </w:tcBorders>
            <w:shd w:val="clear" w:color="auto" w:fill="FFFFFF"/>
            <w:vAlign w:val="bottom"/>
          </w:tcPr>
          <w:p w14:paraId="10C0C307" w14:textId="77777777" w:rsidR="0055098F" w:rsidRPr="00362976" w:rsidRDefault="0055098F" w:rsidP="00E06B07">
            <w:pPr>
              <w:spacing w:after="0" w:line="240" w:lineRule="auto"/>
              <w:jc w:val="center"/>
              <w:rPr>
                <w:rFonts w:ascii="Arial" w:hAnsi="Arial" w:cs="Arial"/>
                <w:b/>
                <w:sz w:val="20"/>
                <w:szCs w:val="20"/>
              </w:rPr>
            </w:pPr>
            <w:r w:rsidRPr="00362976">
              <w:rPr>
                <w:rFonts w:ascii="Arial" w:hAnsi="Arial" w:cs="Arial"/>
                <w:b/>
                <w:bCs/>
                <w:sz w:val="20"/>
                <w:szCs w:val="20"/>
                <w:lang w:val="ru"/>
              </w:rPr>
              <w:t>Заказанное количество</w:t>
            </w:r>
          </w:p>
        </w:tc>
        <w:tc>
          <w:tcPr>
            <w:tcW w:w="1256" w:type="dxa"/>
            <w:gridSpan w:val="2"/>
            <w:tcBorders>
              <w:top w:val="nil"/>
              <w:left w:val="nil"/>
              <w:bottom w:val="single" w:sz="4" w:space="0" w:color="000000"/>
              <w:right w:val="nil"/>
            </w:tcBorders>
            <w:shd w:val="clear" w:color="auto" w:fill="FFFFFF"/>
            <w:vAlign w:val="bottom"/>
          </w:tcPr>
          <w:p w14:paraId="4E06A481" w14:textId="77777777" w:rsidR="0055098F" w:rsidRPr="00362976" w:rsidRDefault="0055098F" w:rsidP="00362976">
            <w:pPr>
              <w:spacing w:after="0" w:line="240" w:lineRule="auto"/>
              <w:jc w:val="center"/>
              <w:rPr>
                <w:rFonts w:ascii="Arial" w:hAnsi="Arial" w:cs="Arial"/>
                <w:b/>
                <w:sz w:val="20"/>
                <w:szCs w:val="20"/>
              </w:rPr>
            </w:pPr>
            <w:r w:rsidRPr="00362976">
              <w:rPr>
                <w:rFonts w:ascii="Arial" w:hAnsi="Arial" w:cs="Arial"/>
                <w:b/>
                <w:bCs/>
                <w:sz w:val="20"/>
                <w:szCs w:val="20"/>
                <w:lang w:val="ru"/>
              </w:rPr>
              <w:t>Кол-во в колонке А указано в упаковках [У] или единицах [Е]?</w:t>
            </w:r>
          </w:p>
        </w:tc>
        <w:tc>
          <w:tcPr>
            <w:tcW w:w="1437" w:type="dxa"/>
            <w:gridSpan w:val="2"/>
            <w:tcBorders>
              <w:top w:val="nil"/>
              <w:left w:val="nil"/>
              <w:bottom w:val="single" w:sz="4" w:space="0" w:color="000000"/>
              <w:right w:val="nil"/>
            </w:tcBorders>
            <w:shd w:val="clear" w:color="auto" w:fill="FFFFFF"/>
            <w:vAlign w:val="bottom"/>
          </w:tcPr>
          <w:p w14:paraId="6FE1D535" w14:textId="77777777" w:rsidR="0055098F" w:rsidRPr="00362976" w:rsidRDefault="0055098F" w:rsidP="00E06B07">
            <w:pPr>
              <w:spacing w:after="0" w:line="240" w:lineRule="auto"/>
              <w:jc w:val="center"/>
              <w:rPr>
                <w:rFonts w:ascii="Arial" w:hAnsi="Arial" w:cs="Arial"/>
                <w:b/>
                <w:sz w:val="20"/>
                <w:szCs w:val="20"/>
              </w:rPr>
            </w:pPr>
            <w:r w:rsidRPr="00362976">
              <w:rPr>
                <w:rFonts w:ascii="Arial" w:hAnsi="Arial" w:cs="Arial"/>
                <w:b/>
                <w:bCs/>
                <w:sz w:val="20"/>
                <w:szCs w:val="20"/>
                <w:lang w:val="ru"/>
              </w:rPr>
              <w:t>.. Если в колонке B указаны упаковки, то каково кол-во единиц в упаковке</w:t>
            </w:r>
          </w:p>
        </w:tc>
        <w:tc>
          <w:tcPr>
            <w:tcW w:w="1983" w:type="dxa"/>
            <w:gridSpan w:val="3"/>
            <w:tcBorders>
              <w:top w:val="nil"/>
              <w:left w:val="nil"/>
              <w:bottom w:val="single" w:sz="4" w:space="0" w:color="000000"/>
              <w:right w:val="nil"/>
            </w:tcBorders>
            <w:shd w:val="clear" w:color="auto" w:fill="FFFFFF"/>
            <w:vAlign w:val="bottom"/>
          </w:tcPr>
          <w:p w14:paraId="45BD451E" w14:textId="77777777" w:rsidR="0055098F" w:rsidRPr="00362976" w:rsidRDefault="0055098F" w:rsidP="00E06B07">
            <w:pPr>
              <w:spacing w:after="0" w:line="240" w:lineRule="auto"/>
              <w:jc w:val="center"/>
              <w:rPr>
                <w:rFonts w:ascii="Arial" w:hAnsi="Arial" w:cs="Arial"/>
                <w:b/>
                <w:sz w:val="20"/>
                <w:szCs w:val="20"/>
              </w:rPr>
            </w:pPr>
            <w:r w:rsidRPr="00362976">
              <w:rPr>
                <w:rFonts w:ascii="Arial" w:hAnsi="Arial" w:cs="Arial"/>
                <w:b/>
                <w:bCs/>
                <w:sz w:val="20"/>
                <w:szCs w:val="20"/>
                <w:lang w:val="ru"/>
              </w:rPr>
              <w:t>Выплаченная сумма</w:t>
            </w:r>
          </w:p>
          <w:p w14:paraId="09117B46" w14:textId="77777777" w:rsidR="0055098F" w:rsidRPr="00362976" w:rsidRDefault="0055098F" w:rsidP="00E06B07">
            <w:pPr>
              <w:spacing w:after="0" w:line="240" w:lineRule="auto"/>
              <w:jc w:val="center"/>
              <w:rPr>
                <w:rFonts w:ascii="Arial" w:hAnsi="Arial" w:cs="Arial"/>
                <w:b/>
                <w:sz w:val="20"/>
                <w:szCs w:val="20"/>
              </w:rPr>
            </w:pPr>
            <w:r w:rsidRPr="00362976">
              <w:rPr>
                <w:rFonts w:ascii="Arial" w:hAnsi="Arial" w:cs="Arial"/>
                <w:i/>
                <w:iCs/>
                <w:sz w:val="20"/>
                <w:szCs w:val="20"/>
                <w:lang w:val="ru"/>
              </w:rPr>
              <w:t>Выплаченная сумма должна отражать сумму по контракту, т. е. сумму, указанную в колонке А.</w:t>
            </w:r>
          </w:p>
        </w:tc>
        <w:tc>
          <w:tcPr>
            <w:tcW w:w="1703" w:type="dxa"/>
            <w:gridSpan w:val="2"/>
            <w:tcBorders>
              <w:top w:val="nil"/>
              <w:left w:val="nil"/>
              <w:bottom w:val="single" w:sz="4" w:space="0" w:color="000000"/>
              <w:right w:val="nil"/>
            </w:tcBorders>
            <w:shd w:val="clear" w:color="auto" w:fill="FFFFFF"/>
            <w:vAlign w:val="bottom"/>
          </w:tcPr>
          <w:p w14:paraId="7EB2EB11" w14:textId="77777777" w:rsidR="0055098F" w:rsidRPr="00362976" w:rsidRDefault="0055098F" w:rsidP="00E06B07">
            <w:pPr>
              <w:spacing w:after="0" w:line="240" w:lineRule="auto"/>
              <w:jc w:val="center"/>
              <w:rPr>
                <w:rFonts w:ascii="Arial" w:hAnsi="Arial" w:cs="Arial"/>
                <w:b/>
                <w:sz w:val="20"/>
                <w:szCs w:val="20"/>
              </w:rPr>
            </w:pPr>
            <w:r w:rsidRPr="00362976">
              <w:rPr>
                <w:rFonts w:ascii="Arial" w:hAnsi="Arial" w:cs="Arial"/>
                <w:b/>
                <w:bCs/>
                <w:sz w:val="20"/>
                <w:szCs w:val="20"/>
                <w:lang w:val="ru"/>
              </w:rPr>
              <w:t>«Currency» (Валюта)</w:t>
            </w:r>
          </w:p>
        </w:tc>
        <w:tc>
          <w:tcPr>
            <w:tcW w:w="1701" w:type="dxa"/>
            <w:gridSpan w:val="2"/>
            <w:tcBorders>
              <w:top w:val="nil"/>
              <w:left w:val="nil"/>
              <w:bottom w:val="single" w:sz="4" w:space="0" w:color="000000"/>
              <w:right w:val="nil"/>
            </w:tcBorders>
            <w:shd w:val="clear" w:color="auto" w:fill="FFFFFF"/>
            <w:vAlign w:val="bottom"/>
          </w:tcPr>
          <w:p w14:paraId="30F0E5AF" w14:textId="77777777" w:rsidR="0055098F" w:rsidRPr="00362976" w:rsidRDefault="0055098F" w:rsidP="00E06B07">
            <w:pPr>
              <w:spacing w:after="0" w:line="240" w:lineRule="auto"/>
              <w:jc w:val="center"/>
              <w:rPr>
                <w:rFonts w:ascii="Arial" w:hAnsi="Arial" w:cs="Arial"/>
                <w:b/>
                <w:sz w:val="20"/>
                <w:szCs w:val="20"/>
              </w:rPr>
            </w:pPr>
            <w:r w:rsidRPr="00362976">
              <w:rPr>
                <w:rFonts w:ascii="Arial" w:hAnsi="Arial" w:cs="Arial"/>
                <w:b/>
                <w:bCs/>
                <w:sz w:val="20"/>
                <w:szCs w:val="20"/>
                <w:lang w:val="ru"/>
              </w:rPr>
              <w:t>Наименование поставщика</w:t>
            </w:r>
          </w:p>
        </w:tc>
        <w:tc>
          <w:tcPr>
            <w:tcW w:w="1701" w:type="dxa"/>
            <w:gridSpan w:val="3"/>
            <w:tcBorders>
              <w:left w:val="nil"/>
              <w:bottom w:val="single" w:sz="4" w:space="0" w:color="000000"/>
              <w:right w:val="nil"/>
            </w:tcBorders>
            <w:shd w:val="clear" w:color="auto" w:fill="FFFFFF"/>
            <w:vAlign w:val="bottom"/>
          </w:tcPr>
          <w:p w14:paraId="24A843D1" w14:textId="77777777" w:rsidR="0055098F" w:rsidRPr="00362976" w:rsidRDefault="0055098F" w:rsidP="00E06B07">
            <w:pPr>
              <w:spacing w:after="0" w:line="240" w:lineRule="auto"/>
              <w:jc w:val="center"/>
              <w:rPr>
                <w:rFonts w:ascii="Arial" w:hAnsi="Arial" w:cs="Arial"/>
                <w:b/>
                <w:sz w:val="20"/>
                <w:szCs w:val="20"/>
              </w:rPr>
            </w:pPr>
            <w:r w:rsidRPr="00362976">
              <w:rPr>
                <w:rFonts w:ascii="Arial" w:hAnsi="Arial" w:cs="Arial"/>
                <w:b/>
                <w:bCs/>
                <w:sz w:val="20"/>
                <w:szCs w:val="20"/>
                <w:lang w:val="ru"/>
              </w:rPr>
              <w:t>Подтверждено первичными записями?</w:t>
            </w:r>
          </w:p>
          <w:p w14:paraId="663E6936" w14:textId="77777777" w:rsidR="0055098F" w:rsidRPr="00362976" w:rsidRDefault="0055098F" w:rsidP="00E06B07">
            <w:pPr>
              <w:spacing w:after="0" w:line="240" w:lineRule="auto"/>
              <w:jc w:val="center"/>
              <w:rPr>
                <w:rFonts w:ascii="Arial" w:hAnsi="Arial" w:cs="Arial"/>
                <w:b/>
                <w:sz w:val="20"/>
                <w:szCs w:val="20"/>
              </w:rPr>
            </w:pPr>
            <w:r w:rsidRPr="00362976">
              <w:rPr>
                <w:rFonts w:ascii="Arial" w:hAnsi="Arial" w:cs="Arial"/>
                <w:b/>
                <w:bCs/>
                <w:sz w:val="20"/>
                <w:szCs w:val="20"/>
                <w:lang w:val="ru"/>
              </w:rPr>
              <w:t>(ДА/НЕТ)</w:t>
            </w:r>
          </w:p>
        </w:tc>
        <w:tc>
          <w:tcPr>
            <w:tcW w:w="468" w:type="dxa"/>
            <w:gridSpan w:val="2"/>
            <w:tcBorders>
              <w:left w:val="nil"/>
              <w:right w:val="nil"/>
            </w:tcBorders>
            <w:shd w:val="clear" w:color="auto" w:fill="FFFFFF"/>
            <w:vAlign w:val="bottom"/>
          </w:tcPr>
          <w:p w14:paraId="035736FB" w14:textId="77777777" w:rsidR="0055098F" w:rsidRPr="00362976" w:rsidRDefault="0055098F" w:rsidP="00E06B07">
            <w:pPr>
              <w:spacing w:after="0" w:line="240" w:lineRule="auto"/>
              <w:jc w:val="center"/>
              <w:rPr>
                <w:rFonts w:ascii="Arial" w:hAnsi="Arial" w:cs="Arial"/>
                <w:b/>
                <w:sz w:val="20"/>
                <w:szCs w:val="20"/>
              </w:rPr>
            </w:pPr>
          </w:p>
        </w:tc>
        <w:tc>
          <w:tcPr>
            <w:tcW w:w="270" w:type="dxa"/>
            <w:tcBorders>
              <w:top w:val="nil"/>
              <w:left w:val="nil"/>
              <w:bottom w:val="nil"/>
              <w:right w:val="dashed" w:sz="4" w:space="0" w:color="000000"/>
            </w:tcBorders>
            <w:shd w:val="clear" w:color="auto" w:fill="FFFFFF"/>
            <w:vAlign w:val="bottom"/>
          </w:tcPr>
          <w:p w14:paraId="43E4E00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2973F2E" w14:textId="77777777" w:rsidTr="00362976">
        <w:trPr>
          <w:trHeight w:val="460"/>
        </w:trPr>
        <w:tc>
          <w:tcPr>
            <w:tcW w:w="891" w:type="dxa"/>
            <w:tcBorders>
              <w:top w:val="nil"/>
              <w:left w:val="dashed" w:sz="4" w:space="0" w:color="000000"/>
              <w:bottom w:val="nil"/>
              <w:right w:val="nil"/>
            </w:tcBorders>
            <w:shd w:val="clear" w:color="auto" w:fill="FFFFFF"/>
            <w:vAlign w:val="bottom"/>
          </w:tcPr>
          <w:p w14:paraId="063B0BE4"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14.3</w:t>
            </w:r>
          </w:p>
        </w:tc>
        <w:tc>
          <w:tcPr>
            <w:tcW w:w="1101" w:type="dxa"/>
            <w:tcBorders>
              <w:top w:val="nil"/>
              <w:left w:val="nil"/>
              <w:bottom w:val="nil"/>
              <w:right w:val="nil"/>
            </w:tcBorders>
            <w:shd w:val="clear" w:color="auto" w:fill="FFFFFF"/>
            <w:vAlign w:val="bottom"/>
          </w:tcPr>
          <w:p w14:paraId="2243D55D"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1</w:t>
            </w:r>
          </w:p>
        </w:tc>
        <w:tc>
          <w:tcPr>
            <w:tcW w:w="1444" w:type="dxa"/>
            <w:gridSpan w:val="3"/>
            <w:tcBorders>
              <w:top w:val="single" w:sz="4" w:space="0" w:color="000000"/>
              <w:left w:val="single" w:sz="4" w:space="0" w:color="000000"/>
              <w:bottom w:val="dashed" w:sz="4" w:space="0" w:color="000000"/>
              <w:right w:val="single" w:sz="4" w:space="0" w:color="A6A6A6"/>
            </w:tcBorders>
            <w:shd w:val="clear" w:color="auto" w:fill="FFFFFF"/>
            <w:vAlign w:val="bottom"/>
          </w:tcPr>
          <w:p w14:paraId="1F5D18B8" w14:textId="77777777" w:rsidR="0055098F" w:rsidRPr="00B3792F" w:rsidRDefault="0055098F" w:rsidP="00E06B07">
            <w:pPr>
              <w:spacing w:after="0" w:line="240" w:lineRule="auto"/>
              <w:rPr>
                <w:rFonts w:ascii="Arial" w:hAnsi="Arial" w:cs="Arial"/>
                <w:sz w:val="28"/>
                <w:szCs w:val="28"/>
              </w:rPr>
            </w:pPr>
          </w:p>
        </w:tc>
        <w:tc>
          <w:tcPr>
            <w:tcW w:w="1256"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518A0CB4" w14:textId="77777777" w:rsidR="0055098F" w:rsidRPr="00B3792F" w:rsidRDefault="0055098F" w:rsidP="00E06B07">
            <w:pPr>
              <w:spacing w:after="0" w:line="240" w:lineRule="auto"/>
              <w:rPr>
                <w:rFonts w:ascii="Arial" w:hAnsi="Arial" w:cs="Arial"/>
                <w:sz w:val="28"/>
                <w:szCs w:val="28"/>
              </w:rPr>
            </w:pPr>
          </w:p>
        </w:tc>
        <w:tc>
          <w:tcPr>
            <w:tcW w:w="1437"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381648A2" w14:textId="77777777" w:rsidR="0055098F" w:rsidRPr="00B3792F" w:rsidRDefault="0055098F" w:rsidP="00E06B07">
            <w:pPr>
              <w:spacing w:after="0" w:line="240" w:lineRule="auto"/>
              <w:jc w:val="center"/>
              <w:rPr>
                <w:rFonts w:ascii="Arial" w:hAnsi="Arial" w:cs="Arial"/>
                <w:sz w:val="28"/>
                <w:szCs w:val="28"/>
              </w:rPr>
            </w:pPr>
          </w:p>
        </w:tc>
        <w:tc>
          <w:tcPr>
            <w:tcW w:w="1983" w:type="dxa"/>
            <w:gridSpan w:val="3"/>
            <w:tcBorders>
              <w:top w:val="single" w:sz="4" w:space="0" w:color="000000"/>
              <w:left w:val="single" w:sz="4" w:space="0" w:color="A6A6A6"/>
              <w:bottom w:val="dashed" w:sz="4" w:space="0" w:color="000000"/>
              <w:right w:val="single" w:sz="4" w:space="0" w:color="A6A6A6"/>
            </w:tcBorders>
            <w:shd w:val="clear" w:color="auto" w:fill="FFFFFF"/>
            <w:vAlign w:val="bottom"/>
          </w:tcPr>
          <w:p w14:paraId="49ED3044"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2B616A22"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5331747D"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single" w:sz="4" w:space="0" w:color="000000"/>
              <w:left w:val="single" w:sz="4" w:space="0" w:color="A6A6A6"/>
              <w:bottom w:val="dashed" w:sz="4" w:space="0" w:color="auto"/>
              <w:right w:val="single" w:sz="4" w:space="0" w:color="000000"/>
            </w:tcBorders>
            <w:shd w:val="clear" w:color="auto" w:fill="FFFFFF"/>
            <w:vAlign w:val="bottom"/>
          </w:tcPr>
          <w:p w14:paraId="2B4ECCF5"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09199BEA"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367F095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1B56ABED" w14:textId="77777777" w:rsidTr="00362976">
        <w:trPr>
          <w:trHeight w:val="480"/>
        </w:trPr>
        <w:tc>
          <w:tcPr>
            <w:tcW w:w="891" w:type="dxa"/>
            <w:tcBorders>
              <w:top w:val="nil"/>
              <w:left w:val="dashed" w:sz="4" w:space="0" w:color="000000"/>
              <w:bottom w:val="nil"/>
              <w:right w:val="nil"/>
            </w:tcBorders>
            <w:shd w:val="clear" w:color="auto" w:fill="FFFFFF"/>
            <w:vAlign w:val="bottom"/>
          </w:tcPr>
          <w:p w14:paraId="3F5F8DFE"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14.4</w:t>
            </w:r>
          </w:p>
        </w:tc>
        <w:tc>
          <w:tcPr>
            <w:tcW w:w="1101" w:type="dxa"/>
            <w:tcBorders>
              <w:top w:val="nil"/>
              <w:left w:val="nil"/>
              <w:bottom w:val="nil"/>
              <w:right w:val="nil"/>
            </w:tcBorders>
            <w:shd w:val="clear" w:color="auto" w:fill="FFFFFF"/>
            <w:vAlign w:val="bottom"/>
          </w:tcPr>
          <w:p w14:paraId="4FD731A6"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2</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0D98881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FAAC66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37"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458B5A81" w14:textId="77777777" w:rsidR="0055098F" w:rsidRPr="00B3792F" w:rsidRDefault="0055098F" w:rsidP="00E06B07">
            <w:pPr>
              <w:spacing w:after="0" w:line="240" w:lineRule="auto"/>
              <w:jc w:val="center"/>
              <w:rPr>
                <w:rFonts w:ascii="Arial" w:hAnsi="Arial" w:cs="Arial"/>
                <w:sz w:val="28"/>
                <w:szCs w:val="28"/>
              </w:rPr>
            </w:pPr>
          </w:p>
        </w:tc>
        <w:tc>
          <w:tcPr>
            <w:tcW w:w="1983"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0E1BD9F6"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D8576B3"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427A40A"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5FCD0CDD"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58737671"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6093A61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593CF282" w14:textId="77777777" w:rsidTr="00362976">
        <w:trPr>
          <w:trHeight w:val="480"/>
        </w:trPr>
        <w:tc>
          <w:tcPr>
            <w:tcW w:w="891" w:type="dxa"/>
            <w:tcBorders>
              <w:top w:val="nil"/>
              <w:left w:val="dashed" w:sz="4" w:space="0" w:color="000000"/>
              <w:bottom w:val="nil"/>
              <w:right w:val="nil"/>
            </w:tcBorders>
            <w:shd w:val="clear" w:color="auto" w:fill="FFFFFF"/>
            <w:vAlign w:val="bottom"/>
          </w:tcPr>
          <w:p w14:paraId="670E5D17"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14.5</w:t>
            </w:r>
          </w:p>
        </w:tc>
        <w:tc>
          <w:tcPr>
            <w:tcW w:w="1101" w:type="dxa"/>
            <w:tcBorders>
              <w:top w:val="nil"/>
              <w:left w:val="nil"/>
              <w:bottom w:val="nil"/>
              <w:right w:val="nil"/>
            </w:tcBorders>
            <w:shd w:val="clear" w:color="auto" w:fill="FFFFFF"/>
            <w:vAlign w:val="bottom"/>
          </w:tcPr>
          <w:p w14:paraId="2D162BD3"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3</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469C09C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B30061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37"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C6752D0" w14:textId="77777777" w:rsidR="0055098F" w:rsidRPr="00B3792F" w:rsidRDefault="0055098F" w:rsidP="00E06B07">
            <w:pPr>
              <w:spacing w:after="0" w:line="240" w:lineRule="auto"/>
              <w:jc w:val="center"/>
              <w:rPr>
                <w:rFonts w:ascii="Arial" w:hAnsi="Arial" w:cs="Arial"/>
                <w:sz w:val="28"/>
                <w:szCs w:val="28"/>
              </w:rPr>
            </w:pPr>
          </w:p>
        </w:tc>
        <w:tc>
          <w:tcPr>
            <w:tcW w:w="1983"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12E0CC1C"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502F9C7"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E353C8E"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0B60F7B2"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220B0E8E"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1D3A1B7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561C9A02" w14:textId="77777777" w:rsidTr="00362976">
        <w:trPr>
          <w:trHeight w:val="480"/>
        </w:trPr>
        <w:tc>
          <w:tcPr>
            <w:tcW w:w="891" w:type="dxa"/>
            <w:tcBorders>
              <w:top w:val="nil"/>
              <w:left w:val="dashed" w:sz="4" w:space="0" w:color="000000"/>
              <w:bottom w:val="nil"/>
              <w:right w:val="nil"/>
            </w:tcBorders>
            <w:shd w:val="clear" w:color="auto" w:fill="FFFFFF"/>
            <w:vAlign w:val="bottom"/>
          </w:tcPr>
          <w:p w14:paraId="1230413E"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14.6</w:t>
            </w:r>
          </w:p>
        </w:tc>
        <w:tc>
          <w:tcPr>
            <w:tcW w:w="1101" w:type="dxa"/>
            <w:tcBorders>
              <w:top w:val="nil"/>
              <w:left w:val="nil"/>
              <w:bottom w:val="nil"/>
              <w:right w:val="nil"/>
            </w:tcBorders>
            <w:shd w:val="clear" w:color="auto" w:fill="FFFFFF"/>
            <w:vAlign w:val="bottom"/>
          </w:tcPr>
          <w:p w14:paraId="60439D18"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4</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1CEE9D0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90BD4D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37"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5F00848" w14:textId="77777777" w:rsidR="0055098F" w:rsidRPr="00B3792F" w:rsidRDefault="0055098F" w:rsidP="00E06B07">
            <w:pPr>
              <w:spacing w:after="0" w:line="240" w:lineRule="auto"/>
              <w:jc w:val="center"/>
              <w:rPr>
                <w:rFonts w:ascii="Arial" w:hAnsi="Arial" w:cs="Arial"/>
                <w:sz w:val="28"/>
                <w:szCs w:val="28"/>
              </w:rPr>
            </w:pPr>
          </w:p>
        </w:tc>
        <w:tc>
          <w:tcPr>
            <w:tcW w:w="1983"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047A6809"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6F5C562"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DA22F91"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5207CE40"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108061C4"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283360F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0D044749" w14:textId="77777777" w:rsidTr="00362976">
        <w:trPr>
          <w:trHeight w:val="480"/>
        </w:trPr>
        <w:tc>
          <w:tcPr>
            <w:tcW w:w="891" w:type="dxa"/>
            <w:tcBorders>
              <w:top w:val="nil"/>
              <w:left w:val="dashed" w:sz="4" w:space="0" w:color="000000"/>
              <w:bottom w:val="nil"/>
              <w:right w:val="nil"/>
            </w:tcBorders>
            <w:shd w:val="clear" w:color="auto" w:fill="FFFFFF"/>
            <w:vAlign w:val="bottom"/>
          </w:tcPr>
          <w:p w14:paraId="224D1F3D"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14.7</w:t>
            </w:r>
          </w:p>
        </w:tc>
        <w:tc>
          <w:tcPr>
            <w:tcW w:w="1101" w:type="dxa"/>
            <w:tcBorders>
              <w:top w:val="nil"/>
              <w:left w:val="nil"/>
              <w:bottom w:val="nil"/>
              <w:right w:val="nil"/>
            </w:tcBorders>
            <w:shd w:val="clear" w:color="auto" w:fill="FFFFFF"/>
            <w:vAlign w:val="bottom"/>
          </w:tcPr>
          <w:p w14:paraId="03B418D7"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5</w:t>
            </w:r>
          </w:p>
        </w:tc>
        <w:tc>
          <w:tcPr>
            <w:tcW w:w="1444" w:type="dxa"/>
            <w:gridSpan w:val="3"/>
            <w:tcBorders>
              <w:top w:val="dashed" w:sz="4" w:space="0" w:color="000000"/>
              <w:left w:val="single" w:sz="4" w:space="0" w:color="000000"/>
              <w:bottom w:val="single" w:sz="4" w:space="0" w:color="000000"/>
              <w:right w:val="single" w:sz="4" w:space="0" w:color="A6A6A6"/>
            </w:tcBorders>
            <w:shd w:val="clear" w:color="auto" w:fill="FFFFFF"/>
            <w:vAlign w:val="bottom"/>
          </w:tcPr>
          <w:p w14:paraId="2F29B3F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6DEAE07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37"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66B293EA" w14:textId="77777777" w:rsidR="0055098F" w:rsidRPr="00B3792F" w:rsidRDefault="0055098F" w:rsidP="00E06B07">
            <w:pPr>
              <w:spacing w:after="0" w:line="240" w:lineRule="auto"/>
              <w:jc w:val="center"/>
              <w:rPr>
                <w:rFonts w:ascii="Arial" w:hAnsi="Arial" w:cs="Arial"/>
                <w:sz w:val="28"/>
                <w:szCs w:val="28"/>
              </w:rPr>
            </w:pPr>
          </w:p>
        </w:tc>
        <w:tc>
          <w:tcPr>
            <w:tcW w:w="1983" w:type="dxa"/>
            <w:gridSpan w:val="3"/>
            <w:tcBorders>
              <w:top w:val="dashed" w:sz="4" w:space="0" w:color="000000"/>
              <w:left w:val="single" w:sz="4" w:space="0" w:color="A6A6A6"/>
              <w:bottom w:val="single" w:sz="4" w:space="0" w:color="000000"/>
              <w:right w:val="single" w:sz="4" w:space="0" w:color="A6A6A6"/>
            </w:tcBorders>
            <w:shd w:val="clear" w:color="auto" w:fill="FFFFFF"/>
            <w:vAlign w:val="bottom"/>
          </w:tcPr>
          <w:p w14:paraId="6BE171EA"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42DC0C27"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0ECB0E9C"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single" w:sz="4" w:space="0" w:color="000000"/>
              <w:right w:val="single" w:sz="4" w:space="0" w:color="000000"/>
            </w:tcBorders>
            <w:shd w:val="clear" w:color="auto" w:fill="FFFFFF"/>
            <w:vAlign w:val="bottom"/>
          </w:tcPr>
          <w:p w14:paraId="1EFC335E"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4C4B5592"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011E934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67AC2E3" w14:textId="77777777" w:rsidTr="00362976">
        <w:trPr>
          <w:trHeight w:val="420"/>
        </w:trPr>
        <w:tc>
          <w:tcPr>
            <w:tcW w:w="891" w:type="dxa"/>
            <w:tcBorders>
              <w:top w:val="nil"/>
              <w:left w:val="dashed" w:sz="4" w:space="0" w:color="000000"/>
              <w:bottom w:val="nil"/>
              <w:right w:val="nil"/>
            </w:tcBorders>
            <w:shd w:val="clear" w:color="auto" w:fill="FFFFFF"/>
            <w:vAlign w:val="bottom"/>
          </w:tcPr>
          <w:p w14:paraId="782F7C1B"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01" w:type="dxa"/>
            <w:tcBorders>
              <w:top w:val="nil"/>
              <w:left w:val="nil"/>
              <w:bottom w:val="nil"/>
              <w:right w:val="nil"/>
            </w:tcBorders>
            <w:shd w:val="clear" w:color="auto" w:fill="FFFFFF"/>
            <w:vAlign w:val="bottom"/>
          </w:tcPr>
          <w:p w14:paraId="50B9132D"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444" w:type="dxa"/>
            <w:gridSpan w:val="3"/>
            <w:tcBorders>
              <w:top w:val="single" w:sz="4" w:space="0" w:color="000000"/>
              <w:left w:val="nil"/>
              <w:bottom w:val="nil"/>
              <w:right w:val="nil"/>
            </w:tcBorders>
            <w:shd w:val="clear" w:color="auto" w:fill="FFFFFF"/>
          </w:tcPr>
          <w:p w14:paraId="67219537"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256" w:type="dxa"/>
            <w:gridSpan w:val="2"/>
            <w:tcBorders>
              <w:top w:val="nil"/>
              <w:left w:val="nil"/>
              <w:bottom w:val="nil"/>
              <w:right w:val="nil"/>
            </w:tcBorders>
            <w:shd w:val="clear" w:color="auto" w:fill="FFFFFF"/>
          </w:tcPr>
          <w:p w14:paraId="0E664017"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У/Е</w:t>
            </w:r>
          </w:p>
        </w:tc>
        <w:tc>
          <w:tcPr>
            <w:tcW w:w="1437" w:type="dxa"/>
            <w:gridSpan w:val="2"/>
            <w:tcBorders>
              <w:top w:val="single" w:sz="4" w:space="0" w:color="000000"/>
              <w:left w:val="nil"/>
              <w:bottom w:val="nil"/>
              <w:right w:val="nil"/>
            </w:tcBorders>
            <w:shd w:val="clear" w:color="auto" w:fill="FFFFFF"/>
          </w:tcPr>
          <w:p w14:paraId="03B5756C"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983" w:type="dxa"/>
            <w:gridSpan w:val="3"/>
            <w:tcBorders>
              <w:top w:val="single" w:sz="4" w:space="0" w:color="000000"/>
              <w:left w:val="nil"/>
              <w:bottom w:val="nil"/>
              <w:right w:val="nil"/>
            </w:tcBorders>
            <w:shd w:val="clear" w:color="auto" w:fill="FFFFFF"/>
          </w:tcPr>
          <w:p w14:paraId="63665326"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703" w:type="dxa"/>
            <w:gridSpan w:val="2"/>
            <w:tcBorders>
              <w:top w:val="single" w:sz="4" w:space="0" w:color="000000"/>
              <w:left w:val="nil"/>
              <w:bottom w:val="nil"/>
              <w:right w:val="nil"/>
            </w:tcBorders>
            <w:shd w:val="clear" w:color="auto" w:fill="FFFFFF"/>
          </w:tcPr>
          <w:p w14:paraId="6790CB5E"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2"/>
            <w:tcBorders>
              <w:top w:val="single" w:sz="4" w:space="0" w:color="000000"/>
              <w:left w:val="nil"/>
              <w:bottom w:val="nil"/>
              <w:right w:val="nil"/>
            </w:tcBorders>
            <w:shd w:val="clear" w:color="auto" w:fill="FFFFFF"/>
          </w:tcPr>
          <w:p w14:paraId="38D6CAF0"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3"/>
            <w:tcBorders>
              <w:top w:val="single" w:sz="4" w:space="0" w:color="000000"/>
              <w:left w:val="nil"/>
              <w:bottom w:val="nil"/>
              <w:right w:val="nil"/>
            </w:tcBorders>
            <w:shd w:val="clear" w:color="auto" w:fill="FFFFFF"/>
          </w:tcPr>
          <w:p w14:paraId="23342158"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Да / Нет</w:t>
            </w:r>
          </w:p>
        </w:tc>
        <w:tc>
          <w:tcPr>
            <w:tcW w:w="468" w:type="dxa"/>
            <w:gridSpan w:val="2"/>
            <w:tcBorders>
              <w:left w:val="nil"/>
              <w:bottom w:val="nil"/>
              <w:right w:val="nil"/>
            </w:tcBorders>
            <w:shd w:val="clear" w:color="auto" w:fill="FFFFFF"/>
          </w:tcPr>
          <w:p w14:paraId="21F003BD" w14:textId="77777777" w:rsidR="0055098F" w:rsidRPr="00B3792F" w:rsidRDefault="0055098F" w:rsidP="00E06B07">
            <w:pPr>
              <w:spacing w:after="0" w:line="240" w:lineRule="auto"/>
              <w:jc w:val="center"/>
              <w:rPr>
                <w:rFonts w:ascii="Arial" w:hAnsi="Arial" w:cs="Arial"/>
                <w:color w:val="A6A6A6"/>
                <w:sz w:val="20"/>
                <w:szCs w:val="20"/>
              </w:rPr>
            </w:pPr>
          </w:p>
        </w:tc>
        <w:tc>
          <w:tcPr>
            <w:tcW w:w="270" w:type="dxa"/>
            <w:tcBorders>
              <w:top w:val="nil"/>
              <w:left w:val="nil"/>
              <w:bottom w:val="nil"/>
              <w:right w:val="dashed" w:sz="4" w:space="0" w:color="000000"/>
            </w:tcBorders>
            <w:shd w:val="clear" w:color="auto" w:fill="FFFFFF"/>
            <w:vAlign w:val="bottom"/>
          </w:tcPr>
          <w:p w14:paraId="0FCC2A2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DB7F70B" w14:textId="77777777" w:rsidTr="0055098F">
        <w:trPr>
          <w:trHeight w:val="468"/>
        </w:trPr>
        <w:tc>
          <w:tcPr>
            <w:tcW w:w="891" w:type="dxa"/>
            <w:tcBorders>
              <w:top w:val="nil"/>
              <w:left w:val="dashed" w:sz="4" w:space="0" w:color="000000"/>
              <w:bottom w:val="dashed" w:sz="4" w:space="0" w:color="000000"/>
              <w:right w:val="nil"/>
            </w:tcBorders>
            <w:shd w:val="clear" w:color="auto" w:fill="FFFFFF"/>
            <w:vAlign w:val="bottom"/>
          </w:tcPr>
          <w:p w14:paraId="4E933D5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dashed" w:sz="4" w:space="0" w:color="000000"/>
              <w:right w:val="nil"/>
            </w:tcBorders>
            <w:shd w:val="clear" w:color="auto" w:fill="FFFFFF"/>
            <w:vAlign w:val="bottom"/>
          </w:tcPr>
          <w:p w14:paraId="01A4A89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693" w:type="dxa"/>
            <w:gridSpan w:val="19"/>
            <w:tcBorders>
              <w:top w:val="nil"/>
              <w:left w:val="nil"/>
              <w:bottom w:val="dashed" w:sz="4" w:space="0" w:color="000000"/>
              <w:right w:val="nil"/>
            </w:tcBorders>
            <w:shd w:val="clear" w:color="auto" w:fill="FFFFFF"/>
          </w:tcPr>
          <w:p w14:paraId="24E38F7B"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При необходимости добавьте листы</w:t>
            </w:r>
          </w:p>
        </w:tc>
        <w:tc>
          <w:tcPr>
            <w:tcW w:w="270" w:type="dxa"/>
            <w:tcBorders>
              <w:top w:val="nil"/>
              <w:left w:val="nil"/>
              <w:bottom w:val="dashed" w:sz="4" w:space="0" w:color="000000"/>
              <w:right w:val="dashed" w:sz="4" w:space="0" w:color="000000"/>
            </w:tcBorders>
            <w:shd w:val="clear" w:color="auto" w:fill="FFFFFF"/>
            <w:vAlign w:val="bottom"/>
          </w:tcPr>
          <w:p w14:paraId="49041C2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bl>
    <w:p w14:paraId="068FCDDF" w14:textId="3CB539C7" w:rsidR="00E1679A" w:rsidRDefault="00E1679A">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20"/>
          <w:szCs w:val="20"/>
        </w:rPr>
      </w:pPr>
      <w:r>
        <w:rPr>
          <w:rFonts w:ascii="Arial" w:hAnsi="Arial" w:cs="Arial"/>
          <w:sz w:val="20"/>
          <w:szCs w:val="20"/>
        </w:rPr>
        <w:br w:type="page"/>
      </w:r>
    </w:p>
    <w:tbl>
      <w:tblPr>
        <w:tblW w:w="13955" w:type="dxa"/>
        <w:tblInd w:w="103" w:type="dxa"/>
        <w:tblLayout w:type="fixed"/>
        <w:tblLook w:val="0400" w:firstRow="0" w:lastRow="0" w:firstColumn="0" w:lastColumn="0" w:noHBand="0" w:noVBand="1"/>
      </w:tblPr>
      <w:tblGrid>
        <w:gridCol w:w="891"/>
        <w:gridCol w:w="1101"/>
        <w:gridCol w:w="180"/>
        <w:gridCol w:w="1048"/>
        <w:gridCol w:w="216"/>
        <w:gridCol w:w="752"/>
        <w:gridCol w:w="504"/>
        <w:gridCol w:w="263"/>
        <w:gridCol w:w="1177"/>
        <w:gridCol w:w="90"/>
        <w:gridCol w:w="1106"/>
        <w:gridCol w:w="784"/>
        <w:gridCol w:w="297"/>
        <w:gridCol w:w="1406"/>
        <w:gridCol w:w="990"/>
        <w:gridCol w:w="711"/>
        <w:gridCol w:w="279"/>
        <w:gridCol w:w="990"/>
        <w:gridCol w:w="432"/>
        <w:gridCol w:w="18"/>
        <w:gridCol w:w="450"/>
        <w:gridCol w:w="270"/>
      </w:tblGrid>
      <w:tr w:rsidR="0055098F" w:rsidRPr="00B3792F" w14:paraId="4CA09D8E" w14:textId="77777777" w:rsidTr="0055098F">
        <w:trPr>
          <w:trHeight w:val="300"/>
        </w:trPr>
        <w:tc>
          <w:tcPr>
            <w:tcW w:w="13955" w:type="dxa"/>
            <w:gridSpan w:val="22"/>
            <w:tcBorders>
              <w:top w:val="dashed" w:sz="4" w:space="0" w:color="000000"/>
              <w:left w:val="dashed" w:sz="4" w:space="0" w:color="000000"/>
              <w:bottom w:val="nil"/>
              <w:right w:val="dashed" w:sz="4" w:space="0" w:color="000000"/>
            </w:tcBorders>
            <w:shd w:val="clear" w:color="auto" w:fill="FFFFFF"/>
            <w:vAlign w:val="bottom"/>
          </w:tcPr>
          <w:p w14:paraId="2287BE6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i/>
                <w:iCs/>
                <w:sz w:val="20"/>
                <w:szCs w:val="20"/>
                <w:lang w:val="ru"/>
              </w:rPr>
              <w:lastRenderedPageBreak/>
              <w:t>Ответьте на следующие вопросы по каждому товару-маркеру:</w:t>
            </w:r>
          </w:p>
        </w:tc>
      </w:tr>
      <w:tr w:rsidR="0055098F" w:rsidRPr="00B3792F" w14:paraId="05574F30" w14:textId="77777777" w:rsidTr="0055098F">
        <w:trPr>
          <w:trHeight w:val="420"/>
        </w:trPr>
        <w:tc>
          <w:tcPr>
            <w:tcW w:w="3220" w:type="dxa"/>
            <w:gridSpan w:val="4"/>
            <w:tcBorders>
              <w:top w:val="nil"/>
              <w:left w:val="dashed" w:sz="4" w:space="0" w:color="000000"/>
              <w:bottom w:val="nil"/>
              <w:right w:val="nil"/>
            </w:tcBorders>
            <w:shd w:val="clear" w:color="auto" w:fill="FFFFFF"/>
            <w:vAlign w:val="bottom"/>
          </w:tcPr>
          <w:p w14:paraId="48C94181" w14:textId="77777777" w:rsidR="0055098F" w:rsidRPr="00FF009B" w:rsidRDefault="0055098F" w:rsidP="00E06B07">
            <w:pPr>
              <w:spacing w:after="0" w:line="240" w:lineRule="auto"/>
              <w:rPr>
                <w:rFonts w:ascii="Arial" w:hAnsi="Arial" w:cs="Arial"/>
                <w:b/>
                <w:sz w:val="24"/>
                <w:szCs w:val="24"/>
              </w:rPr>
            </w:pPr>
            <w:r w:rsidRPr="00FF009B">
              <w:rPr>
                <w:rFonts w:ascii="Arial" w:hAnsi="Arial" w:cs="Arial"/>
                <w:b/>
                <w:bCs/>
                <w:sz w:val="24"/>
                <w:szCs w:val="24"/>
                <w:lang w:val="ru"/>
              </w:rPr>
              <w:t>Товар 15:</w:t>
            </w:r>
          </w:p>
        </w:tc>
        <w:tc>
          <w:tcPr>
            <w:tcW w:w="3002" w:type="dxa"/>
            <w:gridSpan w:val="6"/>
            <w:tcBorders>
              <w:top w:val="nil"/>
              <w:left w:val="nil"/>
              <w:bottom w:val="single" w:sz="4" w:space="0" w:color="000000"/>
              <w:right w:val="nil"/>
            </w:tcBorders>
            <w:shd w:val="clear" w:color="auto" w:fill="FFFFFF"/>
            <w:vAlign w:val="bottom"/>
          </w:tcPr>
          <w:p w14:paraId="6BE2C16F" w14:textId="77777777" w:rsidR="0055098F" w:rsidRPr="00FF009B" w:rsidRDefault="0055098F" w:rsidP="00E06B07">
            <w:pPr>
              <w:spacing w:after="0" w:line="240" w:lineRule="auto"/>
              <w:jc w:val="center"/>
              <w:rPr>
                <w:rFonts w:ascii="Arial" w:hAnsi="Arial" w:cs="Arial"/>
                <w:b/>
                <w:sz w:val="24"/>
                <w:szCs w:val="24"/>
              </w:rPr>
            </w:pPr>
            <w:r w:rsidRPr="00FF009B">
              <w:rPr>
                <w:rFonts w:ascii="Arial" w:hAnsi="Arial" w:cs="Arial"/>
                <w:b/>
                <w:bCs/>
                <w:sz w:val="24"/>
                <w:szCs w:val="24"/>
                <w:lang w:val="ru"/>
              </w:rPr>
              <w:t>Наименование продукта</w:t>
            </w:r>
          </w:p>
        </w:tc>
        <w:tc>
          <w:tcPr>
            <w:tcW w:w="4583" w:type="dxa"/>
            <w:gridSpan w:val="5"/>
            <w:tcBorders>
              <w:top w:val="nil"/>
              <w:left w:val="nil"/>
              <w:bottom w:val="single" w:sz="4" w:space="0" w:color="000000"/>
              <w:right w:val="nil"/>
            </w:tcBorders>
            <w:shd w:val="clear" w:color="auto" w:fill="FFFFFF"/>
            <w:vAlign w:val="bottom"/>
          </w:tcPr>
          <w:p w14:paraId="7523BBC7" w14:textId="77777777" w:rsidR="0055098F" w:rsidRPr="00FF009B" w:rsidRDefault="0055098F" w:rsidP="00E06B07">
            <w:pPr>
              <w:spacing w:after="0" w:line="240" w:lineRule="auto"/>
              <w:jc w:val="center"/>
              <w:rPr>
                <w:rFonts w:ascii="Arial" w:hAnsi="Arial" w:cs="Arial"/>
                <w:b/>
                <w:sz w:val="24"/>
                <w:szCs w:val="24"/>
              </w:rPr>
            </w:pPr>
            <w:r w:rsidRPr="00FF009B">
              <w:rPr>
                <w:rFonts w:ascii="Arial" w:hAnsi="Arial" w:cs="Arial"/>
                <w:b/>
                <w:bCs/>
                <w:sz w:val="24"/>
                <w:szCs w:val="24"/>
                <w:lang w:val="ru"/>
              </w:rPr>
              <w:t>Дозировка продукта</w:t>
            </w:r>
          </w:p>
        </w:tc>
        <w:tc>
          <w:tcPr>
            <w:tcW w:w="990" w:type="dxa"/>
            <w:gridSpan w:val="2"/>
            <w:tcBorders>
              <w:top w:val="nil"/>
              <w:left w:val="nil"/>
              <w:bottom w:val="nil"/>
              <w:right w:val="nil"/>
            </w:tcBorders>
            <w:shd w:val="clear" w:color="auto" w:fill="FFFFFF"/>
            <w:vAlign w:val="bottom"/>
          </w:tcPr>
          <w:p w14:paraId="76E7B64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3247CA4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072810F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271E866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5917E92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700DB83" w14:textId="77777777" w:rsidTr="0055098F">
        <w:trPr>
          <w:trHeight w:val="420"/>
        </w:trPr>
        <w:tc>
          <w:tcPr>
            <w:tcW w:w="891" w:type="dxa"/>
            <w:tcBorders>
              <w:top w:val="nil"/>
              <w:left w:val="dashed" w:sz="4" w:space="0" w:color="000000"/>
              <w:bottom w:val="nil"/>
              <w:right w:val="nil"/>
            </w:tcBorders>
            <w:shd w:val="clear" w:color="auto" w:fill="FFFFFF"/>
            <w:vAlign w:val="bottom"/>
          </w:tcPr>
          <w:p w14:paraId="0185A0C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1" w:type="dxa"/>
            <w:gridSpan w:val="2"/>
            <w:tcBorders>
              <w:top w:val="nil"/>
              <w:left w:val="nil"/>
              <w:bottom w:val="nil"/>
              <w:right w:val="nil"/>
            </w:tcBorders>
            <w:shd w:val="clear" w:color="auto" w:fill="FFFFFF"/>
            <w:vAlign w:val="bottom"/>
          </w:tcPr>
          <w:p w14:paraId="7E74EE6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048" w:type="dxa"/>
            <w:tcBorders>
              <w:top w:val="nil"/>
              <w:left w:val="nil"/>
              <w:bottom w:val="nil"/>
              <w:right w:val="nil"/>
            </w:tcBorders>
            <w:shd w:val="clear" w:color="auto" w:fill="FFFFFF"/>
            <w:vAlign w:val="bottom"/>
          </w:tcPr>
          <w:p w14:paraId="66EB64B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3002" w:type="dxa"/>
            <w:gridSpan w:val="6"/>
            <w:tcBorders>
              <w:top w:val="single" w:sz="4" w:space="0" w:color="000000"/>
              <w:left w:val="single" w:sz="4" w:space="0" w:color="000000"/>
              <w:bottom w:val="single" w:sz="4" w:space="0" w:color="000000"/>
              <w:right w:val="single" w:sz="4" w:space="0" w:color="000000"/>
            </w:tcBorders>
            <w:shd w:val="clear" w:color="auto" w:fill="FFFF00"/>
            <w:vAlign w:val="bottom"/>
          </w:tcPr>
          <w:p w14:paraId="6F8306B5" w14:textId="77777777" w:rsidR="0055098F" w:rsidRPr="00FF009B" w:rsidRDefault="0055098F" w:rsidP="00E06B07">
            <w:pPr>
              <w:spacing w:after="0" w:line="240" w:lineRule="auto"/>
              <w:jc w:val="center"/>
              <w:rPr>
                <w:rFonts w:ascii="Arial" w:hAnsi="Arial" w:cs="Arial"/>
                <w:sz w:val="24"/>
                <w:szCs w:val="24"/>
              </w:rPr>
            </w:pPr>
            <w:r w:rsidRPr="00FF009B">
              <w:rPr>
                <w:rFonts w:ascii="Arial" w:hAnsi="Arial" w:cs="Arial"/>
                <w:sz w:val="24"/>
                <w:szCs w:val="24"/>
                <w:lang w:val="ru"/>
              </w:rPr>
              <w:t>Товар 15</w:t>
            </w:r>
          </w:p>
        </w:tc>
        <w:tc>
          <w:tcPr>
            <w:tcW w:w="4583" w:type="dxa"/>
            <w:gridSpan w:val="5"/>
            <w:tcBorders>
              <w:top w:val="single" w:sz="4" w:space="0" w:color="000000"/>
              <w:left w:val="nil"/>
              <w:bottom w:val="single" w:sz="4" w:space="0" w:color="000000"/>
              <w:right w:val="single" w:sz="4" w:space="0" w:color="000000"/>
            </w:tcBorders>
            <w:shd w:val="clear" w:color="auto" w:fill="FFFFFF"/>
            <w:vAlign w:val="bottom"/>
          </w:tcPr>
          <w:p w14:paraId="10A54C3C" w14:textId="77777777" w:rsidR="0055098F" w:rsidRPr="00FF009B" w:rsidRDefault="0055098F" w:rsidP="00E06B07">
            <w:pPr>
              <w:spacing w:after="0" w:line="240" w:lineRule="auto"/>
              <w:jc w:val="center"/>
              <w:rPr>
                <w:rFonts w:ascii="Arial" w:hAnsi="Arial" w:cs="Arial"/>
                <w:sz w:val="24"/>
                <w:szCs w:val="24"/>
              </w:rPr>
            </w:pPr>
            <w:r w:rsidRPr="00FF009B">
              <w:rPr>
                <w:rFonts w:ascii="Arial" w:hAnsi="Arial" w:cs="Arial"/>
                <w:sz w:val="24"/>
                <w:szCs w:val="24"/>
                <w:highlight w:val="yellow"/>
                <w:lang w:val="ru"/>
              </w:rPr>
              <w:t>Дозировка 15</w:t>
            </w:r>
          </w:p>
        </w:tc>
        <w:tc>
          <w:tcPr>
            <w:tcW w:w="990" w:type="dxa"/>
            <w:gridSpan w:val="2"/>
            <w:tcBorders>
              <w:top w:val="nil"/>
              <w:left w:val="nil"/>
              <w:bottom w:val="nil"/>
              <w:right w:val="nil"/>
            </w:tcBorders>
            <w:shd w:val="clear" w:color="auto" w:fill="FFFFFF"/>
            <w:vAlign w:val="bottom"/>
          </w:tcPr>
          <w:p w14:paraId="306A64A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7CA41FC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3F62F4B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52532D4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5BFDE9D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595C9D78" w14:textId="77777777" w:rsidTr="0055098F">
        <w:trPr>
          <w:trHeight w:val="140"/>
        </w:trPr>
        <w:tc>
          <w:tcPr>
            <w:tcW w:w="891" w:type="dxa"/>
            <w:tcBorders>
              <w:top w:val="nil"/>
              <w:left w:val="dashed" w:sz="4" w:space="0" w:color="000000"/>
              <w:bottom w:val="nil"/>
              <w:right w:val="nil"/>
            </w:tcBorders>
            <w:shd w:val="clear" w:color="auto" w:fill="FFFFFF"/>
            <w:vAlign w:val="bottom"/>
          </w:tcPr>
          <w:p w14:paraId="36F1F47A"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81" w:type="dxa"/>
            <w:gridSpan w:val="2"/>
            <w:tcBorders>
              <w:top w:val="nil"/>
              <w:left w:val="nil"/>
              <w:bottom w:val="nil"/>
              <w:right w:val="nil"/>
            </w:tcBorders>
            <w:shd w:val="clear" w:color="auto" w:fill="FFFFFF"/>
            <w:vAlign w:val="bottom"/>
          </w:tcPr>
          <w:p w14:paraId="7B3CB586"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048" w:type="dxa"/>
            <w:tcBorders>
              <w:top w:val="nil"/>
              <w:left w:val="nil"/>
              <w:bottom w:val="nil"/>
              <w:right w:val="nil"/>
            </w:tcBorders>
            <w:shd w:val="clear" w:color="auto" w:fill="FFFFFF"/>
            <w:vAlign w:val="bottom"/>
          </w:tcPr>
          <w:p w14:paraId="630CC146"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68" w:type="dxa"/>
            <w:gridSpan w:val="2"/>
            <w:tcBorders>
              <w:top w:val="nil"/>
              <w:left w:val="nil"/>
              <w:bottom w:val="nil"/>
              <w:right w:val="nil"/>
            </w:tcBorders>
            <w:shd w:val="clear" w:color="auto" w:fill="FFFFFF"/>
            <w:vAlign w:val="bottom"/>
          </w:tcPr>
          <w:p w14:paraId="7B5F9456"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767" w:type="dxa"/>
            <w:gridSpan w:val="2"/>
            <w:tcBorders>
              <w:top w:val="nil"/>
              <w:left w:val="nil"/>
              <w:bottom w:val="nil"/>
              <w:right w:val="nil"/>
            </w:tcBorders>
            <w:shd w:val="clear" w:color="auto" w:fill="FFFFFF"/>
            <w:vAlign w:val="bottom"/>
          </w:tcPr>
          <w:p w14:paraId="1CCA9564"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67" w:type="dxa"/>
            <w:gridSpan w:val="2"/>
            <w:tcBorders>
              <w:top w:val="nil"/>
              <w:left w:val="nil"/>
              <w:bottom w:val="nil"/>
              <w:right w:val="nil"/>
            </w:tcBorders>
            <w:shd w:val="clear" w:color="auto" w:fill="FFFFFF"/>
            <w:vAlign w:val="bottom"/>
          </w:tcPr>
          <w:p w14:paraId="22D1D168"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106" w:type="dxa"/>
            <w:tcBorders>
              <w:top w:val="nil"/>
              <w:left w:val="nil"/>
              <w:bottom w:val="nil"/>
              <w:right w:val="nil"/>
            </w:tcBorders>
            <w:shd w:val="clear" w:color="auto" w:fill="FFFFFF"/>
            <w:vAlign w:val="bottom"/>
          </w:tcPr>
          <w:p w14:paraId="665B3F79" w14:textId="77777777" w:rsidR="0055098F" w:rsidRPr="00B3792F" w:rsidRDefault="0055098F" w:rsidP="00E06B07">
            <w:pPr>
              <w:spacing w:after="0" w:line="240" w:lineRule="auto"/>
              <w:jc w:val="center"/>
              <w:rPr>
                <w:rFonts w:ascii="Arial" w:hAnsi="Arial" w:cs="Arial"/>
                <w:color w:val="A6A6A6"/>
                <w:sz w:val="18"/>
                <w:szCs w:val="18"/>
              </w:rPr>
            </w:pPr>
            <w:r w:rsidRPr="00B3792F">
              <w:rPr>
                <w:rFonts w:ascii="Arial" w:hAnsi="Arial" w:cs="Arial"/>
                <w:color w:val="A6A6A6"/>
                <w:sz w:val="18"/>
                <w:szCs w:val="18"/>
                <w:lang w:val="ru"/>
              </w:rPr>
              <w:t> </w:t>
            </w:r>
          </w:p>
        </w:tc>
        <w:tc>
          <w:tcPr>
            <w:tcW w:w="1081" w:type="dxa"/>
            <w:gridSpan w:val="2"/>
            <w:tcBorders>
              <w:top w:val="nil"/>
              <w:left w:val="nil"/>
              <w:bottom w:val="nil"/>
              <w:right w:val="nil"/>
            </w:tcBorders>
            <w:shd w:val="clear" w:color="auto" w:fill="FFFFFF"/>
            <w:vAlign w:val="bottom"/>
          </w:tcPr>
          <w:p w14:paraId="559EE3BE"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396" w:type="dxa"/>
            <w:gridSpan w:val="2"/>
            <w:tcBorders>
              <w:top w:val="nil"/>
              <w:left w:val="nil"/>
              <w:bottom w:val="nil"/>
              <w:right w:val="nil"/>
            </w:tcBorders>
            <w:shd w:val="clear" w:color="auto" w:fill="FFFFFF"/>
            <w:vAlign w:val="bottom"/>
          </w:tcPr>
          <w:p w14:paraId="4B93C13F"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gridSpan w:val="2"/>
            <w:tcBorders>
              <w:top w:val="nil"/>
              <w:left w:val="nil"/>
              <w:bottom w:val="nil"/>
              <w:right w:val="nil"/>
            </w:tcBorders>
            <w:shd w:val="clear" w:color="auto" w:fill="FFFFFF"/>
            <w:vAlign w:val="bottom"/>
          </w:tcPr>
          <w:p w14:paraId="7E6963D3"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tcBorders>
              <w:top w:val="nil"/>
              <w:left w:val="nil"/>
              <w:bottom w:val="nil"/>
              <w:right w:val="nil"/>
            </w:tcBorders>
            <w:shd w:val="clear" w:color="auto" w:fill="FFFFFF"/>
            <w:vAlign w:val="bottom"/>
          </w:tcPr>
          <w:p w14:paraId="2C27A2F8"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gridSpan w:val="2"/>
            <w:tcBorders>
              <w:top w:val="nil"/>
              <w:left w:val="nil"/>
              <w:bottom w:val="nil"/>
              <w:right w:val="nil"/>
            </w:tcBorders>
            <w:shd w:val="clear" w:color="auto" w:fill="FFFFFF"/>
            <w:vAlign w:val="bottom"/>
          </w:tcPr>
          <w:p w14:paraId="07A3CDC1"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tcBorders>
              <w:top w:val="nil"/>
              <w:left w:val="nil"/>
              <w:bottom w:val="nil"/>
              <w:right w:val="nil"/>
            </w:tcBorders>
            <w:shd w:val="clear" w:color="auto" w:fill="FFFFFF"/>
            <w:vAlign w:val="bottom"/>
          </w:tcPr>
          <w:p w14:paraId="3219076E"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70" w:type="dxa"/>
            <w:tcBorders>
              <w:top w:val="nil"/>
              <w:left w:val="nil"/>
              <w:bottom w:val="nil"/>
              <w:right w:val="dashed" w:sz="4" w:space="0" w:color="000000"/>
            </w:tcBorders>
            <w:shd w:val="clear" w:color="auto" w:fill="FFFFFF"/>
            <w:vAlign w:val="bottom"/>
          </w:tcPr>
          <w:p w14:paraId="053EE826"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r>
      <w:tr w:rsidR="0055098F" w:rsidRPr="00B3792F" w14:paraId="26F813C3" w14:textId="77777777" w:rsidTr="0055098F">
        <w:trPr>
          <w:trHeight w:val="80"/>
        </w:trPr>
        <w:tc>
          <w:tcPr>
            <w:tcW w:w="891" w:type="dxa"/>
            <w:tcBorders>
              <w:top w:val="nil"/>
              <w:left w:val="dashed" w:sz="4" w:space="0" w:color="000000"/>
              <w:bottom w:val="nil"/>
              <w:right w:val="nil"/>
            </w:tcBorders>
            <w:shd w:val="clear" w:color="auto" w:fill="FFFFFF"/>
            <w:vAlign w:val="bottom"/>
          </w:tcPr>
          <w:p w14:paraId="5111F01D"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15.1</w:t>
            </w:r>
          </w:p>
        </w:tc>
        <w:tc>
          <w:tcPr>
            <w:tcW w:w="5331" w:type="dxa"/>
            <w:gridSpan w:val="9"/>
            <w:tcBorders>
              <w:top w:val="nil"/>
              <w:left w:val="nil"/>
              <w:bottom w:val="nil"/>
              <w:right w:val="single" w:sz="4" w:space="0" w:color="000000"/>
            </w:tcBorders>
            <w:shd w:val="clear" w:color="auto" w:fill="FFFFFF"/>
            <w:vAlign w:val="bottom"/>
          </w:tcPr>
          <w:p w14:paraId="38357B7A"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Был ли любой этот товар закуплен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76CEC338"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75243B9E"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0A101B68" w14:textId="77777777" w:rsidR="0055098F" w:rsidRPr="00B3792F" w:rsidRDefault="0055098F" w:rsidP="00E06B07">
            <w:pPr>
              <w:spacing w:after="0" w:line="240" w:lineRule="auto"/>
              <w:rPr>
                <w:rFonts w:ascii="Arial" w:hAnsi="Arial" w:cs="Arial"/>
              </w:rPr>
            </w:pPr>
            <w:r w:rsidRPr="00B3792F">
              <w:rPr>
                <w:rFonts w:ascii="Arial" w:hAnsi="Arial" w:cs="Arial"/>
                <w:i/>
                <w:iCs/>
                <w:lang w:val="ru"/>
              </w:rPr>
              <w:t>Если нет, переходите к следующему товару</w:t>
            </w:r>
          </w:p>
        </w:tc>
      </w:tr>
      <w:tr w:rsidR="0055098F" w:rsidRPr="00B3792F" w14:paraId="70ADFEA1" w14:textId="77777777" w:rsidTr="0055098F">
        <w:trPr>
          <w:trHeight w:val="260"/>
        </w:trPr>
        <w:tc>
          <w:tcPr>
            <w:tcW w:w="891" w:type="dxa"/>
            <w:tcBorders>
              <w:top w:val="nil"/>
              <w:left w:val="dashed" w:sz="4" w:space="0" w:color="000000"/>
              <w:bottom w:val="nil"/>
              <w:right w:val="nil"/>
            </w:tcBorders>
            <w:shd w:val="clear" w:color="auto" w:fill="FFFFFF"/>
            <w:vAlign w:val="bottom"/>
          </w:tcPr>
          <w:p w14:paraId="161AF569"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81" w:type="dxa"/>
            <w:gridSpan w:val="2"/>
            <w:tcBorders>
              <w:top w:val="nil"/>
              <w:left w:val="nil"/>
              <w:bottom w:val="nil"/>
              <w:right w:val="nil"/>
            </w:tcBorders>
            <w:shd w:val="clear" w:color="auto" w:fill="FFFFFF"/>
            <w:vAlign w:val="bottom"/>
          </w:tcPr>
          <w:p w14:paraId="23458142"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048" w:type="dxa"/>
            <w:tcBorders>
              <w:top w:val="nil"/>
              <w:left w:val="nil"/>
              <w:bottom w:val="nil"/>
              <w:right w:val="nil"/>
            </w:tcBorders>
            <w:shd w:val="clear" w:color="auto" w:fill="FFFFFF"/>
            <w:vAlign w:val="bottom"/>
          </w:tcPr>
          <w:p w14:paraId="3C7C78B9"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68" w:type="dxa"/>
            <w:gridSpan w:val="2"/>
            <w:tcBorders>
              <w:top w:val="nil"/>
              <w:left w:val="nil"/>
              <w:bottom w:val="nil"/>
              <w:right w:val="nil"/>
            </w:tcBorders>
            <w:shd w:val="clear" w:color="auto" w:fill="FFFFFF"/>
            <w:vAlign w:val="bottom"/>
          </w:tcPr>
          <w:p w14:paraId="0E303072"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767" w:type="dxa"/>
            <w:gridSpan w:val="2"/>
            <w:tcBorders>
              <w:top w:val="nil"/>
              <w:left w:val="nil"/>
              <w:bottom w:val="nil"/>
              <w:right w:val="nil"/>
            </w:tcBorders>
            <w:shd w:val="clear" w:color="auto" w:fill="FFFFFF"/>
            <w:vAlign w:val="bottom"/>
          </w:tcPr>
          <w:p w14:paraId="69BF33B8"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67" w:type="dxa"/>
            <w:gridSpan w:val="2"/>
            <w:tcBorders>
              <w:top w:val="nil"/>
              <w:left w:val="nil"/>
              <w:bottom w:val="nil"/>
              <w:right w:val="nil"/>
            </w:tcBorders>
            <w:shd w:val="clear" w:color="auto" w:fill="FFFFFF"/>
            <w:vAlign w:val="bottom"/>
          </w:tcPr>
          <w:p w14:paraId="672FFD6C"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106" w:type="dxa"/>
            <w:tcBorders>
              <w:top w:val="nil"/>
              <w:left w:val="nil"/>
              <w:bottom w:val="nil"/>
              <w:right w:val="nil"/>
            </w:tcBorders>
            <w:shd w:val="clear" w:color="auto" w:fill="FFFFFF"/>
            <w:vAlign w:val="bottom"/>
          </w:tcPr>
          <w:p w14:paraId="371A016F" w14:textId="77777777" w:rsidR="0055098F" w:rsidRPr="00B3792F" w:rsidRDefault="0055098F" w:rsidP="00E06B07">
            <w:pPr>
              <w:spacing w:after="0" w:line="240" w:lineRule="auto"/>
              <w:jc w:val="center"/>
              <w:rPr>
                <w:rFonts w:ascii="Arial" w:hAnsi="Arial" w:cs="Arial"/>
                <w:color w:val="808080"/>
              </w:rPr>
            </w:pPr>
            <w:r w:rsidRPr="00B3792F">
              <w:rPr>
                <w:rFonts w:ascii="Arial" w:hAnsi="Arial" w:cs="Arial"/>
                <w:color w:val="808080"/>
                <w:lang w:val="ru"/>
              </w:rPr>
              <w:t> </w:t>
            </w:r>
          </w:p>
        </w:tc>
        <w:tc>
          <w:tcPr>
            <w:tcW w:w="1081" w:type="dxa"/>
            <w:gridSpan w:val="2"/>
            <w:tcBorders>
              <w:top w:val="nil"/>
              <w:left w:val="nil"/>
              <w:bottom w:val="nil"/>
              <w:right w:val="nil"/>
            </w:tcBorders>
            <w:shd w:val="clear" w:color="auto" w:fill="FFFFFF"/>
            <w:vAlign w:val="bottom"/>
          </w:tcPr>
          <w:p w14:paraId="7BB5DA0F"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396" w:type="dxa"/>
            <w:gridSpan w:val="2"/>
            <w:tcBorders>
              <w:top w:val="nil"/>
              <w:left w:val="nil"/>
              <w:bottom w:val="nil"/>
              <w:right w:val="nil"/>
            </w:tcBorders>
            <w:shd w:val="clear" w:color="auto" w:fill="FFFFFF"/>
            <w:vAlign w:val="bottom"/>
          </w:tcPr>
          <w:p w14:paraId="0A7B7062"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gridSpan w:val="2"/>
            <w:tcBorders>
              <w:top w:val="nil"/>
              <w:left w:val="nil"/>
              <w:bottom w:val="nil"/>
              <w:right w:val="nil"/>
            </w:tcBorders>
            <w:shd w:val="clear" w:color="auto" w:fill="FFFFFF"/>
            <w:vAlign w:val="bottom"/>
          </w:tcPr>
          <w:p w14:paraId="3C9307B0"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tcBorders>
              <w:top w:val="nil"/>
              <w:left w:val="nil"/>
              <w:bottom w:val="nil"/>
              <w:right w:val="nil"/>
            </w:tcBorders>
            <w:shd w:val="clear" w:color="auto" w:fill="FFFFFF"/>
            <w:vAlign w:val="bottom"/>
          </w:tcPr>
          <w:p w14:paraId="6F9ACB98"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gridSpan w:val="2"/>
            <w:tcBorders>
              <w:top w:val="nil"/>
              <w:left w:val="nil"/>
              <w:bottom w:val="nil"/>
              <w:right w:val="nil"/>
            </w:tcBorders>
            <w:shd w:val="clear" w:color="auto" w:fill="FFFFFF"/>
            <w:vAlign w:val="bottom"/>
          </w:tcPr>
          <w:p w14:paraId="20816C33"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tcBorders>
              <w:top w:val="nil"/>
              <w:left w:val="nil"/>
              <w:bottom w:val="nil"/>
              <w:right w:val="nil"/>
            </w:tcBorders>
            <w:shd w:val="clear" w:color="auto" w:fill="FFFFFF"/>
            <w:vAlign w:val="bottom"/>
          </w:tcPr>
          <w:p w14:paraId="20209C3F"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70" w:type="dxa"/>
            <w:tcBorders>
              <w:top w:val="nil"/>
              <w:left w:val="nil"/>
              <w:bottom w:val="nil"/>
              <w:right w:val="dashed" w:sz="4" w:space="0" w:color="000000"/>
            </w:tcBorders>
            <w:shd w:val="clear" w:color="auto" w:fill="FFFFFF"/>
            <w:vAlign w:val="bottom"/>
          </w:tcPr>
          <w:p w14:paraId="1E16EDD0"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37F0FD6D" w14:textId="77777777" w:rsidTr="0055098F">
        <w:trPr>
          <w:trHeight w:val="260"/>
        </w:trPr>
        <w:tc>
          <w:tcPr>
            <w:tcW w:w="891" w:type="dxa"/>
            <w:tcBorders>
              <w:top w:val="nil"/>
              <w:left w:val="dashed" w:sz="4" w:space="0" w:color="000000"/>
              <w:bottom w:val="nil"/>
              <w:right w:val="nil"/>
            </w:tcBorders>
            <w:shd w:val="clear" w:color="auto" w:fill="FFFFFF"/>
            <w:vAlign w:val="bottom"/>
          </w:tcPr>
          <w:p w14:paraId="5E0E5DEC"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15.2</w:t>
            </w:r>
          </w:p>
        </w:tc>
        <w:tc>
          <w:tcPr>
            <w:tcW w:w="5331" w:type="dxa"/>
            <w:gridSpan w:val="9"/>
            <w:tcBorders>
              <w:top w:val="nil"/>
              <w:left w:val="nil"/>
              <w:bottom w:val="nil"/>
              <w:right w:val="single" w:sz="4" w:space="0" w:color="000000"/>
            </w:tcBorders>
            <w:shd w:val="clear" w:color="auto" w:fill="FFFFFF"/>
            <w:vAlign w:val="bottom"/>
          </w:tcPr>
          <w:p w14:paraId="68361540"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Доступна ли ЛЮБАЯ цена, уплаченная за этот продукт,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7DDA3560"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373EB11E"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7B1D8E82"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Если нет, переходите к следующему товару</w:t>
            </w:r>
          </w:p>
        </w:tc>
      </w:tr>
      <w:tr w:rsidR="0055098F" w:rsidRPr="00B3792F" w14:paraId="7BBB9E52" w14:textId="77777777" w:rsidTr="0055098F">
        <w:trPr>
          <w:trHeight w:val="420"/>
        </w:trPr>
        <w:tc>
          <w:tcPr>
            <w:tcW w:w="8409" w:type="dxa"/>
            <w:gridSpan w:val="13"/>
            <w:tcBorders>
              <w:top w:val="nil"/>
              <w:left w:val="dashed" w:sz="4" w:space="0" w:color="000000"/>
              <w:bottom w:val="nil"/>
              <w:right w:val="nil"/>
            </w:tcBorders>
            <w:shd w:val="clear" w:color="auto" w:fill="FFFFFF"/>
            <w:vAlign w:val="bottom"/>
          </w:tcPr>
          <w:p w14:paraId="3336FD2A" w14:textId="77777777" w:rsidR="0055098F" w:rsidRPr="00FF009B" w:rsidRDefault="0055098F" w:rsidP="00E06B07">
            <w:pPr>
              <w:spacing w:after="0" w:line="240" w:lineRule="auto"/>
              <w:rPr>
                <w:rFonts w:ascii="Arial" w:hAnsi="Arial" w:cs="Arial"/>
                <w:i/>
                <w:sz w:val="24"/>
                <w:szCs w:val="24"/>
              </w:rPr>
            </w:pPr>
            <w:r w:rsidRPr="00FF009B">
              <w:rPr>
                <w:rFonts w:ascii="Arial" w:hAnsi="Arial" w:cs="Arial"/>
                <w:i/>
                <w:iCs/>
                <w:sz w:val="24"/>
                <w:szCs w:val="24"/>
                <w:lang w:val="ru"/>
              </w:rPr>
              <w:t xml:space="preserve">Заполните следующую таблицу на </w:t>
            </w:r>
            <w:r w:rsidRPr="00FF009B">
              <w:rPr>
                <w:rFonts w:ascii="Arial" w:hAnsi="Arial" w:cs="Arial"/>
                <w:i/>
                <w:iCs/>
                <w:sz w:val="24"/>
                <w:szCs w:val="24"/>
                <w:highlight w:val="yellow"/>
                <w:lang w:val="ru"/>
              </w:rPr>
              <w:t>Товар 15 Дозировка 15</w:t>
            </w:r>
          </w:p>
        </w:tc>
        <w:tc>
          <w:tcPr>
            <w:tcW w:w="2396" w:type="dxa"/>
            <w:gridSpan w:val="2"/>
            <w:tcBorders>
              <w:top w:val="nil"/>
              <w:left w:val="nil"/>
              <w:bottom w:val="nil"/>
              <w:right w:val="nil"/>
            </w:tcBorders>
            <w:shd w:val="clear" w:color="auto" w:fill="FFFFFF"/>
            <w:vAlign w:val="bottom"/>
          </w:tcPr>
          <w:p w14:paraId="5F9B016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gridSpan w:val="2"/>
            <w:tcBorders>
              <w:top w:val="nil"/>
              <w:left w:val="nil"/>
              <w:bottom w:val="nil"/>
              <w:right w:val="nil"/>
            </w:tcBorders>
            <w:shd w:val="clear" w:color="auto" w:fill="FFFFFF"/>
            <w:vAlign w:val="bottom"/>
          </w:tcPr>
          <w:p w14:paraId="5892DC9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15262BF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747217D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5808B2B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60BE331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21D572C" w14:textId="77777777" w:rsidTr="00FF009B">
        <w:trPr>
          <w:trHeight w:val="140"/>
        </w:trPr>
        <w:tc>
          <w:tcPr>
            <w:tcW w:w="891" w:type="dxa"/>
            <w:tcBorders>
              <w:top w:val="nil"/>
              <w:left w:val="dashed" w:sz="4" w:space="0" w:color="000000"/>
              <w:bottom w:val="nil"/>
              <w:right w:val="nil"/>
            </w:tcBorders>
            <w:shd w:val="clear" w:color="auto" w:fill="FFFFFF"/>
            <w:vAlign w:val="bottom"/>
          </w:tcPr>
          <w:p w14:paraId="67B5B83B"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 </w:t>
            </w:r>
          </w:p>
        </w:tc>
        <w:tc>
          <w:tcPr>
            <w:tcW w:w="1101" w:type="dxa"/>
            <w:tcBorders>
              <w:top w:val="nil"/>
              <w:left w:val="nil"/>
              <w:bottom w:val="nil"/>
              <w:right w:val="nil"/>
            </w:tcBorders>
            <w:shd w:val="clear" w:color="auto" w:fill="FFFFFF"/>
            <w:vAlign w:val="center"/>
          </w:tcPr>
          <w:p w14:paraId="4169A6CB" w14:textId="77777777" w:rsidR="0055098F" w:rsidRPr="00B3792F" w:rsidRDefault="0055098F" w:rsidP="00E06B07">
            <w:pPr>
              <w:spacing w:after="0" w:line="240" w:lineRule="auto"/>
              <w:jc w:val="center"/>
              <w:rPr>
                <w:rFonts w:ascii="Arial" w:hAnsi="Arial" w:cs="Arial"/>
              </w:rPr>
            </w:pPr>
          </w:p>
        </w:tc>
        <w:tc>
          <w:tcPr>
            <w:tcW w:w="1444" w:type="dxa"/>
            <w:gridSpan w:val="3"/>
            <w:tcBorders>
              <w:top w:val="nil"/>
              <w:left w:val="nil"/>
              <w:bottom w:val="nil"/>
              <w:right w:val="nil"/>
            </w:tcBorders>
            <w:shd w:val="clear" w:color="auto" w:fill="FFFFFF"/>
            <w:vAlign w:val="bottom"/>
          </w:tcPr>
          <w:p w14:paraId="0D30A127"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A</w:t>
            </w:r>
          </w:p>
        </w:tc>
        <w:tc>
          <w:tcPr>
            <w:tcW w:w="1256" w:type="dxa"/>
            <w:gridSpan w:val="2"/>
            <w:tcBorders>
              <w:top w:val="nil"/>
              <w:left w:val="nil"/>
              <w:bottom w:val="nil"/>
              <w:right w:val="nil"/>
            </w:tcBorders>
            <w:shd w:val="clear" w:color="auto" w:fill="FFFFFF"/>
            <w:vAlign w:val="bottom"/>
          </w:tcPr>
          <w:p w14:paraId="1DA2FBC2"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B</w:t>
            </w:r>
          </w:p>
        </w:tc>
        <w:tc>
          <w:tcPr>
            <w:tcW w:w="1440" w:type="dxa"/>
            <w:gridSpan w:val="2"/>
            <w:tcBorders>
              <w:top w:val="nil"/>
              <w:left w:val="nil"/>
              <w:bottom w:val="nil"/>
              <w:right w:val="nil"/>
            </w:tcBorders>
            <w:shd w:val="clear" w:color="auto" w:fill="FFFFFF"/>
            <w:vAlign w:val="bottom"/>
          </w:tcPr>
          <w:p w14:paraId="10A109DC"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C</w:t>
            </w:r>
          </w:p>
        </w:tc>
        <w:tc>
          <w:tcPr>
            <w:tcW w:w="1980" w:type="dxa"/>
            <w:gridSpan w:val="3"/>
            <w:tcBorders>
              <w:top w:val="nil"/>
              <w:left w:val="nil"/>
              <w:bottom w:val="nil"/>
              <w:right w:val="nil"/>
            </w:tcBorders>
            <w:shd w:val="clear" w:color="auto" w:fill="FFFFFF"/>
            <w:vAlign w:val="bottom"/>
          </w:tcPr>
          <w:p w14:paraId="0D04023C"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D</w:t>
            </w:r>
          </w:p>
        </w:tc>
        <w:tc>
          <w:tcPr>
            <w:tcW w:w="1703" w:type="dxa"/>
            <w:gridSpan w:val="2"/>
            <w:tcBorders>
              <w:top w:val="nil"/>
              <w:left w:val="nil"/>
              <w:bottom w:val="nil"/>
              <w:right w:val="nil"/>
            </w:tcBorders>
            <w:shd w:val="clear" w:color="auto" w:fill="FFFFFF"/>
            <w:vAlign w:val="bottom"/>
          </w:tcPr>
          <w:p w14:paraId="6DD66BF2"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E</w:t>
            </w:r>
          </w:p>
        </w:tc>
        <w:tc>
          <w:tcPr>
            <w:tcW w:w="1701" w:type="dxa"/>
            <w:gridSpan w:val="2"/>
            <w:tcBorders>
              <w:top w:val="nil"/>
              <w:left w:val="nil"/>
              <w:bottom w:val="nil"/>
              <w:right w:val="nil"/>
            </w:tcBorders>
            <w:shd w:val="clear" w:color="auto" w:fill="FFFFFF"/>
            <w:vAlign w:val="bottom"/>
          </w:tcPr>
          <w:p w14:paraId="55F80CF0"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F</w:t>
            </w:r>
          </w:p>
        </w:tc>
        <w:tc>
          <w:tcPr>
            <w:tcW w:w="1701" w:type="dxa"/>
            <w:gridSpan w:val="3"/>
            <w:tcBorders>
              <w:top w:val="nil"/>
              <w:left w:val="nil"/>
              <w:right w:val="nil"/>
            </w:tcBorders>
            <w:shd w:val="clear" w:color="auto" w:fill="FFFFFF"/>
            <w:vAlign w:val="bottom"/>
          </w:tcPr>
          <w:p w14:paraId="28152DED" w14:textId="77777777" w:rsidR="0055098F" w:rsidRPr="00B3792F" w:rsidRDefault="0055098F" w:rsidP="00E06B07">
            <w:pPr>
              <w:spacing w:after="0" w:line="240" w:lineRule="auto"/>
              <w:jc w:val="center"/>
              <w:rPr>
                <w:rFonts w:ascii="Arial" w:hAnsi="Arial" w:cs="Arial"/>
                <w:b/>
              </w:rPr>
            </w:pPr>
            <w:r w:rsidRPr="00B3792F">
              <w:rPr>
                <w:rFonts w:ascii="Arial" w:hAnsi="Arial" w:cs="Arial"/>
                <w:lang w:val="ru"/>
              </w:rPr>
              <w:t>G</w:t>
            </w:r>
          </w:p>
        </w:tc>
        <w:tc>
          <w:tcPr>
            <w:tcW w:w="468" w:type="dxa"/>
            <w:gridSpan w:val="2"/>
            <w:tcBorders>
              <w:top w:val="nil"/>
              <w:left w:val="nil"/>
              <w:right w:val="nil"/>
            </w:tcBorders>
            <w:shd w:val="clear" w:color="auto" w:fill="FFFFFF"/>
            <w:vAlign w:val="bottom"/>
          </w:tcPr>
          <w:p w14:paraId="4F8FB5AA" w14:textId="77777777" w:rsidR="0055098F" w:rsidRPr="00B3792F" w:rsidRDefault="0055098F" w:rsidP="00E06B07">
            <w:pPr>
              <w:spacing w:after="0" w:line="240" w:lineRule="auto"/>
              <w:jc w:val="center"/>
              <w:rPr>
                <w:rFonts w:ascii="Arial" w:hAnsi="Arial" w:cs="Arial"/>
              </w:rPr>
            </w:pPr>
          </w:p>
        </w:tc>
        <w:tc>
          <w:tcPr>
            <w:tcW w:w="270" w:type="dxa"/>
            <w:tcBorders>
              <w:top w:val="nil"/>
              <w:left w:val="nil"/>
              <w:bottom w:val="nil"/>
              <w:right w:val="dashed" w:sz="4" w:space="0" w:color="000000"/>
            </w:tcBorders>
            <w:shd w:val="clear" w:color="auto" w:fill="FFFFFF"/>
            <w:vAlign w:val="bottom"/>
          </w:tcPr>
          <w:p w14:paraId="5739090F"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71E52917" w14:textId="77777777" w:rsidTr="00FF009B">
        <w:trPr>
          <w:trHeight w:val="1360"/>
        </w:trPr>
        <w:tc>
          <w:tcPr>
            <w:tcW w:w="891" w:type="dxa"/>
            <w:tcBorders>
              <w:top w:val="nil"/>
              <w:left w:val="dashed" w:sz="4" w:space="0" w:color="000000"/>
              <w:bottom w:val="nil"/>
              <w:right w:val="nil"/>
            </w:tcBorders>
            <w:shd w:val="clear" w:color="auto" w:fill="FFFFFF"/>
            <w:vAlign w:val="bottom"/>
          </w:tcPr>
          <w:p w14:paraId="7AA5FAD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nil"/>
              <w:right w:val="nil"/>
            </w:tcBorders>
            <w:shd w:val="clear" w:color="auto" w:fill="FFFFFF"/>
            <w:vAlign w:val="bottom"/>
          </w:tcPr>
          <w:p w14:paraId="4C94EB5D" w14:textId="77777777" w:rsidR="0055098F" w:rsidRPr="00FF009B" w:rsidRDefault="0055098F" w:rsidP="00E06B07">
            <w:pPr>
              <w:spacing w:after="0" w:line="240" w:lineRule="auto"/>
              <w:rPr>
                <w:rFonts w:ascii="Arial" w:hAnsi="Arial" w:cs="Arial"/>
                <w:b/>
                <w:sz w:val="20"/>
                <w:szCs w:val="20"/>
              </w:rPr>
            </w:pPr>
            <w:r w:rsidRPr="00FF009B">
              <w:rPr>
                <w:rFonts w:ascii="Arial" w:hAnsi="Arial" w:cs="Arial"/>
                <w:b/>
                <w:bCs/>
                <w:sz w:val="20"/>
                <w:szCs w:val="20"/>
                <w:lang w:val="ru"/>
              </w:rPr>
              <w:t>Номер заказа</w:t>
            </w:r>
          </w:p>
        </w:tc>
        <w:tc>
          <w:tcPr>
            <w:tcW w:w="1444" w:type="dxa"/>
            <w:gridSpan w:val="3"/>
            <w:tcBorders>
              <w:top w:val="nil"/>
              <w:left w:val="nil"/>
              <w:bottom w:val="single" w:sz="4" w:space="0" w:color="000000"/>
              <w:right w:val="nil"/>
            </w:tcBorders>
            <w:shd w:val="clear" w:color="auto" w:fill="FFFFFF"/>
            <w:vAlign w:val="bottom"/>
          </w:tcPr>
          <w:p w14:paraId="08161FF0" w14:textId="77777777" w:rsidR="0055098F" w:rsidRPr="00FF009B" w:rsidRDefault="0055098F" w:rsidP="00E06B07">
            <w:pPr>
              <w:spacing w:after="0" w:line="240" w:lineRule="auto"/>
              <w:jc w:val="center"/>
              <w:rPr>
                <w:rFonts w:ascii="Arial" w:hAnsi="Arial" w:cs="Arial"/>
                <w:b/>
                <w:sz w:val="20"/>
                <w:szCs w:val="20"/>
              </w:rPr>
            </w:pPr>
            <w:r w:rsidRPr="00FF009B">
              <w:rPr>
                <w:rFonts w:ascii="Arial" w:hAnsi="Arial" w:cs="Arial"/>
                <w:b/>
                <w:bCs/>
                <w:sz w:val="20"/>
                <w:szCs w:val="20"/>
                <w:lang w:val="ru"/>
              </w:rPr>
              <w:t>Заказанное количество</w:t>
            </w:r>
          </w:p>
        </w:tc>
        <w:tc>
          <w:tcPr>
            <w:tcW w:w="1256" w:type="dxa"/>
            <w:gridSpan w:val="2"/>
            <w:tcBorders>
              <w:top w:val="nil"/>
              <w:left w:val="nil"/>
              <w:bottom w:val="single" w:sz="4" w:space="0" w:color="000000"/>
              <w:right w:val="nil"/>
            </w:tcBorders>
            <w:shd w:val="clear" w:color="auto" w:fill="FFFFFF"/>
            <w:vAlign w:val="bottom"/>
          </w:tcPr>
          <w:p w14:paraId="53D3E2CC" w14:textId="77777777" w:rsidR="0055098F" w:rsidRPr="00FF009B" w:rsidRDefault="0055098F" w:rsidP="00FF009B">
            <w:pPr>
              <w:spacing w:after="0" w:line="240" w:lineRule="auto"/>
              <w:jc w:val="center"/>
              <w:rPr>
                <w:rFonts w:ascii="Arial" w:hAnsi="Arial" w:cs="Arial"/>
                <w:b/>
                <w:sz w:val="20"/>
                <w:szCs w:val="20"/>
              </w:rPr>
            </w:pPr>
            <w:r w:rsidRPr="00FF009B">
              <w:rPr>
                <w:rFonts w:ascii="Arial" w:hAnsi="Arial" w:cs="Arial"/>
                <w:b/>
                <w:bCs/>
                <w:sz w:val="20"/>
                <w:szCs w:val="20"/>
                <w:lang w:val="ru"/>
              </w:rPr>
              <w:t>Кол-во в колонке А указано в упаковках [У] или единицах [Е]?</w:t>
            </w:r>
          </w:p>
        </w:tc>
        <w:tc>
          <w:tcPr>
            <w:tcW w:w="1440" w:type="dxa"/>
            <w:gridSpan w:val="2"/>
            <w:tcBorders>
              <w:top w:val="nil"/>
              <w:left w:val="nil"/>
              <w:bottom w:val="single" w:sz="4" w:space="0" w:color="000000"/>
              <w:right w:val="nil"/>
            </w:tcBorders>
            <w:shd w:val="clear" w:color="auto" w:fill="FFFFFF"/>
            <w:vAlign w:val="bottom"/>
          </w:tcPr>
          <w:p w14:paraId="02B09730" w14:textId="77777777" w:rsidR="0055098F" w:rsidRPr="00FF009B" w:rsidRDefault="0055098F" w:rsidP="00E06B07">
            <w:pPr>
              <w:spacing w:after="0" w:line="240" w:lineRule="auto"/>
              <w:jc w:val="center"/>
              <w:rPr>
                <w:rFonts w:ascii="Arial" w:hAnsi="Arial" w:cs="Arial"/>
                <w:b/>
                <w:sz w:val="20"/>
                <w:szCs w:val="20"/>
              </w:rPr>
            </w:pPr>
            <w:r w:rsidRPr="00FF009B">
              <w:rPr>
                <w:rFonts w:ascii="Arial" w:hAnsi="Arial" w:cs="Arial"/>
                <w:b/>
                <w:bCs/>
                <w:sz w:val="20"/>
                <w:szCs w:val="20"/>
                <w:lang w:val="ru"/>
              </w:rPr>
              <w:t>.. Если в колонке B указаны упаковки, то каково кол-во единиц в упаковке</w:t>
            </w:r>
          </w:p>
        </w:tc>
        <w:tc>
          <w:tcPr>
            <w:tcW w:w="1980" w:type="dxa"/>
            <w:gridSpan w:val="3"/>
            <w:tcBorders>
              <w:top w:val="nil"/>
              <w:left w:val="nil"/>
              <w:bottom w:val="single" w:sz="4" w:space="0" w:color="000000"/>
              <w:right w:val="nil"/>
            </w:tcBorders>
            <w:shd w:val="clear" w:color="auto" w:fill="FFFFFF"/>
            <w:vAlign w:val="bottom"/>
          </w:tcPr>
          <w:p w14:paraId="4BA4AF34" w14:textId="77777777" w:rsidR="0055098F" w:rsidRPr="00FF009B" w:rsidRDefault="0055098F" w:rsidP="00E06B07">
            <w:pPr>
              <w:spacing w:after="0" w:line="240" w:lineRule="auto"/>
              <w:jc w:val="center"/>
              <w:rPr>
                <w:rFonts w:ascii="Arial" w:hAnsi="Arial" w:cs="Arial"/>
                <w:b/>
                <w:sz w:val="20"/>
                <w:szCs w:val="20"/>
              </w:rPr>
            </w:pPr>
            <w:r w:rsidRPr="00FF009B">
              <w:rPr>
                <w:rFonts w:ascii="Arial" w:hAnsi="Arial" w:cs="Arial"/>
                <w:b/>
                <w:bCs/>
                <w:sz w:val="20"/>
                <w:szCs w:val="20"/>
                <w:lang w:val="ru"/>
              </w:rPr>
              <w:t>Выплаченная сумма</w:t>
            </w:r>
          </w:p>
          <w:p w14:paraId="07E24287" w14:textId="77777777" w:rsidR="0055098F" w:rsidRPr="00FF009B" w:rsidRDefault="0055098F" w:rsidP="00E06B07">
            <w:pPr>
              <w:spacing w:after="0" w:line="240" w:lineRule="auto"/>
              <w:jc w:val="center"/>
              <w:rPr>
                <w:rFonts w:ascii="Arial" w:hAnsi="Arial" w:cs="Arial"/>
                <w:b/>
                <w:sz w:val="20"/>
                <w:szCs w:val="20"/>
              </w:rPr>
            </w:pPr>
            <w:r w:rsidRPr="00FF009B">
              <w:rPr>
                <w:rFonts w:ascii="Arial" w:hAnsi="Arial" w:cs="Arial"/>
                <w:i/>
                <w:iCs/>
                <w:sz w:val="20"/>
                <w:szCs w:val="20"/>
                <w:lang w:val="ru"/>
              </w:rPr>
              <w:t>Выплаченная сумма должна отражать сумму по контракту, т. е. сумму, указанную в колонке А.</w:t>
            </w:r>
          </w:p>
        </w:tc>
        <w:tc>
          <w:tcPr>
            <w:tcW w:w="1703" w:type="dxa"/>
            <w:gridSpan w:val="2"/>
            <w:tcBorders>
              <w:top w:val="nil"/>
              <w:left w:val="nil"/>
              <w:bottom w:val="single" w:sz="4" w:space="0" w:color="000000"/>
              <w:right w:val="nil"/>
            </w:tcBorders>
            <w:shd w:val="clear" w:color="auto" w:fill="FFFFFF"/>
            <w:vAlign w:val="bottom"/>
          </w:tcPr>
          <w:p w14:paraId="0E1ED6FD" w14:textId="77777777" w:rsidR="0055098F" w:rsidRPr="00FF009B" w:rsidRDefault="0055098F" w:rsidP="00E06B07">
            <w:pPr>
              <w:spacing w:after="0" w:line="240" w:lineRule="auto"/>
              <w:jc w:val="center"/>
              <w:rPr>
                <w:rFonts w:ascii="Arial" w:hAnsi="Arial" w:cs="Arial"/>
                <w:b/>
                <w:sz w:val="20"/>
                <w:szCs w:val="20"/>
              </w:rPr>
            </w:pPr>
            <w:r w:rsidRPr="00FF009B">
              <w:rPr>
                <w:rFonts w:ascii="Arial" w:hAnsi="Arial" w:cs="Arial"/>
                <w:b/>
                <w:bCs/>
                <w:sz w:val="20"/>
                <w:szCs w:val="20"/>
                <w:lang w:val="ru"/>
              </w:rPr>
              <w:t>«Currency» (Валюта)</w:t>
            </w:r>
          </w:p>
        </w:tc>
        <w:tc>
          <w:tcPr>
            <w:tcW w:w="1701" w:type="dxa"/>
            <w:gridSpan w:val="2"/>
            <w:tcBorders>
              <w:top w:val="nil"/>
              <w:left w:val="nil"/>
              <w:bottom w:val="single" w:sz="4" w:space="0" w:color="000000"/>
              <w:right w:val="nil"/>
            </w:tcBorders>
            <w:shd w:val="clear" w:color="auto" w:fill="FFFFFF"/>
            <w:vAlign w:val="bottom"/>
          </w:tcPr>
          <w:p w14:paraId="502A6640" w14:textId="77777777" w:rsidR="0055098F" w:rsidRPr="00FF009B" w:rsidRDefault="0055098F" w:rsidP="00E06B07">
            <w:pPr>
              <w:spacing w:after="0" w:line="240" w:lineRule="auto"/>
              <w:jc w:val="center"/>
              <w:rPr>
                <w:rFonts w:ascii="Arial" w:hAnsi="Arial" w:cs="Arial"/>
                <w:b/>
                <w:sz w:val="20"/>
                <w:szCs w:val="20"/>
              </w:rPr>
            </w:pPr>
            <w:r w:rsidRPr="00FF009B">
              <w:rPr>
                <w:rFonts w:ascii="Arial" w:hAnsi="Arial" w:cs="Arial"/>
                <w:b/>
                <w:bCs/>
                <w:sz w:val="20"/>
                <w:szCs w:val="20"/>
                <w:lang w:val="ru"/>
              </w:rPr>
              <w:t>Наименование поставщика</w:t>
            </w:r>
          </w:p>
        </w:tc>
        <w:tc>
          <w:tcPr>
            <w:tcW w:w="1701" w:type="dxa"/>
            <w:gridSpan w:val="3"/>
            <w:tcBorders>
              <w:left w:val="nil"/>
              <w:bottom w:val="single" w:sz="4" w:space="0" w:color="000000"/>
              <w:right w:val="nil"/>
            </w:tcBorders>
            <w:shd w:val="clear" w:color="auto" w:fill="FFFFFF"/>
            <w:vAlign w:val="bottom"/>
          </w:tcPr>
          <w:p w14:paraId="05A183E3" w14:textId="77777777" w:rsidR="0055098F" w:rsidRPr="00FF009B" w:rsidRDefault="0055098F" w:rsidP="00E06B07">
            <w:pPr>
              <w:spacing w:after="0" w:line="240" w:lineRule="auto"/>
              <w:jc w:val="center"/>
              <w:rPr>
                <w:rFonts w:ascii="Arial" w:hAnsi="Arial" w:cs="Arial"/>
                <w:b/>
                <w:sz w:val="20"/>
                <w:szCs w:val="20"/>
              </w:rPr>
            </w:pPr>
            <w:r w:rsidRPr="00FF009B">
              <w:rPr>
                <w:rFonts w:ascii="Arial" w:hAnsi="Arial" w:cs="Arial"/>
                <w:b/>
                <w:bCs/>
                <w:sz w:val="20"/>
                <w:szCs w:val="20"/>
                <w:lang w:val="ru"/>
              </w:rPr>
              <w:t>Подтверждено первичными записями?</w:t>
            </w:r>
          </w:p>
          <w:p w14:paraId="204D5EC1" w14:textId="77777777" w:rsidR="0055098F" w:rsidRPr="00FF009B" w:rsidRDefault="0055098F" w:rsidP="00E06B07">
            <w:pPr>
              <w:spacing w:after="0" w:line="240" w:lineRule="auto"/>
              <w:jc w:val="center"/>
              <w:rPr>
                <w:rFonts w:ascii="Arial" w:hAnsi="Arial" w:cs="Arial"/>
                <w:b/>
                <w:sz w:val="20"/>
                <w:szCs w:val="20"/>
              </w:rPr>
            </w:pPr>
            <w:r w:rsidRPr="00FF009B">
              <w:rPr>
                <w:rFonts w:ascii="Arial" w:hAnsi="Arial" w:cs="Arial"/>
                <w:b/>
                <w:bCs/>
                <w:sz w:val="20"/>
                <w:szCs w:val="20"/>
                <w:lang w:val="ru"/>
              </w:rPr>
              <w:t>(ДА/НЕТ)</w:t>
            </w:r>
          </w:p>
        </w:tc>
        <w:tc>
          <w:tcPr>
            <w:tcW w:w="468" w:type="dxa"/>
            <w:gridSpan w:val="2"/>
            <w:tcBorders>
              <w:left w:val="nil"/>
              <w:right w:val="nil"/>
            </w:tcBorders>
            <w:shd w:val="clear" w:color="auto" w:fill="FFFFFF"/>
            <w:vAlign w:val="bottom"/>
          </w:tcPr>
          <w:p w14:paraId="5338C9EF" w14:textId="77777777" w:rsidR="0055098F" w:rsidRPr="00B3792F" w:rsidRDefault="0055098F" w:rsidP="00E06B07">
            <w:pPr>
              <w:spacing w:after="0" w:line="240" w:lineRule="auto"/>
              <w:jc w:val="center"/>
              <w:rPr>
                <w:rFonts w:ascii="Arial" w:hAnsi="Arial" w:cs="Arial"/>
                <w:b/>
              </w:rPr>
            </w:pPr>
          </w:p>
        </w:tc>
        <w:tc>
          <w:tcPr>
            <w:tcW w:w="270" w:type="dxa"/>
            <w:tcBorders>
              <w:top w:val="nil"/>
              <w:left w:val="nil"/>
              <w:bottom w:val="nil"/>
              <w:right w:val="dashed" w:sz="4" w:space="0" w:color="000000"/>
            </w:tcBorders>
            <w:shd w:val="clear" w:color="auto" w:fill="FFFFFF"/>
            <w:vAlign w:val="bottom"/>
          </w:tcPr>
          <w:p w14:paraId="44A7BC0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7B1A5E6" w14:textId="77777777" w:rsidTr="00FF009B">
        <w:trPr>
          <w:trHeight w:val="460"/>
        </w:trPr>
        <w:tc>
          <w:tcPr>
            <w:tcW w:w="891" w:type="dxa"/>
            <w:tcBorders>
              <w:top w:val="nil"/>
              <w:left w:val="dashed" w:sz="4" w:space="0" w:color="000000"/>
              <w:bottom w:val="nil"/>
              <w:right w:val="nil"/>
            </w:tcBorders>
            <w:shd w:val="clear" w:color="auto" w:fill="FFFFFF"/>
            <w:vAlign w:val="bottom"/>
          </w:tcPr>
          <w:p w14:paraId="7F663B4E"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15.3</w:t>
            </w:r>
          </w:p>
        </w:tc>
        <w:tc>
          <w:tcPr>
            <w:tcW w:w="1101" w:type="dxa"/>
            <w:tcBorders>
              <w:top w:val="nil"/>
              <w:left w:val="nil"/>
              <w:bottom w:val="nil"/>
              <w:right w:val="nil"/>
            </w:tcBorders>
            <w:shd w:val="clear" w:color="auto" w:fill="FFFFFF"/>
            <w:vAlign w:val="bottom"/>
          </w:tcPr>
          <w:p w14:paraId="0FFE2B88"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1</w:t>
            </w:r>
          </w:p>
        </w:tc>
        <w:tc>
          <w:tcPr>
            <w:tcW w:w="1444" w:type="dxa"/>
            <w:gridSpan w:val="3"/>
            <w:tcBorders>
              <w:top w:val="single" w:sz="4" w:space="0" w:color="000000"/>
              <w:left w:val="single" w:sz="4" w:space="0" w:color="000000"/>
              <w:bottom w:val="dashed" w:sz="4" w:space="0" w:color="000000"/>
              <w:right w:val="single" w:sz="4" w:space="0" w:color="A6A6A6"/>
            </w:tcBorders>
            <w:shd w:val="clear" w:color="auto" w:fill="FFFFFF"/>
            <w:vAlign w:val="bottom"/>
          </w:tcPr>
          <w:p w14:paraId="24D8AE30" w14:textId="77777777" w:rsidR="0055098F" w:rsidRPr="00B3792F" w:rsidRDefault="0055098F" w:rsidP="00E06B07">
            <w:pPr>
              <w:spacing w:after="0" w:line="240" w:lineRule="auto"/>
              <w:rPr>
                <w:rFonts w:ascii="Arial" w:hAnsi="Arial" w:cs="Arial"/>
                <w:sz w:val="28"/>
                <w:szCs w:val="28"/>
              </w:rPr>
            </w:pPr>
          </w:p>
        </w:tc>
        <w:tc>
          <w:tcPr>
            <w:tcW w:w="1256"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279F409B" w14:textId="77777777" w:rsidR="0055098F" w:rsidRPr="00B3792F" w:rsidRDefault="0055098F" w:rsidP="00E06B07">
            <w:pPr>
              <w:spacing w:after="0" w:line="240" w:lineRule="auto"/>
              <w:rPr>
                <w:rFonts w:ascii="Arial" w:hAnsi="Arial" w:cs="Arial"/>
                <w:sz w:val="28"/>
                <w:szCs w:val="28"/>
              </w:rPr>
            </w:pPr>
          </w:p>
        </w:tc>
        <w:tc>
          <w:tcPr>
            <w:tcW w:w="1440"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237E33A1"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single" w:sz="4" w:space="0" w:color="000000"/>
              <w:left w:val="single" w:sz="4" w:space="0" w:color="A6A6A6"/>
              <w:bottom w:val="dashed" w:sz="4" w:space="0" w:color="000000"/>
              <w:right w:val="single" w:sz="4" w:space="0" w:color="A6A6A6"/>
            </w:tcBorders>
            <w:shd w:val="clear" w:color="auto" w:fill="FFFFFF"/>
            <w:vAlign w:val="bottom"/>
          </w:tcPr>
          <w:p w14:paraId="3B8F7F9B"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0B1F282A"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45549857"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single" w:sz="4" w:space="0" w:color="000000"/>
              <w:left w:val="single" w:sz="4" w:space="0" w:color="A6A6A6"/>
              <w:bottom w:val="dashed" w:sz="4" w:space="0" w:color="auto"/>
              <w:right w:val="single" w:sz="4" w:space="0" w:color="000000"/>
            </w:tcBorders>
            <w:shd w:val="clear" w:color="auto" w:fill="FFFFFF"/>
            <w:vAlign w:val="bottom"/>
          </w:tcPr>
          <w:p w14:paraId="59652D93"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199256CB"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1E185CE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0CF4A09" w14:textId="77777777" w:rsidTr="00FF009B">
        <w:trPr>
          <w:trHeight w:val="480"/>
        </w:trPr>
        <w:tc>
          <w:tcPr>
            <w:tcW w:w="891" w:type="dxa"/>
            <w:tcBorders>
              <w:top w:val="nil"/>
              <w:left w:val="dashed" w:sz="4" w:space="0" w:color="000000"/>
              <w:bottom w:val="nil"/>
              <w:right w:val="nil"/>
            </w:tcBorders>
            <w:shd w:val="clear" w:color="auto" w:fill="FFFFFF"/>
            <w:vAlign w:val="bottom"/>
          </w:tcPr>
          <w:p w14:paraId="65362C10"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15.4</w:t>
            </w:r>
          </w:p>
        </w:tc>
        <w:tc>
          <w:tcPr>
            <w:tcW w:w="1101" w:type="dxa"/>
            <w:tcBorders>
              <w:top w:val="nil"/>
              <w:left w:val="nil"/>
              <w:bottom w:val="nil"/>
              <w:right w:val="nil"/>
            </w:tcBorders>
            <w:shd w:val="clear" w:color="auto" w:fill="FFFFFF"/>
            <w:vAlign w:val="bottom"/>
          </w:tcPr>
          <w:p w14:paraId="6A4554E6"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2</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00D6FBC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285132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63C7232"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67F5C1DA"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A1AB24B"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4D36C8E1"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49C52D37"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2C6469C7"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233AC61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0B865288" w14:textId="77777777" w:rsidTr="00FF009B">
        <w:trPr>
          <w:trHeight w:val="480"/>
        </w:trPr>
        <w:tc>
          <w:tcPr>
            <w:tcW w:w="891" w:type="dxa"/>
            <w:tcBorders>
              <w:top w:val="nil"/>
              <w:left w:val="dashed" w:sz="4" w:space="0" w:color="000000"/>
              <w:bottom w:val="nil"/>
              <w:right w:val="nil"/>
            </w:tcBorders>
            <w:shd w:val="clear" w:color="auto" w:fill="FFFFFF"/>
            <w:vAlign w:val="bottom"/>
          </w:tcPr>
          <w:p w14:paraId="4B580CA4"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15.5</w:t>
            </w:r>
          </w:p>
        </w:tc>
        <w:tc>
          <w:tcPr>
            <w:tcW w:w="1101" w:type="dxa"/>
            <w:tcBorders>
              <w:top w:val="nil"/>
              <w:left w:val="nil"/>
              <w:bottom w:val="nil"/>
              <w:right w:val="nil"/>
            </w:tcBorders>
            <w:shd w:val="clear" w:color="auto" w:fill="FFFFFF"/>
            <w:vAlign w:val="bottom"/>
          </w:tcPr>
          <w:p w14:paraId="0BE9D376"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3</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24620E3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0C81E3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83CBDDC"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4D4C8780"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BF7069B"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EC51844"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0A40A5C6"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6D2451D4"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256414F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52636BA2" w14:textId="77777777" w:rsidTr="00FF009B">
        <w:trPr>
          <w:trHeight w:val="480"/>
        </w:trPr>
        <w:tc>
          <w:tcPr>
            <w:tcW w:w="891" w:type="dxa"/>
            <w:tcBorders>
              <w:top w:val="nil"/>
              <w:left w:val="dashed" w:sz="4" w:space="0" w:color="000000"/>
              <w:bottom w:val="nil"/>
              <w:right w:val="nil"/>
            </w:tcBorders>
            <w:shd w:val="clear" w:color="auto" w:fill="FFFFFF"/>
            <w:vAlign w:val="bottom"/>
          </w:tcPr>
          <w:p w14:paraId="3B18E15B"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15.6</w:t>
            </w:r>
          </w:p>
        </w:tc>
        <w:tc>
          <w:tcPr>
            <w:tcW w:w="1101" w:type="dxa"/>
            <w:tcBorders>
              <w:top w:val="nil"/>
              <w:left w:val="nil"/>
              <w:bottom w:val="nil"/>
              <w:right w:val="nil"/>
            </w:tcBorders>
            <w:shd w:val="clear" w:color="auto" w:fill="FFFFFF"/>
            <w:vAlign w:val="bottom"/>
          </w:tcPr>
          <w:p w14:paraId="448A3181"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4</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049A0CB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4E67CB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394AF662"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0BDAE426"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76F3169"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FC77E69"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13493FE3"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7C24B4B6"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2735B4B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63099311" w14:textId="77777777" w:rsidTr="00FF009B">
        <w:trPr>
          <w:trHeight w:val="480"/>
        </w:trPr>
        <w:tc>
          <w:tcPr>
            <w:tcW w:w="891" w:type="dxa"/>
            <w:tcBorders>
              <w:top w:val="nil"/>
              <w:left w:val="dashed" w:sz="4" w:space="0" w:color="000000"/>
              <w:bottom w:val="nil"/>
              <w:right w:val="nil"/>
            </w:tcBorders>
            <w:shd w:val="clear" w:color="auto" w:fill="FFFFFF"/>
            <w:vAlign w:val="bottom"/>
          </w:tcPr>
          <w:p w14:paraId="4B250FCD"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15.7</w:t>
            </w:r>
          </w:p>
        </w:tc>
        <w:tc>
          <w:tcPr>
            <w:tcW w:w="1101" w:type="dxa"/>
            <w:tcBorders>
              <w:top w:val="nil"/>
              <w:left w:val="nil"/>
              <w:bottom w:val="nil"/>
              <w:right w:val="nil"/>
            </w:tcBorders>
            <w:shd w:val="clear" w:color="auto" w:fill="FFFFFF"/>
            <w:vAlign w:val="bottom"/>
          </w:tcPr>
          <w:p w14:paraId="67DBFF2A"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5</w:t>
            </w:r>
          </w:p>
        </w:tc>
        <w:tc>
          <w:tcPr>
            <w:tcW w:w="1444" w:type="dxa"/>
            <w:gridSpan w:val="3"/>
            <w:tcBorders>
              <w:top w:val="dashed" w:sz="4" w:space="0" w:color="000000"/>
              <w:left w:val="single" w:sz="4" w:space="0" w:color="000000"/>
              <w:bottom w:val="single" w:sz="4" w:space="0" w:color="000000"/>
              <w:right w:val="single" w:sz="4" w:space="0" w:color="A6A6A6"/>
            </w:tcBorders>
            <w:shd w:val="clear" w:color="auto" w:fill="FFFFFF"/>
            <w:vAlign w:val="bottom"/>
          </w:tcPr>
          <w:p w14:paraId="7DD8EA5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05A2DDA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541E259C"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single" w:sz="4" w:space="0" w:color="000000"/>
              <w:right w:val="single" w:sz="4" w:space="0" w:color="A6A6A6"/>
            </w:tcBorders>
            <w:shd w:val="clear" w:color="auto" w:fill="FFFFFF"/>
            <w:vAlign w:val="bottom"/>
          </w:tcPr>
          <w:p w14:paraId="2395B8A0"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41D89BA1"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2DD75099"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single" w:sz="4" w:space="0" w:color="000000"/>
              <w:right w:val="single" w:sz="4" w:space="0" w:color="000000"/>
            </w:tcBorders>
            <w:shd w:val="clear" w:color="auto" w:fill="FFFFFF"/>
            <w:vAlign w:val="bottom"/>
          </w:tcPr>
          <w:p w14:paraId="383BC0A5"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675A4338"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0CD1ADE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18548391" w14:textId="77777777" w:rsidTr="00FF009B">
        <w:trPr>
          <w:trHeight w:val="420"/>
        </w:trPr>
        <w:tc>
          <w:tcPr>
            <w:tcW w:w="891" w:type="dxa"/>
            <w:tcBorders>
              <w:top w:val="nil"/>
              <w:left w:val="dashed" w:sz="4" w:space="0" w:color="000000"/>
              <w:bottom w:val="nil"/>
              <w:right w:val="nil"/>
            </w:tcBorders>
            <w:shd w:val="clear" w:color="auto" w:fill="FFFFFF"/>
            <w:vAlign w:val="bottom"/>
          </w:tcPr>
          <w:p w14:paraId="015BE1B3"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01" w:type="dxa"/>
            <w:tcBorders>
              <w:top w:val="nil"/>
              <w:left w:val="nil"/>
              <w:bottom w:val="nil"/>
              <w:right w:val="nil"/>
            </w:tcBorders>
            <w:shd w:val="clear" w:color="auto" w:fill="FFFFFF"/>
            <w:vAlign w:val="bottom"/>
          </w:tcPr>
          <w:p w14:paraId="3CEE406E"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444" w:type="dxa"/>
            <w:gridSpan w:val="3"/>
            <w:tcBorders>
              <w:top w:val="single" w:sz="4" w:space="0" w:color="000000"/>
              <w:left w:val="nil"/>
              <w:bottom w:val="nil"/>
              <w:right w:val="nil"/>
            </w:tcBorders>
            <w:shd w:val="clear" w:color="auto" w:fill="FFFFFF"/>
          </w:tcPr>
          <w:p w14:paraId="1B2AA2D7"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256" w:type="dxa"/>
            <w:gridSpan w:val="2"/>
            <w:tcBorders>
              <w:top w:val="nil"/>
              <w:left w:val="nil"/>
              <w:bottom w:val="nil"/>
              <w:right w:val="nil"/>
            </w:tcBorders>
            <w:shd w:val="clear" w:color="auto" w:fill="FFFFFF"/>
          </w:tcPr>
          <w:p w14:paraId="4DB5E01B"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У/Е</w:t>
            </w:r>
          </w:p>
        </w:tc>
        <w:tc>
          <w:tcPr>
            <w:tcW w:w="1440" w:type="dxa"/>
            <w:gridSpan w:val="2"/>
            <w:tcBorders>
              <w:top w:val="single" w:sz="4" w:space="0" w:color="000000"/>
              <w:left w:val="nil"/>
              <w:bottom w:val="nil"/>
              <w:right w:val="nil"/>
            </w:tcBorders>
            <w:shd w:val="clear" w:color="auto" w:fill="FFFFFF"/>
          </w:tcPr>
          <w:p w14:paraId="55634905"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980" w:type="dxa"/>
            <w:gridSpan w:val="3"/>
            <w:tcBorders>
              <w:top w:val="single" w:sz="4" w:space="0" w:color="000000"/>
              <w:left w:val="nil"/>
              <w:bottom w:val="nil"/>
              <w:right w:val="nil"/>
            </w:tcBorders>
            <w:shd w:val="clear" w:color="auto" w:fill="FFFFFF"/>
          </w:tcPr>
          <w:p w14:paraId="5CF51D28"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703" w:type="dxa"/>
            <w:gridSpan w:val="2"/>
            <w:tcBorders>
              <w:top w:val="single" w:sz="4" w:space="0" w:color="000000"/>
              <w:left w:val="nil"/>
              <w:bottom w:val="nil"/>
              <w:right w:val="nil"/>
            </w:tcBorders>
            <w:shd w:val="clear" w:color="auto" w:fill="FFFFFF"/>
          </w:tcPr>
          <w:p w14:paraId="426C674A"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2"/>
            <w:tcBorders>
              <w:top w:val="single" w:sz="4" w:space="0" w:color="000000"/>
              <w:left w:val="nil"/>
              <w:bottom w:val="nil"/>
              <w:right w:val="nil"/>
            </w:tcBorders>
            <w:shd w:val="clear" w:color="auto" w:fill="FFFFFF"/>
          </w:tcPr>
          <w:p w14:paraId="53C360F7"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3"/>
            <w:tcBorders>
              <w:top w:val="single" w:sz="4" w:space="0" w:color="000000"/>
              <w:left w:val="nil"/>
              <w:bottom w:val="nil"/>
              <w:right w:val="nil"/>
            </w:tcBorders>
            <w:shd w:val="clear" w:color="auto" w:fill="FFFFFF"/>
          </w:tcPr>
          <w:p w14:paraId="096BD0D4"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Да / Нет</w:t>
            </w:r>
          </w:p>
        </w:tc>
        <w:tc>
          <w:tcPr>
            <w:tcW w:w="468" w:type="dxa"/>
            <w:gridSpan w:val="2"/>
            <w:tcBorders>
              <w:left w:val="nil"/>
              <w:bottom w:val="nil"/>
              <w:right w:val="nil"/>
            </w:tcBorders>
            <w:shd w:val="clear" w:color="auto" w:fill="FFFFFF"/>
          </w:tcPr>
          <w:p w14:paraId="08371A7A" w14:textId="77777777" w:rsidR="0055098F" w:rsidRPr="00B3792F" w:rsidRDefault="0055098F" w:rsidP="00E06B07">
            <w:pPr>
              <w:spacing w:after="0" w:line="240" w:lineRule="auto"/>
              <w:jc w:val="center"/>
              <w:rPr>
                <w:rFonts w:ascii="Arial" w:hAnsi="Arial" w:cs="Arial"/>
                <w:color w:val="A6A6A6"/>
                <w:sz w:val="20"/>
                <w:szCs w:val="20"/>
              </w:rPr>
            </w:pPr>
          </w:p>
        </w:tc>
        <w:tc>
          <w:tcPr>
            <w:tcW w:w="270" w:type="dxa"/>
            <w:tcBorders>
              <w:top w:val="nil"/>
              <w:left w:val="nil"/>
              <w:bottom w:val="nil"/>
              <w:right w:val="dashed" w:sz="4" w:space="0" w:color="000000"/>
            </w:tcBorders>
            <w:shd w:val="clear" w:color="auto" w:fill="FFFFFF"/>
            <w:vAlign w:val="bottom"/>
          </w:tcPr>
          <w:p w14:paraId="44FF7C6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C0B492E" w14:textId="77777777" w:rsidTr="0055098F">
        <w:trPr>
          <w:trHeight w:val="468"/>
        </w:trPr>
        <w:tc>
          <w:tcPr>
            <w:tcW w:w="891" w:type="dxa"/>
            <w:tcBorders>
              <w:top w:val="nil"/>
              <w:left w:val="dashed" w:sz="4" w:space="0" w:color="000000"/>
              <w:bottom w:val="dashed" w:sz="4" w:space="0" w:color="000000"/>
              <w:right w:val="nil"/>
            </w:tcBorders>
            <w:shd w:val="clear" w:color="auto" w:fill="FFFFFF"/>
            <w:vAlign w:val="bottom"/>
          </w:tcPr>
          <w:p w14:paraId="7D4806B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dashed" w:sz="4" w:space="0" w:color="000000"/>
              <w:right w:val="nil"/>
            </w:tcBorders>
            <w:shd w:val="clear" w:color="auto" w:fill="FFFFFF"/>
            <w:vAlign w:val="bottom"/>
          </w:tcPr>
          <w:p w14:paraId="4F36D82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693" w:type="dxa"/>
            <w:gridSpan w:val="19"/>
            <w:tcBorders>
              <w:top w:val="nil"/>
              <w:left w:val="nil"/>
              <w:bottom w:val="dashed" w:sz="4" w:space="0" w:color="000000"/>
              <w:right w:val="nil"/>
            </w:tcBorders>
            <w:shd w:val="clear" w:color="auto" w:fill="FFFFFF"/>
          </w:tcPr>
          <w:p w14:paraId="060E1347" w14:textId="77777777" w:rsidR="0055098F" w:rsidRPr="00FF009B" w:rsidRDefault="0055098F" w:rsidP="00E06B07">
            <w:pPr>
              <w:spacing w:after="0" w:line="240" w:lineRule="auto"/>
              <w:jc w:val="center"/>
              <w:rPr>
                <w:rFonts w:ascii="Arial" w:hAnsi="Arial" w:cs="Arial"/>
                <w:sz w:val="24"/>
                <w:szCs w:val="24"/>
              </w:rPr>
            </w:pPr>
            <w:r w:rsidRPr="00FF009B">
              <w:rPr>
                <w:rFonts w:ascii="Arial" w:hAnsi="Arial" w:cs="Arial"/>
                <w:sz w:val="24"/>
                <w:szCs w:val="24"/>
                <w:lang w:val="ru"/>
              </w:rPr>
              <w:t>При необходимости добавьте листы</w:t>
            </w:r>
          </w:p>
        </w:tc>
        <w:tc>
          <w:tcPr>
            <w:tcW w:w="270" w:type="dxa"/>
            <w:tcBorders>
              <w:top w:val="nil"/>
              <w:left w:val="nil"/>
              <w:bottom w:val="dashed" w:sz="4" w:space="0" w:color="000000"/>
              <w:right w:val="dashed" w:sz="4" w:space="0" w:color="000000"/>
            </w:tcBorders>
            <w:shd w:val="clear" w:color="auto" w:fill="FFFFFF"/>
            <w:vAlign w:val="bottom"/>
          </w:tcPr>
          <w:p w14:paraId="6506417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bl>
    <w:p w14:paraId="3547E858" w14:textId="77777777" w:rsidR="00E1679A" w:rsidRDefault="00E1679A">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20"/>
          <w:szCs w:val="20"/>
        </w:rPr>
      </w:pPr>
      <w:r>
        <w:rPr>
          <w:rFonts w:ascii="Arial" w:hAnsi="Arial" w:cs="Arial"/>
          <w:sz w:val="20"/>
          <w:szCs w:val="20"/>
        </w:rPr>
        <w:br w:type="page"/>
      </w:r>
    </w:p>
    <w:tbl>
      <w:tblPr>
        <w:tblW w:w="13955" w:type="dxa"/>
        <w:tblInd w:w="103" w:type="dxa"/>
        <w:tblLayout w:type="fixed"/>
        <w:tblLook w:val="0400" w:firstRow="0" w:lastRow="0" w:firstColumn="0" w:lastColumn="0" w:noHBand="0" w:noVBand="1"/>
      </w:tblPr>
      <w:tblGrid>
        <w:gridCol w:w="891"/>
        <w:gridCol w:w="1101"/>
        <w:gridCol w:w="180"/>
        <w:gridCol w:w="1048"/>
        <w:gridCol w:w="216"/>
        <w:gridCol w:w="752"/>
        <w:gridCol w:w="504"/>
        <w:gridCol w:w="263"/>
        <w:gridCol w:w="1177"/>
        <w:gridCol w:w="90"/>
        <w:gridCol w:w="1106"/>
        <w:gridCol w:w="784"/>
        <w:gridCol w:w="297"/>
        <w:gridCol w:w="1406"/>
        <w:gridCol w:w="990"/>
        <w:gridCol w:w="711"/>
        <w:gridCol w:w="279"/>
        <w:gridCol w:w="990"/>
        <w:gridCol w:w="432"/>
        <w:gridCol w:w="18"/>
        <w:gridCol w:w="450"/>
        <w:gridCol w:w="270"/>
      </w:tblGrid>
      <w:tr w:rsidR="0055098F" w:rsidRPr="00B3792F" w14:paraId="1D9F14E6" w14:textId="77777777" w:rsidTr="0055098F">
        <w:trPr>
          <w:trHeight w:val="300"/>
        </w:trPr>
        <w:tc>
          <w:tcPr>
            <w:tcW w:w="13955" w:type="dxa"/>
            <w:gridSpan w:val="22"/>
            <w:tcBorders>
              <w:top w:val="dashed" w:sz="4" w:space="0" w:color="000000"/>
              <w:left w:val="dashed" w:sz="4" w:space="0" w:color="000000"/>
              <w:bottom w:val="nil"/>
              <w:right w:val="dashed" w:sz="4" w:space="0" w:color="000000"/>
            </w:tcBorders>
            <w:shd w:val="clear" w:color="auto" w:fill="FFFFFF"/>
            <w:vAlign w:val="bottom"/>
          </w:tcPr>
          <w:p w14:paraId="4CA2D3AB"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i/>
                <w:iCs/>
                <w:sz w:val="20"/>
                <w:szCs w:val="20"/>
                <w:lang w:val="ru"/>
              </w:rPr>
              <w:lastRenderedPageBreak/>
              <w:t>Ответьте на следующие вопросы по каждому товару-маркеру:</w:t>
            </w:r>
          </w:p>
        </w:tc>
      </w:tr>
      <w:tr w:rsidR="0055098F" w:rsidRPr="00B3792F" w14:paraId="7C39E440" w14:textId="77777777" w:rsidTr="0055098F">
        <w:trPr>
          <w:trHeight w:val="420"/>
        </w:trPr>
        <w:tc>
          <w:tcPr>
            <w:tcW w:w="3220" w:type="dxa"/>
            <w:gridSpan w:val="4"/>
            <w:tcBorders>
              <w:top w:val="nil"/>
              <w:left w:val="dashed" w:sz="4" w:space="0" w:color="000000"/>
              <w:bottom w:val="nil"/>
              <w:right w:val="nil"/>
            </w:tcBorders>
            <w:shd w:val="clear" w:color="auto" w:fill="FFFFFF"/>
            <w:vAlign w:val="bottom"/>
          </w:tcPr>
          <w:p w14:paraId="7AF183DB" w14:textId="77777777" w:rsidR="0055098F" w:rsidRPr="00CE2470" w:rsidRDefault="0055098F" w:rsidP="00E06B07">
            <w:pPr>
              <w:spacing w:after="0" w:line="240" w:lineRule="auto"/>
              <w:rPr>
                <w:rFonts w:ascii="Arial" w:hAnsi="Arial" w:cs="Arial"/>
                <w:b/>
                <w:sz w:val="24"/>
                <w:szCs w:val="24"/>
              </w:rPr>
            </w:pPr>
            <w:r w:rsidRPr="00CE2470">
              <w:rPr>
                <w:rFonts w:ascii="Arial" w:hAnsi="Arial" w:cs="Arial"/>
                <w:b/>
                <w:bCs/>
                <w:sz w:val="24"/>
                <w:szCs w:val="24"/>
                <w:lang w:val="ru"/>
              </w:rPr>
              <w:t>Товар 16:</w:t>
            </w:r>
          </w:p>
        </w:tc>
        <w:tc>
          <w:tcPr>
            <w:tcW w:w="3002" w:type="dxa"/>
            <w:gridSpan w:val="6"/>
            <w:tcBorders>
              <w:top w:val="nil"/>
              <w:left w:val="nil"/>
              <w:bottom w:val="single" w:sz="4" w:space="0" w:color="000000"/>
              <w:right w:val="nil"/>
            </w:tcBorders>
            <w:shd w:val="clear" w:color="auto" w:fill="FFFFFF"/>
            <w:vAlign w:val="bottom"/>
          </w:tcPr>
          <w:p w14:paraId="1E5C73A1" w14:textId="77777777" w:rsidR="0055098F" w:rsidRPr="00CE2470" w:rsidRDefault="0055098F" w:rsidP="00E06B07">
            <w:pPr>
              <w:spacing w:after="0" w:line="240" w:lineRule="auto"/>
              <w:jc w:val="center"/>
              <w:rPr>
                <w:rFonts w:ascii="Arial" w:hAnsi="Arial" w:cs="Arial"/>
                <w:b/>
                <w:sz w:val="24"/>
                <w:szCs w:val="24"/>
              </w:rPr>
            </w:pPr>
            <w:r w:rsidRPr="00CE2470">
              <w:rPr>
                <w:rFonts w:ascii="Arial" w:hAnsi="Arial" w:cs="Arial"/>
                <w:b/>
                <w:bCs/>
                <w:sz w:val="24"/>
                <w:szCs w:val="24"/>
                <w:lang w:val="ru"/>
              </w:rPr>
              <w:t>Наименование продукта</w:t>
            </w:r>
          </w:p>
        </w:tc>
        <w:tc>
          <w:tcPr>
            <w:tcW w:w="4583" w:type="dxa"/>
            <w:gridSpan w:val="5"/>
            <w:tcBorders>
              <w:top w:val="nil"/>
              <w:left w:val="nil"/>
              <w:bottom w:val="single" w:sz="4" w:space="0" w:color="000000"/>
              <w:right w:val="nil"/>
            </w:tcBorders>
            <w:shd w:val="clear" w:color="auto" w:fill="FFFFFF"/>
            <w:vAlign w:val="bottom"/>
          </w:tcPr>
          <w:p w14:paraId="5BCC9FC2" w14:textId="77777777" w:rsidR="0055098F" w:rsidRPr="00CE2470" w:rsidRDefault="0055098F" w:rsidP="00E06B07">
            <w:pPr>
              <w:spacing w:after="0" w:line="240" w:lineRule="auto"/>
              <w:jc w:val="center"/>
              <w:rPr>
                <w:rFonts w:ascii="Arial" w:hAnsi="Arial" w:cs="Arial"/>
                <w:b/>
                <w:sz w:val="24"/>
                <w:szCs w:val="24"/>
              </w:rPr>
            </w:pPr>
            <w:r w:rsidRPr="00CE2470">
              <w:rPr>
                <w:rFonts w:ascii="Arial" w:hAnsi="Arial" w:cs="Arial"/>
                <w:b/>
                <w:bCs/>
                <w:sz w:val="24"/>
                <w:szCs w:val="24"/>
                <w:lang w:val="ru"/>
              </w:rPr>
              <w:t>Дозировка продукта</w:t>
            </w:r>
          </w:p>
        </w:tc>
        <w:tc>
          <w:tcPr>
            <w:tcW w:w="990" w:type="dxa"/>
            <w:gridSpan w:val="2"/>
            <w:tcBorders>
              <w:top w:val="nil"/>
              <w:left w:val="nil"/>
              <w:bottom w:val="nil"/>
              <w:right w:val="nil"/>
            </w:tcBorders>
            <w:shd w:val="clear" w:color="auto" w:fill="FFFFFF"/>
            <w:vAlign w:val="bottom"/>
          </w:tcPr>
          <w:p w14:paraId="5419BF2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7AC60CC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1AE6476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0F4E0AF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400789A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7D408CD" w14:textId="77777777" w:rsidTr="0055098F">
        <w:trPr>
          <w:trHeight w:val="420"/>
        </w:trPr>
        <w:tc>
          <w:tcPr>
            <w:tcW w:w="891" w:type="dxa"/>
            <w:tcBorders>
              <w:top w:val="nil"/>
              <w:left w:val="dashed" w:sz="4" w:space="0" w:color="000000"/>
              <w:bottom w:val="nil"/>
              <w:right w:val="nil"/>
            </w:tcBorders>
            <w:shd w:val="clear" w:color="auto" w:fill="FFFFFF"/>
            <w:vAlign w:val="bottom"/>
          </w:tcPr>
          <w:p w14:paraId="53F657B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1" w:type="dxa"/>
            <w:gridSpan w:val="2"/>
            <w:tcBorders>
              <w:top w:val="nil"/>
              <w:left w:val="nil"/>
              <w:bottom w:val="nil"/>
              <w:right w:val="nil"/>
            </w:tcBorders>
            <w:shd w:val="clear" w:color="auto" w:fill="FFFFFF"/>
            <w:vAlign w:val="bottom"/>
          </w:tcPr>
          <w:p w14:paraId="2C9114D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048" w:type="dxa"/>
            <w:tcBorders>
              <w:top w:val="nil"/>
              <w:left w:val="nil"/>
              <w:bottom w:val="nil"/>
              <w:right w:val="nil"/>
            </w:tcBorders>
            <w:shd w:val="clear" w:color="auto" w:fill="FFFFFF"/>
            <w:vAlign w:val="bottom"/>
          </w:tcPr>
          <w:p w14:paraId="54D8C5B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3002" w:type="dxa"/>
            <w:gridSpan w:val="6"/>
            <w:tcBorders>
              <w:top w:val="single" w:sz="4" w:space="0" w:color="000000"/>
              <w:left w:val="single" w:sz="4" w:space="0" w:color="000000"/>
              <w:bottom w:val="single" w:sz="4" w:space="0" w:color="000000"/>
              <w:right w:val="single" w:sz="4" w:space="0" w:color="000000"/>
            </w:tcBorders>
            <w:shd w:val="clear" w:color="auto" w:fill="FFFF00"/>
            <w:vAlign w:val="bottom"/>
          </w:tcPr>
          <w:p w14:paraId="1B258F8A" w14:textId="77777777" w:rsidR="0055098F" w:rsidRPr="00CE2470" w:rsidRDefault="0055098F" w:rsidP="00E06B07">
            <w:pPr>
              <w:spacing w:after="0" w:line="240" w:lineRule="auto"/>
              <w:jc w:val="center"/>
              <w:rPr>
                <w:rFonts w:ascii="Arial" w:hAnsi="Arial" w:cs="Arial"/>
                <w:sz w:val="24"/>
                <w:szCs w:val="24"/>
              </w:rPr>
            </w:pPr>
            <w:r w:rsidRPr="00CE2470">
              <w:rPr>
                <w:rFonts w:ascii="Arial" w:hAnsi="Arial" w:cs="Arial"/>
                <w:sz w:val="24"/>
                <w:szCs w:val="24"/>
                <w:lang w:val="ru"/>
              </w:rPr>
              <w:t>Товар 16</w:t>
            </w:r>
          </w:p>
        </w:tc>
        <w:tc>
          <w:tcPr>
            <w:tcW w:w="4583" w:type="dxa"/>
            <w:gridSpan w:val="5"/>
            <w:tcBorders>
              <w:top w:val="single" w:sz="4" w:space="0" w:color="000000"/>
              <w:left w:val="nil"/>
              <w:bottom w:val="single" w:sz="4" w:space="0" w:color="000000"/>
              <w:right w:val="single" w:sz="4" w:space="0" w:color="000000"/>
            </w:tcBorders>
            <w:shd w:val="clear" w:color="auto" w:fill="FFFFFF"/>
            <w:vAlign w:val="bottom"/>
          </w:tcPr>
          <w:p w14:paraId="0B00725C" w14:textId="77777777" w:rsidR="0055098F" w:rsidRPr="00CE2470" w:rsidRDefault="0055098F" w:rsidP="00E06B07">
            <w:pPr>
              <w:spacing w:after="0" w:line="240" w:lineRule="auto"/>
              <w:jc w:val="center"/>
              <w:rPr>
                <w:rFonts w:ascii="Arial" w:hAnsi="Arial" w:cs="Arial"/>
                <w:sz w:val="24"/>
                <w:szCs w:val="24"/>
              </w:rPr>
            </w:pPr>
            <w:r w:rsidRPr="00CE2470">
              <w:rPr>
                <w:rFonts w:ascii="Arial" w:hAnsi="Arial" w:cs="Arial"/>
                <w:sz w:val="24"/>
                <w:szCs w:val="24"/>
                <w:highlight w:val="yellow"/>
                <w:lang w:val="ru"/>
              </w:rPr>
              <w:t>Дозировка 16</w:t>
            </w:r>
          </w:p>
        </w:tc>
        <w:tc>
          <w:tcPr>
            <w:tcW w:w="990" w:type="dxa"/>
            <w:gridSpan w:val="2"/>
            <w:tcBorders>
              <w:top w:val="nil"/>
              <w:left w:val="nil"/>
              <w:bottom w:val="nil"/>
              <w:right w:val="nil"/>
            </w:tcBorders>
            <w:shd w:val="clear" w:color="auto" w:fill="FFFFFF"/>
            <w:vAlign w:val="bottom"/>
          </w:tcPr>
          <w:p w14:paraId="2B2FE30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67245DF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7935232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0692238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2F6A9B4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A78C610" w14:textId="77777777" w:rsidTr="0055098F">
        <w:trPr>
          <w:trHeight w:val="140"/>
        </w:trPr>
        <w:tc>
          <w:tcPr>
            <w:tcW w:w="891" w:type="dxa"/>
            <w:tcBorders>
              <w:top w:val="nil"/>
              <w:left w:val="dashed" w:sz="4" w:space="0" w:color="000000"/>
              <w:bottom w:val="nil"/>
              <w:right w:val="nil"/>
            </w:tcBorders>
            <w:shd w:val="clear" w:color="auto" w:fill="FFFFFF"/>
            <w:vAlign w:val="bottom"/>
          </w:tcPr>
          <w:p w14:paraId="0C626CAE"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81" w:type="dxa"/>
            <w:gridSpan w:val="2"/>
            <w:tcBorders>
              <w:top w:val="nil"/>
              <w:left w:val="nil"/>
              <w:bottom w:val="nil"/>
              <w:right w:val="nil"/>
            </w:tcBorders>
            <w:shd w:val="clear" w:color="auto" w:fill="FFFFFF"/>
            <w:vAlign w:val="bottom"/>
          </w:tcPr>
          <w:p w14:paraId="36EFF846"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048" w:type="dxa"/>
            <w:tcBorders>
              <w:top w:val="nil"/>
              <w:left w:val="nil"/>
              <w:bottom w:val="nil"/>
              <w:right w:val="nil"/>
            </w:tcBorders>
            <w:shd w:val="clear" w:color="auto" w:fill="FFFFFF"/>
            <w:vAlign w:val="bottom"/>
          </w:tcPr>
          <w:p w14:paraId="2F145D96"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68" w:type="dxa"/>
            <w:gridSpan w:val="2"/>
            <w:tcBorders>
              <w:top w:val="nil"/>
              <w:left w:val="nil"/>
              <w:bottom w:val="nil"/>
              <w:right w:val="nil"/>
            </w:tcBorders>
            <w:shd w:val="clear" w:color="auto" w:fill="FFFFFF"/>
            <w:vAlign w:val="bottom"/>
          </w:tcPr>
          <w:p w14:paraId="3B571A42"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767" w:type="dxa"/>
            <w:gridSpan w:val="2"/>
            <w:tcBorders>
              <w:top w:val="nil"/>
              <w:left w:val="nil"/>
              <w:bottom w:val="nil"/>
              <w:right w:val="nil"/>
            </w:tcBorders>
            <w:shd w:val="clear" w:color="auto" w:fill="FFFFFF"/>
            <w:vAlign w:val="bottom"/>
          </w:tcPr>
          <w:p w14:paraId="17973CDB"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67" w:type="dxa"/>
            <w:gridSpan w:val="2"/>
            <w:tcBorders>
              <w:top w:val="nil"/>
              <w:left w:val="nil"/>
              <w:bottom w:val="nil"/>
              <w:right w:val="nil"/>
            </w:tcBorders>
            <w:shd w:val="clear" w:color="auto" w:fill="FFFFFF"/>
            <w:vAlign w:val="bottom"/>
          </w:tcPr>
          <w:p w14:paraId="20066019"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106" w:type="dxa"/>
            <w:tcBorders>
              <w:top w:val="nil"/>
              <w:left w:val="nil"/>
              <w:bottom w:val="nil"/>
              <w:right w:val="nil"/>
            </w:tcBorders>
            <w:shd w:val="clear" w:color="auto" w:fill="FFFFFF"/>
            <w:vAlign w:val="bottom"/>
          </w:tcPr>
          <w:p w14:paraId="2FA15DF3" w14:textId="77777777" w:rsidR="0055098F" w:rsidRPr="00B3792F" w:rsidRDefault="0055098F" w:rsidP="00E06B07">
            <w:pPr>
              <w:spacing w:after="0" w:line="240" w:lineRule="auto"/>
              <w:jc w:val="center"/>
              <w:rPr>
                <w:rFonts w:ascii="Arial" w:hAnsi="Arial" w:cs="Arial"/>
                <w:color w:val="A6A6A6"/>
                <w:sz w:val="18"/>
                <w:szCs w:val="18"/>
              </w:rPr>
            </w:pPr>
            <w:r w:rsidRPr="00B3792F">
              <w:rPr>
                <w:rFonts w:ascii="Arial" w:hAnsi="Arial" w:cs="Arial"/>
                <w:color w:val="A6A6A6"/>
                <w:sz w:val="18"/>
                <w:szCs w:val="18"/>
                <w:lang w:val="ru"/>
              </w:rPr>
              <w:t> </w:t>
            </w:r>
          </w:p>
        </w:tc>
        <w:tc>
          <w:tcPr>
            <w:tcW w:w="1081" w:type="dxa"/>
            <w:gridSpan w:val="2"/>
            <w:tcBorders>
              <w:top w:val="nil"/>
              <w:left w:val="nil"/>
              <w:bottom w:val="nil"/>
              <w:right w:val="nil"/>
            </w:tcBorders>
            <w:shd w:val="clear" w:color="auto" w:fill="FFFFFF"/>
            <w:vAlign w:val="bottom"/>
          </w:tcPr>
          <w:p w14:paraId="5C9DF5F6"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396" w:type="dxa"/>
            <w:gridSpan w:val="2"/>
            <w:tcBorders>
              <w:top w:val="nil"/>
              <w:left w:val="nil"/>
              <w:bottom w:val="nil"/>
              <w:right w:val="nil"/>
            </w:tcBorders>
            <w:shd w:val="clear" w:color="auto" w:fill="FFFFFF"/>
            <w:vAlign w:val="bottom"/>
          </w:tcPr>
          <w:p w14:paraId="32F1D188"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gridSpan w:val="2"/>
            <w:tcBorders>
              <w:top w:val="nil"/>
              <w:left w:val="nil"/>
              <w:bottom w:val="nil"/>
              <w:right w:val="nil"/>
            </w:tcBorders>
            <w:shd w:val="clear" w:color="auto" w:fill="FFFFFF"/>
            <w:vAlign w:val="bottom"/>
          </w:tcPr>
          <w:p w14:paraId="02002F38"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tcBorders>
              <w:top w:val="nil"/>
              <w:left w:val="nil"/>
              <w:bottom w:val="nil"/>
              <w:right w:val="nil"/>
            </w:tcBorders>
            <w:shd w:val="clear" w:color="auto" w:fill="FFFFFF"/>
            <w:vAlign w:val="bottom"/>
          </w:tcPr>
          <w:p w14:paraId="5C201E88"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gridSpan w:val="2"/>
            <w:tcBorders>
              <w:top w:val="nil"/>
              <w:left w:val="nil"/>
              <w:bottom w:val="nil"/>
              <w:right w:val="nil"/>
            </w:tcBorders>
            <w:shd w:val="clear" w:color="auto" w:fill="FFFFFF"/>
            <w:vAlign w:val="bottom"/>
          </w:tcPr>
          <w:p w14:paraId="5740212C"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tcBorders>
              <w:top w:val="nil"/>
              <w:left w:val="nil"/>
              <w:bottom w:val="nil"/>
              <w:right w:val="nil"/>
            </w:tcBorders>
            <w:shd w:val="clear" w:color="auto" w:fill="FFFFFF"/>
            <w:vAlign w:val="bottom"/>
          </w:tcPr>
          <w:p w14:paraId="524576B1"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70" w:type="dxa"/>
            <w:tcBorders>
              <w:top w:val="nil"/>
              <w:left w:val="nil"/>
              <w:bottom w:val="nil"/>
              <w:right w:val="dashed" w:sz="4" w:space="0" w:color="000000"/>
            </w:tcBorders>
            <w:shd w:val="clear" w:color="auto" w:fill="FFFFFF"/>
            <w:vAlign w:val="bottom"/>
          </w:tcPr>
          <w:p w14:paraId="4DE738BF"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r>
      <w:tr w:rsidR="0055098F" w:rsidRPr="00B3792F" w14:paraId="41F329C9" w14:textId="77777777" w:rsidTr="0055098F">
        <w:trPr>
          <w:trHeight w:val="80"/>
        </w:trPr>
        <w:tc>
          <w:tcPr>
            <w:tcW w:w="891" w:type="dxa"/>
            <w:tcBorders>
              <w:top w:val="nil"/>
              <w:left w:val="dashed" w:sz="4" w:space="0" w:color="000000"/>
              <w:bottom w:val="nil"/>
              <w:right w:val="nil"/>
            </w:tcBorders>
            <w:shd w:val="clear" w:color="auto" w:fill="FFFFFF"/>
            <w:vAlign w:val="bottom"/>
          </w:tcPr>
          <w:p w14:paraId="46532303"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16.1</w:t>
            </w:r>
          </w:p>
        </w:tc>
        <w:tc>
          <w:tcPr>
            <w:tcW w:w="5331" w:type="dxa"/>
            <w:gridSpan w:val="9"/>
            <w:tcBorders>
              <w:top w:val="nil"/>
              <w:left w:val="nil"/>
              <w:bottom w:val="nil"/>
              <w:right w:val="single" w:sz="4" w:space="0" w:color="000000"/>
            </w:tcBorders>
            <w:shd w:val="clear" w:color="auto" w:fill="FFFFFF"/>
            <w:vAlign w:val="bottom"/>
          </w:tcPr>
          <w:p w14:paraId="7E7303B3"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Был ли любой этот товар закуплен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1D61F386"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51C81B25"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04C62E84" w14:textId="77777777" w:rsidR="0055098F" w:rsidRPr="00B3792F" w:rsidRDefault="0055098F" w:rsidP="00E06B07">
            <w:pPr>
              <w:spacing w:after="0" w:line="240" w:lineRule="auto"/>
              <w:rPr>
                <w:rFonts w:ascii="Arial" w:hAnsi="Arial" w:cs="Arial"/>
              </w:rPr>
            </w:pPr>
            <w:r w:rsidRPr="00B3792F">
              <w:rPr>
                <w:rFonts w:ascii="Arial" w:hAnsi="Arial" w:cs="Arial"/>
                <w:i/>
                <w:iCs/>
                <w:lang w:val="ru"/>
              </w:rPr>
              <w:t>Если нет, переходите к следующему товару</w:t>
            </w:r>
          </w:p>
        </w:tc>
      </w:tr>
      <w:tr w:rsidR="0055098F" w:rsidRPr="00B3792F" w14:paraId="209474B6" w14:textId="77777777" w:rsidTr="0055098F">
        <w:trPr>
          <w:trHeight w:val="260"/>
        </w:trPr>
        <w:tc>
          <w:tcPr>
            <w:tcW w:w="891" w:type="dxa"/>
            <w:tcBorders>
              <w:top w:val="nil"/>
              <w:left w:val="dashed" w:sz="4" w:space="0" w:color="000000"/>
              <w:bottom w:val="nil"/>
              <w:right w:val="nil"/>
            </w:tcBorders>
            <w:shd w:val="clear" w:color="auto" w:fill="FFFFFF"/>
            <w:vAlign w:val="bottom"/>
          </w:tcPr>
          <w:p w14:paraId="2896E7D3"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81" w:type="dxa"/>
            <w:gridSpan w:val="2"/>
            <w:tcBorders>
              <w:top w:val="nil"/>
              <w:left w:val="nil"/>
              <w:bottom w:val="nil"/>
              <w:right w:val="nil"/>
            </w:tcBorders>
            <w:shd w:val="clear" w:color="auto" w:fill="FFFFFF"/>
            <w:vAlign w:val="bottom"/>
          </w:tcPr>
          <w:p w14:paraId="40486165"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048" w:type="dxa"/>
            <w:tcBorders>
              <w:top w:val="nil"/>
              <w:left w:val="nil"/>
              <w:bottom w:val="nil"/>
              <w:right w:val="nil"/>
            </w:tcBorders>
            <w:shd w:val="clear" w:color="auto" w:fill="FFFFFF"/>
            <w:vAlign w:val="bottom"/>
          </w:tcPr>
          <w:p w14:paraId="33CD2E11"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68" w:type="dxa"/>
            <w:gridSpan w:val="2"/>
            <w:tcBorders>
              <w:top w:val="nil"/>
              <w:left w:val="nil"/>
              <w:bottom w:val="nil"/>
              <w:right w:val="nil"/>
            </w:tcBorders>
            <w:shd w:val="clear" w:color="auto" w:fill="FFFFFF"/>
            <w:vAlign w:val="bottom"/>
          </w:tcPr>
          <w:p w14:paraId="616D1BDD"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767" w:type="dxa"/>
            <w:gridSpan w:val="2"/>
            <w:tcBorders>
              <w:top w:val="nil"/>
              <w:left w:val="nil"/>
              <w:bottom w:val="nil"/>
              <w:right w:val="nil"/>
            </w:tcBorders>
            <w:shd w:val="clear" w:color="auto" w:fill="FFFFFF"/>
            <w:vAlign w:val="bottom"/>
          </w:tcPr>
          <w:p w14:paraId="31D2D763"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67" w:type="dxa"/>
            <w:gridSpan w:val="2"/>
            <w:tcBorders>
              <w:top w:val="nil"/>
              <w:left w:val="nil"/>
              <w:bottom w:val="nil"/>
              <w:right w:val="nil"/>
            </w:tcBorders>
            <w:shd w:val="clear" w:color="auto" w:fill="FFFFFF"/>
            <w:vAlign w:val="bottom"/>
          </w:tcPr>
          <w:p w14:paraId="009DAC3D"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106" w:type="dxa"/>
            <w:tcBorders>
              <w:top w:val="nil"/>
              <w:left w:val="nil"/>
              <w:bottom w:val="nil"/>
              <w:right w:val="nil"/>
            </w:tcBorders>
            <w:shd w:val="clear" w:color="auto" w:fill="FFFFFF"/>
            <w:vAlign w:val="bottom"/>
          </w:tcPr>
          <w:p w14:paraId="3BE54746" w14:textId="77777777" w:rsidR="0055098F" w:rsidRPr="00B3792F" w:rsidRDefault="0055098F" w:rsidP="00E06B07">
            <w:pPr>
              <w:spacing w:after="0" w:line="240" w:lineRule="auto"/>
              <w:jc w:val="center"/>
              <w:rPr>
                <w:rFonts w:ascii="Arial" w:hAnsi="Arial" w:cs="Arial"/>
                <w:color w:val="808080"/>
              </w:rPr>
            </w:pPr>
            <w:r w:rsidRPr="00B3792F">
              <w:rPr>
                <w:rFonts w:ascii="Arial" w:hAnsi="Arial" w:cs="Arial"/>
                <w:color w:val="808080"/>
                <w:lang w:val="ru"/>
              </w:rPr>
              <w:t> </w:t>
            </w:r>
          </w:p>
        </w:tc>
        <w:tc>
          <w:tcPr>
            <w:tcW w:w="1081" w:type="dxa"/>
            <w:gridSpan w:val="2"/>
            <w:tcBorders>
              <w:top w:val="nil"/>
              <w:left w:val="nil"/>
              <w:bottom w:val="nil"/>
              <w:right w:val="nil"/>
            </w:tcBorders>
            <w:shd w:val="clear" w:color="auto" w:fill="FFFFFF"/>
            <w:vAlign w:val="bottom"/>
          </w:tcPr>
          <w:p w14:paraId="65EC1B3A"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396" w:type="dxa"/>
            <w:gridSpan w:val="2"/>
            <w:tcBorders>
              <w:top w:val="nil"/>
              <w:left w:val="nil"/>
              <w:bottom w:val="nil"/>
              <w:right w:val="nil"/>
            </w:tcBorders>
            <w:shd w:val="clear" w:color="auto" w:fill="FFFFFF"/>
            <w:vAlign w:val="bottom"/>
          </w:tcPr>
          <w:p w14:paraId="2DDD5A5C"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gridSpan w:val="2"/>
            <w:tcBorders>
              <w:top w:val="nil"/>
              <w:left w:val="nil"/>
              <w:bottom w:val="nil"/>
              <w:right w:val="nil"/>
            </w:tcBorders>
            <w:shd w:val="clear" w:color="auto" w:fill="FFFFFF"/>
            <w:vAlign w:val="bottom"/>
          </w:tcPr>
          <w:p w14:paraId="1FE0508B"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tcBorders>
              <w:top w:val="nil"/>
              <w:left w:val="nil"/>
              <w:bottom w:val="nil"/>
              <w:right w:val="nil"/>
            </w:tcBorders>
            <w:shd w:val="clear" w:color="auto" w:fill="FFFFFF"/>
            <w:vAlign w:val="bottom"/>
          </w:tcPr>
          <w:p w14:paraId="7B7EA528"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gridSpan w:val="2"/>
            <w:tcBorders>
              <w:top w:val="nil"/>
              <w:left w:val="nil"/>
              <w:bottom w:val="nil"/>
              <w:right w:val="nil"/>
            </w:tcBorders>
            <w:shd w:val="clear" w:color="auto" w:fill="FFFFFF"/>
            <w:vAlign w:val="bottom"/>
          </w:tcPr>
          <w:p w14:paraId="4492E65E"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tcBorders>
              <w:top w:val="nil"/>
              <w:left w:val="nil"/>
              <w:bottom w:val="nil"/>
              <w:right w:val="nil"/>
            </w:tcBorders>
            <w:shd w:val="clear" w:color="auto" w:fill="FFFFFF"/>
            <w:vAlign w:val="bottom"/>
          </w:tcPr>
          <w:p w14:paraId="529C8149"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70" w:type="dxa"/>
            <w:tcBorders>
              <w:top w:val="nil"/>
              <w:left w:val="nil"/>
              <w:bottom w:val="nil"/>
              <w:right w:val="dashed" w:sz="4" w:space="0" w:color="000000"/>
            </w:tcBorders>
            <w:shd w:val="clear" w:color="auto" w:fill="FFFFFF"/>
            <w:vAlign w:val="bottom"/>
          </w:tcPr>
          <w:p w14:paraId="59189EE4"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0FFC47D9" w14:textId="77777777" w:rsidTr="0055098F">
        <w:trPr>
          <w:trHeight w:val="260"/>
        </w:trPr>
        <w:tc>
          <w:tcPr>
            <w:tcW w:w="891" w:type="dxa"/>
            <w:tcBorders>
              <w:top w:val="nil"/>
              <w:left w:val="dashed" w:sz="4" w:space="0" w:color="000000"/>
              <w:bottom w:val="nil"/>
              <w:right w:val="nil"/>
            </w:tcBorders>
            <w:shd w:val="clear" w:color="auto" w:fill="FFFFFF"/>
            <w:vAlign w:val="bottom"/>
          </w:tcPr>
          <w:p w14:paraId="7A4E2276"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16.2</w:t>
            </w:r>
          </w:p>
        </w:tc>
        <w:tc>
          <w:tcPr>
            <w:tcW w:w="5331" w:type="dxa"/>
            <w:gridSpan w:val="9"/>
            <w:tcBorders>
              <w:top w:val="nil"/>
              <w:left w:val="nil"/>
              <w:bottom w:val="nil"/>
              <w:right w:val="single" w:sz="4" w:space="0" w:color="000000"/>
            </w:tcBorders>
            <w:shd w:val="clear" w:color="auto" w:fill="FFFFFF"/>
            <w:vAlign w:val="bottom"/>
          </w:tcPr>
          <w:p w14:paraId="228CF97D"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Доступна ли ЛЮБАЯ цена, уплаченная за этот продукт,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154BE430"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1B7DCC9F"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441FB8AB"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Если нет, переходите к следующему товару</w:t>
            </w:r>
          </w:p>
        </w:tc>
      </w:tr>
      <w:tr w:rsidR="0055098F" w:rsidRPr="00B3792F" w14:paraId="570E68AB" w14:textId="77777777" w:rsidTr="0055098F">
        <w:trPr>
          <w:trHeight w:val="420"/>
        </w:trPr>
        <w:tc>
          <w:tcPr>
            <w:tcW w:w="8409" w:type="dxa"/>
            <w:gridSpan w:val="13"/>
            <w:tcBorders>
              <w:top w:val="nil"/>
              <w:left w:val="dashed" w:sz="4" w:space="0" w:color="000000"/>
              <w:bottom w:val="nil"/>
              <w:right w:val="nil"/>
            </w:tcBorders>
            <w:shd w:val="clear" w:color="auto" w:fill="FFFFFF"/>
            <w:vAlign w:val="bottom"/>
          </w:tcPr>
          <w:p w14:paraId="5C5D0D7F" w14:textId="77777777" w:rsidR="0055098F" w:rsidRPr="00CE2470" w:rsidRDefault="0055098F" w:rsidP="00E06B07">
            <w:pPr>
              <w:spacing w:after="0" w:line="240" w:lineRule="auto"/>
              <w:rPr>
                <w:rFonts w:ascii="Arial" w:hAnsi="Arial" w:cs="Arial"/>
                <w:i/>
                <w:sz w:val="24"/>
                <w:szCs w:val="24"/>
              </w:rPr>
            </w:pPr>
            <w:r w:rsidRPr="00CE2470">
              <w:rPr>
                <w:rFonts w:ascii="Arial" w:hAnsi="Arial" w:cs="Arial"/>
                <w:i/>
                <w:iCs/>
                <w:sz w:val="24"/>
                <w:szCs w:val="24"/>
                <w:lang w:val="ru"/>
              </w:rPr>
              <w:t xml:space="preserve">Заполните следующую таблицу на </w:t>
            </w:r>
            <w:r w:rsidRPr="00CE2470">
              <w:rPr>
                <w:rFonts w:ascii="Arial" w:hAnsi="Arial" w:cs="Arial"/>
                <w:i/>
                <w:iCs/>
                <w:sz w:val="24"/>
                <w:szCs w:val="24"/>
                <w:highlight w:val="yellow"/>
                <w:lang w:val="ru"/>
              </w:rPr>
              <w:t>Товар 16 Дозировка 16</w:t>
            </w:r>
          </w:p>
        </w:tc>
        <w:tc>
          <w:tcPr>
            <w:tcW w:w="2396" w:type="dxa"/>
            <w:gridSpan w:val="2"/>
            <w:tcBorders>
              <w:top w:val="nil"/>
              <w:left w:val="nil"/>
              <w:bottom w:val="nil"/>
              <w:right w:val="nil"/>
            </w:tcBorders>
            <w:shd w:val="clear" w:color="auto" w:fill="FFFFFF"/>
            <w:vAlign w:val="bottom"/>
          </w:tcPr>
          <w:p w14:paraId="78DBADC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gridSpan w:val="2"/>
            <w:tcBorders>
              <w:top w:val="nil"/>
              <w:left w:val="nil"/>
              <w:bottom w:val="nil"/>
              <w:right w:val="nil"/>
            </w:tcBorders>
            <w:shd w:val="clear" w:color="auto" w:fill="FFFFFF"/>
            <w:vAlign w:val="bottom"/>
          </w:tcPr>
          <w:p w14:paraId="1EA6BA0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7D3B9FC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736E153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6131FE4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55F5F03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742B62B" w14:textId="77777777" w:rsidTr="00CE2470">
        <w:trPr>
          <w:trHeight w:val="140"/>
        </w:trPr>
        <w:tc>
          <w:tcPr>
            <w:tcW w:w="891" w:type="dxa"/>
            <w:tcBorders>
              <w:top w:val="nil"/>
              <w:left w:val="dashed" w:sz="4" w:space="0" w:color="000000"/>
              <w:bottom w:val="nil"/>
              <w:right w:val="nil"/>
            </w:tcBorders>
            <w:shd w:val="clear" w:color="auto" w:fill="FFFFFF"/>
            <w:vAlign w:val="bottom"/>
          </w:tcPr>
          <w:p w14:paraId="5ED24268"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 </w:t>
            </w:r>
          </w:p>
        </w:tc>
        <w:tc>
          <w:tcPr>
            <w:tcW w:w="1101" w:type="dxa"/>
            <w:tcBorders>
              <w:top w:val="nil"/>
              <w:left w:val="nil"/>
              <w:bottom w:val="nil"/>
              <w:right w:val="nil"/>
            </w:tcBorders>
            <w:shd w:val="clear" w:color="auto" w:fill="FFFFFF"/>
            <w:vAlign w:val="center"/>
          </w:tcPr>
          <w:p w14:paraId="434A8B43" w14:textId="77777777" w:rsidR="0055098F" w:rsidRPr="00B3792F" w:rsidRDefault="0055098F" w:rsidP="00E06B07">
            <w:pPr>
              <w:spacing w:after="0" w:line="240" w:lineRule="auto"/>
              <w:jc w:val="center"/>
              <w:rPr>
                <w:rFonts w:ascii="Arial" w:hAnsi="Arial" w:cs="Arial"/>
              </w:rPr>
            </w:pPr>
          </w:p>
        </w:tc>
        <w:tc>
          <w:tcPr>
            <w:tcW w:w="1444" w:type="dxa"/>
            <w:gridSpan w:val="3"/>
            <w:tcBorders>
              <w:top w:val="nil"/>
              <w:left w:val="nil"/>
              <w:bottom w:val="nil"/>
              <w:right w:val="nil"/>
            </w:tcBorders>
            <w:shd w:val="clear" w:color="auto" w:fill="FFFFFF"/>
            <w:vAlign w:val="bottom"/>
          </w:tcPr>
          <w:p w14:paraId="1DCD705E"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A</w:t>
            </w:r>
          </w:p>
        </w:tc>
        <w:tc>
          <w:tcPr>
            <w:tcW w:w="1256" w:type="dxa"/>
            <w:gridSpan w:val="2"/>
            <w:tcBorders>
              <w:top w:val="nil"/>
              <w:left w:val="nil"/>
              <w:bottom w:val="nil"/>
              <w:right w:val="nil"/>
            </w:tcBorders>
            <w:shd w:val="clear" w:color="auto" w:fill="FFFFFF"/>
            <w:vAlign w:val="bottom"/>
          </w:tcPr>
          <w:p w14:paraId="6D5C969E"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B</w:t>
            </w:r>
          </w:p>
        </w:tc>
        <w:tc>
          <w:tcPr>
            <w:tcW w:w="1440" w:type="dxa"/>
            <w:gridSpan w:val="2"/>
            <w:tcBorders>
              <w:top w:val="nil"/>
              <w:left w:val="nil"/>
              <w:bottom w:val="nil"/>
              <w:right w:val="nil"/>
            </w:tcBorders>
            <w:shd w:val="clear" w:color="auto" w:fill="FFFFFF"/>
            <w:vAlign w:val="bottom"/>
          </w:tcPr>
          <w:p w14:paraId="140B2EC0"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C</w:t>
            </w:r>
          </w:p>
        </w:tc>
        <w:tc>
          <w:tcPr>
            <w:tcW w:w="1980" w:type="dxa"/>
            <w:gridSpan w:val="3"/>
            <w:tcBorders>
              <w:top w:val="nil"/>
              <w:left w:val="nil"/>
              <w:bottom w:val="nil"/>
              <w:right w:val="nil"/>
            </w:tcBorders>
            <w:shd w:val="clear" w:color="auto" w:fill="FFFFFF"/>
            <w:vAlign w:val="bottom"/>
          </w:tcPr>
          <w:p w14:paraId="0C0D3F44"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D</w:t>
            </w:r>
          </w:p>
        </w:tc>
        <w:tc>
          <w:tcPr>
            <w:tcW w:w="1703" w:type="dxa"/>
            <w:gridSpan w:val="2"/>
            <w:tcBorders>
              <w:top w:val="nil"/>
              <w:left w:val="nil"/>
              <w:bottom w:val="nil"/>
              <w:right w:val="nil"/>
            </w:tcBorders>
            <w:shd w:val="clear" w:color="auto" w:fill="FFFFFF"/>
            <w:vAlign w:val="bottom"/>
          </w:tcPr>
          <w:p w14:paraId="7340BA10"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E</w:t>
            </w:r>
          </w:p>
        </w:tc>
        <w:tc>
          <w:tcPr>
            <w:tcW w:w="1701" w:type="dxa"/>
            <w:gridSpan w:val="2"/>
            <w:tcBorders>
              <w:top w:val="nil"/>
              <w:left w:val="nil"/>
              <w:bottom w:val="nil"/>
              <w:right w:val="nil"/>
            </w:tcBorders>
            <w:shd w:val="clear" w:color="auto" w:fill="FFFFFF"/>
            <w:vAlign w:val="bottom"/>
          </w:tcPr>
          <w:p w14:paraId="152EF805"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F</w:t>
            </w:r>
          </w:p>
        </w:tc>
        <w:tc>
          <w:tcPr>
            <w:tcW w:w="1701" w:type="dxa"/>
            <w:gridSpan w:val="3"/>
            <w:tcBorders>
              <w:top w:val="nil"/>
              <w:left w:val="nil"/>
              <w:right w:val="nil"/>
            </w:tcBorders>
            <w:shd w:val="clear" w:color="auto" w:fill="FFFFFF"/>
            <w:vAlign w:val="bottom"/>
          </w:tcPr>
          <w:p w14:paraId="45ED8333" w14:textId="77777777" w:rsidR="0055098F" w:rsidRPr="00B3792F" w:rsidRDefault="0055098F" w:rsidP="00E06B07">
            <w:pPr>
              <w:spacing w:after="0" w:line="240" w:lineRule="auto"/>
              <w:jc w:val="center"/>
              <w:rPr>
                <w:rFonts w:ascii="Arial" w:hAnsi="Arial" w:cs="Arial"/>
                <w:b/>
              </w:rPr>
            </w:pPr>
            <w:r w:rsidRPr="00B3792F">
              <w:rPr>
                <w:rFonts w:ascii="Arial" w:hAnsi="Arial" w:cs="Arial"/>
                <w:lang w:val="ru"/>
              </w:rPr>
              <w:t>G</w:t>
            </w:r>
          </w:p>
        </w:tc>
        <w:tc>
          <w:tcPr>
            <w:tcW w:w="468" w:type="dxa"/>
            <w:gridSpan w:val="2"/>
            <w:tcBorders>
              <w:top w:val="nil"/>
              <w:left w:val="nil"/>
              <w:right w:val="nil"/>
            </w:tcBorders>
            <w:shd w:val="clear" w:color="auto" w:fill="FFFFFF"/>
            <w:vAlign w:val="bottom"/>
          </w:tcPr>
          <w:p w14:paraId="43CF1BE3" w14:textId="77777777" w:rsidR="0055098F" w:rsidRPr="00B3792F" w:rsidRDefault="0055098F" w:rsidP="00E06B07">
            <w:pPr>
              <w:spacing w:after="0" w:line="240" w:lineRule="auto"/>
              <w:jc w:val="center"/>
              <w:rPr>
                <w:rFonts w:ascii="Arial" w:hAnsi="Arial" w:cs="Arial"/>
              </w:rPr>
            </w:pPr>
          </w:p>
        </w:tc>
        <w:tc>
          <w:tcPr>
            <w:tcW w:w="270" w:type="dxa"/>
            <w:tcBorders>
              <w:top w:val="nil"/>
              <w:left w:val="nil"/>
              <w:bottom w:val="nil"/>
              <w:right w:val="dashed" w:sz="4" w:space="0" w:color="000000"/>
            </w:tcBorders>
            <w:shd w:val="clear" w:color="auto" w:fill="FFFFFF"/>
            <w:vAlign w:val="bottom"/>
          </w:tcPr>
          <w:p w14:paraId="7B6D9D91"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66C2D58E" w14:textId="77777777" w:rsidTr="00CE2470">
        <w:trPr>
          <w:trHeight w:val="1360"/>
        </w:trPr>
        <w:tc>
          <w:tcPr>
            <w:tcW w:w="891" w:type="dxa"/>
            <w:tcBorders>
              <w:top w:val="nil"/>
              <w:left w:val="dashed" w:sz="4" w:space="0" w:color="000000"/>
              <w:bottom w:val="nil"/>
              <w:right w:val="nil"/>
            </w:tcBorders>
            <w:shd w:val="clear" w:color="auto" w:fill="FFFFFF"/>
            <w:vAlign w:val="bottom"/>
          </w:tcPr>
          <w:p w14:paraId="1553581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nil"/>
              <w:right w:val="nil"/>
            </w:tcBorders>
            <w:shd w:val="clear" w:color="auto" w:fill="FFFFFF"/>
            <w:vAlign w:val="bottom"/>
          </w:tcPr>
          <w:p w14:paraId="3966C38B" w14:textId="77777777" w:rsidR="0055098F" w:rsidRPr="00CE2470" w:rsidRDefault="0055098F" w:rsidP="00E06B07">
            <w:pPr>
              <w:spacing w:after="0" w:line="240" w:lineRule="auto"/>
              <w:rPr>
                <w:rFonts w:ascii="Arial" w:hAnsi="Arial" w:cs="Arial"/>
                <w:b/>
                <w:sz w:val="20"/>
                <w:szCs w:val="20"/>
              </w:rPr>
            </w:pPr>
            <w:r w:rsidRPr="00CE2470">
              <w:rPr>
                <w:rFonts w:ascii="Arial" w:hAnsi="Arial" w:cs="Arial"/>
                <w:b/>
                <w:bCs/>
                <w:sz w:val="20"/>
                <w:szCs w:val="20"/>
                <w:lang w:val="ru"/>
              </w:rPr>
              <w:t>Номер заказа</w:t>
            </w:r>
          </w:p>
        </w:tc>
        <w:tc>
          <w:tcPr>
            <w:tcW w:w="1444" w:type="dxa"/>
            <w:gridSpan w:val="3"/>
            <w:tcBorders>
              <w:top w:val="nil"/>
              <w:left w:val="nil"/>
              <w:bottom w:val="single" w:sz="4" w:space="0" w:color="000000"/>
              <w:right w:val="nil"/>
            </w:tcBorders>
            <w:shd w:val="clear" w:color="auto" w:fill="FFFFFF"/>
            <w:vAlign w:val="bottom"/>
          </w:tcPr>
          <w:p w14:paraId="366881E4" w14:textId="77777777" w:rsidR="0055098F" w:rsidRPr="00CE2470" w:rsidRDefault="0055098F" w:rsidP="00E06B07">
            <w:pPr>
              <w:spacing w:after="0" w:line="240" w:lineRule="auto"/>
              <w:jc w:val="center"/>
              <w:rPr>
                <w:rFonts w:ascii="Arial" w:hAnsi="Arial" w:cs="Arial"/>
                <w:b/>
                <w:sz w:val="20"/>
                <w:szCs w:val="20"/>
              </w:rPr>
            </w:pPr>
            <w:r w:rsidRPr="00CE2470">
              <w:rPr>
                <w:rFonts w:ascii="Arial" w:hAnsi="Arial" w:cs="Arial"/>
                <w:b/>
                <w:bCs/>
                <w:sz w:val="20"/>
                <w:szCs w:val="20"/>
                <w:lang w:val="ru"/>
              </w:rPr>
              <w:t>Заказанное количество</w:t>
            </w:r>
          </w:p>
        </w:tc>
        <w:tc>
          <w:tcPr>
            <w:tcW w:w="1256" w:type="dxa"/>
            <w:gridSpan w:val="2"/>
            <w:tcBorders>
              <w:top w:val="nil"/>
              <w:left w:val="nil"/>
              <w:bottom w:val="single" w:sz="4" w:space="0" w:color="000000"/>
              <w:right w:val="nil"/>
            </w:tcBorders>
            <w:shd w:val="clear" w:color="auto" w:fill="FFFFFF"/>
            <w:vAlign w:val="bottom"/>
          </w:tcPr>
          <w:p w14:paraId="624BCBDC" w14:textId="77777777" w:rsidR="0055098F" w:rsidRPr="00CE2470" w:rsidRDefault="0055098F" w:rsidP="00CE2470">
            <w:pPr>
              <w:spacing w:after="0" w:line="240" w:lineRule="auto"/>
              <w:jc w:val="center"/>
              <w:rPr>
                <w:rFonts w:ascii="Arial" w:hAnsi="Arial" w:cs="Arial"/>
                <w:b/>
                <w:sz w:val="20"/>
                <w:szCs w:val="20"/>
              </w:rPr>
            </w:pPr>
            <w:r w:rsidRPr="00CE2470">
              <w:rPr>
                <w:rFonts w:ascii="Arial" w:hAnsi="Arial" w:cs="Arial"/>
                <w:b/>
                <w:bCs/>
                <w:sz w:val="20"/>
                <w:szCs w:val="20"/>
                <w:lang w:val="ru"/>
              </w:rPr>
              <w:t>Кол-во в колонке А указано в упаковках [У] или единицах [Е]?</w:t>
            </w:r>
          </w:p>
        </w:tc>
        <w:tc>
          <w:tcPr>
            <w:tcW w:w="1440" w:type="dxa"/>
            <w:gridSpan w:val="2"/>
            <w:tcBorders>
              <w:top w:val="nil"/>
              <w:left w:val="nil"/>
              <w:bottom w:val="single" w:sz="4" w:space="0" w:color="000000"/>
              <w:right w:val="nil"/>
            </w:tcBorders>
            <w:shd w:val="clear" w:color="auto" w:fill="FFFFFF"/>
            <w:vAlign w:val="bottom"/>
          </w:tcPr>
          <w:p w14:paraId="10D8B46E" w14:textId="77777777" w:rsidR="0055098F" w:rsidRPr="00CE2470" w:rsidRDefault="0055098F" w:rsidP="00E06B07">
            <w:pPr>
              <w:spacing w:after="0" w:line="240" w:lineRule="auto"/>
              <w:jc w:val="center"/>
              <w:rPr>
                <w:rFonts w:ascii="Arial" w:hAnsi="Arial" w:cs="Arial"/>
                <w:b/>
                <w:sz w:val="20"/>
                <w:szCs w:val="20"/>
              </w:rPr>
            </w:pPr>
            <w:r w:rsidRPr="00CE2470">
              <w:rPr>
                <w:rFonts w:ascii="Arial" w:hAnsi="Arial" w:cs="Arial"/>
                <w:b/>
                <w:bCs/>
                <w:sz w:val="20"/>
                <w:szCs w:val="20"/>
                <w:lang w:val="ru"/>
              </w:rPr>
              <w:t>.. Если в колонке B указаны упаковки, то каково кол-во единиц в упаковке</w:t>
            </w:r>
          </w:p>
        </w:tc>
        <w:tc>
          <w:tcPr>
            <w:tcW w:w="1980" w:type="dxa"/>
            <w:gridSpan w:val="3"/>
            <w:tcBorders>
              <w:top w:val="nil"/>
              <w:left w:val="nil"/>
              <w:bottom w:val="single" w:sz="4" w:space="0" w:color="000000"/>
              <w:right w:val="nil"/>
            </w:tcBorders>
            <w:shd w:val="clear" w:color="auto" w:fill="FFFFFF"/>
            <w:vAlign w:val="bottom"/>
          </w:tcPr>
          <w:p w14:paraId="648E9CF3" w14:textId="77777777" w:rsidR="0055098F" w:rsidRPr="00CE2470" w:rsidRDefault="0055098F" w:rsidP="00E06B07">
            <w:pPr>
              <w:spacing w:after="0" w:line="240" w:lineRule="auto"/>
              <w:jc w:val="center"/>
              <w:rPr>
                <w:rFonts w:ascii="Arial" w:hAnsi="Arial" w:cs="Arial"/>
                <w:b/>
                <w:sz w:val="20"/>
                <w:szCs w:val="20"/>
              </w:rPr>
            </w:pPr>
            <w:r w:rsidRPr="00CE2470">
              <w:rPr>
                <w:rFonts w:ascii="Arial" w:hAnsi="Arial" w:cs="Arial"/>
                <w:b/>
                <w:bCs/>
                <w:sz w:val="20"/>
                <w:szCs w:val="20"/>
                <w:lang w:val="ru"/>
              </w:rPr>
              <w:t>Выплаченная сумма</w:t>
            </w:r>
          </w:p>
          <w:p w14:paraId="4E2810EF" w14:textId="77777777" w:rsidR="0055098F" w:rsidRPr="00CE2470" w:rsidRDefault="0055098F" w:rsidP="00E06B07">
            <w:pPr>
              <w:spacing w:after="0" w:line="240" w:lineRule="auto"/>
              <w:jc w:val="center"/>
              <w:rPr>
                <w:rFonts w:ascii="Arial" w:hAnsi="Arial" w:cs="Arial"/>
                <w:b/>
                <w:sz w:val="20"/>
                <w:szCs w:val="20"/>
              </w:rPr>
            </w:pPr>
            <w:r w:rsidRPr="00CE2470">
              <w:rPr>
                <w:rFonts w:ascii="Arial" w:hAnsi="Arial" w:cs="Arial"/>
                <w:i/>
                <w:iCs/>
                <w:sz w:val="20"/>
                <w:szCs w:val="20"/>
                <w:lang w:val="ru"/>
              </w:rPr>
              <w:t>Выплаченная сумма должна отражать сумму по контракту, т. е. сумму, указанную в колонке А.</w:t>
            </w:r>
          </w:p>
        </w:tc>
        <w:tc>
          <w:tcPr>
            <w:tcW w:w="1703" w:type="dxa"/>
            <w:gridSpan w:val="2"/>
            <w:tcBorders>
              <w:top w:val="nil"/>
              <w:left w:val="nil"/>
              <w:bottom w:val="single" w:sz="4" w:space="0" w:color="000000"/>
              <w:right w:val="nil"/>
            </w:tcBorders>
            <w:shd w:val="clear" w:color="auto" w:fill="FFFFFF"/>
            <w:vAlign w:val="bottom"/>
          </w:tcPr>
          <w:p w14:paraId="721E87EC" w14:textId="77777777" w:rsidR="0055098F" w:rsidRPr="00CE2470" w:rsidRDefault="0055098F" w:rsidP="00E06B07">
            <w:pPr>
              <w:spacing w:after="0" w:line="240" w:lineRule="auto"/>
              <w:jc w:val="center"/>
              <w:rPr>
                <w:rFonts w:ascii="Arial" w:hAnsi="Arial" w:cs="Arial"/>
                <w:b/>
                <w:sz w:val="20"/>
                <w:szCs w:val="20"/>
              </w:rPr>
            </w:pPr>
            <w:r w:rsidRPr="00CE2470">
              <w:rPr>
                <w:rFonts w:ascii="Arial" w:hAnsi="Arial" w:cs="Arial"/>
                <w:b/>
                <w:bCs/>
                <w:sz w:val="20"/>
                <w:szCs w:val="20"/>
                <w:lang w:val="ru"/>
              </w:rPr>
              <w:t>«Currency» (Валюта)</w:t>
            </w:r>
          </w:p>
        </w:tc>
        <w:tc>
          <w:tcPr>
            <w:tcW w:w="1701" w:type="dxa"/>
            <w:gridSpan w:val="2"/>
            <w:tcBorders>
              <w:top w:val="nil"/>
              <w:left w:val="nil"/>
              <w:bottom w:val="single" w:sz="4" w:space="0" w:color="000000"/>
              <w:right w:val="nil"/>
            </w:tcBorders>
            <w:shd w:val="clear" w:color="auto" w:fill="FFFFFF"/>
            <w:vAlign w:val="bottom"/>
          </w:tcPr>
          <w:p w14:paraId="1851668B" w14:textId="77777777" w:rsidR="0055098F" w:rsidRPr="00CE2470" w:rsidRDefault="0055098F" w:rsidP="00E06B07">
            <w:pPr>
              <w:spacing w:after="0" w:line="240" w:lineRule="auto"/>
              <w:jc w:val="center"/>
              <w:rPr>
                <w:rFonts w:ascii="Arial" w:hAnsi="Arial" w:cs="Arial"/>
                <w:b/>
                <w:sz w:val="20"/>
                <w:szCs w:val="20"/>
              </w:rPr>
            </w:pPr>
            <w:r w:rsidRPr="00CE2470">
              <w:rPr>
                <w:rFonts w:ascii="Arial" w:hAnsi="Arial" w:cs="Arial"/>
                <w:b/>
                <w:bCs/>
                <w:sz w:val="20"/>
                <w:szCs w:val="20"/>
                <w:lang w:val="ru"/>
              </w:rPr>
              <w:t>Наименование поставщика</w:t>
            </w:r>
          </w:p>
        </w:tc>
        <w:tc>
          <w:tcPr>
            <w:tcW w:w="1701" w:type="dxa"/>
            <w:gridSpan w:val="3"/>
            <w:tcBorders>
              <w:left w:val="nil"/>
              <w:bottom w:val="single" w:sz="4" w:space="0" w:color="000000"/>
              <w:right w:val="nil"/>
            </w:tcBorders>
            <w:shd w:val="clear" w:color="auto" w:fill="FFFFFF"/>
            <w:vAlign w:val="bottom"/>
          </w:tcPr>
          <w:p w14:paraId="05D79514" w14:textId="77777777" w:rsidR="0055098F" w:rsidRPr="00CE2470" w:rsidRDefault="0055098F" w:rsidP="00E06B07">
            <w:pPr>
              <w:spacing w:after="0" w:line="240" w:lineRule="auto"/>
              <w:jc w:val="center"/>
              <w:rPr>
                <w:rFonts w:ascii="Arial" w:hAnsi="Arial" w:cs="Arial"/>
                <w:b/>
                <w:sz w:val="20"/>
                <w:szCs w:val="20"/>
              </w:rPr>
            </w:pPr>
            <w:r w:rsidRPr="00CE2470">
              <w:rPr>
                <w:rFonts w:ascii="Arial" w:hAnsi="Arial" w:cs="Arial"/>
                <w:b/>
                <w:bCs/>
                <w:sz w:val="20"/>
                <w:szCs w:val="20"/>
                <w:lang w:val="ru"/>
              </w:rPr>
              <w:t>Подтверждено первичными записями?</w:t>
            </w:r>
          </w:p>
          <w:p w14:paraId="3A7EC4AE" w14:textId="77777777" w:rsidR="0055098F" w:rsidRPr="00CE2470" w:rsidRDefault="0055098F" w:rsidP="00E06B07">
            <w:pPr>
              <w:spacing w:after="0" w:line="240" w:lineRule="auto"/>
              <w:jc w:val="center"/>
              <w:rPr>
                <w:rFonts w:ascii="Arial" w:hAnsi="Arial" w:cs="Arial"/>
                <w:b/>
                <w:sz w:val="20"/>
                <w:szCs w:val="20"/>
              </w:rPr>
            </w:pPr>
            <w:r w:rsidRPr="00CE2470">
              <w:rPr>
                <w:rFonts w:ascii="Arial" w:hAnsi="Arial" w:cs="Arial"/>
                <w:b/>
                <w:bCs/>
                <w:sz w:val="20"/>
                <w:szCs w:val="20"/>
                <w:lang w:val="ru"/>
              </w:rPr>
              <w:t>(ДА/НЕТ)</w:t>
            </w:r>
          </w:p>
        </w:tc>
        <w:tc>
          <w:tcPr>
            <w:tcW w:w="468" w:type="dxa"/>
            <w:gridSpan w:val="2"/>
            <w:tcBorders>
              <w:left w:val="nil"/>
              <w:right w:val="nil"/>
            </w:tcBorders>
            <w:shd w:val="clear" w:color="auto" w:fill="FFFFFF"/>
            <w:vAlign w:val="bottom"/>
          </w:tcPr>
          <w:p w14:paraId="2C4C2BB1" w14:textId="77777777" w:rsidR="0055098F" w:rsidRPr="00B3792F" w:rsidRDefault="0055098F" w:rsidP="00E06B07">
            <w:pPr>
              <w:spacing w:after="0" w:line="240" w:lineRule="auto"/>
              <w:jc w:val="center"/>
              <w:rPr>
                <w:rFonts w:ascii="Arial" w:hAnsi="Arial" w:cs="Arial"/>
                <w:b/>
              </w:rPr>
            </w:pPr>
          </w:p>
        </w:tc>
        <w:tc>
          <w:tcPr>
            <w:tcW w:w="270" w:type="dxa"/>
            <w:tcBorders>
              <w:top w:val="nil"/>
              <w:left w:val="nil"/>
              <w:bottom w:val="nil"/>
              <w:right w:val="dashed" w:sz="4" w:space="0" w:color="000000"/>
            </w:tcBorders>
            <w:shd w:val="clear" w:color="auto" w:fill="FFFFFF"/>
            <w:vAlign w:val="bottom"/>
          </w:tcPr>
          <w:p w14:paraId="0134EF0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1AE8233A" w14:textId="77777777" w:rsidTr="00CE2470">
        <w:trPr>
          <w:trHeight w:val="460"/>
        </w:trPr>
        <w:tc>
          <w:tcPr>
            <w:tcW w:w="891" w:type="dxa"/>
            <w:tcBorders>
              <w:top w:val="nil"/>
              <w:left w:val="dashed" w:sz="4" w:space="0" w:color="000000"/>
              <w:bottom w:val="nil"/>
              <w:right w:val="nil"/>
            </w:tcBorders>
            <w:shd w:val="clear" w:color="auto" w:fill="FFFFFF"/>
            <w:vAlign w:val="bottom"/>
          </w:tcPr>
          <w:p w14:paraId="5B8785A6"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16.3</w:t>
            </w:r>
          </w:p>
        </w:tc>
        <w:tc>
          <w:tcPr>
            <w:tcW w:w="1101" w:type="dxa"/>
            <w:tcBorders>
              <w:top w:val="nil"/>
              <w:left w:val="nil"/>
              <w:bottom w:val="nil"/>
              <w:right w:val="nil"/>
            </w:tcBorders>
            <w:shd w:val="clear" w:color="auto" w:fill="FFFFFF"/>
            <w:vAlign w:val="bottom"/>
          </w:tcPr>
          <w:p w14:paraId="791F072B"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1</w:t>
            </w:r>
          </w:p>
        </w:tc>
        <w:tc>
          <w:tcPr>
            <w:tcW w:w="1444" w:type="dxa"/>
            <w:gridSpan w:val="3"/>
            <w:tcBorders>
              <w:top w:val="single" w:sz="4" w:space="0" w:color="000000"/>
              <w:left w:val="single" w:sz="4" w:space="0" w:color="000000"/>
              <w:bottom w:val="dashed" w:sz="4" w:space="0" w:color="000000"/>
              <w:right w:val="single" w:sz="4" w:space="0" w:color="A6A6A6"/>
            </w:tcBorders>
            <w:shd w:val="clear" w:color="auto" w:fill="FFFFFF"/>
            <w:vAlign w:val="bottom"/>
          </w:tcPr>
          <w:p w14:paraId="366302F8" w14:textId="77777777" w:rsidR="0055098F" w:rsidRPr="00B3792F" w:rsidRDefault="0055098F" w:rsidP="00E06B07">
            <w:pPr>
              <w:spacing w:after="0" w:line="240" w:lineRule="auto"/>
              <w:rPr>
                <w:rFonts w:ascii="Arial" w:hAnsi="Arial" w:cs="Arial"/>
                <w:sz w:val="28"/>
                <w:szCs w:val="28"/>
              </w:rPr>
            </w:pPr>
          </w:p>
        </w:tc>
        <w:tc>
          <w:tcPr>
            <w:tcW w:w="1256"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0F75B1CC" w14:textId="77777777" w:rsidR="0055098F" w:rsidRPr="00B3792F" w:rsidRDefault="0055098F" w:rsidP="00E06B07">
            <w:pPr>
              <w:spacing w:after="0" w:line="240" w:lineRule="auto"/>
              <w:rPr>
                <w:rFonts w:ascii="Arial" w:hAnsi="Arial" w:cs="Arial"/>
                <w:sz w:val="28"/>
                <w:szCs w:val="28"/>
              </w:rPr>
            </w:pPr>
          </w:p>
        </w:tc>
        <w:tc>
          <w:tcPr>
            <w:tcW w:w="1440"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3132A073"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single" w:sz="4" w:space="0" w:color="000000"/>
              <w:left w:val="single" w:sz="4" w:space="0" w:color="A6A6A6"/>
              <w:bottom w:val="dashed" w:sz="4" w:space="0" w:color="000000"/>
              <w:right w:val="single" w:sz="4" w:space="0" w:color="A6A6A6"/>
            </w:tcBorders>
            <w:shd w:val="clear" w:color="auto" w:fill="FFFFFF"/>
            <w:vAlign w:val="bottom"/>
          </w:tcPr>
          <w:p w14:paraId="7E421E3C"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498EE86B"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0A773E32"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single" w:sz="4" w:space="0" w:color="000000"/>
              <w:left w:val="single" w:sz="4" w:space="0" w:color="A6A6A6"/>
              <w:bottom w:val="dashed" w:sz="4" w:space="0" w:color="auto"/>
              <w:right w:val="single" w:sz="4" w:space="0" w:color="000000"/>
            </w:tcBorders>
            <w:shd w:val="clear" w:color="auto" w:fill="FFFFFF"/>
            <w:vAlign w:val="bottom"/>
          </w:tcPr>
          <w:p w14:paraId="1B99B82B"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733AFF58"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3962B5E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7AADEC46" w14:textId="77777777" w:rsidTr="00CE2470">
        <w:trPr>
          <w:trHeight w:val="480"/>
        </w:trPr>
        <w:tc>
          <w:tcPr>
            <w:tcW w:w="891" w:type="dxa"/>
            <w:tcBorders>
              <w:top w:val="nil"/>
              <w:left w:val="dashed" w:sz="4" w:space="0" w:color="000000"/>
              <w:bottom w:val="nil"/>
              <w:right w:val="nil"/>
            </w:tcBorders>
            <w:shd w:val="clear" w:color="auto" w:fill="FFFFFF"/>
            <w:vAlign w:val="bottom"/>
          </w:tcPr>
          <w:p w14:paraId="569C1B2C"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16.4</w:t>
            </w:r>
          </w:p>
        </w:tc>
        <w:tc>
          <w:tcPr>
            <w:tcW w:w="1101" w:type="dxa"/>
            <w:tcBorders>
              <w:top w:val="nil"/>
              <w:left w:val="nil"/>
              <w:bottom w:val="nil"/>
              <w:right w:val="nil"/>
            </w:tcBorders>
            <w:shd w:val="clear" w:color="auto" w:fill="FFFFFF"/>
            <w:vAlign w:val="bottom"/>
          </w:tcPr>
          <w:p w14:paraId="3DCB3C2E"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2</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38D0785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30A5945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B37EB26"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0B44F716"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FC7B824"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BF04346"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2B51BA8F"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796EC987"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2A36281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A810838" w14:textId="77777777" w:rsidTr="00CE2470">
        <w:trPr>
          <w:trHeight w:val="480"/>
        </w:trPr>
        <w:tc>
          <w:tcPr>
            <w:tcW w:w="891" w:type="dxa"/>
            <w:tcBorders>
              <w:top w:val="nil"/>
              <w:left w:val="dashed" w:sz="4" w:space="0" w:color="000000"/>
              <w:bottom w:val="nil"/>
              <w:right w:val="nil"/>
            </w:tcBorders>
            <w:shd w:val="clear" w:color="auto" w:fill="FFFFFF"/>
            <w:vAlign w:val="bottom"/>
          </w:tcPr>
          <w:p w14:paraId="7D4E306A"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16.5</w:t>
            </w:r>
          </w:p>
        </w:tc>
        <w:tc>
          <w:tcPr>
            <w:tcW w:w="1101" w:type="dxa"/>
            <w:tcBorders>
              <w:top w:val="nil"/>
              <w:left w:val="nil"/>
              <w:bottom w:val="nil"/>
              <w:right w:val="nil"/>
            </w:tcBorders>
            <w:shd w:val="clear" w:color="auto" w:fill="FFFFFF"/>
            <w:vAlign w:val="bottom"/>
          </w:tcPr>
          <w:p w14:paraId="3BA43D6E"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3</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26D5869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89942B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AA07975"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596072B1"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41CCD6F"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4002130F"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2AA20A55"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2573173A"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4B4ED65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2B7D8E5" w14:textId="77777777" w:rsidTr="00CE2470">
        <w:trPr>
          <w:trHeight w:val="480"/>
        </w:trPr>
        <w:tc>
          <w:tcPr>
            <w:tcW w:w="891" w:type="dxa"/>
            <w:tcBorders>
              <w:top w:val="nil"/>
              <w:left w:val="dashed" w:sz="4" w:space="0" w:color="000000"/>
              <w:bottom w:val="nil"/>
              <w:right w:val="nil"/>
            </w:tcBorders>
            <w:shd w:val="clear" w:color="auto" w:fill="FFFFFF"/>
            <w:vAlign w:val="bottom"/>
          </w:tcPr>
          <w:p w14:paraId="33250C8F"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16.6</w:t>
            </w:r>
          </w:p>
        </w:tc>
        <w:tc>
          <w:tcPr>
            <w:tcW w:w="1101" w:type="dxa"/>
            <w:tcBorders>
              <w:top w:val="nil"/>
              <w:left w:val="nil"/>
              <w:bottom w:val="nil"/>
              <w:right w:val="nil"/>
            </w:tcBorders>
            <w:shd w:val="clear" w:color="auto" w:fill="FFFFFF"/>
            <w:vAlign w:val="bottom"/>
          </w:tcPr>
          <w:p w14:paraId="2F5F96FA"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4</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012FC42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0858D2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3E85ABE0"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291F7C04"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37E57A1F"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98ADAD7"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5EFA534E"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445AB213"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666E5B7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550A3B4A" w14:textId="77777777" w:rsidTr="00CE2470">
        <w:trPr>
          <w:trHeight w:val="480"/>
        </w:trPr>
        <w:tc>
          <w:tcPr>
            <w:tcW w:w="891" w:type="dxa"/>
            <w:tcBorders>
              <w:top w:val="nil"/>
              <w:left w:val="dashed" w:sz="4" w:space="0" w:color="000000"/>
              <w:bottom w:val="nil"/>
              <w:right w:val="nil"/>
            </w:tcBorders>
            <w:shd w:val="clear" w:color="auto" w:fill="FFFFFF"/>
            <w:vAlign w:val="bottom"/>
          </w:tcPr>
          <w:p w14:paraId="52089BE9"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16.7</w:t>
            </w:r>
          </w:p>
        </w:tc>
        <w:tc>
          <w:tcPr>
            <w:tcW w:w="1101" w:type="dxa"/>
            <w:tcBorders>
              <w:top w:val="nil"/>
              <w:left w:val="nil"/>
              <w:bottom w:val="nil"/>
              <w:right w:val="nil"/>
            </w:tcBorders>
            <w:shd w:val="clear" w:color="auto" w:fill="FFFFFF"/>
            <w:vAlign w:val="bottom"/>
          </w:tcPr>
          <w:p w14:paraId="2F5227DE"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5</w:t>
            </w:r>
          </w:p>
        </w:tc>
        <w:tc>
          <w:tcPr>
            <w:tcW w:w="1444" w:type="dxa"/>
            <w:gridSpan w:val="3"/>
            <w:tcBorders>
              <w:top w:val="dashed" w:sz="4" w:space="0" w:color="000000"/>
              <w:left w:val="single" w:sz="4" w:space="0" w:color="000000"/>
              <w:bottom w:val="single" w:sz="4" w:space="0" w:color="000000"/>
              <w:right w:val="single" w:sz="4" w:space="0" w:color="A6A6A6"/>
            </w:tcBorders>
            <w:shd w:val="clear" w:color="auto" w:fill="FFFFFF"/>
            <w:vAlign w:val="bottom"/>
          </w:tcPr>
          <w:p w14:paraId="7DD02A8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35FCE77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4249B440"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single" w:sz="4" w:space="0" w:color="000000"/>
              <w:right w:val="single" w:sz="4" w:space="0" w:color="A6A6A6"/>
            </w:tcBorders>
            <w:shd w:val="clear" w:color="auto" w:fill="FFFFFF"/>
            <w:vAlign w:val="bottom"/>
          </w:tcPr>
          <w:p w14:paraId="2094CF2C"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07DC8F3F"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33702992"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single" w:sz="4" w:space="0" w:color="000000"/>
              <w:right w:val="single" w:sz="4" w:space="0" w:color="000000"/>
            </w:tcBorders>
            <w:shd w:val="clear" w:color="auto" w:fill="FFFFFF"/>
            <w:vAlign w:val="bottom"/>
          </w:tcPr>
          <w:p w14:paraId="70F79D07"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66501153"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28B579B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BA836FA" w14:textId="77777777" w:rsidTr="00CE2470">
        <w:trPr>
          <w:trHeight w:val="420"/>
        </w:trPr>
        <w:tc>
          <w:tcPr>
            <w:tcW w:w="891" w:type="dxa"/>
            <w:tcBorders>
              <w:top w:val="nil"/>
              <w:left w:val="dashed" w:sz="4" w:space="0" w:color="000000"/>
              <w:bottom w:val="nil"/>
              <w:right w:val="nil"/>
            </w:tcBorders>
            <w:shd w:val="clear" w:color="auto" w:fill="FFFFFF"/>
            <w:vAlign w:val="bottom"/>
          </w:tcPr>
          <w:p w14:paraId="0491645F"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01" w:type="dxa"/>
            <w:tcBorders>
              <w:top w:val="nil"/>
              <w:left w:val="nil"/>
              <w:bottom w:val="nil"/>
              <w:right w:val="nil"/>
            </w:tcBorders>
            <w:shd w:val="clear" w:color="auto" w:fill="FFFFFF"/>
            <w:vAlign w:val="bottom"/>
          </w:tcPr>
          <w:p w14:paraId="58C445DC"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444" w:type="dxa"/>
            <w:gridSpan w:val="3"/>
            <w:tcBorders>
              <w:top w:val="single" w:sz="4" w:space="0" w:color="000000"/>
              <w:left w:val="nil"/>
              <w:bottom w:val="nil"/>
              <w:right w:val="nil"/>
            </w:tcBorders>
            <w:shd w:val="clear" w:color="auto" w:fill="FFFFFF"/>
          </w:tcPr>
          <w:p w14:paraId="7CB8EF58"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256" w:type="dxa"/>
            <w:gridSpan w:val="2"/>
            <w:tcBorders>
              <w:top w:val="nil"/>
              <w:left w:val="nil"/>
              <w:bottom w:val="nil"/>
              <w:right w:val="nil"/>
            </w:tcBorders>
            <w:shd w:val="clear" w:color="auto" w:fill="FFFFFF"/>
          </w:tcPr>
          <w:p w14:paraId="5DC30EC9"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У/Е</w:t>
            </w:r>
          </w:p>
        </w:tc>
        <w:tc>
          <w:tcPr>
            <w:tcW w:w="1440" w:type="dxa"/>
            <w:gridSpan w:val="2"/>
            <w:tcBorders>
              <w:top w:val="single" w:sz="4" w:space="0" w:color="000000"/>
              <w:left w:val="nil"/>
              <w:bottom w:val="nil"/>
              <w:right w:val="nil"/>
            </w:tcBorders>
            <w:shd w:val="clear" w:color="auto" w:fill="FFFFFF"/>
          </w:tcPr>
          <w:p w14:paraId="1F1B0CC3"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980" w:type="dxa"/>
            <w:gridSpan w:val="3"/>
            <w:tcBorders>
              <w:top w:val="single" w:sz="4" w:space="0" w:color="000000"/>
              <w:left w:val="nil"/>
              <w:bottom w:val="nil"/>
              <w:right w:val="nil"/>
            </w:tcBorders>
            <w:shd w:val="clear" w:color="auto" w:fill="FFFFFF"/>
          </w:tcPr>
          <w:p w14:paraId="6BC56336"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703" w:type="dxa"/>
            <w:gridSpan w:val="2"/>
            <w:tcBorders>
              <w:top w:val="single" w:sz="4" w:space="0" w:color="000000"/>
              <w:left w:val="nil"/>
              <w:bottom w:val="nil"/>
              <w:right w:val="nil"/>
            </w:tcBorders>
            <w:shd w:val="clear" w:color="auto" w:fill="FFFFFF"/>
          </w:tcPr>
          <w:p w14:paraId="0E7C0EAC"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2"/>
            <w:tcBorders>
              <w:top w:val="single" w:sz="4" w:space="0" w:color="000000"/>
              <w:left w:val="nil"/>
              <w:bottom w:val="nil"/>
              <w:right w:val="nil"/>
            </w:tcBorders>
            <w:shd w:val="clear" w:color="auto" w:fill="FFFFFF"/>
          </w:tcPr>
          <w:p w14:paraId="484BA04B"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3"/>
            <w:tcBorders>
              <w:top w:val="single" w:sz="4" w:space="0" w:color="000000"/>
              <w:left w:val="nil"/>
              <w:bottom w:val="nil"/>
              <w:right w:val="nil"/>
            </w:tcBorders>
            <w:shd w:val="clear" w:color="auto" w:fill="FFFFFF"/>
          </w:tcPr>
          <w:p w14:paraId="185145D9"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Да / Нет</w:t>
            </w:r>
          </w:p>
        </w:tc>
        <w:tc>
          <w:tcPr>
            <w:tcW w:w="468" w:type="dxa"/>
            <w:gridSpan w:val="2"/>
            <w:tcBorders>
              <w:left w:val="nil"/>
              <w:bottom w:val="nil"/>
              <w:right w:val="nil"/>
            </w:tcBorders>
            <w:shd w:val="clear" w:color="auto" w:fill="FFFFFF"/>
          </w:tcPr>
          <w:p w14:paraId="00F15F31" w14:textId="77777777" w:rsidR="0055098F" w:rsidRPr="00B3792F" w:rsidRDefault="0055098F" w:rsidP="00E06B07">
            <w:pPr>
              <w:spacing w:after="0" w:line="240" w:lineRule="auto"/>
              <w:jc w:val="center"/>
              <w:rPr>
                <w:rFonts w:ascii="Arial" w:hAnsi="Arial" w:cs="Arial"/>
                <w:color w:val="A6A6A6"/>
                <w:sz w:val="20"/>
                <w:szCs w:val="20"/>
              </w:rPr>
            </w:pPr>
          </w:p>
        </w:tc>
        <w:tc>
          <w:tcPr>
            <w:tcW w:w="270" w:type="dxa"/>
            <w:tcBorders>
              <w:top w:val="nil"/>
              <w:left w:val="nil"/>
              <w:bottom w:val="nil"/>
              <w:right w:val="dashed" w:sz="4" w:space="0" w:color="000000"/>
            </w:tcBorders>
            <w:shd w:val="clear" w:color="auto" w:fill="FFFFFF"/>
            <w:vAlign w:val="bottom"/>
          </w:tcPr>
          <w:p w14:paraId="46DD879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5DC86E4" w14:textId="77777777" w:rsidTr="0055098F">
        <w:trPr>
          <w:trHeight w:val="468"/>
        </w:trPr>
        <w:tc>
          <w:tcPr>
            <w:tcW w:w="891" w:type="dxa"/>
            <w:tcBorders>
              <w:top w:val="nil"/>
              <w:left w:val="dashed" w:sz="4" w:space="0" w:color="000000"/>
              <w:bottom w:val="dashed" w:sz="4" w:space="0" w:color="000000"/>
              <w:right w:val="nil"/>
            </w:tcBorders>
            <w:shd w:val="clear" w:color="auto" w:fill="FFFFFF"/>
            <w:vAlign w:val="bottom"/>
          </w:tcPr>
          <w:p w14:paraId="3F51E8D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dashed" w:sz="4" w:space="0" w:color="000000"/>
              <w:right w:val="nil"/>
            </w:tcBorders>
            <w:shd w:val="clear" w:color="auto" w:fill="FFFFFF"/>
            <w:vAlign w:val="bottom"/>
          </w:tcPr>
          <w:p w14:paraId="445D652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693" w:type="dxa"/>
            <w:gridSpan w:val="19"/>
            <w:tcBorders>
              <w:top w:val="nil"/>
              <w:left w:val="nil"/>
              <w:bottom w:val="dashed" w:sz="4" w:space="0" w:color="000000"/>
              <w:right w:val="nil"/>
            </w:tcBorders>
            <w:shd w:val="clear" w:color="auto" w:fill="FFFFFF"/>
          </w:tcPr>
          <w:p w14:paraId="4DFE7118" w14:textId="77777777" w:rsidR="0055098F" w:rsidRPr="00CE2470" w:rsidRDefault="0055098F" w:rsidP="00E06B07">
            <w:pPr>
              <w:spacing w:after="0" w:line="240" w:lineRule="auto"/>
              <w:jc w:val="center"/>
              <w:rPr>
                <w:rFonts w:ascii="Arial" w:hAnsi="Arial" w:cs="Arial"/>
                <w:sz w:val="24"/>
                <w:szCs w:val="24"/>
              </w:rPr>
            </w:pPr>
            <w:r w:rsidRPr="00CE2470">
              <w:rPr>
                <w:rFonts w:ascii="Arial" w:hAnsi="Arial" w:cs="Arial"/>
                <w:sz w:val="24"/>
                <w:szCs w:val="24"/>
                <w:lang w:val="ru"/>
              </w:rPr>
              <w:t>При необходимости добавьте листы</w:t>
            </w:r>
          </w:p>
        </w:tc>
        <w:tc>
          <w:tcPr>
            <w:tcW w:w="270" w:type="dxa"/>
            <w:tcBorders>
              <w:top w:val="nil"/>
              <w:left w:val="nil"/>
              <w:bottom w:val="dashed" w:sz="4" w:space="0" w:color="000000"/>
              <w:right w:val="dashed" w:sz="4" w:space="0" w:color="000000"/>
            </w:tcBorders>
            <w:shd w:val="clear" w:color="auto" w:fill="FFFFFF"/>
            <w:vAlign w:val="bottom"/>
          </w:tcPr>
          <w:p w14:paraId="35457D1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bl>
    <w:p w14:paraId="4B1D4693" w14:textId="77777777" w:rsidR="00CE2470" w:rsidRDefault="00CE2470">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20"/>
          <w:szCs w:val="20"/>
        </w:rPr>
      </w:pPr>
      <w:r>
        <w:rPr>
          <w:rFonts w:ascii="Arial" w:hAnsi="Arial" w:cs="Arial"/>
          <w:sz w:val="20"/>
          <w:szCs w:val="20"/>
        </w:rPr>
        <w:br w:type="page"/>
      </w:r>
    </w:p>
    <w:tbl>
      <w:tblPr>
        <w:tblW w:w="13955" w:type="dxa"/>
        <w:tblInd w:w="103" w:type="dxa"/>
        <w:tblLayout w:type="fixed"/>
        <w:tblLook w:val="0400" w:firstRow="0" w:lastRow="0" w:firstColumn="0" w:lastColumn="0" w:noHBand="0" w:noVBand="1"/>
      </w:tblPr>
      <w:tblGrid>
        <w:gridCol w:w="891"/>
        <w:gridCol w:w="1101"/>
        <w:gridCol w:w="180"/>
        <w:gridCol w:w="1048"/>
        <w:gridCol w:w="216"/>
        <w:gridCol w:w="752"/>
        <w:gridCol w:w="504"/>
        <w:gridCol w:w="263"/>
        <w:gridCol w:w="1177"/>
        <w:gridCol w:w="90"/>
        <w:gridCol w:w="1106"/>
        <w:gridCol w:w="784"/>
        <w:gridCol w:w="297"/>
        <w:gridCol w:w="1406"/>
        <w:gridCol w:w="990"/>
        <w:gridCol w:w="711"/>
        <w:gridCol w:w="279"/>
        <w:gridCol w:w="990"/>
        <w:gridCol w:w="432"/>
        <w:gridCol w:w="18"/>
        <w:gridCol w:w="450"/>
        <w:gridCol w:w="270"/>
      </w:tblGrid>
      <w:tr w:rsidR="0055098F" w:rsidRPr="00B3792F" w14:paraId="5B083844" w14:textId="77777777" w:rsidTr="0055098F">
        <w:trPr>
          <w:trHeight w:val="300"/>
        </w:trPr>
        <w:tc>
          <w:tcPr>
            <w:tcW w:w="13955" w:type="dxa"/>
            <w:gridSpan w:val="22"/>
            <w:tcBorders>
              <w:top w:val="dashed" w:sz="4" w:space="0" w:color="000000"/>
              <w:left w:val="dashed" w:sz="4" w:space="0" w:color="000000"/>
              <w:bottom w:val="nil"/>
              <w:right w:val="dashed" w:sz="4" w:space="0" w:color="000000"/>
            </w:tcBorders>
            <w:shd w:val="clear" w:color="auto" w:fill="FFFFFF"/>
            <w:vAlign w:val="bottom"/>
          </w:tcPr>
          <w:p w14:paraId="16371AB4" w14:textId="3D294547" w:rsidR="0055098F" w:rsidRPr="00B3792F" w:rsidRDefault="0055098F" w:rsidP="00E06B07">
            <w:pPr>
              <w:spacing w:after="0" w:line="240" w:lineRule="auto"/>
              <w:rPr>
                <w:rFonts w:ascii="Arial" w:hAnsi="Arial" w:cs="Arial"/>
                <w:sz w:val="20"/>
                <w:szCs w:val="20"/>
              </w:rPr>
            </w:pPr>
            <w:r w:rsidRPr="00B3792F">
              <w:rPr>
                <w:rFonts w:ascii="Arial" w:hAnsi="Arial" w:cs="Arial"/>
                <w:i/>
                <w:iCs/>
                <w:sz w:val="20"/>
                <w:szCs w:val="20"/>
                <w:lang w:val="ru"/>
              </w:rPr>
              <w:lastRenderedPageBreak/>
              <w:t>тветьте на следующие вопросы по каждому товару-маркеру:</w:t>
            </w:r>
          </w:p>
        </w:tc>
      </w:tr>
      <w:tr w:rsidR="0055098F" w:rsidRPr="00B3792F" w14:paraId="5782FC3D" w14:textId="77777777" w:rsidTr="0055098F">
        <w:trPr>
          <w:trHeight w:val="420"/>
        </w:trPr>
        <w:tc>
          <w:tcPr>
            <w:tcW w:w="3220" w:type="dxa"/>
            <w:gridSpan w:val="4"/>
            <w:tcBorders>
              <w:top w:val="nil"/>
              <w:left w:val="dashed" w:sz="4" w:space="0" w:color="000000"/>
              <w:bottom w:val="nil"/>
              <w:right w:val="nil"/>
            </w:tcBorders>
            <w:shd w:val="clear" w:color="auto" w:fill="FFFFFF"/>
            <w:vAlign w:val="bottom"/>
          </w:tcPr>
          <w:p w14:paraId="6563707A" w14:textId="77777777" w:rsidR="0055098F" w:rsidRPr="00CE2470" w:rsidRDefault="0055098F" w:rsidP="00E06B07">
            <w:pPr>
              <w:spacing w:after="0" w:line="240" w:lineRule="auto"/>
              <w:rPr>
                <w:rFonts w:ascii="Arial" w:hAnsi="Arial" w:cs="Arial"/>
                <w:b/>
                <w:sz w:val="24"/>
                <w:szCs w:val="24"/>
              </w:rPr>
            </w:pPr>
            <w:r w:rsidRPr="00CE2470">
              <w:rPr>
                <w:rFonts w:ascii="Arial" w:hAnsi="Arial" w:cs="Arial"/>
                <w:b/>
                <w:bCs/>
                <w:sz w:val="24"/>
                <w:szCs w:val="24"/>
                <w:lang w:val="ru"/>
              </w:rPr>
              <w:t>Товар 17:</w:t>
            </w:r>
          </w:p>
        </w:tc>
        <w:tc>
          <w:tcPr>
            <w:tcW w:w="3002" w:type="dxa"/>
            <w:gridSpan w:val="6"/>
            <w:tcBorders>
              <w:top w:val="nil"/>
              <w:left w:val="nil"/>
              <w:bottom w:val="single" w:sz="4" w:space="0" w:color="000000"/>
              <w:right w:val="nil"/>
            </w:tcBorders>
            <w:shd w:val="clear" w:color="auto" w:fill="FFFFFF"/>
            <w:vAlign w:val="bottom"/>
          </w:tcPr>
          <w:p w14:paraId="32DEE81D" w14:textId="77777777" w:rsidR="0055098F" w:rsidRPr="00CE2470" w:rsidRDefault="0055098F" w:rsidP="00E06B07">
            <w:pPr>
              <w:spacing w:after="0" w:line="240" w:lineRule="auto"/>
              <w:jc w:val="center"/>
              <w:rPr>
                <w:rFonts w:ascii="Arial" w:hAnsi="Arial" w:cs="Arial"/>
                <w:b/>
                <w:sz w:val="24"/>
                <w:szCs w:val="24"/>
              </w:rPr>
            </w:pPr>
            <w:r w:rsidRPr="00CE2470">
              <w:rPr>
                <w:rFonts w:ascii="Arial" w:hAnsi="Arial" w:cs="Arial"/>
                <w:b/>
                <w:bCs/>
                <w:sz w:val="24"/>
                <w:szCs w:val="24"/>
                <w:lang w:val="ru"/>
              </w:rPr>
              <w:t>Наименование продукта</w:t>
            </w:r>
          </w:p>
        </w:tc>
        <w:tc>
          <w:tcPr>
            <w:tcW w:w="4583" w:type="dxa"/>
            <w:gridSpan w:val="5"/>
            <w:tcBorders>
              <w:top w:val="nil"/>
              <w:left w:val="nil"/>
              <w:bottom w:val="single" w:sz="4" w:space="0" w:color="000000"/>
              <w:right w:val="nil"/>
            </w:tcBorders>
            <w:shd w:val="clear" w:color="auto" w:fill="FFFFFF"/>
            <w:vAlign w:val="bottom"/>
          </w:tcPr>
          <w:p w14:paraId="2C7B7AAD" w14:textId="77777777" w:rsidR="0055098F" w:rsidRPr="00CE2470" w:rsidRDefault="0055098F" w:rsidP="00E06B07">
            <w:pPr>
              <w:spacing w:after="0" w:line="240" w:lineRule="auto"/>
              <w:jc w:val="center"/>
              <w:rPr>
                <w:rFonts w:ascii="Arial" w:hAnsi="Arial" w:cs="Arial"/>
                <w:b/>
                <w:sz w:val="24"/>
                <w:szCs w:val="24"/>
              </w:rPr>
            </w:pPr>
            <w:r w:rsidRPr="00CE2470">
              <w:rPr>
                <w:rFonts w:ascii="Arial" w:hAnsi="Arial" w:cs="Arial"/>
                <w:b/>
                <w:bCs/>
                <w:sz w:val="24"/>
                <w:szCs w:val="24"/>
                <w:lang w:val="ru"/>
              </w:rPr>
              <w:t>Дозировка продукта</w:t>
            </w:r>
          </w:p>
        </w:tc>
        <w:tc>
          <w:tcPr>
            <w:tcW w:w="990" w:type="dxa"/>
            <w:gridSpan w:val="2"/>
            <w:tcBorders>
              <w:top w:val="nil"/>
              <w:left w:val="nil"/>
              <w:bottom w:val="nil"/>
              <w:right w:val="nil"/>
            </w:tcBorders>
            <w:shd w:val="clear" w:color="auto" w:fill="FFFFFF"/>
            <w:vAlign w:val="bottom"/>
          </w:tcPr>
          <w:p w14:paraId="181E060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52DA29D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1682E04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35E3348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6863CB8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7B86D3CE" w14:textId="77777777" w:rsidTr="0055098F">
        <w:trPr>
          <w:trHeight w:val="420"/>
        </w:trPr>
        <w:tc>
          <w:tcPr>
            <w:tcW w:w="891" w:type="dxa"/>
            <w:tcBorders>
              <w:top w:val="nil"/>
              <w:left w:val="dashed" w:sz="4" w:space="0" w:color="000000"/>
              <w:bottom w:val="nil"/>
              <w:right w:val="nil"/>
            </w:tcBorders>
            <w:shd w:val="clear" w:color="auto" w:fill="FFFFFF"/>
            <w:vAlign w:val="bottom"/>
          </w:tcPr>
          <w:p w14:paraId="57138AF9" w14:textId="77777777" w:rsidR="0055098F" w:rsidRPr="00CE2470" w:rsidRDefault="0055098F" w:rsidP="00E06B07">
            <w:pPr>
              <w:spacing w:after="0" w:line="240" w:lineRule="auto"/>
              <w:rPr>
                <w:rFonts w:ascii="Arial" w:hAnsi="Arial" w:cs="Arial"/>
                <w:sz w:val="24"/>
                <w:szCs w:val="24"/>
              </w:rPr>
            </w:pPr>
            <w:r w:rsidRPr="00CE2470">
              <w:rPr>
                <w:rFonts w:ascii="Arial" w:hAnsi="Arial" w:cs="Arial"/>
                <w:sz w:val="24"/>
                <w:szCs w:val="24"/>
                <w:lang w:val="ru"/>
              </w:rPr>
              <w:t> </w:t>
            </w:r>
          </w:p>
        </w:tc>
        <w:tc>
          <w:tcPr>
            <w:tcW w:w="1281" w:type="dxa"/>
            <w:gridSpan w:val="2"/>
            <w:tcBorders>
              <w:top w:val="nil"/>
              <w:left w:val="nil"/>
              <w:bottom w:val="nil"/>
              <w:right w:val="nil"/>
            </w:tcBorders>
            <w:shd w:val="clear" w:color="auto" w:fill="FFFFFF"/>
            <w:vAlign w:val="bottom"/>
          </w:tcPr>
          <w:p w14:paraId="23C751FE" w14:textId="77777777" w:rsidR="0055098F" w:rsidRPr="00CE2470" w:rsidRDefault="0055098F" w:rsidP="00E06B07">
            <w:pPr>
              <w:spacing w:after="0" w:line="240" w:lineRule="auto"/>
              <w:rPr>
                <w:rFonts w:ascii="Arial" w:hAnsi="Arial" w:cs="Arial"/>
                <w:sz w:val="24"/>
                <w:szCs w:val="24"/>
              </w:rPr>
            </w:pPr>
            <w:r w:rsidRPr="00CE2470">
              <w:rPr>
                <w:rFonts w:ascii="Arial" w:hAnsi="Arial" w:cs="Arial"/>
                <w:sz w:val="24"/>
                <w:szCs w:val="24"/>
                <w:lang w:val="ru"/>
              </w:rPr>
              <w:t> </w:t>
            </w:r>
          </w:p>
        </w:tc>
        <w:tc>
          <w:tcPr>
            <w:tcW w:w="1048" w:type="dxa"/>
            <w:tcBorders>
              <w:top w:val="nil"/>
              <w:left w:val="nil"/>
              <w:bottom w:val="nil"/>
              <w:right w:val="nil"/>
            </w:tcBorders>
            <w:shd w:val="clear" w:color="auto" w:fill="FFFFFF"/>
            <w:vAlign w:val="bottom"/>
          </w:tcPr>
          <w:p w14:paraId="30A14774" w14:textId="77777777" w:rsidR="0055098F" w:rsidRPr="00CE2470" w:rsidRDefault="0055098F" w:rsidP="00E06B07">
            <w:pPr>
              <w:spacing w:after="0" w:line="240" w:lineRule="auto"/>
              <w:rPr>
                <w:rFonts w:ascii="Arial" w:hAnsi="Arial" w:cs="Arial"/>
                <w:sz w:val="24"/>
                <w:szCs w:val="24"/>
              </w:rPr>
            </w:pPr>
            <w:r w:rsidRPr="00CE2470">
              <w:rPr>
                <w:rFonts w:ascii="Arial" w:hAnsi="Arial" w:cs="Arial"/>
                <w:sz w:val="24"/>
                <w:szCs w:val="24"/>
                <w:lang w:val="ru"/>
              </w:rPr>
              <w:t> </w:t>
            </w:r>
          </w:p>
        </w:tc>
        <w:tc>
          <w:tcPr>
            <w:tcW w:w="3002" w:type="dxa"/>
            <w:gridSpan w:val="6"/>
            <w:tcBorders>
              <w:top w:val="single" w:sz="4" w:space="0" w:color="000000"/>
              <w:left w:val="single" w:sz="4" w:space="0" w:color="000000"/>
              <w:bottom w:val="single" w:sz="4" w:space="0" w:color="000000"/>
              <w:right w:val="single" w:sz="4" w:space="0" w:color="000000"/>
            </w:tcBorders>
            <w:shd w:val="clear" w:color="auto" w:fill="FFFF00"/>
            <w:vAlign w:val="bottom"/>
          </w:tcPr>
          <w:p w14:paraId="363F003D" w14:textId="77777777" w:rsidR="0055098F" w:rsidRPr="00CE2470" w:rsidRDefault="0055098F" w:rsidP="00E06B07">
            <w:pPr>
              <w:spacing w:after="0" w:line="240" w:lineRule="auto"/>
              <w:jc w:val="center"/>
              <w:rPr>
                <w:rFonts w:ascii="Arial" w:hAnsi="Arial" w:cs="Arial"/>
                <w:sz w:val="24"/>
                <w:szCs w:val="24"/>
              </w:rPr>
            </w:pPr>
            <w:r w:rsidRPr="00CE2470">
              <w:rPr>
                <w:rFonts w:ascii="Arial" w:hAnsi="Arial" w:cs="Arial"/>
                <w:sz w:val="24"/>
                <w:szCs w:val="24"/>
                <w:lang w:val="ru"/>
              </w:rPr>
              <w:t>Товар 17</w:t>
            </w:r>
          </w:p>
        </w:tc>
        <w:tc>
          <w:tcPr>
            <w:tcW w:w="4583" w:type="dxa"/>
            <w:gridSpan w:val="5"/>
            <w:tcBorders>
              <w:top w:val="single" w:sz="4" w:space="0" w:color="000000"/>
              <w:left w:val="nil"/>
              <w:bottom w:val="single" w:sz="4" w:space="0" w:color="000000"/>
              <w:right w:val="single" w:sz="4" w:space="0" w:color="000000"/>
            </w:tcBorders>
            <w:shd w:val="clear" w:color="auto" w:fill="FFFFFF"/>
            <w:vAlign w:val="bottom"/>
          </w:tcPr>
          <w:p w14:paraId="29F8E87F" w14:textId="77777777" w:rsidR="0055098F" w:rsidRPr="00CE2470" w:rsidRDefault="0055098F" w:rsidP="00E06B07">
            <w:pPr>
              <w:spacing w:after="0" w:line="240" w:lineRule="auto"/>
              <w:jc w:val="center"/>
              <w:rPr>
                <w:rFonts w:ascii="Arial" w:hAnsi="Arial" w:cs="Arial"/>
                <w:sz w:val="24"/>
                <w:szCs w:val="24"/>
              </w:rPr>
            </w:pPr>
            <w:r w:rsidRPr="00CE2470">
              <w:rPr>
                <w:rFonts w:ascii="Arial" w:hAnsi="Arial" w:cs="Arial"/>
                <w:sz w:val="24"/>
                <w:szCs w:val="24"/>
                <w:highlight w:val="yellow"/>
                <w:lang w:val="ru"/>
              </w:rPr>
              <w:t>Дозировка 17</w:t>
            </w:r>
          </w:p>
        </w:tc>
        <w:tc>
          <w:tcPr>
            <w:tcW w:w="990" w:type="dxa"/>
            <w:gridSpan w:val="2"/>
            <w:tcBorders>
              <w:top w:val="nil"/>
              <w:left w:val="nil"/>
              <w:bottom w:val="nil"/>
              <w:right w:val="nil"/>
            </w:tcBorders>
            <w:shd w:val="clear" w:color="auto" w:fill="FFFFFF"/>
            <w:vAlign w:val="bottom"/>
          </w:tcPr>
          <w:p w14:paraId="4CFC1CC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7EE9444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55EC476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647C39D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0CC4F8B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137EAAC0" w14:textId="77777777" w:rsidTr="0055098F">
        <w:trPr>
          <w:trHeight w:val="140"/>
        </w:trPr>
        <w:tc>
          <w:tcPr>
            <w:tcW w:w="891" w:type="dxa"/>
            <w:tcBorders>
              <w:top w:val="nil"/>
              <w:left w:val="dashed" w:sz="4" w:space="0" w:color="000000"/>
              <w:bottom w:val="nil"/>
              <w:right w:val="nil"/>
            </w:tcBorders>
            <w:shd w:val="clear" w:color="auto" w:fill="FFFFFF"/>
            <w:vAlign w:val="bottom"/>
          </w:tcPr>
          <w:p w14:paraId="7E7876AD"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81" w:type="dxa"/>
            <w:gridSpan w:val="2"/>
            <w:tcBorders>
              <w:top w:val="nil"/>
              <w:left w:val="nil"/>
              <w:bottom w:val="nil"/>
              <w:right w:val="nil"/>
            </w:tcBorders>
            <w:shd w:val="clear" w:color="auto" w:fill="FFFFFF"/>
            <w:vAlign w:val="bottom"/>
          </w:tcPr>
          <w:p w14:paraId="6E6DB9F7"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048" w:type="dxa"/>
            <w:tcBorders>
              <w:top w:val="nil"/>
              <w:left w:val="nil"/>
              <w:bottom w:val="nil"/>
              <w:right w:val="nil"/>
            </w:tcBorders>
            <w:shd w:val="clear" w:color="auto" w:fill="FFFFFF"/>
            <w:vAlign w:val="bottom"/>
          </w:tcPr>
          <w:p w14:paraId="028420F6"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68" w:type="dxa"/>
            <w:gridSpan w:val="2"/>
            <w:tcBorders>
              <w:top w:val="nil"/>
              <w:left w:val="nil"/>
              <w:bottom w:val="nil"/>
              <w:right w:val="nil"/>
            </w:tcBorders>
            <w:shd w:val="clear" w:color="auto" w:fill="FFFFFF"/>
            <w:vAlign w:val="bottom"/>
          </w:tcPr>
          <w:p w14:paraId="21F123F5"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767" w:type="dxa"/>
            <w:gridSpan w:val="2"/>
            <w:tcBorders>
              <w:top w:val="nil"/>
              <w:left w:val="nil"/>
              <w:bottom w:val="nil"/>
              <w:right w:val="nil"/>
            </w:tcBorders>
            <w:shd w:val="clear" w:color="auto" w:fill="FFFFFF"/>
            <w:vAlign w:val="bottom"/>
          </w:tcPr>
          <w:p w14:paraId="3AFD3663"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67" w:type="dxa"/>
            <w:gridSpan w:val="2"/>
            <w:tcBorders>
              <w:top w:val="nil"/>
              <w:left w:val="nil"/>
              <w:bottom w:val="nil"/>
              <w:right w:val="nil"/>
            </w:tcBorders>
            <w:shd w:val="clear" w:color="auto" w:fill="FFFFFF"/>
            <w:vAlign w:val="bottom"/>
          </w:tcPr>
          <w:p w14:paraId="1F1C5047"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106" w:type="dxa"/>
            <w:tcBorders>
              <w:top w:val="nil"/>
              <w:left w:val="nil"/>
              <w:bottom w:val="nil"/>
              <w:right w:val="nil"/>
            </w:tcBorders>
            <w:shd w:val="clear" w:color="auto" w:fill="FFFFFF"/>
            <w:vAlign w:val="bottom"/>
          </w:tcPr>
          <w:p w14:paraId="1C40853E" w14:textId="77777777" w:rsidR="0055098F" w:rsidRPr="00B3792F" w:rsidRDefault="0055098F" w:rsidP="00E06B07">
            <w:pPr>
              <w:spacing w:after="0" w:line="240" w:lineRule="auto"/>
              <w:jc w:val="center"/>
              <w:rPr>
                <w:rFonts w:ascii="Arial" w:hAnsi="Arial" w:cs="Arial"/>
                <w:color w:val="A6A6A6"/>
                <w:sz w:val="18"/>
                <w:szCs w:val="18"/>
              </w:rPr>
            </w:pPr>
            <w:r w:rsidRPr="00B3792F">
              <w:rPr>
                <w:rFonts w:ascii="Arial" w:hAnsi="Arial" w:cs="Arial"/>
                <w:color w:val="A6A6A6"/>
                <w:sz w:val="18"/>
                <w:szCs w:val="18"/>
                <w:lang w:val="ru"/>
              </w:rPr>
              <w:t> </w:t>
            </w:r>
          </w:p>
        </w:tc>
        <w:tc>
          <w:tcPr>
            <w:tcW w:w="1081" w:type="dxa"/>
            <w:gridSpan w:val="2"/>
            <w:tcBorders>
              <w:top w:val="nil"/>
              <w:left w:val="nil"/>
              <w:bottom w:val="nil"/>
              <w:right w:val="nil"/>
            </w:tcBorders>
            <w:shd w:val="clear" w:color="auto" w:fill="FFFFFF"/>
            <w:vAlign w:val="bottom"/>
          </w:tcPr>
          <w:p w14:paraId="72446001"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396" w:type="dxa"/>
            <w:gridSpan w:val="2"/>
            <w:tcBorders>
              <w:top w:val="nil"/>
              <w:left w:val="nil"/>
              <w:bottom w:val="nil"/>
              <w:right w:val="nil"/>
            </w:tcBorders>
            <w:shd w:val="clear" w:color="auto" w:fill="FFFFFF"/>
            <w:vAlign w:val="bottom"/>
          </w:tcPr>
          <w:p w14:paraId="44240751"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gridSpan w:val="2"/>
            <w:tcBorders>
              <w:top w:val="nil"/>
              <w:left w:val="nil"/>
              <w:bottom w:val="nil"/>
              <w:right w:val="nil"/>
            </w:tcBorders>
            <w:shd w:val="clear" w:color="auto" w:fill="FFFFFF"/>
            <w:vAlign w:val="bottom"/>
          </w:tcPr>
          <w:p w14:paraId="35397921"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tcBorders>
              <w:top w:val="nil"/>
              <w:left w:val="nil"/>
              <w:bottom w:val="nil"/>
              <w:right w:val="nil"/>
            </w:tcBorders>
            <w:shd w:val="clear" w:color="auto" w:fill="FFFFFF"/>
            <w:vAlign w:val="bottom"/>
          </w:tcPr>
          <w:p w14:paraId="78E8C47F"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gridSpan w:val="2"/>
            <w:tcBorders>
              <w:top w:val="nil"/>
              <w:left w:val="nil"/>
              <w:bottom w:val="nil"/>
              <w:right w:val="nil"/>
            </w:tcBorders>
            <w:shd w:val="clear" w:color="auto" w:fill="FFFFFF"/>
            <w:vAlign w:val="bottom"/>
          </w:tcPr>
          <w:p w14:paraId="14C7305A"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tcBorders>
              <w:top w:val="nil"/>
              <w:left w:val="nil"/>
              <w:bottom w:val="nil"/>
              <w:right w:val="nil"/>
            </w:tcBorders>
            <w:shd w:val="clear" w:color="auto" w:fill="FFFFFF"/>
            <w:vAlign w:val="bottom"/>
          </w:tcPr>
          <w:p w14:paraId="3896BC0C"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70" w:type="dxa"/>
            <w:tcBorders>
              <w:top w:val="nil"/>
              <w:left w:val="nil"/>
              <w:bottom w:val="nil"/>
              <w:right w:val="dashed" w:sz="4" w:space="0" w:color="000000"/>
            </w:tcBorders>
            <w:shd w:val="clear" w:color="auto" w:fill="FFFFFF"/>
            <w:vAlign w:val="bottom"/>
          </w:tcPr>
          <w:p w14:paraId="09B8D98D"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r>
      <w:tr w:rsidR="0055098F" w:rsidRPr="00B3792F" w14:paraId="0980DD18" w14:textId="77777777" w:rsidTr="0055098F">
        <w:trPr>
          <w:trHeight w:val="80"/>
        </w:trPr>
        <w:tc>
          <w:tcPr>
            <w:tcW w:w="891" w:type="dxa"/>
            <w:tcBorders>
              <w:top w:val="nil"/>
              <w:left w:val="dashed" w:sz="4" w:space="0" w:color="000000"/>
              <w:bottom w:val="nil"/>
              <w:right w:val="nil"/>
            </w:tcBorders>
            <w:shd w:val="clear" w:color="auto" w:fill="FFFFFF"/>
            <w:vAlign w:val="bottom"/>
          </w:tcPr>
          <w:p w14:paraId="7D6947E3"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17.1</w:t>
            </w:r>
          </w:p>
        </w:tc>
        <w:tc>
          <w:tcPr>
            <w:tcW w:w="5331" w:type="dxa"/>
            <w:gridSpan w:val="9"/>
            <w:tcBorders>
              <w:top w:val="nil"/>
              <w:left w:val="nil"/>
              <w:bottom w:val="nil"/>
              <w:right w:val="single" w:sz="4" w:space="0" w:color="000000"/>
            </w:tcBorders>
            <w:shd w:val="clear" w:color="auto" w:fill="FFFFFF"/>
            <w:vAlign w:val="bottom"/>
          </w:tcPr>
          <w:p w14:paraId="4AF7BBE3"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Был ли любой этот товар закуплен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1CEFC703"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35B285DF"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1CC6964E" w14:textId="77777777" w:rsidR="0055098F" w:rsidRPr="00B3792F" w:rsidRDefault="0055098F" w:rsidP="00E06B07">
            <w:pPr>
              <w:spacing w:after="0" w:line="240" w:lineRule="auto"/>
              <w:rPr>
                <w:rFonts w:ascii="Arial" w:hAnsi="Arial" w:cs="Arial"/>
              </w:rPr>
            </w:pPr>
            <w:r w:rsidRPr="00B3792F">
              <w:rPr>
                <w:rFonts w:ascii="Arial" w:hAnsi="Arial" w:cs="Arial"/>
                <w:i/>
                <w:iCs/>
                <w:lang w:val="ru"/>
              </w:rPr>
              <w:t>Если нет, переходите к следующему товару</w:t>
            </w:r>
          </w:p>
        </w:tc>
      </w:tr>
      <w:tr w:rsidR="0055098F" w:rsidRPr="00B3792F" w14:paraId="36541E13" w14:textId="77777777" w:rsidTr="0055098F">
        <w:trPr>
          <w:trHeight w:val="260"/>
        </w:trPr>
        <w:tc>
          <w:tcPr>
            <w:tcW w:w="891" w:type="dxa"/>
            <w:tcBorders>
              <w:top w:val="nil"/>
              <w:left w:val="dashed" w:sz="4" w:space="0" w:color="000000"/>
              <w:bottom w:val="nil"/>
              <w:right w:val="nil"/>
            </w:tcBorders>
            <w:shd w:val="clear" w:color="auto" w:fill="FFFFFF"/>
            <w:vAlign w:val="bottom"/>
          </w:tcPr>
          <w:p w14:paraId="2FAEA262"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81" w:type="dxa"/>
            <w:gridSpan w:val="2"/>
            <w:tcBorders>
              <w:top w:val="nil"/>
              <w:left w:val="nil"/>
              <w:bottom w:val="nil"/>
              <w:right w:val="nil"/>
            </w:tcBorders>
            <w:shd w:val="clear" w:color="auto" w:fill="FFFFFF"/>
            <w:vAlign w:val="bottom"/>
          </w:tcPr>
          <w:p w14:paraId="59985A13"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048" w:type="dxa"/>
            <w:tcBorders>
              <w:top w:val="nil"/>
              <w:left w:val="nil"/>
              <w:bottom w:val="nil"/>
              <w:right w:val="nil"/>
            </w:tcBorders>
            <w:shd w:val="clear" w:color="auto" w:fill="FFFFFF"/>
            <w:vAlign w:val="bottom"/>
          </w:tcPr>
          <w:p w14:paraId="44C467E3"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68" w:type="dxa"/>
            <w:gridSpan w:val="2"/>
            <w:tcBorders>
              <w:top w:val="nil"/>
              <w:left w:val="nil"/>
              <w:bottom w:val="nil"/>
              <w:right w:val="nil"/>
            </w:tcBorders>
            <w:shd w:val="clear" w:color="auto" w:fill="FFFFFF"/>
            <w:vAlign w:val="bottom"/>
          </w:tcPr>
          <w:p w14:paraId="3DD25944"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767" w:type="dxa"/>
            <w:gridSpan w:val="2"/>
            <w:tcBorders>
              <w:top w:val="nil"/>
              <w:left w:val="nil"/>
              <w:bottom w:val="nil"/>
              <w:right w:val="nil"/>
            </w:tcBorders>
            <w:shd w:val="clear" w:color="auto" w:fill="FFFFFF"/>
            <w:vAlign w:val="bottom"/>
          </w:tcPr>
          <w:p w14:paraId="49B74B76"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67" w:type="dxa"/>
            <w:gridSpan w:val="2"/>
            <w:tcBorders>
              <w:top w:val="nil"/>
              <w:left w:val="nil"/>
              <w:bottom w:val="nil"/>
              <w:right w:val="nil"/>
            </w:tcBorders>
            <w:shd w:val="clear" w:color="auto" w:fill="FFFFFF"/>
            <w:vAlign w:val="bottom"/>
          </w:tcPr>
          <w:p w14:paraId="17D6CBD4"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106" w:type="dxa"/>
            <w:tcBorders>
              <w:top w:val="nil"/>
              <w:left w:val="nil"/>
              <w:bottom w:val="nil"/>
              <w:right w:val="nil"/>
            </w:tcBorders>
            <w:shd w:val="clear" w:color="auto" w:fill="FFFFFF"/>
            <w:vAlign w:val="bottom"/>
          </w:tcPr>
          <w:p w14:paraId="26565551" w14:textId="77777777" w:rsidR="0055098F" w:rsidRPr="00B3792F" w:rsidRDefault="0055098F" w:rsidP="00E06B07">
            <w:pPr>
              <w:spacing w:after="0" w:line="240" w:lineRule="auto"/>
              <w:jc w:val="center"/>
              <w:rPr>
                <w:rFonts w:ascii="Arial" w:hAnsi="Arial" w:cs="Arial"/>
                <w:color w:val="808080"/>
              </w:rPr>
            </w:pPr>
            <w:r w:rsidRPr="00B3792F">
              <w:rPr>
                <w:rFonts w:ascii="Arial" w:hAnsi="Arial" w:cs="Arial"/>
                <w:color w:val="808080"/>
                <w:lang w:val="ru"/>
              </w:rPr>
              <w:t> </w:t>
            </w:r>
          </w:p>
        </w:tc>
        <w:tc>
          <w:tcPr>
            <w:tcW w:w="1081" w:type="dxa"/>
            <w:gridSpan w:val="2"/>
            <w:tcBorders>
              <w:top w:val="nil"/>
              <w:left w:val="nil"/>
              <w:bottom w:val="nil"/>
              <w:right w:val="nil"/>
            </w:tcBorders>
            <w:shd w:val="clear" w:color="auto" w:fill="FFFFFF"/>
            <w:vAlign w:val="bottom"/>
          </w:tcPr>
          <w:p w14:paraId="5913BAF9"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396" w:type="dxa"/>
            <w:gridSpan w:val="2"/>
            <w:tcBorders>
              <w:top w:val="nil"/>
              <w:left w:val="nil"/>
              <w:bottom w:val="nil"/>
              <w:right w:val="nil"/>
            </w:tcBorders>
            <w:shd w:val="clear" w:color="auto" w:fill="FFFFFF"/>
            <w:vAlign w:val="bottom"/>
          </w:tcPr>
          <w:p w14:paraId="64F8C549"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gridSpan w:val="2"/>
            <w:tcBorders>
              <w:top w:val="nil"/>
              <w:left w:val="nil"/>
              <w:bottom w:val="nil"/>
              <w:right w:val="nil"/>
            </w:tcBorders>
            <w:shd w:val="clear" w:color="auto" w:fill="FFFFFF"/>
            <w:vAlign w:val="bottom"/>
          </w:tcPr>
          <w:p w14:paraId="36B571C3"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tcBorders>
              <w:top w:val="nil"/>
              <w:left w:val="nil"/>
              <w:bottom w:val="nil"/>
              <w:right w:val="nil"/>
            </w:tcBorders>
            <w:shd w:val="clear" w:color="auto" w:fill="FFFFFF"/>
            <w:vAlign w:val="bottom"/>
          </w:tcPr>
          <w:p w14:paraId="69DA236C"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gridSpan w:val="2"/>
            <w:tcBorders>
              <w:top w:val="nil"/>
              <w:left w:val="nil"/>
              <w:bottom w:val="nil"/>
              <w:right w:val="nil"/>
            </w:tcBorders>
            <w:shd w:val="clear" w:color="auto" w:fill="FFFFFF"/>
            <w:vAlign w:val="bottom"/>
          </w:tcPr>
          <w:p w14:paraId="708DE16A"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tcBorders>
              <w:top w:val="nil"/>
              <w:left w:val="nil"/>
              <w:bottom w:val="nil"/>
              <w:right w:val="nil"/>
            </w:tcBorders>
            <w:shd w:val="clear" w:color="auto" w:fill="FFFFFF"/>
            <w:vAlign w:val="bottom"/>
          </w:tcPr>
          <w:p w14:paraId="0E0D9107"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70" w:type="dxa"/>
            <w:tcBorders>
              <w:top w:val="nil"/>
              <w:left w:val="nil"/>
              <w:bottom w:val="nil"/>
              <w:right w:val="dashed" w:sz="4" w:space="0" w:color="000000"/>
            </w:tcBorders>
            <w:shd w:val="clear" w:color="auto" w:fill="FFFFFF"/>
            <w:vAlign w:val="bottom"/>
          </w:tcPr>
          <w:p w14:paraId="39817436"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7793826E" w14:textId="77777777" w:rsidTr="0055098F">
        <w:trPr>
          <w:trHeight w:val="260"/>
        </w:trPr>
        <w:tc>
          <w:tcPr>
            <w:tcW w:w="891" w:type="dxa"/>
            <w:tcBorders>
              <w:top w:val="nil"/>
              <w:left w:val="dashed" w:sz="4" w:space="0" w:color="000000"/>
              <w:bottom w:val="nil"/>
              <w:right w:val="nil"/>
            </w:tcBorders>
            <w:shd w:val="clear" w:color="auto" w:fill="FFFFFF"/>
            <w:vAlign w:val="bottom"/>
          </w:tcPr>
          <w:p w14:paraId="54128C4D"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17.2</w:t>
            </w:r>
          </w:p>
        </w:tc>
        <w:tc>
          <w:tcPr>
            <w:tcW w:w="5331" w:type="dxa"/>
            <w:gridSpan w:val="9"/>
            <w:tcBorders>
              <w:top w:val="nil"/>
              <w:left w:val="nil"/>
              <w:bottom w:val="nil"/>
              <w:right w:val="single" w:sz="4" w:space="0" w:color="000000"/>
            </w:tcBorders>
            <w:shd w:val="clear" w:color="auto" w:fill="FFFFFF"/>
            <w:vAlign w:val="bottom"/>
          </w:tcPr>
          <w:p w14:paraId="669D5829"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Доступна ли ЛЮБАЯ цена, уплаченная за этот продукт,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3D4C1634"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2AFCA5A7"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396BCC90"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Если нет, переходите к следующему товару</w:t>
            </w:r>
          </w:p>
        </w:tc>
      </w:tr>
      <w:tr w:rsidR="0055098F" w:rsidRPr="00B3792F" w14:paraId="550F1CD6" w14:textId="77777777" w:rsidTr="0055098F">
        <w:trPr>
          <w:trHeight w:val="420"/>
        </w:trPr>
        <w:tc>
          <w:tcPr>
            <w:tcW w:w="8409" w:type="dxa"/>
            <w:gridSpan w:val="13"/>
            <w:tcBorders>
              <w:top w:val="nil"/>
              <w:left w:val="dashed" w:sz="4" w:space="0" w:color="000000"/>
              <w:bottom w:val="nil"/>
              <w:right w:val="nil"/>
            </w:tcBorders>
            <w:shd w:val="clear" w:color="auto" w:fill="FFFFFF"/>
            <w:vAlign w:val="bottom"/>
          </w:tcPr>
          <w:p w14:paraId="70FFB928" w14:textId="77777777" w:rsidR="0055098F" w:rsidRPr="00CE2470" w:rsidRDefault="0055098F" w:rsidP="00E06B07">
            <w:pPr>
              <w:spacing w:after="0" w:line="240" w:lineRule="auto"/>
              <w:rPr>
                <w:rFonts w:ascii="Arial" w:hAnsi="Arial" w:cs="Arial"/>
                <w:i/>
                <w:sz w:val="24"/>
                <w:szCs w:val="24"/>
              </w:rPr>
            </w:pPr>
            <w:r w:rsidRPr="00CE2470">
              <w:rPr>
                <w:rFonts w:ascii="Arial" w:hAnsi="Arial" w:cs="Arial"/>
                <w:i/>
                <w:iCs/>
                <w:sz w:val="24"/>
                <w:szCs w:val="24"/>
                <w:lang w:val="ru"/>
              </w:rPr>
              <w:t xml:space="preserve">Заполните следующую таблицу на </w:t>
            </w:r>
            <w:r w:rsidRPr="00CE2470">
              <w:rPr>
                <w:rFonts w:ascii="Arial" w:hAnsi="Arial" w:cs="Arial"/>
                <w:i/>
                <w:iCs/>
                <w:sz w:val="24"/>
                <w:szCs w:val="24"/>
                <w:highlight w:val="yellow"/>
                <w:lang w:val="ru"/>
              </w:rPr>
              <w:t>Товар 17 Дозировка 17</w:t>
            </w:r>
          </w:p>
        </w:tc>
        <w:tc>
          <w:tcPr>
            <w:tcW w:w="2396" w:type="dxa"/>
            <w:gridSpan w:val="2"/>
            <w:tcBorders>
              <w:top w:val="nil"/>
              <w:left w:val="nil"/>
              <w:bottom w:val="nil"/>
              <w:right w:val="nil"/>
            </w:tcBorders>
            <w:shd w:val="clear" w:color="auto" w:fill="FFFFFF"/>
            <w:vAlign w:val="bottom"/>
          </w:tcPr>
          <w:p w14:paraId="1D6F35D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gridSpan w:val="2"/>
            <w:tcBorders>
              <w:top w:val="nil"/>
              <w:left w:val="nil"/>
              <w:bottom w:val="nil"/>
              <w:right w:val="nil"/>
            </w:tcBorders>
            <w:shd w:val="clear" w:color="auto" w:fill="FFFFFF"/>
            <w:vAlign w:val="bottom"/>
          </w:tcPr>
          <w:p w14:paraId="4E71016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60506C4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08574DD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18520DB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1EE512C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FED13A7" w14:textId="77777777" w:rsidTr="00CE2470">
        <w:trPr>
          <w:trHeight w:val="140"/>
        </w:trPr>
        <w:tc>
          <w:tcPr>
            <w:tcW w:w="891" w:type="dxa"/>
            <w:tcBorders>
              <w:top w:val="nil"/>
              <w:left w:val="dashed" w:sz="4" w:space="0" w:color="000000"/>
              <w:bottom w:val="nil"/>
              <w:right w:val="nil"/>
            </w:tcBorders>
            <w:shd w:val="clear" w:color="auto" w:fill="FFFFFF"/>
            <w:vAlign w:val="bottom"/>
          </w:tcPr>
          <w:p w14:paraId="3FD219D4"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 </w:t>
            </w:r>
          </w:p>
        </w:tc>
        <w:tc>
          <w:tcPr>
            <w:tcW w:w="1101" w:type="dxa"/>
            <w:tcBorders>
              <w:top w:val="nil"/>
              <w:left w:val="nil"/>
              <w:bottom w:val="nil"/>
              <w:right w:val="nil"/>
            </w:tcBorders>
            <w:shd w:val="clear" w:color="auto" w:fill="FFFFFF"/>
            <w:vAlign w:val="center"/>
          </w:tcPr>
          <w:p w14:paraId="7A35BCEB" w14:textId="77777777" w:rsidR="0055098F" w:rsidRPr="00B3792F" w:rsidRDefault="0055098F" w:rsidP="00E06B07">
            <w:pPr>
              <w:spacing w:after="0" w:line="240" w:lineRule="auto"/>
              <w:jc w:val="center"/>
              <w:rPr>
                <w:rFonts w:ascii="Arial" w:hAnsi="Arial" w:cs="Arial"/>
              </w:rPr>
            </w:pPr>
          </w:p>
        </w:tc>
        <w:tc>
          <w:tcPr>
            <w:tcW w:w="1444" w:type="dxa"/>
            <w:gridSpan w:val="3"/>
            <w:tcBorders>
              <w:top w:val="nil"/>
              <w:left w:val="nil"/>
              <w:bottom w:val="nil"/>
              <w:right w:val="nil"/>
            </w:tcBorders>
            <w:shd w:val="clear" w:color="auto" w:fill="FFFFFF"/>
            <w:vAlign w:val="bottom"/>
          </w:tcPr>
          <w:p w14:paraId="7A9D7A94"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A</w:t>
            </w:r>
          </w:p>
        </w:tc>
        <w:tc>
          <w:tcPr>
            <w:tcW w:w="1256" w:type="dxa"/>
            <w:gridSpan w:val="2"/>
            <w:tcBorders>
              <w:top w:val="nil"/>
              <w:left w:val="nil"/>
              <w:bottom w:val="nil"/>
              <w:right w:val="nil"/>
            </w:tcBorders>
            <w:shd w:val="clear" w:color="auto" w:fill="FFFFFF"/>
            <w:vAlign w:val="bottom"/>
          </w:tcPr>
          <w:p w14:paraId="06747FAC"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B</w:t>
            </w:r>
          </w:p>
        </w:tc>
        <w:tc>
          <w:tcPr>
            <w:tcW w:w="1440" w:type="dxa"/>
            <w:gridSpan w:val="2"/>
            <w:tcBorders>
              <w:top w:val="nil"/>
              <w:left w:val="nil"/>
              <w:bottom w:val="nil"/>
              <w:right w:val="nil"/>
            </w:tcBorders>
            <w:shd w:val="clear" w:color="auto" w:fill="FFFFFF"/>
            <w:vAlign w:val="bottom"/>
          </w:tcPr>
          <w:p w14:paraId="3E529F5C"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C</w:t>
            </w:r>
          </w:p>
        </w:tc>
        <w:tc>
          <w:tcPr>
            <w:tcW w:w="1980" w:type="dxa"/>
            <w:gridSpan w:val="3"/>
            <w:tcBorders>
              <w:top w:val="nil"/>
              <w:left w:val="nil"/>
              <w:bottom w:val="nil"/>
              <w:right w:val="nil"/>
            </w:tcBorders>
            <w:shd w:val="clear" w:color="auto" w:fill="FFFFFF"/>
            <w:vAlign w:val="bottom"/>
          </w:tcPr>
          <w:p w14:paraId="02B856E8"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D</w:t>
            </w:r>
          </w:p>
        </w:tc>
        <w:tc>
          <w:tcPr>
            <w:tcW w:w="1703" w:type="dxa"/>
            <w:gridSpan w:val="2"/>
            <w:tcBorders>
              <w:top w:val="nil"/>
              <w:left w:val="nil"/>
              <w:bottom w:val="nil"/>
              <w:right w:val="nil"/>
            </w:tcBorders>
            <w:shd w:val="clear" w:color="auto" w:fill="FFFFFF"/>
            <w:vAlign w:val="bottom"/>
          </w:tcPr>
          <w:p w14:paraId="74EAA485"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E</w:t>
            </w:r>
          </w:p>
        </w:tc>
        <w:tc>
          <w:tcPr>
            <w:tcW w:w="1701" w:type="dxa"/>
            <w:gridSpan w:val="2"/>
            <w:tcBorders>
              <w:top w:val="nil"/>
              <w:left w:val="nil"/>
              <w:bottom w:val="nil"/>
              <w:right w:val="nil"/>
            </w:tcBorders>
            <w:shd w:val="clear" w:color="auto" w:fill="FFFFFF"/>
            <w:vAlign w:val="bottom"/>
          </w:tcPr>
          <w:p w14:paraId="68B682E5"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F</w:t>
            </w:r>
          </w:p>
        </w:tc>
        <w:tc>
          <w:tcPr>
            <w:tcW w:w="1701" w:type="dxa"/>
            <w:gridSpan w:val="3"/>
            <w:tcBorders>
              <w:top w:val="nil"/>
              <w:left w:val="nil"/>
              <w:right w:val="nil"/>
            </w:tcBorders>
            <w:shd w:val="clear" w:color="auto" w:fill="FFFFFF"/>
            <w:vAlign w:val="bottom"/>
          </w:tcPr>
          <w:p w14:paraId="3CC8706C" w14:textId="77777777" w:rsidR="0055098F" w:rsidRPr="00B3792F" w:rsidRDefault="0055098F" w:rsidP="00E06B07">
            <w:pPr>
              <w:spacing w:after="0" w:line="240" w:lineRule="auto"/>
              <w:jc w:val="center"/>
              <w:rPr>
                <w:rFonts w:ascii="Arial" w:hAnsi="Arial" w:cs="Arial"/>
                <w:b/>
              </w:rPr>
            </w:pPr>
            <w:r w:rsidRPr="00B3792F">
              <w:rPr>
                <w:rFonts w:ascii="Arial" w:hAnsi="Arial" w:cs="Arial"/>
                <w:lang w:val="ru"/>
              </w:rPr>
              <w:t>G</w:t>
            </w:r>
          </w:p>
        </w:tc>
        <w:tc>
          <w:tcPr>
            <w:tcW w:w="468" w:type="dxa"/>
            <w:gridSpan w:val="2"/>
            <w:tcBorders>
              <w:top w:val="nil"/>
              <w:left w:val="nil"/>
              <w:right w:val="nil"/>
            </w:tcBorders>
            <w:shd w:val="clear" w:color="auto" w:fill="FFFFFF"/>
            <w:vAlign w:val="bottom"/>
          </w:tcPr>
          <w:p w14:paraId="708DA1EB" w14:textId="77777777" w:rsidR="0055098F" w:rsidRPr="00B3792F" w:rsidRDefault="0055098F" w:rsidP="00E06B07">
            <w:pPr>
              <w:spacing w:after="0" w:line="240" w:lineRule="auto"/>
              <w:jc w:val="center"/>
              <w:rPr>
                <w:rFonts w:ascii="Arial" w:hAnsi="Arial" w:cs="Arial"/>
              </w:rPr>
            </w:pPr>
          </w:p>
        </w:tc>
        <w:tc>
          <w:tcPr>
            <w:tcW w:w="270" w:type="dxa"/>
            <w:tcBorders>
              <w:top w:val="nil"/>
              <w:left w:val="nil"/>
              <w:bottom w:val="nil"/>
              <w:right w:val="dashed" w:sz="4" w:space="0" w:color="000000"/>
            </w:tcBorders>
            <w:shd w:val="clear" w:color="auto" w:fill="FFFFFF"/>
            <w:vAlign w:val="bottom"/>
          </w:tcPr>
          <w:p w14:paraId="0489A78A"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6BEAF734" w14:textId="77777777" w:rsidTr="00CE2470">
        <w:trPr>
          <w:trHeight w:val="1360"/>
        </w:trPr>
        <w:tc>
          <w:tcPr>
            <w:tcW w:w="891" w:type="dxa"/>
            <w:tcBorders>
              <w:top w:val="nil"/>
              <w:left w:val="dashed" w:sz="4" w:space="0" w:color="000000"/>
              <w:bottom w:val="nil"/>
              <w:right w:val="nil"/>
            </w:tcBorders>
            <w:shd w:val="clear" w:color="auto" w:fill="FFFFFF"/>
            <w:vAlign w:val="bottom"/>
          </w:tcPr>
          <w:p w14:paraId="3517C23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nil"/>
              <w:right w:val="nil"/>
            </w:tcBorders>
            <w:shd w:val="clear" w:color="auto" w:fill="FFFFFF"/>
            <w:vAlign w:val="bottom"/>
          </w:tcPr>
          <w:p w14:paraId="6B818114" w14:textId="77777777" w:rsidR="0055098F" w:rsidRPr="00CE2470" w:rsidRDefault="0055098F" w:rsidP="00E06B07">
            <w:pPr>
              <w:spacing w:after="0" w:line="240" w:lineRule="auto"/>
              <w:rPr>
                <w:rFonts w:ascii="Arial" w:hAnsi="Arial" w:cs="Arial"/>
                <w:b/>
                <w:sz w:val="20"/>
                <w:szCs w:val="20"/>
              </w:rPr>
            </w:pPr>
            <w:r w:rsidRPr="00CE2470">
              <w:rPr>
                <w:rFonts w:ascii="Arial" w:hAnsi="Arial" w:cs="Arial"/>
                <w:b/>
                <w:bCs/>
                <w:sz w:val="20"/>
                <w:szCs w:val="20"/>
                <w:lang w:val="ru"/>
              </w:rPr>
              <w:t>Номер заказа</w:t>
            </w:r>
          </w:p>
        </w:tc>
        <w:tc>
          <w:tcPr>
            <w:tcW w:w="1444" w:type="dxa"/>
            <w:gridSpan w:val="3"/>
            <w:tcBorders>
              <w:top w:val="nil"/>
              <w:left w:val="nil"/>
              <w:bottom w:val="single" w:sz="4" w:space="0" w:color="000000"/>
              <w:right w:val="nil"/>
            </w:tcBorders>
            <w:shd w:val="clear" w:color="auto" w:fill="FFFFFF"/>
            <w:vAlign w:val="bottom"/>
          </w:tcPr>
          <w:p w14:paraId="6241CDB5" w14:textId="77777777" w:rsidR="0055098F" w:rsidRPr="00CE2470" w:rsidRDefault="0055098F" w:rsidP="00E06B07">
            <w:pPr>
              <w:spacing w:after="0" w:line="240" w:lineRule="auto"/>
              <w:jc w:val="center"/>
              <w:rPr>
                <w:rFonts w:ascii="Arial" w:hAnsi="Arial" w:cs="Arial"/>
                <w:b/>
                <w:sz w:val="20"/>
                <w:szCs w:val="20"/>
              </w:rPr>
            </w:pPr>
            <w:r w:rsidRPr="00CE2470">
              <w:rPr>
                <w:rFonts w:ascii="Arial" w:hAnsi="Arial" w:cs="Arial"/>
                <w:b/>
                <w:bCs/>
                <w:sz w:val="20"/>
                <w:szCs w:val="20"/>
                <w:lang w:val="ru"/>
              </w:rPr>
              <w:t>Заказанное количество</w:t>
            </w:r>
          </w:p>
        </w:tc>
        <w:tc>
          <w:tcPr>
            <w:tcW w:w="1256" w:type="dxa"/>
            <w:gridSpan w:val="2"/>
            <w:tcBorders>
              <w:top w:val="nil"/>
              <w:left w:val="nil"/>
              <w:bottom w:val="single" w:sz="4" w:space="0" w:color="000000"/>
              <w:right w:val="nil"/>
            </w:tcBorders>
            <w:shd w:val="clear" w:color="auto" w:fill="FFFFFF"/>
            <w:vAlign w:val="bottom"/>
          </w:tcPr>
          <w:p w14:paraId="117D72E5" w14:textId="77777777" w:rsidR="0055098F" w:rsidRPr="00CE2470" w:rsidRDefault="0055098F" w:rsidP="00CE2470">
            <w:pPr>
              <w:spacing w:after="0" w:line="240" w:lineRule="auto"/>
              <w:jc w:val="center"/>
              <w:rPr>
                <w:rFonts w:ascii="Arial" w:hAnsi="Arial" w:cs="Arial"/>
                <w:b/>
                <w:sz w:val="20"/>
                <w:szCs w:val="20"/>
              </w:rPr>
            </w:pPr>
            <w:r w:rsidRPr="00CE2470">
              <w:rPr>
                <w:rFonts w:ascii="Arial" w:hAnsi="Arial" w:cs="Arial"/>
                <w:b/>
                <w:bCs/>
                <w:sz w:val="20"/>
                <w:szCs w:val="20"/>
                <w:lang w:val="ru"/>
              </w:rPr>
              <w:t>Кол-во в колонке А указано в упаковках [У] или единицах [Е]?</w:t>
            </w:r>
          </w:p>
        </w:tc>
        <w:tc>
          <w:tcPr>
            <w:tcW w:w="1440" w:type="dxa"/>
            <w:gridSpan w:val="2"/>
            <w:tcBorders>
              <w:top w:val="nil"/>
              <w:left w:val="nil"/>
              <w:bottom w:val="single" w:sz="4" w:space="0" w:color="000000"/>
              <w:right w:val="nil"/>
            </w:tcBorders>
            <w:shd w:val="clear" w:color="auto" w:fill="FFFFFF"/>
            <w:vAlign w:val="bottom"/>
          </w:tcPr>
          <w:p w14:paraId="14AD8260" w14:textId="77777777" w:rsidR="0055098F" w:rsidRPr="00CE2470" w:rsidRDefault="0055098F" w:rsidP="00E06B07">
            <w:pPr>
              <w:spacing w:after="0" w:line="240" w:lineRule="auto"/>
              <w:jc w:val="center"/>
              <w:rPr>
                <w:rFonts w:ascii="Arial" w:hAnsi="Arial" w:cs="Arial"/>
                <w:b/>
                <w:sz w:val="20"/>
                <w:szCs w:val="20"/>
              </w:rPr>
            </w:pPr>
            <w:r w:rsidRPr="00CE2470">
              <w:rPr>
                <w:rFonts w:ascii="Arial" w:hAnsi="Arial" w:cs="Arial"/>
                <w:b/>
                <w:bCs/>
                <w:sz w:val="20"/>
                <w:szCs w:val="20"/>
                <w:lang w:val="ru"/>
              </w:rPr>
              <w:t>.. Если в колонке B указаны упаковки, то каково кол-во единиц в упаковке</w:t>
            </w:r>
          </w:p>
        </w:tc>
        <w:tc>
          <w:tcPr>
            <w:tcW w:w="1980" w:type="dxa"/>
            <w:gridSpan w:val="3"/>
            <w:tcBorders>
              <w:top w:val="nil"/>
              <w:left w:val="nil"/>
              <w:bottom w:val="single" w:sz="4" w:space="0" w:color="000000"/>
              <w:right w:val="nil"/>
            </w:tcBorders>
            <w:shd w:val="clear" w:color="auto" w:fill="FFFFFF"/>
            <w:vAlign w:val="bottom"/>
          </w:tcPr>
          <w:p w14:paraId="5F6F65C7" w14:textId="77777777" w:rsidR="0055098F" w:rsidRPr="00CE2470" w:rsidRDefault="0055098F" w:rsidP="00E06B07">
            <w:pPr>
              <w:spacing w:after="0" w:line="240" w:lineRule="auto"/>
              <w:jc w:val="center"/>
              <w:rPr>
                <w:rFonts w:ascii="Arial" w:hAnsi="Arial" w:cs="Arial"/>
                <w:b/>
                <w:sz w:val="20"/>
                <w:szCs w:val="20"/>
              </w:rPr>
            </w:pPr>
            <w:r w:rsidRPr="00CE2470">
              <w:rPr>
                <w:rFonts w:ascii="Arial" w:hAnsi="Arial" w:cs="Arial"/>
                <w:b/>
                <w:bCs/>
                <w:sz w:val="20"/>
                <w:szCs w:val="20"/>
                <w:lang w:val="ru"/>
              </w:rPr>
              <w:t>Выплаченная сумма</w:t>
            </w:r>
          </w:p>
          <w:p w14:paraId="4FA07961" w14:textId="77777777" w:rsidR="0055098F" w:rsidRPr="00CE2470" w:rsidRDefault="0055098F" w:rsidP="00E06B07">
            <w:pPr>
              <w:spacing w:after="0" w:line="240" w:lineRule="auto"/>
              <w:jc w:val="center"/>
              <w:rPr>
                <w:rFonts w:ascii="Arial" w:hAnsi="Arial" w:cs="Arial"/>
                <w:b/>
                <w:sz w:val="20"/>
                <w:szCs w:val="20"/>
              </w:rPr>
            </w:pPr>
            <w:r w:rsidRPr="00CE2470">
              <w:rPr>
                <w:rFonts w:ascii="Arial" w:hAnsi="Arial" w:cs="Arial"/>
                <w:i/>
                <w:iCs/>
                <w:sz w:val="20"/>
                <w:szCs w:val="20"/>
                <w:lang w:val="ru"/>
              </w:rPr>
              <w:t>Выплаченная сумма должна отражать сумму по контракту, т. е. сумму, указанную в колонке А.</w:t>
            </w:r>
          </w:p>
        </w:tc>
        <w:tc>
          <w:tcPr>
            <w:tcW w:w="1703" w:type="dxa"/>
            <w:gridSpan w:val="2"/>
            <w:tcBorders>
              <w:top w:val="nil"/>
              <w:left w:val="nil"/>
              <w:bottom w:val="single" w:sz="4" w:space="0" w:color="000000"/>
              <w:right w:val="nil"/>
            </w:tcBorders>
            <w:shd w:val="clear" w:color="auto" w:fill="FFFFFF"/>
            <w:vAlign w:val="bottom"/>
          </w:tcPr>
          <w:p w14:paraId="5A5D6244" w14:textId="77777777" w:rsidR="0055098F" w:rsidRPr="00CE2470" w:rsidRDefault="0055098F" w:rsidP="00E06B07">
            <w:pPr>
              <w:spacing w:after="0" w:line="240" w:lineRule="auto"/>
              <w:jc w:val="center"/>
              <w:rPr>
                <w:rFonts w:ascii="Arial" w:hAnsi="Arial" w:cs="Arial"/>
                <w:b/>
                <w:sz w:val="20"/>
                <w:szCs w:val="20"/>
              </w:rPr>
            </w:pPr>
            <w:r w:rsidRPr="00CE2470">
              <w:rPr>
                <w:rFonts w:ascii="Arial" w:hAnsi="Arial" w:cs="Arial"/>
                <w:b/>
                <w:bCs/>
                <w:sz w:val="20"/>
                <w:szCs w:val="20"/>
                <w:lang w:val="ru"/>
              </w:rPr>
              <w:t>«Currency» (Валюта)</w:t>
            </w:r>
          </w:p>
        </w:tc>
        <w:tc>
          <w:tcPr>
            <w:tcW w:w="1701" w:type="dxa"/>
            <w:gridSpan w:val="2"/>
            <w:tcBorders>
              <w:top w:val="nil"/>
              <w:left w:val="nil"/>
              <w:bottom w:val="single" w:sz="4" w:space="0" w:color="000000"/>
              <w:right w:val="nil"/>
            </w:tcBorders>
            <w:shd w:val="clear" w:color="auto" w:fill="FFFFFF"/>
            <w:vAlign w:val="bottom"/>
          </w:tcPr>
          <w:p w14:paraId="4B8FB759" w14:textId="77777777" w:rsidR="0055098F" w:rsidRPr="00CE2470" w:rsidRDefault="0055098F" w:rsidP="00E06B07">
            <w:pPr>
              <w:spacing w:after="0" w:line="240" w:lineRule="auto"/>
              <w:jc w:val="center"/>
              <w:rPr>
                <w:rFonts w:ascii="Arial" w:hAnsi="Arial" w:cs="Arial"/>
                <w:b/>
                <w:sz w:val="20"/>
                <w:szCs w:val="20"/>
              </w:rPr>
            </w:pPr>
            <w:r w:rsidRPr="00CE2470">
              <w:rPr>
                <w:rFonts w:ascii="Arial" w:hAnsi="Arial" w:cs="Arial"/>
                <w:b/>
                <w:bCs/>
                <w:sz w:val="20"/>
                <w:szCs w:val="20"/>
                <w:lang w:val="ru"/>
              </w:rPr>
              <w:t>Наименование поставщика</w:t>
            </w:r>
          </w:p>
        </w:tc>
        <w:tc>
          <w:tcPr>
            <w:tcW w:w="1701" w:type="dxa"/>
            <w:gridSpan w:val="3"/>
            <w:tcBorders>
              <w:left w:val="nil"/>
              <w:bottom w:val="single" w:sz="4" w:space="0" w:color="000000"/>
              <w:right w:val="nil"/>
            </w:tcBorders>
            <w:shd w:val="clear" w:color="auto" w:fill="FFFFFF"/>
            <w:vAlign w:val="bottom"/>
          </w:tcPr>
          <w:p w14:paraId="6379B9B5" w14:textId="77777777" w:rsidR="0055098F" w:rsidRPr="00CE2470" w:rsidRDefault="0055098F" w:rsidP="00E06B07">
            <w:pPr>
              <w:spacing w:after="0" w:line="240" w:lineRule="auto"/>
              <w:jc w:val="center"/>
              <w:rPr>
                <w:rFonts w:ascii="Arial" w:hAnsi="Arial" w:cs="Arial"/>
                <w:b/>
                <w:sz w:val="20"/>
                <w:szCs w:val="20"/>
              </w:rPr>
            </w:pPr>
            <w:r w:rsidRPr="00CE2470">
              <w:rPr>
                <w:rFonts w:ascii="Arial" w:hAnsi="Arial" w:cs="Arial"/>
                <w:b/>
                <w:bCs/>
                <w:sz w:val="20"/>
                <w:szCs w:val="20"/>
                <w:lang w:val="ru"/>
              </w:rPr>
              <w:t>Подтверждено первичными записями?</w:t>
            </w:r>
          </w:p>
          <w:p w14:paraId="4FD62F91" w14:textId="77777777" w:rsidR="0055098F" w:rsidRPr="00CE2470" w:rsidRDefault="0055098F" w:rsidP="00E06B07">
            <w:pPr>
              <w:spacing w:after="0" w:line="240" w:lineRule="auto"/>
              <w:jc w:val="center"/>
              <w:rPr>
                <w:rFonts w:ascii="Arial" w:hAnsi="Arial" w:cs="Arial"/>
                <w:b/>
                <w:sz w:val="20"/>
                <w:szCs w:val="20"/>
              </w:rPr>
            </w:pPr>
            <w:r w:rsidRPr="00CE2470">
              <w:rPr>
                <w:rFonts w:ascii="Arial" w:hAnsi="Arial" w:cs="Arial"/>
                <w:b/>
                <w:bCs/>
                <w:sz w:val="20"/>
                <w:szCs w:val="20"/>
                <w:lang w:val="ru"/>
              </w:rPr>
              <w:t>(ДА/НЕТ)</w:t>
            </w:r>
          </w:p>
        </w:tc>
        <w:tc>
          <w:tcPr>
            <w:tcW w:w="468" w:type="dxa"/>
            <w:gridSpan w:val="2"/>
            <w:tcBorders>
              <w:left w:val="nil"/>
              <w:right w:val="nil"/>
            </w:tcBorders>
            <w:shd w:val="clear" w:color="auto" w:fill="FFFFFF"/>
            <w:vAlign w:val="bottom"/>
          </w:tcPr>
          <w:p w14:paraId="66EBAD35" w14:textId="77777777" w:rsidR="0055098F" w:rsidRPr="00B3792F" w:rsidRDefault="0055098F" w:rsidP="00E06B07">
            <w:pPr>
              <w:spacing w:after="0" w:line="240" w:lineRule="auto"/>
              <w:jc w:val="center"/>
              <w:rPr>
                <w:rFonts w:ascii="Arial" w:hAnsi="Arial" w:cs="Arial"/>
                <w:b/>
              </w:rPr>
            </w:pPr>
          </w:p>
        </w:tc>
        <w:tc>
          <w:tcPr>
            <w:tcW w:w="270" w:type="dxa"/>
            <w:tcBorders>
              <w:top w:val="nil"/>
              <w:left w:val="nil"/>
              <w:bottom w:val="nil"/>
              <w:right w:val="dashed" w:sz="4" w:space="0" w:color="000000"/>
            </w:tcBorders>
            <w:shd w:val="clear" w:color="auto" w:fill="FFFFFF"/>
            <w:vAlign w:val="bottom"/>
          </w:tcPr>
          <w:p w14:paraId="7A60BAC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5CD15D2F" w14:textId="77777777" w:rsidTr="00CE2470">
        <w:trPr>
          <w:trHeight w:val="460"/>
        </w:trPr>
        <w:tc>
          <w:tcPr>
            <w:tcW w:w="891" w:type="dxa"/>
            <w:tcBorders>
              <w:top w:val="nil"/>
              <w:left w:val="dashed" w:sz="4" w:space="0" w:color="000000"/>
              <w:bottom w:val="nil"/>
              <w:right w:val="nil"/>
            </w:tcBorders>
            <w:shd w:val="clear" w:color="auto" w:fill="FFFFFF"/>
            <w:vAlign w:val="bottom"/>
          </w:tcPr>
          <w:p w14:paraId="301A70AA"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17.3</w:t>
            </w:r>
          </w:p>
        </w:tc>
        <w:tc>
          <w:tcPr>
            <w:tcW w:w="1101" w:type="dxa"/>
            <w:tcBorders>
              <w:top w:val="nil"/>
              <w:left w:val="nil"/>
              <w:bottom w:val="nil"/>
              <w:right w:val="nil"/>
            </w:tcBorders>
            <w:shd w:val="clear" w:color="auto" w:fill="FFFFFF"/>
            <w:vAlign w:val="bottom"/>
          </w:tcPr>
          <w:p w14:paraId="0160FD75"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1</w:t>
            </w:r>
          </w:p>
        </w:tc>
        <w:tc>
          <w:tcPr>
            <w:tcW w:w="1444" w:type="dxa"/>
            <w:gridSpan w:val="3"/>
            <w:tcBorders>
              <w:top w:val="single" w:sz="4" w:space="0" w:color="000000"/>
              <w:left w:val="single" w:sz="4" w:space="0" w:color="000000"/>
              <w:bottom w:val="dashed" w:sz="4" w:space="0" w:color="000000"/>
              <w:right w:val="single" w:sz="4" w:space="0" w:color="A6A6A6"/>
            </w:tcBorders>
            <w:shd w:val="clear" w:color="auto" w:fill="FFFFFF"/>
            <w:vAlign w:val="bottom"/>
          </w:tcPr>
          <w:p w14:paraId="00E820DD" w14:textId="77777777" w:rsidR="0055098F" w:rsidRPr="00B3792F" w:rsidRDefault="0055098F" w:rsidP="00E06B07">
            <w:pPr>
              <w:spacing w:after="0" w:line="240" w:lineRule="auto"/>
              <w:rPr>
                <w:rFonts w:ascii="Arial" w:hAnsi="Arial" w:cs="Arial"/>
                <w:sz w:val="28"/>
                <w:szCs w:val="28"/>
              </w:rPr>
            </w:pPr>
          </w:p>
        </w:tc>
        <w:tc>
          <w:tcPr>
            <w:tcW w:w="1256"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644169F8" w14:textId="77777777" w:rsidR="0055098F" w:rsidRPr="00B3792F" w:rsidRDefault="0055098F" w:rsidP="00E06B07">
            <w:pPr>
              <w:spacing w:after="0" w:line="240" w:lineRule="auto"/>
              <w:rPr>
                <w:rFonts w:ascii="Arial" w:hAnsi="Arial" w:cs="Arial"/>
                <w:sz w:val="28"/>
                <w:szCs w:val="28"/>
              </w:rPr>
            </w:pPr>
          </w:p>
        </w:tc>
        <w:tc>
          <w:tcPr>
            <w:tcW w:w="1440"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3C8B3076"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single" w:sz="4" w:space="0" w:color="000000"/>
              <w:left w:val="single" w:sz="4" w:space="0" w:color="A6A6A6"/>
              <w:bottom w:val="dashed" w:sz="4" w:space="0" w:color="000000"/>
              <w:right w:val="single" w:sz="4" w:space="0" w:color="A6A6A6"/>
            </w:tcBorders>
            <w:shd w:val="clear" w:color="auto" w:fill="FFFFFF"/>
            <w:vAlign w:val="bottom"/>
          </w:tcPr>
          <w:p w14:paraId="42CEF689"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18D4AD2E"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32047529"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single" w:sz="4" w:space="0" w:color="000000"/>
              <w:left w:val="single" w:sz="4" w:space="0" w:color="A6A6A6"/>
              <w:bottom w:val="dashed" w:sz="4" w:space="0" w:color="auto"/>
              <w:right w:val="single" w:sz="4" w:space="0" w:color="000000"/>
            </w:tcBorders>
            <w:shd w:val="clear" w:color="auto" w:fill="FFFFFF"/>
            <w:vAlign w:val="bottom"/>
          </w:tcPr>
          <w:p w14:paraId="700F6941"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1A45C7C5"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020D8C7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628DD405" w14:textId="77777777" w:rsidTr="00CE2470">
        <w:trPr>
          <w:trHeight w:val="480"/>
        </w:trPr>
        <w:tc>
          <w:tcPr>
            <w:tcW w:w="891" w:type="dxa"/>
            <w:tcBorders>
              <w:top w:val="nil"/>
              <w:left w:val="dashed" w:sz="4" w:space="0" w:color="000000"/>
              <w:bottom w:val="nil"/>
              <w:right w:val="nil"/>
            </w:tcBorders>
            <w:shd w:val="clear" w:color="auto" w:fill="FFFFFF"/>
            <w:vAlign w:val="bottom"/>
          </w:tcPr>
          <w:p w14:paraId="66F0AC44"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17.4</w:t>
            </w:r>
          </w:p>
        </w:tc>
        <w:tc>
          <w:tcPr>
            <w:tcW w:w="1101" w:type="dxa"/>
            <w:tcBorders>
              <w:top w:val="nil"/>
              <w:left w:val="nil"/>
              <w:bottom w:val="nil"/>
              <w:right w:val="nil"/>
            </w:tcBorders>
            <w:shd w:val="clear" w:color="auto" w:fill="FFFFFF"/>
            <w:vAlign w:val="bottom"/>
          </w:tcPr>
          <w:p w14:paraId="3A0D9587"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2</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362E3A4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67F892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5BD1CDF"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430954FA"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80DDCFA"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6E33AB7"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7650346D"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7DF83168"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358C4DB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0A1F56E4" w14:textId="77777777" w:rsidTr="00CE2470">
        <w:trPr>
          <w:trHeight w:val="480"/>
        </w:trPr>
        <w:tc>
          <w:tcPr>
            <w:tcW w:w="891" w:type="dxa"/>
            <w:tcBorders>
              <w:top w:val="nil"/>
              <w:left w:val="dashed" w:sz="4" w:space="0" w:color="000000"/>
              <w:bottom w:val="nil"/>
              <w:right w:val="nil"/>
            </w:tcBorders>
            <w:shd w:val="clear" w:color="auto" w:fill="FFFFFF"/>
            <w:vAlign w:val="bottom"/>
          </w:tcPr>
          <w:p w14:paraId="760BB7A7"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17.5</w:t>
            </w:r>
          </w:p>
        </w:tc>
        <w:tc>
          <w:tcPr>
            <w:tcW w:w="1101" w:type="dxa"/>
            <w:tcBorders>
              <w:top w:val="nil"/>
              <w:left w:val="nil"/>
              <w:bottom w:val="nil"/>
              <w:right w:val="nil"/>
            </w:tcBorders>
            <w:shd w:val="clear" w:color="auto" w:fill="FFFFFF"/>
            <w:vAlign w:val="bottom"/>
          </w:tcPr>
          <w:p w14:paraId="3A917AD4"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3</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7A21E5E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17E261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F88F3C9"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23FD4A47"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47174615"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2E8679F"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08DC305B"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0237D4A0"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32E4AF2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AEB0739" w14:textId="77777777" w:rsidTr="00CE2470">
        <w:trPr>
          <w:trHeight w:val="480"/>
        </w:trPr>
        <w:tc>
          <w:tcPr>
            <w:tcW w:w="891" w:type="dxa"/>
            <w:tcBorders>
              <w:top w:val="nil"/>
              <w:left w:val="dashed" w:sz="4" w:space="0" w:color="000000"/>
              <w:bottom w:val="nil"/>
              <w:right w:val="nil"/>
            </w:tcBorders>
            <w:shd w:val="clear" w:color="auto" w:fill="FFFFFF"/>
            <w:vAlign w:val="bottom"/>
          </w:tcPr>
          <w:p w14:paraId="6F552165"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17.6</w:t>
            </w:r>
          </w:p>
        </w:tc>
        <w:tc>
          <w:tcPr>
            <w:tcW w:w="1101" w:type="dxa"/>
            <w:tcBorders>
              <w:top w:val="nil"/>
              <w:left w:val="nil"/>
              <w:bottom w:val="nil"/>
              <w:right w:val="nil"/>
            </w:tcBorders>
            <w:shd w:val="clear" w:color="auto" w:fill="FFFFFF"/>
            <w:vAlign w:val="bottom"/>
          </w:tcPr>
          <w:p w14:paraId="2FEF2537"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4</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04737CD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D88C6A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339D540"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3CB6D742"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4D6CE51A"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59E0663"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7A67EC09"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7FD720EF"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7B1760D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52D639B8" w14:textId="77777777" w:rsidTr="00CE2470">
        <w:trPr>
          <w:trHeight w:val="480"/>
        </w:trPr>
        <w:tc>
          <w:tcPr>
            <w:tcW w:w="891" w:type="dxa"/>
            <w:tcBorders>
              <w:top w:val="nil"/>
              <w:left w:val="dashed" w:sz="4" w:space="0" w:color="000000"/>
              <w:bottom w:val="nil"/>
              <w:right w:val="nil"/>
            </w:tcBorders>
            <w:shd w:val="clear" w:color="auto" w:fill="FFFFFF"/>
            <w:vAlign w:val="bottom"/>
          </w:tcPr>
          <w:p w14:paraId="3580FDEF"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17.7</w:t>
            </w:r>
          </w:p>
        </w:tc>
        <w:tc>
          <w:tcPr>
            <w:tcW w:w="1101" w:type="dxa"/>
            <w:tcBorders>
              <w:top w:val="nil"/>
              <w:left w:val="nil"/>
              <w:bottom w:val="nil"/>
              <w:right w:val="nil"/>
            </w:tcBorders>
            <w:shd w:val="clear" w:color="auto" w:fill="FFFFFF"/>
            <w:vAlign w:val="bottom"/>
          </w:tcPr>
          <w:p w14:paraId="309A86B4"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5</w:t>
            </w:r>
          </w:p>
        </w:tc>
        <w:tc>
          <w:tcPr>
            <w:tcW w:w="1444" w:type="dxa"/>
            <w:gridSpan w:val="3"/>
            <w:tcBorders>
              <w:top w:val="dashed" w:sz="4" w:space="0" w:color="000000"/>
              <w:left w:val="single" w:sz="4" w:space="0" w:color="000000"/>
              <w:bottom w:val="single" w:sz="4" w:space="0" w:color="000000"/>
              <w:right w:val="single" w:sz="4" w:space="0" w:color="A6A6A6"/>
            </w:tcBorders>
            <w:shd w:val="clear" w:color="auto" w:fill="FFFFFF"/>
            <w:vAlign w:val="bottom"/>
          </w:tcPr>
          <w:p w14:paraId="332E68C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1677704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7F1ABAD7"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single" w:sz="4" w:space="0" w:color="000000"/>
              <w:right w:val="single" w:sz="4" w:space="0" w:color="A6A6A6"/>
            </w:tcBorders>
            <w:shd w:val="clear" w:color="auto" w:fill="FFFFFF"/>
            <w:vAlign w:val="bottom"/>
          </w:tcPr>
          <w:p w14:paraId="3F7EB7A7"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7B584AB8"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053778DF"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single" w:sz="4" w:space="0" w:color="000000"/>
              <w:right w:val="single" w:sz="4" w:space="0" w:color="000000"/>
            </w:tcBorders>
            <w:shd w:val="clear" w:color="auto" w:fill="FFFFFF"/>
            <w:vAlign w:val="bottom"/>
          </w:tcPr>
          <w:p w14:paraId="3C24B896"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67CA2775"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5158B2F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DEFE1E5" w14:textId="77777777" w:rsidTr="00CE2470">
        <w:trPr>
          <w:trHeight w:val="420"/>
        </w:trPr>
        <w:tc>
          <w:tcPr>
            <w:tcW w:w="891" w:type="dxa"/>
            <w:tcBorders>
              <w:top w:val="nil"/>
              <w:left w:val="dashed" w:sz="4" w:space="0" w:color="000000"/>
              <w:bottom w:val="nil"/>
              <w:right w:val="nil"/>
            </w:tcBorders>
            <w:shd w:val="clear" w:color="auto" w:fill="FFFFFF"/>
            <w:vAlign w:val="bottom"/>
          </w:tcPr>
          <w:p w14:paraId="7F712414"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01" w:type="dxa"/>
            <w:tcBorders>
              <w:top w:val="nil"/>
              <w:left w:val="nil"/>
              <w:bottom w:val="nil"/>
              <w:right w:val="nil"/>
            </w:tcBorders>
            <w:shd w:val="clear" w:color="auto" w:fill="FFFFFF"/>
            <w:vAlign w:val="bottom"/>
          </w:tcPr>
          <w:p w14:paraId="3282041C"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444" w:type="dxa"/>
            <w:gridSpan w:val="3"/>
            <w:tcBorders>
              <w:top w:val="single" w:sz="4" w:space="0" w:color="000000"/>
              <w:left w:val="nil"/>
              <w:bottom w:val="nil"/>
              <w:right w:val="nil"/>
            </w:tcBorders>
            <w:shd w:val="clear" w:color="auto" w:fill="FFFFFF"/>
          </w:tcPr>
          <w:p w14:paraId="40E46EED"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256" w:type="dxa"/>
            <w:gridSpan w:val="2"/>
            <w:tcBorders>
              <w:top w:val="nil"/>
              <w:left w:val="nil"/>
              <w:bottom w:val="nil"/>
              <w:right w:val="nil"/>
            </w:tcBorders>
            <w:shd w:val="clear" w:color="auto" w:fill="FFFFFF"/>
          </w:tcPr>
          <w:p w14:paraId="16806240"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У/Е</w:t>
            </w:r>
          </w:p>
        </w:tc>
        <w:tc>
          <w:tcPr>
            <w:tcW w:w="1440" w:type="dxa"/>
            <w:gridSpan w:val="2"/>
            <w:tcBorders>
              <w:top w:val="single" w:sz="4" w:space="0" w:color="000000"/>
              <w:left w:val="nil"/>
              <w:bottom w:val="nil"/>
              <w:right w:val="nil"/>
            </w:tcBorders>
            <w:shd w:val="clear" w:color="auto" w:fill="FFFFFF"/>
          </w:tcPr>
          <w:p w14:paraId="5645F728"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980" w:type="dxa"/>
            <w:gridSpan w:val="3"/>
            <w:tcBorders>
              <w:top w:val="single" w:sz="4" w:space="0" w:color="000000"/>
              <w:left w:val="nil"/>
              <w:bottom w:val="nil"/>
              <w:right w:val="nil"/>
            </w:tcBorders>
            <w:shd w:val="clear" w:color="auto" w:fill="FFFFFF"/>
          </w:tcPr>
          <w:p w14:paraId="5527A56D"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703" w:type="dxa"/>
            <w:gridSpan w:val="2"/>
            <w:tcBorders>
              <w:top w:val="single" w:sz="4" w:space="0" w:color="000000"/>
              <w:left w:val="nil"/>
              <w:bottom w:val="nil"/>
              <w:right w:val="nil"/>
            </w:tcBorders>
            <w:shd w:val="clear" w:color="auto" w:fill="FFFFFF"/>
          </w:tcPr>
          <w:p w14:paraId="6D023603"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2"/>
            <w:tcBorders>
              <w:top w:val="single" w:sz="4" w:space="0" w:color="000000"/>
              <w:left w:val="nil"/>
              <w:bottom w:val="nil"/>
              <w:right w:val="nil"/>
            </w:tcBorders>
            <w:shd w:val="clear" w:color="auto" w:fill="FFFFFF"/>
          </w:tcPr>
          <w:p w14:paraId="08DF151E"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3"/>
            <w:tcBorders>
              <w:top w:val="single" w:sz="4" w:space="0" w:color="000000"/>
              <w:left w:val="nil"/>
              <w:bottom w:val="nil"/>
              <w:right w:val="nil"/>
            </w:tcBorders>
            <w:shd w:val="clear" w:color="auto" w:fill="FFFFFF"/>
          </w:tcPr>
          <w:p w14:paraId="7139D578"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Да / Нет</w:t>
            </w:r>
          </w:p>
        </w:tc>
        <w:tc>
          <w:tcPr>
            <w:tcW w:w="468" w:type="dxa"/>
            <w:gridSpan w:val="2"/>
            <w:tcBorders>
              <w:left w:val="nil"/>
              <w:bottom w:val="nil"/>
              <w:right w:val="nil"/>
            </w:tcBorders>
            <w:shd w:val="clear" w:color="auto" w:fill="FFFFFF"/>
          </w:tcPr>
          <w:p w14:paraId="52BF57ED" w14:textId="77777777" w:rsidR="0055098F" w:rsidRPr="00B3792F" w:rsidRDefault="0055098F" w:rsidP="00E06B07">
            <w:pPr>
              <w:spacing w:after="0" w:line="240" w:lineRule="auto"/>
              <w:jc w:val="center"/>
              <w:rPr>
                <w:rFonts w:ascii="Arial" w:hAnsi="Arial" w:cs="Arial"/>
                <w:color w:val="A6A6A6"/>
                <w:sz w:val="20"/>
                <w:szCs w:val="20"/>
              </w:rPr>
            </w:pPr>
          </w:p>
        </w:tc>
        <w:tc>
          <w:tcPr>
            <w:tcW w:w="270" w:type="dxa"/>
            <w:tcBorders>
              <w:top w:val="nil"/>
              <w:left w:val="nil"/>
              <w:bottom w:val="nil"/>
              <w:right w:val="dashed" w:sz="4" w:space="0" w:color="000000"/>
            </w:tcBorders>
            <w:shd w:val="clear" w:color="auto" w:fill="FFFFFF"/>
            <w:vAlign w:val="bottom"/>
          </w:tcPr>
          <w:p w14:paraId="119CF85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A745673" w14:textId="77777777" w:rsidTr="0055098F">
        <w:trPr>
          <w:trHeight w:val="468"/>
        </w:trPr>
        <w:tc>
          <w:tcPr>
            <w:tcW w:w="891" w:type="dxa"/>
            <w:tcBorders>
              <w:top w:val="nil"/>
              <w:left w:val="dashed" w:sz="4" w:space="0" w:color="000000"/>
              <w:bottom w:val="dashed" w:sz="4" w:space="0" w:color="000000"/>
              <w:right w:val="nil"/>
            </w:tcBorders>
            <w:shd w:val="clear" w:color="auto" w:fill="FFFFFF"/>
            <w:vAlign w:val="bottom"/>
          </w:tcPr>
          <w:p w14:paraId="06B9E23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dashed" w:sz="4" w:space="0" w:color="000000"/>
              <w:right w:val="nil"/>
            </w:tcBorders>
            <w:shd w:val="clear" w:color="auto" w:fill="FFFFFF"/>
            <w:vAlign w:val="bottom"/>
          </w:tcPr>
          <w:p w14:paraId="242716A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693" w:type="dxa"/>
            <w:gridSpan w:val="19"/>
            <w:tcBorders>
              <w:top w:val="nil"/>
              <w:left w:val="nil"/>
              <w:bottom w:val="dashed" w:sz="4" w:space="0" w:color="000000"/>
              <w:right w:val="nil"/>
            </w:tcBorders>
            <w:shd w:val="clear" w:color="auto" w:fill="FFFFFF"/>
          </w:tcPr>
          <w:p w14:paraId="0A9D5FB0" w14:textId="77777777" w:rsidR="0055098F" w:rsidRPr="00BC63FA" w:rsidRDefault="0055098F" w:rsidP="00E06B07">
            <w:pPr>
              <w:spacing w:after="0" w:line="240" w:lineRule="auto"/>
              <w:jc w:val="center"/>
              <w:rPr>
                <w:rFonts w:ascii="Arial" w:hAnsi="Arial" w:cs="Arial"/>
                <w:sz w:val="24"/>
                <w:szCs w:val="24"/>
              </w:rPr>
            </w:pPr>
            <w:r w:rsidRPr="00BC63FA">
              <w:rPr>
                <w:rFonts w:ascii="Arial" w:hAnsi="Arial" w:cs="Arial"/>
                <w:sz w:val="24"/>
                <w:szCs w:val="24"/>
                <w:lang w:val="ru"/>
              </w:rPr>
              <w:t>При необходимости добавьте листы</w:t>
            </w:r>
          </w:p>
        </w:tc>
        <w:tc>
          <w:tcPr>
            <w:tcW w:w="270" w:type="dxa"/>
            <w:tcBorders>
              <w:top w:val="nil"/>
              <w:left w:val="nil"/>
              <w:bottom w:val="dashed" w:sz="4" w:space="0" w:color="000000"/>
              <w:right w:val="dashed" w:sz="4" w:space="0" w:color="000000"/>
            </w:tcBorders>
            <w:shd w:val="clear" w:color="auto" w:fill="FFFFFF"/>
            <w:vAlign w:val="bottom"/>
          </w:tcPr>
          <w:p w14:paraId="526C93F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bl>
    <w:p w14:paraId="59410401" w14:textId="287AA4BE" w:rsidR="00476DAA" w:rsidRDefault="00476DAA">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20"/>
          <w:szCs w:val="20"/>
        </w:rPr>
      </w:pPr>
      <w:r>
        <w:rPr>
          <w:rFonts w:ascii="Arial" w:hAnsi="Arial" w:cs="Arial"/>
          <w:sz w:val="20"/>
          <w:szCs w:val="20"/>
        </w:rPr>
        <w:br w:type="page"/>
      </w:r>
    </w:p>
    <w:tbl>
      <w:tblPr>
        <w:tblW w:w="13955" w:type="dxa"/>
        <w:tblInd w:w="103" w:type="dxa"/>
        <w:tblLayout w:type="fixed"/>
        <w:tblLook w:val="0400" w:firstRow="0" w:lastRow="0" w:firstColumn="0" w:lastColumn="0" w:noHBand="0" w:noVBand="1"/>
      </w:tblPr>
      <w:tblGrid>
        <w:gridCol w:w="891"/>
        <w:gridCol w:w="1101"/>
        <w:gridCol w:w="180"/>
        <w:gridCol w:w="1048"/>
        <w:gridCol w:w="216"/>
        <w:gridCol w:w="752"/>
        <w:gridCol w:w="504"/>
        <w:gridCol w:w="263"/>
        <w:gridCol w:w="1177"/>
        <w:gridCol w:w="90"/>
        <w:gridCol w:w="1106"/>
        <w:gridCol w:w="784"/>
        <w:gridCol w:w="297"/>
        <w:gridCol w:w="1406"/>
        <w:gridCol w:w="990"/>
        <w:gridCol w:w="711"/>
        <w:gridCol w:w="279"/>
        <w:gridCol w:w="990"/>
        <w:gridCol w:w="432"/>
        <w:gridCol w:w="18"/>
        <w:gridCol w:w="450"/>
        <w:gridCol w:w="270"/>
      </w:tblGrid>
      <w:tr w:rsidR="0055098F" w:rsidRPr="00B3792F" w14:paraId="3303FE10" w14:textId="77777777" w:rsidTr="0055098F">
        <w:trPr>
          <w:trHeight w:val="300"/>
        </w:trPr>
        <w:tc>
          <w:tcPr>
            <w:tcW w:w="13955" w:type="dxa"/>
            <w:gridSpan w:val="22"/>
            <w:tcBorders>
              <w:top w:val="dashed" w:sz="4" w:space="0" w:color="000000"/>
              <w:left w:val="dashed" w:sz="4" w:space="0" w:color="000000"/>
              <w:bottom w:val="nil"/>
              <w:right w:val="dashed" w:sz="4" w:space="0" w:color="000000"/>
            </w:tcBorders>
            <w:shd w:val="clear" w:color="auto" w:fill="FFFFFF"/>
            <w:vAlign w:val="bottom"/>
          </w:tcPr>
          <w:p w14:paraId="4C56A4FB"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i/>
                <w:iCs/>
                <w:sz w:val="20"/>
                <w:szCs w:val="20"/>
                <w:lang w:val="ru"/>
              </w:rPr>
              <w:lastRenderedPageBreak/>
              <w:t>Ответьте на следующие вопросы по каждому товару-маркеру:</w:t>
            </w:r>
          </w:p>
        </w:tc>
      </w:tr>
      <w:tr w:rsidR="0055098F" w:rsidRPr="00B3792F" w14:paraId="55DC185C" w14:textId="77777777" w:rsidTr="0055098F">
        <w:trPr>
          <w:trHeight w:val="420"/>
        </w:trPr>
        <w:tc>
          <w:tcPr>
            <w:tcW w:w="3220" w:type="dxa"/>
            <w:gridSpan w:val="4"/>
            <w:tcBorders>
              <w:top w:val="nil"/>
              <w:left w:val="dashed" w:sz="4" w:space="0" w:color="000000"/>
              <w:bottom w:val="nil"/>
              <w:right w:val="nil"/>
            </w:tcBorders>
            <w:shd w:val="clear" w:color="auto" w:fill="FFFFFF"/>
            <w:vAlign w:val="bottom"/>
          </w:tcPr>
          <w:p w14:paraId="3B366D3A" w14:textId="77777777" w:rsidR="0055098F" w:rsidRPr="00BC63FA" w:rsidRDefault="0055098F" w:rsidP="00E06B07">
            <w:pPr>
              <w:spacing w:after="0" w:line="240" w:lineRule="auto"/>
              <w:rPr>
                <w:rFonts w:ascii="Arial" w:hAnsi="Arial" w:cs="Arial"/>
                <w:b/>
                <w:sz w:val="24"/>
                <w:szCs w:val="24"/>
              </w:rPr>
            </w:pPr>
            <w:r w:rsidRPr="00BC63FA">
              <w:rPr>
                <w:rFonts w:ascii="Arial" w:hAnsi="Arial" w:cs="Arial"/>
                <w:b/>
                <w:bCs/>
                <w:sz w:val="24"/>
                <w:szCs w:val="24"/>
                <w:lang w:val="ru"/>
              </w:rPr>
              <w:t>Товар 18:</w:t>
            </w:r>
          </w:p>
        </w:tc>
        <w:tc>
          <w:tcPr>
            <w:tcW w:w="3002" w:type="dxa"/>
            <w:gridSpan w:val="6"/>
            <w:tcBorders>
              <w:top w:val="nil"/>
              <w:left w:val="nil"/>
              <w:bottom w:val="single" w:sz="4" w:space="0" w:color="000000"/>
              <w:right w:val="nil"/>
            </w:tcBorders>
            <w:shd w:val="clear" w:color="auto" w:fill="FFFFFF"/>
            <w:vAlign w:val="bottom"/>
          </w:tcPr>
          <w:p w14:paraId="32091380" w14:textId="77777777" w:rsidR="0055098F" w:rsidRPr="00BC63FA" w:rsidRDefault="0055098F" w:rsidP="00E06B07">
            <w:pPr>
              <w:spacing w:after="0" w:line="240" w:lineRule="auto"/>
              <w:jc w:val="center"/>
              <w:rPr>
                <w:rFonts w:ascii="Arial" w:hAnsi="Arial" w:cs="Arial"/>
                <w:b/>
                <w:sz w:val="24"/>
                <w:szCs w:val="24"/>
              </w:rPr>
            </w:pPr>
            <w:r w:rsidRPr="00BC63FA">
              <w:rPr>
                <w:rFonts w:ascii="Arial" w:hAnsi="Arial" w:cs="Arial"/>
                <w:b/>
                <w:bCs/>
                <w:sz w:val="24"/>
                <w:szCs w:val="24"/>
                <w:lang w:val="ru"/>
              </w:rPr>
              <w:t>Наименование продукта</w:t>
            </w:r>
          </w:p>
        </w:tc>
        <w:tc>
          <w:tcPr>
            <w:tcW w:w="4583" w:type="dxa"/>
            <w:gridSpan w:val="5"/>
            <w:tcBorders>
              <w:top w:val="nil"/>
              <w:left w:val="nil"/>
              <w:bottom w:val="single" w:sz="4" w:space="0" w:color="000000"/>
              <w:right w:val="nil"/>
            </w:tcBorders>
            <w:shd w:val="clear" w:color="auto" w:fill="FFFFFF"/>
            <w:vAlign w:val="bottom"/>
          </w:tcPr>
          <w:p w14:paraId="213DEFA4" w14:textId="77777777" w:rsidR="0055098F" w:rsidRPr="00BC63FA" w:rsidRDefault="0055098F" w:rsidP="00E06B07">
            <w:pPr>
              <w:spacing w:after="0" w:line="240" w:lineRule="auto"/>
              <w:jc w:val="center"/>
              <w:rPr>
                <w:rFonts w:ascii="Arial" w:hAnsi="Arial" w:cs="Arial"/>
                <w:b/>
                <w:sz w:val="24"/>
                <w:szCs w:val="24"/>
              </w:rPr>
            </w:pPr>
            <w:r w:rsidRPr="00BC63FA">
              <w:rPr>
                <w:rFonts w:ascii="Arial" w:hAnsi="Arial" w:cs="Arial"/>
                <w:b/>
                <w:bCs/>
                <w:sz w:val="24"/>
                <w:szCs w:val="24"/>
                <w:lang w:val="ru"/>
              </w:rPr>
              <w:t>Дозировка продукта</w:t>
            </w:r>
          </w:p>
        </w:tc>
        <w:tc>
          <w:tcPr>
            <w:tcW w:w="990" w:type="dxa"/>
            <w:gridSpan w:val="2"/>
            <w:tcBorders>
              <w:top w:val="nil"/>
              <w:left w:val="nil"/>
              <w:bottom w:val="nil"/>
              <w:right w:val="nil"/>
            </w:tcBorders>
            <w:shd w:val="clear" w:color="auto" w:fill="FFFFFF"/>
            <w:vAlign w:val="bottom"/>
          </w:tcPr>
          <w:p w14:paraId="601F2DC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272B5AB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4545211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0814133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0531782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5B60BD31" w14:textId="77777777" w:rsidTr="0055098F">
        <w:trPr>
          <w:trHeight w:val="420"/>
        </w:trPr>
        <w:tc>
          <w:tcPr>
            <w:tcW w:w="891" w:type="dxa"/>
            <w:tcBorders>
              <w:top w:val="nil"/>
              <w:left w:val="dashed" w:sz="4" w:space="0" w:color="000000"/>
              <w:bottom w:val="nil"/>
              <w:right w:val="nil"/>
            </w:tcBorders>
            <w:shd w:val="clear" w:color="auto" w:fill="FFFFFF"/>
            <w:vAlign w:val="bottom"/>
          </w:tcPr>
          <w:p w14:paraId="779F5C3B" w14:textId="77777777" w:rsidR="0055098F" w:rsidRPr="00BC63FA" w:rsidRDefault="0055098F" w:rsidP="00E06B07">
            <w:pPr>
              <w:spacing w:after="0" w:line="240" w:lineRule="auto"/>
              <w:rPr>
                <w:rFonts w:ascii="Arial" w:hAnsi="Arial" w:cs="Arial"/>
                <w:sz w:val="24"/>
                <w:szCs w:val="24"/>
              </w:rPr>
            </w:pPr>
            <w:r w:rsidRPr="00BC63FA">
              <w:rPr>
                <w:rFonts w:ascii="Arial" w:hAnsi="Arial" w:cs="Arial"/>
                <w:sz w:val="24"/>
                <w:szCs w:val="24"/>
                <w:lang w:val="ru"/>
              </w:rPr>
              <w:t> </w:t>
            </w:r>
          </w:p>
        </w:tc>
        <w:tc>
          <w:tcPr>
            <w:tcW w:w="1281" w:type="dxa"/>
            <w:gridSpan w:val="2"/>
            <w:tcBorders>
              <w:top w:val="nil"/>
              <w:left w:val="nil"/>
              <w:bottom w:val="nil"/>
              <w:right w:val="nil"/>
            </w:tcBorders>
            <w:shd w:val="clear" w:color="auto" w:fill="FFFFFF"/>
            <w:vAlign w:val="bottom"/>
          </w:tcPr>
          <w:p w14:paraId="37A24955" w14:textId="77777777" w:rsidR="0055098F" w:rsidRPr="00BC63FA" w:rsidRDefault="0055098F" w:rsidP="00E06B07">
            <w:pPr>
              <w:spacing w:after="0" w:line="240" w:lineRule="auto"/>
              <w:rPr>
                <w:rFonts w:ascii="Arial" w:hAnsi="Arial" w:cs="Arial"/>
                <w:sz w:val="24"/>
                <w:szCs w:val="24"/>
              </w:rPr>
            </w:pPr>
            <w:r w:rsidRPr="00BC63FA">
              <w:rPr>
                <w:rFonts w:ascii="Arial" w:hAnsi="Arial" w:cs="Arial"/>
                <w:sz w:val="24"/>
                <w:szCs w:val="24"/>
                <w:lang w:val="ru"/>
              </w:rPr>
              <w:t> </w:t>
            </w:r>
          </w:p>
        </w:tc>
        <w:tc>
          <w:tcPr>
            <w:tcW w:w="1048" w:type="dxa"/>
            <w:tcBorders>
              <w:top w:val="nil"/>
              <w:left w:val="nil"/>
              <w:bottom w:val="nil"/>
              <w:right w:val="nil"/>
            </w:tcBorders>
            <w:shd w:val="clear" w:color="auto" w:fill="FFFFFF"/>
            <w:vAlign w:val="bottom"/>
          </w:tcPr>
          <w:p w14:paraId="67E40C21" w14:textId="77777777" w:rsidR="0055098F" w:rsidRPr="00BC63FA" w:rsidRDefault="0055098F" w:rsidP="00E06B07">
            <w:pPr>
              <w:spacing w:after="0" w:line="240" w:lineRule="auto"/>
              <w:rPr>
                <w:rFonts w:ascii="Arial" w:hAnsi="Arial" w:cs="Arial"/>
                <w:sz w:val="24"/>
                <w:szCs w:val="24"/>
              </w:rPr>
            </w:pPr>
            <w:r w:rsidRPr="00BC63FA">
              <w:rPr>
                <w:rFonts w:ascii="Arial" w:hAnsi="Arial" w:cs="Arial"/>
                <w:sz w:val="24"/>
                <w:szCs w:val="24"/>
                <w:lang w:val="ru"/>
              </w:rPr>
              <w:t> </w:t>
            </w:r>
          </w:p>
        </w:tc>
        <w:tc>
          <w:tcPr>
            <w:tcW w:w="3002" w:type="dxa"/>
            <w:gridSpan w:val="6"/>
            <w:tcBorders>
              <w:top w:val="single" w:sz="4" w:space="0" w:color="000000"/>
              <w:left w:val="single" w:sz="4" w:space="0" w:color="000000"/>
              <w:bottom w:val="single" w:sz="4" w:space="0" w:color="000000"/>
              <w:right w:val="single" w:sz="4" w:space="0" w:color="000000"/>
            </w:tcBorders>
            <w:shd w:val="clear" w:color="auto" w:fill="FFFF00"/>
            <w:vAlign w:val="bottom"/>
          </w:tcPr>
          <w:p w14:paraId="32B24E6B" w14:textId="77777777" w:rsidR="0055098F" w:rsidRPr="00BC63FA" w:rsidRDefault="0055098F" w:rsidP="00E06B07">
            <w:pPr>
              <w:spacing w:after="0" w:line="240" w:lineRule="auto"/>
              <w:jc w:val="center"/>
              <w:rPr>
                <w:rFonts w:ascii="Arial" w:hAnsi="Arial" w:cs="Arial"/>
                <w:sz w:val="24"/>
                <w:szCs w:val="24"/>
              </w:rPr>
            </w:pPr>
            <w:r w:rsidRPr="00BC63FA">
              <w:rPr>
                <w:rFonts w:ascii="Arial" w:hAnsi="Arial" w:cs="Arial"/>
                <w:sz w:val="24"/>
                <w:szCs w:val="24"/>
                <w:lang w:val="ru"/>
              </w:rPr>
              <w:t>Товар 18</w:t>
            </w:r>
          </w:p>
        </w:tc>
        <w:tc>
          <w:tcPr>
            <w:tcW w:w="4583" w:type="dxa"/>
            <w:gridSpan w:val="5"/>
            <w:tcBorders>
              <w:top w:val="single" w:sz="4" w:space="0" w:color="000000"/>
              <w:left w:val="nil"/>
              <w:bottom w:val="single" w:sz="4" w:space="0" w:color="000000"/>
              <w:right w:val="single" w:sz="4" w:space="0" w:color="000000"/>
            </w:tcBorders>
            <w:shd w:val="clear" w:color="auto" w:fill="FFFFFF"/>
            <w:vAlign w:val="bottom"/>
          </w:tcPr>
          <w:p w14:paraId="7D771F15" w14:textId="77777777" w:rsidR="0055098F" w:rsidRPr="00BC63FA" w:rsidRDefault="0055098F" w:rsidP="00E06B07">
            <w:pPr>
              <w:spacing w:after="0" w:line="240" w:lineRule="auto"/>
              <w:jc w:val="center"/>
              <w:rPr>
                <w:rFonts w:ascii="Arial" w:hAnsi="Arial" w:cs="Arial"/>
                <w:sz w:val="24"/>
                <w:szCs w:val="24"/>
              </w:rPr>
            </w:pPr>
            <w:r w:rsidRPr="00BC63FA">
              <w:rPr>
                <w:rFonts w:ascii="Arial" w:hAnsi="Arial" w:cs="Arial"/>
                <w:sz w:val="24"/>
                <w:szCs w:val="24"/>
                <w:highlight w:val="yellow"/>
                <w:lang w:val="ru"/>
              </w:rPr>
              <w:t>Дозировка 18</w:t>
            </w:r>
          </w:p>
        </w:tc>
        <w:tc>
          <w:tcPr>
            <w:tcW w:w="990" w:type="dxa"/>
            <w:gridSpan w:val="2"/>
            <w:tcBorders>
              <w:top w:val="nil"/>
              <w:left w:val="nil"/>
              <w:bottom w:val="nil"/>
              <w:right w:val="nil"/>
            </w:tcBorders>
            <w:shd w:val="clear" w:color="auto" w:fill="FFFFFF"/>
            <w:vAlign w:val="bottom"/>
          </w:tcPr>
          <w:p w14:paraId="5DF05C0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6906FB2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4BDE61C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2D5B1D1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1B77BB7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58AC272" w14:textId="77777777" w:rsidTr="0055098F">
        <w:trPr>
          <w:trHeight w:val="140"/>
        </w:trPr>
        <w:tc>
          <w:tcPr>
            <w:tcW w:w="891" w:type="dxa"/>
            <w:tcBorders>
              <w:top w:val="nil"/>
              <w:left w:val="dashed" w:sz="4" w:space="0" w:color="000000"/>
              <w:bottom w:val="nil"/>
              <w:right w:val="nil"/>
            </w:tcBorders>
            <w:shd w:val="clear" w:color="auto" w:fill="FFFFFF"/>
            <w:vAlign w:val="bottom"/>
          </w:tcPr>
          <w:p w14:paraId="2946FAA3"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81" w:type="dxa"/>
            <w:gridSpan w:val="2"/>
            <w:tcBorders>
              <w:top w:val="nil"/>
              <w:left w:val="nil"/>
              <w:bottom w:val="nil"/>
              <w:right w:val="nil"/>
            </w:tcBorders>
            <w:shd w:val="clear" w:color="auto" w:fill="FFFFFF"/>
            <w:vAlign w:val="bottom"/>
          </w:tcPr>
          <w:p w14:paraId="230A0008"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048" w:type="dxa"/>
            <w:tcBorders>
              <w:top w:val="nil"/>
              <w:left w:val="nil"/>
              <w:bottom w:val="nil"/>
              <w:right w:val="nil"/>
            </w:tcBorders>
            <w:shd w:val="clear" w:color="auto" w:fill="FFFFFF"/>
            <w:vAlign w:val="bottom"/>
          </w:tcPr>
          <w:p w14:paraId="51AFEAF4"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68" w:type="dxa"/>
            <w:gridSpan w:val="2"/>
            <w:tcBorders>
              <w:top w:val="nil"/>
              <w:left w:val="nil"/>
              <w:bottom w:val="nil"/>
              <w:right w:val="nil"/>
            </w:tcBorders>
            <w:shd w:val="clear" w:color="auto" w:fill="FFFFFF"/>
            <w:vAlign w:val="bottom"/>
          </w:tcPr>
          <w:p w14:paraId="64D56762"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767" w:type="dxa"/>
            <w:gridSpan w:val="2"/>
            <w:tcBorders>
              <w:top w:val="nil"/>
              <w:left w:val="nil"/>
              <w:bottom w:val="nil"/>
              <w:right w:val="nil"/>
            </w:tcBorders>
            <w:shd w:val="clear" w:color="auto" w:fill="FFFFFF"/>
            <w:vAlign w:val="bottom"/>
          </w:tcPr>
          <w:p w14:paraId="69EC0526"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67" w:type="dxa"/>
            <w:gridSpan w:val="2"/>
            <w:tcBorders>
              <w:top w:val="nil"/>
              <w:left w:val="nil"/>
              <w:bottom w:val="nil"/>
              <w:right w:val="nil"/>
            </w:tcBorders>
            <w:shd w:val="clear" w:color="auto" w:fill="FFFFFF"/>
            <w:vAlign w:val="bottom"/>
          </w:tcPr>
          <w:p w14:paraId="1E8E67E3"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106" w:type="dxa"/>
            <w:tcBorders>
              <w:top w:val="nil"/>
              <w:left w:val="nil"/>
              <w:bottom w:val="nil"/>
              <w:right w:val="nil"/>
            </w:tcBorders>
            <w:shd w:val="clear" w:color="auto" w:fill="FFFFFF"/>
            <w:vAlign w:val="bottom"/>
          </w:tcPr>
          <w:p w14:paraId="58342437" w14:textId="77777777" w:rsidR="0055098F" w:rsidRPr="00B3792F" w:rsidRDefault="0055098F" w:rsidP="00E06B07">
            <w:pPr>
              <w:spacing w:after="0" w:line="240" w:lineRule="auto"/>
              <w:jc w:val="center"/>
              <w:rPr>
                <w:rFonts w:ascii="Arial" w:hAnsi="Arial" w:cs="Arial"/>
                <w:color w:val="A6A6A6"/>
                <w:sz w:val="18"/>
                <w:szCs w:val="18"/>
              </w:rPr>
            </w:pPr>
            <w:r w:rsidRPr="00B3792F">
              <w:rPr>
                <w:rFonts w:ascii="Arial" w:hAnsi="Arial" w:cs="Arial"/>
                <w:color w:val="A6A6A6"/>
                <w:sz w:val="18"/>
                <w:szCs w:val="18"/>
                <w:lang w:val="ru"/>
              </w:rPr>
              <w:t> </w:t>
            </w:r>
          </w:p>
        </w:tc>
        <w:tc>
          <w:tcPr>
            <w:tcW w:w="1081" w:type="dxa"/>
            <w:gridSpan w:val="2"/>
            <w:tcBorders>
              <w:top w:val="nil"/>
              <w:left w:val="nil"/>
              <w:bottom w:val="nil"/>
              <w:right w:val="nil"/>
            </w:tcBorders>
            <w:shd w:val="clear" w:color="auto" w:fill="FFFFFF"/>
            <w:vAlign w:val="bottom"/>
          </w:tcPr>
          <w:p w14:paraId="635E2706"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396" w:type="dxa"/>
            <w:gridSpan w:val="2"/>
            <w:tcBorders>
              <w:top w:val="nil"/>
              <w:left w:val="nil"/>
              <w:bottom w:val="nil"/>
              <w:right w:val="nil"/>
            </w:tcBorders>
            <w:shd w:val="clear" w:color="auto" w:fill="FFFFFF"/>
            <w:vAlign w:val="bottom"/>
          </w:tcPr>
          <w:p w14:paraId="2E0BF13D"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gridSpan w:val="2"/>
            <w:tcBorders>
              <w:top w:val="nil"/>
              <w:left w:val="nil"/>
              <w:bottom w:val="nil"/>
              <w:right w:val="nil"/>
            </w:tcBorders>
            <w:shd w:val="clear" w:color="auto" w:fill="FFFFFF"/>
            <w:vAlign w:val="bottom"/>
          </w:tcPr>
          <w:p w14:paraId="1B3285C2"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tcBorders>
              <w:top w:val="nil"/>
              <w:left w:val="nil"/>
              <w:bottom w:val="nil"/>
              <w:right w:val="nil"/>
            </w:tcBorders>
            <w:shd w:val="clear" w:color="auto" w:fill="FFFFFF"/>
            <w:vAlign w:val="bottom"/>
          </w:tcPr>
          <w:p w14:paraId="7C4219B9"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gridSpan w:val="2"/>
            <w:tcBorders>
              <w:top w:val="nil"/>
              <w:left w:val="nil"/>
              <w:bottom w:val="nil"/>
              <w:right w:val="nil"/>
            </w:tcBorders>
            <w:shd w:val="clear" w:color="auto" w:fill="FFFFFF"/>
            <w:vAlign w:val="bottom"/>
          </w:tcPr>
          <w:p w14:paraId="0EE1BB88"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tcBorders>
              <w:top w:val="nil"/>
              <w:left w:val="nil"/>
              <w:bottom w:val="nil"/>
              <w:right w:val="nil"/>
            </w:tcBorders>
            <w:shd w:val="clear" w:color="auto" w:fill="FFFFFF"/>
            <w:vAlign w:val="bottom"/>
          </w:tcPr>
          <w:p w14:paraId="04E4047C"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70" w:type="dxa"/>
            <w:tcBorders>
              <w:top w:val="nil"/>
              <w:left w:val="nil"/>
              <w:bottom w:val="nil"/>
              <w:right w:val="dashed" w:sz="4" w:space="0" w:color="000000"/>
            </w:tcBorders>
            <w:shd w:val="clear" w:color="auto" w:fill="FFFFFF"/>
            <w:vAlign w:val="bottom"/>
          </w:tcPr>
          <w:p w14:paraId="3A8CC5BD"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r>
      <w:tr w:rsidR="0055098F" w:rsidRPr="00B3792F" w14:paraId="627D6424" w14:textId="77777777" w:rsidTr="0055098F">
        <w:trPr>
          <w:trHeight w:val="80"/>
        </w:trPr>
        <w:tc>
          <w:tcPr>
            <w:tcW w:w="891" w:type="dxa"/>
            <w:tcBorders>
              <w:top w:val="nil"/>
              <w:left w:val="dashed" w:sz="4" w:space="0" w:color="000000"/>
              <w:bottom w:val="nil"/>
              <w:right w:val="nil"/>
            </w:tcBorders>
            <w:shd w:val="clear" w:color="auto" w:fill="FFFFFF"/>
            <w:vAlign w:val="bottom"/>
          </w:tcPr>
          <w:p w14:paraId="775260A2"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18.1</w:t>
            </w:r>
          </w:p>
        </w:tc>
        <w:tc>
          <w:tcPr>
            <w:tcW w:w="5331" w:type="dxa"/>
            <w:gridSpan w:val="9"/>
            <w:tcBorders>
              <w:top w:val="nil"/>
              <w:left w:val="nil"/>
              <w:bottom w:val="nil"/>
              <w:right w:val="single" w:sz="4" w:space="0" w:color="000000"/>
            </w:tcBorders>
            <w:shd w:val="clear" w:color="auto" w:fill="FFFFFF"/>
            <w:vAlign w:val="bottom"/>
          </w:tcPr>
          <w:p w14:paraId="2E522329"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Был ли любой этот товар закуплен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201B9C8F"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5E51EA6C"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079B0E39" w14:textId="77777777" w:rsidR="0055098F" w:rsidRPr="00B3792F" w:rsidRDefault="0055098F" w:rsidP="00E06B07">
            <w:pPr>
              <w:spacing w:after="0" w:line="240" w:lineRule="auto"/>
              <w:rPr>
                <w:rFonts w:ascii="Arial" w:hAnsi="Arial" w:cs="Arial"/>
              </w:rPr>
            </w:pPr>
            <w:r w:rsidRPr="00B3792F">
              <w:rPr>
                <w:rFonts w:ascii="Arial" w:hAnsi="Arial" w:cs="Arial"/>
                <w:i/>
                <w:iCs/>
                <w:lang w:val="ru"/>
              </w:rPr>
              <w:t>Если нет, переходите к следующему товару</w:t>
            </w:r>
          </w:p>
        </w:tc>
      </w:tr>
      <w:tr w:rsidR="0055098F" w:rsidRPr="00B3792F" w14:paraId="07DA16CE" w14:textId="77777777" w:rsidTr="0055098F">
        <w:trPr>
          <w:trHeight w:val="260"/>
        </w:trPr>
        <w:tc>
          <w:tcPr>
            <w:tcW w:w="891" w:type="dxa"/>
            <w:tcBorders>
              <w:top w:val="nil"/>
              <w:left w:val="dashed" w:sz="4" w:space="0" w:color="000000"/>
              <w:bottom w:val="nil"/>
              <w:right w:val="nil"/>
            </w:tcBorders>
            <w:shd w:val="clear" w:color="auto" w:fill="FFFFFF"/>
            <w:vAlign w:val="bottom"/>
          </w:tcPr>
          <w:p w14:paraId="7F77A532"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81" w:type="dxa"/>
            <w:gridSpan w:val="2"/>
            <w:tcBorders>
              <w:top w:val="nil"/>
              <w:left w:val="nil"/>
              <w:bottom w:val="nil"/>
              <w:right w:val="nil"/>
            </w:tcBorders>
            <w:shd w:val="clear" w:color="auto" w:fill="FFFFFF"/>
            <w:vAlign w:val="bottom"/>
          </w:tcPr>
          <w:p w14:paraId="2C09737D"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048" w:type="dxa"/>
            <w:tcBorders>
              <w:top w:val="nil"/>
              <w:left w:val="nil"/>
              <w:bottom w:val="nil"/>
              <w:right w:val="nil"/>
            </w:tcBorders>
            <w:shd w:val="clear" w:color="auto" w:fill="FFFFFF"/>
            <w:vAlign w:val="bottom"/>
          </w:tcPr>
          <w:p w14:paraId="01A053DD"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68" w:type="dxa"/>
            <w:gridSpan w:val="2"/>
            <w:tcBorders>
              <w:top w:val="nil"/>
              <w:left w:val="nil"/>
              <w:bottom w:val="nil"/>
              <w:right w:val="nil"/>
            </w:tcBorders>
            <w:shd w:val="clear" w:color="auto" w:fill="FFFFFF"/>
            <w:vAlign w:val="bottom"/>
          </w:tcPr>
          <w:p w14:paraId="7EBDE367"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767" w:type="dxa"/>
            <w:gridSpan w:val="2"/>
            <w:tcBorders>
              <w:top w:val="nil"/>
              <w:left w:val="nil"/>
              <w:bottom w:val="nil"/>
              <w:right w:val="nil"/>
            </w:tcBorders>
            <w:shd w:val="clear" w:color="auto" w:fill="FFFFFF"/>
            <w:vAlign w:val="bottom"/>
          </w:tcPr>
          <w:p w14:paraId="55C9E75F"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67" w:type="dxa"/>
            <w:gridSpan w:val="2"/>
            <w:tcBorders>
              <w:top w:val="nil"/>
              <w:left w:val="nil"/>
              <w:bottom w:val="nil"/>
              <w:right w:val="nil"/>
            </w:tcBorders>
            <w:shd w:val="clear" w:color="auto" w:fill="FFFFFF"/>
            <w:vAlign w:val="bottom"/>
          </w:tcPr>
          <w:p w14:paraId="3DBDFDC1"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106" w:type="dxa"/>
            <w:tcBorders>
              <w:top w:val="nil"/>
              <w:left w:val="nil"/>
              <w:bottom w:val="nil"/>
              <w:right w:val="nil"/>
            </w:tcBorders>
            <w:shd w:val="clear" w:color="auto" w:fill="FFFFFF"/>
            <w:vAlign w:val="bottom"/>
          </w:tcPr>
          <w:p w14:paraId="3CBCB193" w14:textId="77777777" w:rsidR="0055098F" w:rsidRPr="00B3792F" w:rsidRDefault="0055098F" w:rsidP="00E06B07">
            <w:pPr>
              <w:spacing w:after="0" w:line="240" w:lineRule="auto"/>
              <w:jc w:val="center"/>
              <w:rPr>
                <w:rFonts w:ascii="Arial" w:hAnsi="Arial" w:cs="Arial"/>
                <w:color w:val="808080"/>
              </w:rPr>
            </w:pPr>
            <w:r w:rsidRPr="00B3792F">
              <w:rPr>
                <w:rFonts w:ascii="Arial" w:hAnsi="Arial" w:cs="Arial"/>
                <w:color w:val="808080"/>
                <w:lang w:val="ru"/>
              </w:rPr>
              <w:t> </w:t>
            </w:r>
          </w:p>
        </w:tc>
        <w:tc>
          <w:tcPr>
            <w:tcW w:w="1081" w:type="dxa"/>
            <w:gridSpan w:val="2"/>
            <w:tcBorders>
              <w:top w:val="nil"/>
              <w:left w:val="nil"/>
              <w:bottom w:val="nil"/>
              <w:right w:val="nil"/>
            </w:tcBorders>
            <w:shd w:val="clear" w:color="auto" w:fill="FFFFFF"/>
            <w:vAlign w:val="bottom"/>
          </w:tcPr>
          <w:p w14:paraId="2DF533CA"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396" w:type="dxa"/>
            <w:gridSpan w:val="2"/>
            <w:tcBorders>
              <w:top w:val="nil"/>
              <w:left w:val="nil"/>
              <w:bottom w:val="nil"/>
              <w:right w:val="nil"/>
            </w:tcBorders>
            <w:shd w:val="clear" w:color="auto" w:fill="FFFFFF"/>
            <w:vAlign w:val="bottom"/>
          </w:tcPr>
          <w:p w14:paraId="32D088A0"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gridSpan w:val="2"/>
            <w:tcBorders>
              <w:top w:val="nil"/>
              <w:left w:val="nil"/>
              <w:bottom w:val="nil"/>
              <w:right w:val="nil"/>
            </w:tcBorders>
            <w:shd w:val="clear" w:color="auto" w:fill="FFFFFF"/>
            <w:vAlign w:val="bottom"/>
          </w:tcPr>
          <w:p w14:paraId="05163D77"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tcBorders>
              <w:top w:val="nil"/>
              <w:left w:val="nil"/>
              <w:bottom w:val="nil"/>
              <w:right w:val="nil"/>
            </w:tcBorders>
            <w:shd w:val="clear" w:color="auto" w:fill="FFFFFF"/>
            <w:vAlign w:val="bottom"/>
          </w:tcPr>
          <w:p w14:paraId="4140C1D1"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gridSpan w:val="2"/>
            <w:tcBorders>
              <w:top w:val="nil"/>
              <w:left w:val="nil"/>
              <w:bottom w:val="nil"/>
              <w:right w:val="nil"/>
            </w:tcBorders>
            <w:shd w:val="clear" w:color="auto" w:fill="FFFFFF"/>
            <w:vAlign w:val="bottom"/>
          </w:tcPr>
          <w:p w14:paraId="6C58429E"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tcBorders>
              <w:top w:val="nil"/>
              <w:left w:val="nil"/>
              <w:bottom w:val="nil"/>
              <w:right w:val="nil"/>
            </w:tcBorders>
            <w:shd w:val="clear" w:color="auto" w:fill="FFFFFF"/>
            <w:vAlign w:val="bottom"/>
          </w:tcPr>
          <w:p w14:paraId="1100A37C"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70" w:type="dxa"/>
            <w:tcBorders>
              <w:top w:val="nil"/>
              <w:left w:val="nil"/>
              <w:bottom w:val="nil"/>
              <w:right w:val="dashed" w:sz="4" w:space="0" w:color="000000"/>
            </w:tcBorders>
            <w:shd w:val="clear" w:color="auto" w:fill="FFFFFF"/>
            <w:vAlign w:val="bottom"/>
          </w:tcPr>
          <w:p w14:paraId="608C77BA"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5B72BD65" w14:textId="77777777" w:rsidTr="0055098F">
        <w:trPr>
          <w:trHeight w:val="260"/>
        </w:trPr>
        <w:tc>
          <w:tcPr>
            <w:tcW w:w="891" w:type="dxa"/>
            <w:tcBorders>
              <w:top w:val="nil"/>
              <w:left w:val="dashed" w:sz="4" w:space="0" w:color="000000"/>
              <w:bottom w:val="nil"/>
              <w:right w:val="nil"/>
            </w:tcBorders>
            <w:shd w:val="clear" w:color="auto" w:fill="FFFFFF"/>
            <w:vAlign w:val="bottom"/>
          </w:tcPr>
          <w:p w14:paraId="54A99674"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18.2</w:t>
            </w:r>
          </w:p>
        </w:tc>
        <w:tc>
          <w:tcPr>
            <w:tcW w:w="5331" w:type="dxa"/>
            <w:gridSpan w:val="9"/>
            <w:tcBorders>
              <w:top w:val="nil"/>
              <w:left w:val="nil"/>
              <w:bottom w:val="nil"/>
              <w:right w:val="single" w:sz="4" w:space="0" w:color="000000"/>
            </w:tcBorders>
            <w:shd w:val="clear" w:color="auto" w:fill="FFFFFF"/>
            <w:vAlign w:val="bottom"/>
          </w:tcPr>
          <w:p w14:paraId="08FDD422"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Доступна ли ЛЮБАЯ цена, уплаченная за этот продукт,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0CBFD6B9"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369D3DCA"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49584C45"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Если нет, переходите к следующему товару</w:t>
            </w:r>
          </w:p>
        </w:tc>
      </w:tr>
      <w:tr w:rsidR="0055098F" w:rsidRPr="00B3792F" w14:paraId="5DF4DBF1" w14:textId="77777777" w:rsidTr="0055098F">
        <w:trPr>
          <w:trHeight w:val="420"/>
        </w:trPr>
        <w:tc>
          <w:tcPr>
            <w:tcW w:w="8409" w:type="dxa"/>
            <w:gridSpan w:val="13"/>
            <w:tcBorders>
              <w:top w:val="nil"/>
              <w:left w:val="dashed" w:sz="4" w:space="0" w:color="000000"/>
              <w:bottom w:val="nil"/>
              <w:right w:val="nil"/>
            </w:tcBorders>
            <w:shd w:val="clear" w:color="auto" w:fill="FFFFFF"/>
            <w:vAlign w:val="bottom"/>
          </w:tcPr>
          <w:p w14:paraId="5BD8ACB9" w14:textId="77777777" w:rsidR="0055098F" w:rsidRPr="00BC63FA" w:rsidRDefault="0055098F" w:rsidP="00E06B07">
            <w:pPr>
              <w:spacing w:after="0" w:line="240" w:lineRule="auto"/>
              <w:rPr>
                <w:rFonts w:ascii="Arial" w:hAnsi="Arial" w:cs="Arial"/>
                <w:i/>
                <w:sz w:val="24"/>
                <w:szCs w:val="24"/>
              </w:rPr>
            </w:pPr>
            <w:r w:rsidRPr="00BC63FA">
              <w:rPr>
                <w:rFonts w:ascii="Arial" w:hAnsi="Arial" w:cs="Arial"/>
                <w:i/>
                <w:iCs/>
                <w:sz w:val="24"/>
                <w:szCs w:val="24"/>
                <w:lang w:val="ru"/>
              </w:rPr>
              <w:t xml:space="preserve">Заполните следующую таблицу на </w:t>
            </w:r>
            <w:r w:rsidRPr="00BC63FA">
              <w:rPr>
                <w:rFonts w:ascii="Arial" w:hAnsi="Arial" w:cs="Arial"/>
                <w:i/>
                <w:iCs/>
                <w:sz w:val="24"/>
                <w:szCs w:val="24"/>
                <w:highlight w:val="yellow"/>
                <w:lang w:val="ru"/>
              </w:rPr>
              <w:t>Товар 18 Дозировка 18</w:t>
            </w:r>
          </w:p>
        </w:tc>
        <w:tc>
          <w:tcPr>
            <w:tcW w:w="2396" w:type="dxa"/>
            <w:gridSpan w:val="2"/>
            <w:tcBorders>
              <w:top w:val="nil"/>
              <w:left w:val="nil"/>
              <w:bottom w:val="nil"/>
              <w:right w:val="nil"/>
            </w:tcBorders>
            <w:shd w:val="clear" w:color="auto" w:fill="FFFFFF"/>
            <w:vAlign w:val="bottom"/>
          </w:tcPr>
          <w:p w14:paraId="226717A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gridSpan w:val="2"/>
            <w:tcBorders>
              <w:top w:val="nil"/>
              <w:left w:val="nil"/>
              <w:bottom w:val="nil"/>
              <w:right w:val="nil"/>
            </w:tcBorders>
            <w:shd w:val="clear" w:color="auto" w:fill="FFFFFF"/>
            <w:vAlign w:val="bottom"/>
          </w:tcPr>
          <w:p w14:paraId="6803A22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6E70CAB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781DEE2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2F462B0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31ECA14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CFFBEA2" w14:textId="77777777" w:rsidTr="00BC63FA">
        <w:trPr>
          <w:trHeight w:val="140"/>
        </w:trPr>
        <w:tc>
          <w:tcPr>
            <w:tcW w:w="891" w:type="dxa"/>
            <w:tcBorders>
              <w:top w:val="nil"/>
              <w:left w:val="dashed" w:sz="4" w:space="0" w:color="000000"/>
              <w:bottom w:val="nil"/>
              <w:right w:val="nil"/>
            </w:tcBorders>
            <w:shd w:val="clear" w:color="auto" w:fill="FFFFFF"/>
            <w:vAlign w:val="bottom"/>
          </w:tcPr>
          <w:p w14:paraId="15A685A5"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 </w:t>
            </w:r>
          </w:p>
        </w:tc>
        <w:tc>
          <w:tcPr>
            <w:tcW w:w="1101" w:type="dxa"/>
            <w:tcBorders>
              <w:top w:val="nil"/>
              <w:left w:val="nil"/>
              <w:bottom w:val="nil"/>
              <w:right w:val="nil"/>
            </w:tcBorders>
            <w:shd w:val="clear" w:color="auto" w:fill="FFFFFF"/>
            <w:vAlign w:val="center"/>
          </w:tcPr>
          <w:p w14:paraId="3061BD4B" w14:textId="77777777" w:rsidR="0055098F" w:rsidRPr="00B3792F" w:rsidRDefault="0055098F" w:rsidP="00E06B07">
            <w:pPr>
              <w:spacing w:after="0" w:line="240" w:lineRule="auto"/>
              <w:jc w:val="center"/>
              <w:rPr>
                <w:rFonts w:ascii="Arial" w:hAnsi="Arial" w:cs="Arial"/>
              </w:rPr>
            </w:pPr>
          </w:p>
        </w:tc>
        <w:tc>
          <w:tcPr>
            <w:tcW w:w="1444" w:type="dxa"/>
            <w:gridSpan w:val="3"/>
            <w:tcBorders>
              <w:top w:val="nil"/>
              <w:left w:val="nil"/>
              <w:bottom w:val="nil"/>
              <w:right w:val="nil"/>
            </w:tcBorders>
            <w:shd w:val="clear" w:color="auto" w:fill="FFFFFF"/>
            <w:vAlign w:val="bottom"/>
          </w:tcPr>
          <w:p w14:paraId="30A7C27C"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A</w:t>
            </w:r>
          </w:p>
        </w:tc>
        <w:tc>
          <w:tcPr>
            <w:tcW w:w="1256" w:type="dxa"/>
            <w:gridSpan w:val="2"/>
            <w:tcBorders>
              <w:top w:val="nil"/>
              <w:left w:val="nil"/>
              <w:bottom w:val="nil"/>
              <w:right w:val="nil"/>
            </w:tcBorders>
            <w:shd w:val="clear" w:color="auto" w:fill="FFFFFF"/>
            <w:vAlign w:val="bottom"/>
          </w:tcPr>
          <w:p w14:paraId="2EDCD987"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B</w:t>
            </w:r>
          </w:p>
        </w:tc>
        <w:tc>
          <w:tcPr>
            <w:tcW w:w="1440" w:type="dxa"/>
            <w:gridSpan w:val="2"/>
            <w:tcBorders>
              <w:top w:val="nil"/>
              <w:left w:val="nil"/>
              <w:bottom w:val="nil"/>
              <w:right w:val="nil"/>
            </w:tcBorders>
            <w:shd w:val="clear" w:color="auto" w:fill="FFFFFF"/>
            <w:vAlign w:val="bottom"/>
          </w:tcPr>
          <w:p w14:paraId="6991D8A5"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C</w:t>
            </w:r>
          </w:p>
        </w:tc>
        <w:tc>
          <w:tcPr>
            <w:tcW w:w="1980" w:type="dxa"/>
            <w:gridSpan w:val="3"/>
            <w:tcBorders>
              <w:top w:val="nil"/>
              <w:left w:val="nil"/>
              <w:bottom w:val="nil"/>
              <w:right w:val="nil"/>
            </w:tcBorders>
            <w:shd w:val="clear" w:color="auto" w:fill="FFFFFF"/>
            <w:vAlign w:val="bottom"/>
          </w:tcPr>
          <w:p w14:paraId="1B313285"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D</w:t>
            </w:r>
          </w:p>
        </w:tc>
        <w:tc>
          <w:tcPr>
            <w:tcW w:w="1703" w:type="dxa"/>
            <w:gridSpan w:val="2"/>
            <w:tcBorders>
              <w:top w:val="nil"/>
              <w:left w:val="nil"/>
              <w:bottom w:val="nil"/>
              <w:right w:val="nil"/>
            </w:tcBorders>
            <w:shd w:val="clear" w:color="auto" w:fill="FFFFFF"/>
            <w:vAlign w:val="bottom"/>
          </w:tcPr>
          <w:p w14:paraId="496BE677"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E</w:t>
            </w:r>
          </w:p>
        </w:tc>
        <w:tc>
          <w:tcPr>
            <w:tcW w:w="1701" w:type="dxa"/>
            <w:gridSpan w:val="2"/>
            <w:tcBorders>
              <w:top w:val="nil"/>
              <w:left w:val="nil"/>
              <w:bottom w:val="nil"/>
              <w:right w:val="nil"/>
            </w:tcBorders>
            <w:shd w:val="clear" w:color="auto" w:fill="FFFFFF"/>
            <w:vAlign w:val="bottom"/>
          </w:tcPr>
          <w:p w14:paraId="4B754E61"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F</w:t>
            </w:r>
          </w:p>
        </w:tc>
        <w:tc>
          <w:tcPr>
            <w:tcW w:w="1701" w:type="dxa"/>
            <w:gridSpan w:val="3"/>
            <w:tcBorders>
              <w:top w:val="nil"/>
              <w:left w:val="nil"/>
              <w:right w:val="nil"/>
            </w:tcBorders>
            <w:shd w:val="clear" w:color="auto" w:fill="FFFFFF"/>
            <w:vAlign w:val="bottom"/>
          </w:tcPr>
          <w:p w14:paraId="6E4CAF56" w14:textId="77777777" w:rsidR="0055098F" w:rsidRPr="00B3792F" w:rsidRDefault="0055098F" w:rsidP="00E06B07">
            <w:pPr>
              <w:spacing w:after="0" w:line="240" w:lineRule="auto"/>
              <w:jc w:val="center"/>
              <w:rPr>
                <w:rFonts w:ascii="Arial" w:hAnsi="Arial" w:cs="Arial"/>
                <w:b/>
              </w:rPr>
            </w:pPr>
            <w:r w:rsidRPr="00B3792F">
              <w:rPr>
                <w:rFonts w:ascii="Arial" w:hAnsi="Arial" w:cs="Arial"/>
                <w:lang w:val="ru"/>
              </w:rPr>
              <w:t>G</w:t>
            </w:r>
          </w:p>
        </w:tc>
        <w:tc>
          <w:tcPr>
            <w:tcW w:w="468" w:type="dxa"/>
            <w:gridSpan w:val="2"/>
            <w:tcBorders>
              <w:top w:val="nil"/>
              <w:left w:val="nil"/>
              <w:right w:val="nil"/>
            </w:tcBorders>
            <w:shd w:val="clear" w:color="auto" w:fill="FFFFFF"/>
            <w:vAlign w:val="bottom"/>
          </w:tcPr>
          <w:p w14:paraId="0EEF56C1" w14:textId="77777777" w:rsidR="0055098F" w:rsidRPr="00B3792F" w:rsidRDefault="0055098F" w:rsidP="00E06B07">
            <w:pPr>
              <w:spacing w:after="0" w:line="240" w:lineRule="auto"/>
              <w:jc w:val="center"/>
              <w:rPr>
                <w:rFonts w:ascii="Arial" w:hAnsi="Arial" w:cs="Arial"/>
              </w:rPr>
            </w:pPr>
          </w:p>
        </w:tc>
        <w:tc>
          <w:tcPr>
            <w:tcW w:w="270" w:type="dxa"/>
            <w:tcBorders>
              <w:top w:val="nil"/>
              <w:left w:val="nil"/>
              <w:bottom w:val="nil"/>
              <w:right w:val="dashed" w:sz="4" w:space="0" w:color="000000"/>
            </w:tcBorders>
            <w:shd w:val="clear" w:color="auto" w:fill="FFFFFF"/>
            <w:vAlign w:val="bottom"/>
          </w:tcPr>
          <w:p w14:paraId="0EDFDBCB"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14CEF555" w14:textId="77777777" w:rsidTr="00BC63FA">
        <w:trPr>
          <w:trHeight w:val="1360"/>
        </w:trPr>
        <w:tc>
          <w:tcPr>
            <w:tcW w:w="891" w:type="dxa"/>
            <w:tcBorders>
              <w:top w:val="nil"/>
              <w:left w:val="dashed" w:sz="4" w:space="0" w:color="000000"/>
              <w:bottom w:val="nil"/>
              <w:right w:val="nil"/>
            </w:tcBorders>
            <w:shd w:val="clear" w:color="auto" w:fill="FFFFFF"/>
            <w:vAlign w:val="bottom"/>
          </w:tcPr>
          <w:p w14:paraId="3A41160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nil"/>
              <w:right w:val="nil"/>
            </w:tcBorders>
            <w:shd w:val="clear" w:color="auto" w:fill="FFFFFF"/>
            <w:vAlign w:val="bottom"/>
          </w:tcPr>
          <w:p w14:paraId="6DF802AE" w14:textId="77777777" w:rsidR="0055098F" w:rsidRPr="00BC63FA" w:rsidRDefault="0055098F" w:rsidP="00E06B07">
            <w:pPr>
              <w:spacing w:after="0" w:line="240" w:lineRule="auto"/>
              <w:rPr>
                <w:rFonts w:ascii="Arial" w:hAnsi="Arial" w:cs="Arial"/>
                <w:b/>
                <w:sz w:val="20"/>
                <w:szCs w:val="20"/>
              </w:rPr>
            </w:pPr>
            <w:r w:rsidRPr="00BC63FA">
              <w:rPr>
                <w:rFonts w:ascii="Arial" w:hAnsi="Arial" w:cs="Arial"/>
                <w:b/>
                <w:bCs/>
                <w:sz w:val="20"/>
                <w:szCs w:val="20"/>
                <w:lang w:val="ru"/>
              </w:rPr>
              <w:t>Номер заказа</w:t>
            </w:r>
          </w:p>
        </w:tc>
        <w:tc>
          <w:tcPr>
            <w:tcW w:w="1444" w:type="dxa"/>
            <w:gridSpan w:val="3"/>
            <w:tcBorders>
              <w:top w:val="nil"/>
              <w:left w:val="nil"/>
              <w:bottom w:val="single" w:sz="4" w:space="0" w:color="000000"/>
              <w:right w:val="nil"/>
            </w:tcBorders>
            <w:shd w:val="clear" w:color="auto" w:fill="FFFFFF"/>
            <w:vAlign w:val="bottom"/>
          </w:tcPr>
          <w:p w14:paraId="5E8BC71E" w14:textId="77777777" w:rsidR="0055098F" w:rsidRPr="00BC63FA" w:rsidRDefault="0055098F" w:rsidP="00E06B07">
            <w:pPr>
              <w:spacing w:after="0" w:line="240" w:lineRule="auto"/>
              <w:jc w:val="center"/>
              <w:rPr>
                <w:rFonts w:ascii="Arial" w:hAnsi="Arial" w:cs="Arial"/>
                <w:b/>
                <w:sz w:val="20"/>
                <w:szCs w:val="20"/>
              </w:rPr>
            </w:pPr>
            <w:r w:rsidRPr="00BC63FA">
              <w:rPr>
                <w:rFonts w:ascii="Arial" w:hAnsi="Arial" w:cs="Arial"/>
                <w:b/>
                <w:bCs/>
                <w:sz w:val="20"/>
                <w:szCs w:val="20"/>
                <w:lang w:val="ru"/>
              </w:rPr>
              <w:t>Заказанное количество</w:t>
            </w:r>
          </w:p>
        </w:tc>
        <w:tc>
          <w:tcPr>
            <w:tcW w:w="1256" w:type="dxa"/>
            <w:gridSpan w:val="2"/>
            <w:tcBorders>
              <w:top w:val="nil"/>
              <w:left w:val="nil"/>
              <w:bottom w:val="single" w:sz="4" w:space="0" w:color="000000"/>
              <w:right w:val="nil"/>
            </w:tcBorders>
            <w:shd w:val="clear" w:color="auto" w:fill="FFFFFF"/>
            <w:vAlign w:val="bottom"/>
          </w:tcPr>
          <w:p w14:paraId="3362B81E" w14:textId="77777777" w:rsidR="0055098F" w:rsidRPr="00BC63FA" w:rsidRDefault="0055098F" w:rsidP="00BC63FA">
            <w:pPr>
              <w:spacing w:after="0" w:line="240" w:lineRule="auto"/>
              <w:jc w:val="center"/>
              <w:rPr>
                <w:rFonts w:ascii="Arial" w:hAnsi="Arial" w:cs="Arial"/>
                <w:b/>
                <w:sz w:val="20"/>
                <w:szCs w:val="20"/>
              </w:rPr>
            </w:pPr>
            <w:r w:rsidRPr="00BC63FA">
              <w:rPr>
                <w:rFonts w:ascii="Arial" w:hAnsi="Arial" w:cs="Arial"/>
                <w:b/>
                <w:bCs/>
                <w:sz w:val="20"/>
                <w:szCs w:val="20"/>
                <w:lang w:val="ru"/>
              </w:rPr>
              <w:t>Кол-во в колонке А указано в упаковках [У] или единицах [Е]?</w:t>
            </w:r>
          </w:p>
        </w:tc>
        <w:tc>
          <w:tcPr>
            <w:tcW w:w="1440" w:type="dxa"/>
            <w:gridSpan w:val="2"/>
            <w:tcBorders>
              <w:top w:val="nil"/>
              <w:left w:val="nil"/>
              <w:bottom w:val="single" w:sz="4" w:space="0" w:color="000000"/>
              <w:right w:val="nil"/>
            </w:tcBorders>
            <w:shd w:val="clear" w:color="auto" w:fill="FFFFFF"/>
            <w:vAlign w:val="bottom"/>
          </w:tcPr>
          <w:p w14:paraId="6D3E3827" w14:textId="77777777" w:rsidR="0055098F" w:rsidRPr="00BC63FA" w:rsidRDefault="0055098F" w:rsidP="00E06B07">
            <w:pPr>
              <w:spacing w:after="0" w:line="240" w:lineRule="auto"/>
              <w:jc w:val="center"/>
              <w:rPr>
                <w:rFonts w:ascii="Arial" w:hAnsi="Arial" w:cs="Arial"/>
                <w:b/>
                <w:sz w:val="20"/>
                <w:szCs w:val="20"/>
              </w:rPr>
            </w:pPr>
            <w:r w:rsidRPr="00BC63FA">
              <w:rPr>
                <w:rFonts w:ascii="Arial" w:hAnsi="Arial" w:cs="Arial"/>
                <w:b/>
                <w:bCs/>
                <w:sz w:val="20"/>
                <w:szCs w:val="20"/>
                <w:lang w:val="ru"/>
              </w:rPr>
              <w:t>.. Если в колонке B указаны упаковки, то каково кол-во единиц в упаковке</w:t>
            </w:r>
          </w:p>
        </w:tc>
        <w:tc>
          <w:tcPr>
            <w:tcW w:w="1980" w:type="dxa"/>
            <w:gridSpan w:val="3"/>
            <w:tcBorders>
              <w:top w:val="nil"/>
              <w:left w:val="nil"/>
              <w:bottom w:val="single" w:sz="4" w:space="0" w:color="000000"/>
              <w:right w:val="nil"/>
            </w:tcBorders>
            <w:shd w:val="clear" w:color="auto" w:fill="FFFFFF"/>
            <w:vAlign w:val="bottom"/>
          </w:tcPr>
          <w:p w14:paraId="06FD2788" w14:textId="77777777" w:rsidR="0055098F" w:rsidRPr="00BC63FA" w:rsidRDefault="0055098F" w:rsidP="00E06B07">
            <w:pPr>
              <w:spacing w:after="0" w:line="240" w:lineRule="auto"/>
              <w:jc w:val="center"/>
              <w:rPr>
                <w:rFonts w:ascii="Arial" w:hAnsi="Arial" w:cs="Arial"/>
                <w:b/>
                <w:sz w:val="20"/>
                <w:szCs w:val="20"/>
              </w:rPr>
            </w:pPr>
            <w:r w:rsidRPr="00BC63FA">
              <w:rPr>
                <w:rFonts w:ascii="Arial" w:hAnsi="Arial" w:cs="Arial"/>
                <w:b/>
                <w:bCs/>
                <w:sz w:val="20"/>
                <w:szCs w:val="20"/>
                <w:lang w:val="ru"/>
              </w:rPr>
              <w:t>Выплаченная сумма</w:t>
            </w:r>
          </w:p>
          <w:p w14:paraId="38E24D85" w14:textId="77777777" w:rsidR="0055098F" w:rsidRPr="00BC63FA" w:rsidRDefault="0055098F" w:rsidP="00E06B07">
            <w:pPr>
              <w:spacing w:after="0" w:line="240" w:lineRule="auto"/>
              <w:jc w:val="center"/>
              <w:rPr>
                <w:rFonts w:ascii="Arial" w:hAnsi="Arial" w:cs="Arial"/>
                <w:b/>
                <w:sz w:val="20"/>
                <w:szCs w:val="20"/>
              </w:rPr>
            </w:pPr>
            <w:r w:rsidRPr="00BC63FA">
              <w:rPr>
                <w:rFonts w:ascii="Arial" w:hAnsi="Arial" w:cs="Arial"/>
                <w:i/>
                <w:iCs/>
                <w:sz w:val="20"/>
                <w:szCs w:val="20"/>
                <w:lang w:val="ru"/>
              </w:rPr>
              <w:t>Выплаченная сумма должна отражать сумму по контракту, т. е. сумму, указанную в колонке А.</w:t>
            </w:r>
          </w:p>
        </w:tc>
        <w:tc>
          <w:tcPr>
            <w:tcW w:w="1703" w:type="dxa"/>
            <w:gridSpan w:val="2"/>
            <w:tcBorders>
              <w:top w:val="nil"/>
              <w:left w:val="nil"/>
              <w:bottom w:val="single" w:sz="4" w:space="0" w:color="000000"/>
              <w:right w:val="nil"/>
            </w:tcBorders>
            <w:shd w:val="clear" w:color="auto" w:fill="FFFFFF"/>
            <w:vAlign w:val="bottom"/>
          </w:tcPr>
          <w:p w14:paraId="5CC4BB3C" w14:textId="77777777" w:rsidR="0055098F" w:rsidRPr="00BC63FA" w:rsidRDefault="0055098F" w:rsidP="00E06B07">
            <w:pPr>
              <w:spacing w:after="0" w:line="240" w:lineRule="auto"/>
              <w:jc w:val="center"/>
              <w:rPr>
                <w:rFonts w:ascii="Arial" w:hAnsi="Arial" w:cs="Arial"/>
                <w:b/>
                <w:sz w:val="20"/>
                <w:szCs w:val="20"/>
              </w:rPr>
            </w:pPr>
            <w:r w:rsidRPr="00BC63FA">
              <w:rPr>
                <w:rFonts w:ascii="Arial" w:hAnsi="Arial" w:cs="Arial"/>
                <w:b/>
                <w:bCs/>
                <w:sz w:val="20"/>
                <w:szCs w:val="20"/>
                <w:lang w:val="ru"/>
              </w:rPr>
              <w:t>«Currency» (Валюта)</w:t>
            </w:r>
          </w:p>
        </w:tc>
        <w:tc>
          <w:tcPr>
            <w:tcW w:w="1701" w:type="dxa"/>
            <w:gridSpan w:val="2"/>
            <w:tcBorders>
              <w:top w:val="nil"/>
              <w:left w:val="nil"/>
              <w:bottom w:val="single" w:sz="4" w:space="0" w:color="000000"/>
              <w:right w:val="nil"/>
            </w:tcBorders>
            <w:shd w:val="clear" w:color="auto" w:fill="FFFFFF"/>
            <w:vAlign w:val="bottom"/>
          </w:tcPr>
          <w:p w14:paraId="024FD76D" w14:textId="77777777" w:rsidR="0055098F" w:rsidRPr="00BC63FA" w:rsidRDefault="0055098F" w:rsidP="00E06B07">
            <w:pPr>
              <w:spacing w:after="0" w:line="240" w:lineRule="auto"/>
              <w:jc w:val="center"/>
              <w:rPr>
                <w:rFonts w:ascii="Arial" w:hAnsi="Arial" w:cs="Arial"/>
                <w:b/>
                <w:sz w:val="20"/>
                <w:szCs w:val="20"/>
              </w:rPr>
            </w:pPr>
            <w:r w:rsidRPr="00BC63FA">
              <w:rPr>
                <w:rFonts w:ascii="Arial" w:hAnsi="Arial" w:cs="Arial"/>
                <w:b/>
                <w:bCs/>
                <w:sz w:val="20"/>
                <w:szCs w:val="20"/>
                <w:lang w:val="ru"/>
              </w:rPr>
              <w:t>Наименование поставщика</w:t>
            </w:r>
          </w:p>
        </w:tc>
        <w:tc>
          <w:tcPr>
            <w:tcW w:w="1701" w:type="dxa"/>
            <w:gridSpan w:val="3"/>
            <w:tcBorders>
              <w:left w:val="nil"/>
              <w:bottom w:val="single" w:sz="4" w:space="0" w:color="000000"/>
              <w:right w:val="nil"/>
            </w:tcBorders>
            <w:shd w:val="clear" w:color="auto" w:fill="FFFFFF"/>
            <w:vAlign w:val="bottom"/>
          </w:tcPr>
          <w:p w14:paraId="4C080FEB" w14:textId="77777777" w:rsidR="0055098F" w:rsidRPr="00BC63FA" w:rsidRDefault="0055098F" w:rsidP="00E06B07">
            <w:pPr>
              <w:spacing w:after="0" w:line="240" w:lineRule="auto"/>
              <w:jc w:val="center"/>
              <w:rPr>
                <w:rFonts w:ascii="Arial" w:hAnsi="Arial" w:cs="Arial"/>
                <w:b/>
                <w:sz w:val="20"/>
                <w:szCs w:val="20"/>
              </w:rPr>
            </w:pPr>
            <w:r w:rsidRPr="00BC63FA">
              <w:rPr>
                <w:rFonts w:ascii="Arial" w:hAnsi="Arial" w:cs="Arial"/>
                <w:b/>
                <w:bCs/>
                <w:sz w:val="20"/>
                <w:szCs w:val="20"/>
                <w:lang w:val="ru"/>
              </w:rPr>
              <w:t>Подтверждено первичными записями?</w:t>
            </w:r>
          </w:p>
          <w:p w14:paraId="6C57815D" w14:textId="77777777" w:rsidR="0055098F" w:rsidRPr="00BC63FA" w:rsidRDefault="0055098F" w:rsidP="00E06B07">
            <w:pPr>
              <w:spacing w:after="0" w:line="240" w:lineRule="auto"/>
              <w:jc w:val="center"/>
              <w:rPr>
                <w:rFonts w:ascii="Arial" w:hAnsi="Arial" w:cs="Arial"/>
                <w:b/>
                <w:sz w:val="20"/>
                <w:szCs w:val="20"/>
              </w:rPr>
            </w:pPr>
            <w:r w:rsidRPr="00BC63FA">
              <w:rPr>
                <w:rFonts w:ascii="Arial" w:hAnsi="Arial" w:cs="Arial"/>
                <w:b/>
                <w:bCs/>
                <w:sz w:val="20"/>
                <w:szCs w:val="20"/>
                <w:lang w:val="ru"/>
              </w:rPr>
              <w:t>(ДА/НЕТ)</w:t>
            </w:r>
          </w:p>
        </w:tc>
        <w:tc>
          <w:tcPr>
            <w:tcW w:w="468" w:type="dxa"/>
            <w:gridSpan w:val="2"/>
            <w:tcBorders>
              <w:left w:val="nil"/>
              <w:right w:val="nil"/>
            </w:tcBorders>
            <w:shd w:val="clear" w:color="auto" w:fill="FFFFFF"/>
            <w:vAlign w:val="bottom"/>
          </w:tcPr>
          <w:p w14:paraId="740AB934" w14:textId="77777777" w:rsidR="0055098F" w:rsidRPr="00B3792F" w:rsidRDefault="0055098F" w:rsidP="00E06B07">
            <w:pPr>
              <w:spacing w:after="0" w:line="240" w:lineRule="auto"/>
              <w:jc w:val="center"/>
              <w:rPr>
                <w:rFonts w:ascii="Arial" w:hAnsi="Arial" w:cs="Arial"/>
                <w:b/>
              </w:rPr>
            </w:pPr>
          </w:p>
        </w:tc>
        <w:tc>
          <w:tcPr>
            <w:tcW w:w="270" w:type="dxa"/>
            <w:tcBorders>
              <w:top w:val="nil"/>
              <w:left w:val="nil"/>
              <w:bottom w:val="nil"/>
              <w:right w:val="dashed" w:sz="4" w:space="0" w:color="000000"/>
            </w:tcBorders>
            <w:shd w:val="clear" w:color="auto" w:fill="FFFFFF"/>
            <w:vAlign w:val="bottom"/>
          </w:tcPr>
          <w:p w14:paraId="5A6FF9C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1D278EA" w14:textId="77777777" w:rsidTr="00BC63FA">
        <w:trPr>
          <w:trHeight w:val="460"/>
        </w:trPr>
        <w:tc>
          <w:tcPr>
            <w:tcW w:w="891" w:type="dxa"/>
            <w:tcBorders>
              <w:top w:val="nil"/>
              <w:left w:val="dashed" w:sz="4" w:space="0" w:color="000000"/>
              <w:bottom w:val="nil"/>
              <w:right w:val="nil"/>
            </w:tcBorders>
            <w:shd w:val="clear" w:color="auto" w:fill="FFFFFF"/>
            <w:vAlign w:val="bottom"/>
          </w:tcPr>
          <w:p w14:paraId="62A678C5"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18.3</w:t>
            </w:r>
          </w:p>
        </w:tc>
        <w:tc>
          <w:tcPr>
            <w:tcW w:w="1101" w:type="dxa"/>
            <w:tcBorders>
              <w:top w:val="nil"/>
              <w:left w:val="nil"/>
              <w:bottom w:val="nil"/>
              <w:right w:val="nil"/>
            </w:tcBorders>
            <w:shd w:val="clear" w:color="auto" w:fill="FFFFFF"/>
            <w:vAlign w:val="bottom"/>
          </w:tcPr>
          <w:p w14:paraId="277414EE"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1</w:t>
            </w:r>
          </w:p>
        </w:tc>
        <w:tc>
          <w:tcPr>
            <w:tcW w:w="1444" w:type="dxa"/>
            <w:gridSpan w:val="3"/>
            <w:tcBorders>
              <w:top w:val="single" w:sz="4" w:space="0" w:color="000000"/>
              <w:left w:val="single" w:sz="4" w:space="0" w:color="000000"/>
              <w:bottom w:val="dashed" w:sz="4" w:space="0" w:color="000000"/>
              <w:right w:val="single" w:sz="4" w:space="0" w:color="A6A6A6"/>
            </w:tcBorders>
            <w:shd w:val="clear" w:color="auto" w:fill="FFFFFF"/>
            <w:vAlign w:val="bottom"/>
          </w:tcPr>
          <w:p w14:paraId="2B53AF80" w14:textId="77777777" w:rsidR="0055098F" w:rsidRPr="00B3792F" w:rsidRDefault="0055098F" w:rsidP="00E06B07">
            <w:pPr>
              <w:spacing w:after="0" w:line="240" w:lineRule="auto"/>
              <w:rPr>
                <w:rFonts w:ascii="Arial" w:hAnsi="Arial" w:cs="Arial"/>
                <w:sz w:val="28"/>
                <w:szCs w:val="28"/>
              </w:rPr>
            </w:pPr>
          </w:p>
        </w:tc>
        <w:tc>
          <w:tcPr>
            <w:tcW w:w="1256"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44808E74" w14:textId="77777777" w:rsidR="0055098F" w:rsidRPr="00B3792F" w:rsidRDefault="0055098F" w:rsidP="00E06B07">
            <w:pPr>
              <w:spacing w:after="0" w:line="240" w:lineRule="auto"/>
              <w:rPr>
                <w:rFonts w:ascii="Arial" w:hAnsi="Arial" w:cs="Arial"/>
                <w:sz w:val="28"/>
                <w:szCs w:val="28"/>
              </w:rPr>
            </w:pPr>
          </w:p>
        </w:tc>
        <w:tc>
          <w:tcPr>
            <w:tcW w:w="1440"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12E5C086"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single" w:sz="4" w:space="0" w:color="000000"/>
              <w:left w:val="single" w:sz="4" w:space="0" w:color="A6A6A6"/>
              <w:bottom w:val="dashed" w:sz="4" w:space="0" w:color="000000"/>
              <w:right w:val="single" w:sz="4" w:space="0" w:color="A6A6A6"/>
            </w:tcBorders>
            <w:shd w:val="clear" w:color="auto" w:fill="FFFFFF"/>
            <w:vAlign w:val="bottom"/>
          </w:tcPr>
          <w:p w14:paraId="131799FE"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0B7B596D"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16226E43"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single" w:sz="4" w:space="0" w:color="000000"/>
              <w:left w:val="single" w:sz="4" w:space="0" w:color="A6A6A6"/>
              <w:bottom w:val="dashed" w:sz="4" w:space="0" w:color="auto"/>
              <w:right w:val="single" w:sz="4" w:space="0" w:color="000000"/>
            </w:tcBorders>
            <w:shd w:val="clear" w:color="auto" w:fill="FFFFFF"/>
            <w:vAlign w:val="bottom"/>
          </w:tcPr>
          <w:p w14:paraId="41ECB4A4"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30DAC92D"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546495C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7CB845B2" w14:textId="77777777" w:rsidTr="00BC63FA">
        <w:trPr>
          <w:trHeight w:val="480"/>
        </w:trPr>
        <w:tc>
          <w:tcPr>
            <w:tcW w:w="891" w:type="dxa"/>
            <w:tcBorders>
              <w:top w:val="nil"/>
              <w:left w:val="dashed" w:sz="4" w:space="0" w:color="000000"/>
              <w:bottom w:val="nil"/>
              <w:right w:val="nil"/>
            </w:tcBorders>
            <w:shd w:val="clear" w:color="auto" w:fill="FFFFFF"/>
            <w:vAlign w:val="bottom"/>
          </w:tcPr>
          <w:p w14:paraId="72757462"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18.4</w:t>
            </w:r>
          </w:p>
        </w:tc>
        <w:tc>
          <w:tcPr>
            <w:tcW w:w="1101" w:type="dxa"/>
            <w:tcBorders>
              <w:top w:val="nil"/>
              <w:left w:val="nil"/>
              <w:bottom w:val="nil"/>
              <w:right w:val="nil"/>
            </w:tcBorders>
            <w:shd w:val="clear" w:color="auto" w:fill="FFFFFF"/>
            <w:vAlign w:val="bottom"/>
          </w:tcPr>
          <w:p w14:paraId="1EFEC977"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2</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2F83A96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907BA9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88D7C88"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16EF5329"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65618FE"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009C4F4"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71D5A811"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2C9D95CE"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3488BC9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5BF707B5" w14:textId="77777777" w:rsidTr="00BC63FA">
        <w:trPr>
          <w:trHeight w:val="480"/>
        </w:trPr>
        <w:tc>
          <w:tcPr>
            <w:tcW w:w="891" w:type="dxa"/>
            <w:tcBorders>
              <w:top w:val="nil"/>
              <w:left w:val="dashed" w:sz="4" w:space="0" w:color="000000"/>
              <w:bottom w:val="nil"/>
              <w:right w:val="nil"/>
            </w:tcBorders>
            <w:shd w:val="clear" w:color="auto" w:fill="FFFFFF"/>
            <w:vAlign w:val="bottom"/>
          </w:tcPr>
          <w:p w14:paraId="4456B121"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18.5</w:t>
            </w:r>
          </w:p>
        </w:tc>
        <w:tc>
          <w:tcPr>
            <w:tcW w:w="1101" w:type="dxa"/>
            <w:tcBorders>
              <w:top w:val="nil"/>
              <w:left w:val="nil"/>
              <w:bottom w:val="nil"/>
              <w:right w:val="nil"/>
            </w:tcBorders>
            <w:shd w:val="clear" w:color="auto" w:fill="FFFFFF"/>
            <w:vAlign w:val="bottom"/>
          </w:tcPr>
          <w:p w14:paraId="4CD61561"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3</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4BFF14A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3C7885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8C6EE69"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32B52CCE"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B849B92"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9512DD8"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1A589069"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52A8D6EC"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324A003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F7C00FA" w14:textId="77777777" w:rsidTr="00BC63FA">
        <w:trPr>
          <w:trHeight w:val="480"/>
        </w:trPr>
        <w:tc>
          <w:tcPr>
            <w:tcW w:w="891" w:type="dxa"/>
            <w:tcBorders>
              <w:top w:val="nil"/>
              <w:left w:val="dashed" w:sz="4" w:space="0" w:color="000000"/>
              <w:bottom w:val="nil"/>
              <w:right w:val="nil"/>
            </w:tcBorders>
            <w:shd w:val="clear" w:color="auto" w:fill="FFFFFF"/>
            <w:vAlign w:val="bottom"/>
          </w:tcPr>
          <w:p w14:paraId="2EEFA0C4"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18.6</w:t>
            </w:r>
          </w:p>
        </w:tc>
        <w:tc>
          <w:tcPr>
            <w:tcW w:w="1101" w:type="dxa"/>
            <w:tcBorders>
              <w:top w:val="nil"/>
              <w:left w:val="nil"/>
              <w:bottom w:val="nil"/>
              <w:right w:val="nil"/>
            </w:tcBorders>
            <w:shd w:val="clear" w:color="auto" w:fill="FFFFFF"/>
            <w:vAlign w:val="bottom"/>
          </w:tcPr>
          <w:p w14:paraId="39F75C44"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4</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619B671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1CF5ED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B750989"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43FB9A8C"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664B52B"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086F0F7"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53D6EC00"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7728A5A6"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6D67BAF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7D58136E" w14:textId="77777777" w:rsidTr="00BC63FA">
        <w:trPr>
          <w:trHeight w:val="480"/>
        </w:trPr>
        <w:tc>
          <w:tcPr>
            <w:tcW w:w="891" w:type="dxa"/>
            <w:tcBorders>
              <w:top w:val="nil"/>
              <w:left w:val="dashed" w:sz="4" w:space="0" w:color="000000"/>
              <w:bottom w:val="nil"/>
              <w:right w:val="nil"/>
            </w:tcBorders>
            <w:shd w:val="clear" w:color="auto" w:fill="FFFFFF"/>
            <w:vAlign w:val="bottom"/>
          </w:tcPr>
          <w:p w14:paraId="133E44AD"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18.7</w:t>
            </w:r>
          </w:p>
        </w:tc>
        <w:tc>
          <w:tcPr>
            <w:tcW w:w="1101" w:type="dxa"/>
            <w:tcBorders>
              <w:top w:val="nil"/>
              <w:left w:val="nil"/>
              <w:bottom w:val="nil"/>
              <w:right w:val="nil"/>
            </w:tcBorders>
            <w:shd w:val="clear" w:color="auto" w:fill="FFFFFF"/>
            <w:vAlign w:val="bottom"/>
          </w:tcPr>
          <w:p w14:paraId="56DD49C2"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5</w:t>
            </w:r>
          </w:p>
        </w:tc>
        <w:tc>
          <w:tcPr>
            <w:tcW w:w="1444" w:type="dxa"/>
            <w:gridSpan w:val="3"/>
            <w:tcBorders>
              <w:top w:val="dashed" w:sz="4" w:space="0" w:color="000000"/>
              <w:left w:val="single" w:sz="4" w:space="0" w:color="000000"/>
              <w:bottom w:val="single" w:sz="4" w:space="0" w:color="000000"/>
              <w:right w:val="single" w:sz="4" w:space="0" w:color="A6A6A6"/>
            </w:tcBorders>
            <w:shd w:val="clear" w:color="auto" w:fill="FFFFFF"/>
            <w:vAlign w:val="bottom"/>
          </w:tcPr>
          <w:p w14:paraId="0263781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3D01B67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05C18CA3"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single" w:sz="4" w:space="0" w:color="000000"/>
              <w:right w:val="single" w:sz="4" w:space="0" w:color="A6A6A6"/>
            </w:tcBorders>
            <w:shd w:val="clear" w:color="auto" w:fill="FFFFFF"/>
            <w:vAlign w:val="bottom"/>
          </w:tcPr>
          <w:p w14:paraId="6D3D036F"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58B99855"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6315DB01"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single" w:sz="4" w:space="0" w:color="000000"/>
              <w:right w:val="single" w:sz="4" w:space="0" w:color="000000"/>
            </w:tcBorders>
            <w:shd w:val="clear" w:color="auto" w:fill="FFFFFF"/>
            <w:vAlign w:val="bottom"/>
          </w:tcPr>
          <w:p w14:paraId="587FA54E"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33F5896A"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6DA5667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0CE45EB0" w14:textId="77777777" w:rsidTr="00BC63FA">
        <w:trPr>
          <w:trHeight w:val="420"/>
        </w:trPr>
        <w:tc>
          <w:tcPr>
            <w:tcW w:w="891" w:type="dxa"/>
            <w:tcBorders>
              <w:top w:val="nil"/>
              <w:left w:val="dashed" w:sz="4" w:space="0" w:color="000000"/>
              <w:bottom w:val="nil"/>
              <w:right w:val="nil"/>
            </w:tcBorders>
            <w:shd w:val="clear" w:color="auto" w:fill="FFFFFF"/>
            <w:vAlign w:val="bottom"/>
          </w:tcPr>
          <w:p w14:paraId="36EE5215"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01" w:type="dxa"/>
            <w:tcBorders>
              <w:top w:val="nil"/>
              <w:left w:val="nil"/>
              <w:bottom w:val="nil"/>
              <w:right w:val="nil"/>
            </w:tcBorders>
            <w:shd w:val="clear" w:color="auto" w:fill="FFFFFF"/>
            <w:vAlign w:val="bottom"/>
          </w:tcPr>
          <w:p w14:paraId="6FCFB17D"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444" w:type="dxa"/>
            <w:gridSpan w:val="3"/>
            <w:tcBorders>
              <w:top w:val="single" w:sz="4" w:space="0" w:color="000000"/>
              <w:left w:val="nil"/>
              <w:bottom w:val="nil"/>
              <w:right w:val="nil"/>
            </w:tcBorders>
            <w:shd w:val="clear" w:color="auto" w:fill="FFFFFF"/>
          </w:tcPr>
          <w:p w14:paraId="0DD8FBA7"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256" w:type="dxa"/>
            <w:gridSpan w:val="2"/>
            <w:tcBorders>
              <w:top w:val="nil"/>
              <w:left w:val="nil"/>
              <w:bottom w:val="nil"/>
              <w:right w:val="nil"/>
            </w:tcBorders>
            <w:shd w:val="clear" w:color="auto" w:fill="FFFFFF"/>
          </w:tcPr>
          <w:p w14:paraId="583AF73B"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У/Е</w:t>
            </w:r>
          </w:p>
        </w:tc>
        <w:tc>
          <w:tcPr>
            <w:tcW w:w="1440" w:type="dxa"/>
            <w:gridSpan w:val="2"/>
            <w:tcBorders>
              <w:top w:val="single" w:sz="4" w:space="0" w:color="000000"/>
              <w:left w:val="nil"/>
              <w:bottom w:val="nil"/>
              <w:right w:val="nil"/>
            </w:tcBorders>
            <w:shd w:val="clear" w:color="auto" w:fill="FFFFFF"/>
          </w:tcPr>
          <w:p w14:paraId="692B69CC"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980" w:type="dxa"/>
            <w:gridSpan w:val="3"/>
            <w:tcBorders>
              <w:top w:val="single" w:sz="4" w:space="0" w:color="000000"/>
              <w:left w:val="nil"/>
              <w:bottom w:val="nil"/>
              <w:right w:val="nil"/>
            </w:tcBorders>
            <w:shd w:val="clear" w:color="auto" w:fill="FFFFFF"/>
          </w:tcPr>
          <w:p w14:paraId="4186AF5F"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703" w:type="dxa"/>
            <w:gridSpan w:val="2"/>
            <w:tcBorders>
              <w:top w:val="single" w:sz="4" w:space="0" w:color="000000"/>
              <w:left w:val="nil"/>
              <w:bottom w:val="nil"/>
              <w:right w:val="nil"/>
            </w:tcBorders>
            <w:shd w:val="clear" w:color="auto" w:fill="FFFFFF"/>
          </w:tcPr>
          <w:p w14:paraId="67029771"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2"/>
            <w:tcBorders>
              <w:top w:val="single" w:sz="4" w:space="0" w:color="000000"/>
              <w:left w:val="nil"/>
              <w:bottom w:val="nil"/>
              <w:right w:val="nil"/>
            </w:tcBorders>
            <w:shd w:val="clear" w:color="auto" w:fill="FFFFFF"/>
          </w:tcPr>
          <w:p w14:paraId="6978B246"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3"/>
            <w:tcBorders>
              <w:top w:val="single" w:sz="4" w:space="0" w:color="000000"/>
              <w:left w:val="nil"/>
              <w:bottom w:val="nil"/>
              <w:right w:val="nil"/>
            </w:tcBorders>
            <w:shd w:val="clear" w:color="auto" w:fill="FFFFFF"/>
          </w:tcPr>
          <w:p w14:paraId="565C1AAB"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Да / Нет</w:t>
            </w:r>
          </w:p>
        </w:tc>
        <w:tc>
          <w:tcPr>
            <w:tcW w:w="468" w:type="dxa"/>
            <w:gridSpan w:val="2"/>
            <w:tcBorders>
              <w:left w:val="nil"/>
              <w:bottom w:val="nil"/>
              <w:right w:val="nil"/>
            </w:tcBorders>
            <w:shd w:val="clear" w:color="auto" w:fill="FFFFFF"/>
          </w:tcPr>
          <w:p w14:paraId="2677F9E6" w14:textId="77777777" w:rsidR="0055098F" w:rsidRPr="00B3792F" w:rsidRDefault="0055098F" w:rsidP="00E06B07">
            <w:pPr>
              <w:spacing w:after="0" w:line="240" w:lineRule="auto"/>
              <w:jc w:val="center"/>
              <w:rPr>
                <w:rFonts w:ascii="Arial" w:hAnsi="Arial" w:cs="Arial"/>
                <w:color w:val="A6A6A6"/>
                <w:sz w:val="20"/>
                <w:szCs w:val="20"/>
              </w:rPr>
            </w:pPr>
          </w:p>
        </w:tc>
        <w:tc>
          <w:tcPr>
            <w:tcW w:w="270" w:type="dxa"/>
            <w:tcBorders>
              <w:top w:val="nil"/>
              <w:left w:val="nil"/>
              <w:bottom w:val="nil"/>
              <w:right w:val="dashed" w:sz="4" w:space="0" w:color="000000"/>
            </w:tcBorders>
            <w:shd w:val="clear" w:color="auto" w:fill="FFFFFF"/>
            <w:vAlign w:val="bottom"/>
          </w:tcPr>
          <w:p w14:paraId="63BAB5F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6DFB165B" w14:textId="77777777" w:rsidTr="0055098F">
        <w:trPr>
          <w:trHeight w:val="468"/>
        </w:trPr>
        <w:tc>
          <w:tcPr>
            <w:tcW w:w="891" w:type="dxa"/>
            <w:tcBorders>
              <w:top w:val="nil"/>
              <w:left w:val="dashed" w:sz="4" w:space="0" w:color="000000"/>
              <w:bottom w:val="dashed" w:sz="4" w:space="0" w:color="000000"/>
              <w:right w:val="nil"/>
            </w:tcBorders>
            <w:shd w:val="clear" w:color="auto" w:fill="FFFFFF"/>
            <w:vAlign w:val="bottom"/>
          </w:tcPr>
          <w:p w14:paraId="30114D1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dashed" w:sz="4" w:space="0" w:color="000000"/>
              <w:right w:val="nil"/>
            </w:tcBorders>
            <w:shd w:val="clear" w:color="auto" w:fill="FFFFFF"/>
            <w:vAlign w:val="bottom"/>
          </w:tcPr>
          <w:p w14:paraId="22C8672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693" w:type="dxa"/>
            <w:gridSpan w:val="19"/>
            <w:tcBorders>
              <w:top w:val="nil"/>
              <w:left w:val="nil"/>
              <w:bottom w:val="dashed" w:sz="4" w:space="0" w:color="000000"/>
              <w:right w:val="nil"/>
            </w:tcBorders>
            <w:shd w:val="clear" w:color="auto" w:fill="FFFFFF"/>
          </w:tcPr>
          <w:p w14:paraId="7D2AAC57" w14:textId="77777777" w:rsidR="0055098F" w:rsidRPr="00BC63FA" w:rsidRDefault="0055098F" w:rsidP="00E06B07">
            <w:pPr>
              <w:spacing w:after="0" w:line="240" w:lineRule="auto"/>
              <w:jc w:val="center"/>
              <w:rPr>
                <w:rFonts w:ascii="Arial" w:hAnsi="Arial" w:cs="Arial"/>
                <w:sz w:val="24"/>
                <w:szCs w:val="24"/>
              </w:rPr>
            </w:pPr>
            <w:r w:rsidRPr="00BC63FA">
              <w:rPr>
                <w:rFonts w:ascii="Arial" w:hAnsi="Arial" w:cs="Arial"/>
                <w:sz w:val="24"/>
                <w:szCs w:val="24"/>
                <w:lang w:val="ru"/>
              </w:rPr>
              <w:t>При необходимости добавьте листы</w:t>
            </w:r>
          </w:p>
        </w:tc>
        <w:tc>
          <w:tcPr>
            <w:tcW w:w="270" w:type="dxa"/>
            <w:tcBorders>
              <w:top w:val="nil"/>
              <w:left w:val="nil"/>
              <w:bottom w:val="dashed" w:sz="4" w:space="0" w:color="000000"/>
              <w:right w:val="dashed" w:sz="4" w:space="0" w:color="000000"/>
            </w:tcBorders>
            <w:shd w:val="clear" w:color="auto" w:fill="FFFFFF"/>
            <w:vAlign w:val="bottom"/>
          </w:tcPr>
          <w:p w14:paraId="69228FF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bl>
    <w:p w14:paraId="28763D67" w14:textId="77777777" w:rsidR="00476DAA" w:rsidRDefault="00476DAA">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20"/>
          <w:szCs w:val="20"/>
        </w:rPr>
      </w:pPr>
      <w:r>
        <w:rPr>
          <w:rFonts w:ascii="Arial" w:hAnsi="Arial" w:cs="Arial"/>
          <w:sz w:val="20"/>
          <w:szCs w:val="20"/>
        </w:rPr>
        <w:br w:type="page"/>
      </w:r>
    </w:p>
    <w:tbl>
      <w:tblPr>
        <w:tblW w:w="13955" w:type="dxa"/>
        <w:tblInd w:w="103" w:type="dxa"/>
        <w:tblLayout w:type="fixed"/>
        <w:tblLook w:val="0400" w:firstRow="0" w:lastRow="0" w:firstColumn="0" w:lastColumn="0" w:noHBand="0" w:noVBand="1"/>
      </w:tblPr>
      <w:tblGrid>
        <w:gridCol w:w="891"/>
        <w:gridCol w:w="1101"/>
        <w:gridCol w:w="180"/>
        <w:gridCol w:w="1048"/>
        <w:gridCol w:w="216"/>
        <w:gridCol w:w="752"/>
        <w:gridCol w:w="504"/>
        <w:gridCol w:w="263"/>
        <w:gridCol w:w="1177"/>
        <w:gridCol w:w="90"/>
        <w:gridCol w:w="1106"/>
        <w:gridCol w:w="784"/>
        <w:gridCol w:w="297"/>
        <w:gridCol w:w="1406"/>
        <w:gridCol w:w="990"/>
        <w:gridCol w:w="711"/>
        <w:gridCol w:w="279"/>
        <w:gridCol w:w="990"/>
        <w:gridCol w:w="432"/>
        <w:gridCol w:w="18"/>
        <w:gridCol w:w="450"/>
        <w:gridCol w:w="270"/>
      </w:tblGrid>
      <w:tr w:rsidR="0055098F" w:rsidRPr="00B3792F" w14:paraId="6B7E4FD2" w14:textId="77777777" w:rsidTr="0055098F">
        <w:trPr>
          <w:trHeight w:val="300"/>
        </w:trPr>
        <w:tc>
          <w:tcPr>
            <w:tcW w:w="13955" w:type="dxa"/>
            <w:gridSpan w:val="22"/>
            <w:tcBorders>
              <w:top w:val="dashed" w:sz="4" w:space="0" w:color="000000"/>
              <w:left w:val="dashed" w:sz="4" w:space="0" w:color="000000"/>
              <w:bottom w:val="nil"/>
              <w:right w:val="dashed" w:sz="4" w:space="0" w:color="000000"/>
            </w:tcBorders>
            <w:shd w:val="clear" w:color="auto" w:fill="FFFFFF"/>
            <w:vAlign w:val="bottom"/>
          </w:tcPr>
          <w:p w14:paraId="08D19643"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i/>
                <w:iCs/>
                <w:sz w:val="20"/>
                <w:szCs w:val="20"/>
                <w:lang w:val="ru"/>
              </w:rPr>
              <w:lastRenderedPageBreak/>
              <w:t>Ответьте на следующие вопросы по каждому товару-маркеру:</w:t>
            </w:r>
          </w:p>
        </w:tc>
      </w:tr>
      <w:tr w:rsidR="0055098F" w:rsidRPr="00B3792F" w14:paraId="4DE731FD" w14:textId="77777777" w:rsidTr="0055098F">
        <w:trPr>
          <w:trHeight w:val="420"/>
        </w:trPr>
        <w:tc>
          <w:tcPr>
            <w:tcW w:w="3220" w:type="dxa"/>
            <w:gridSpan w:val="4"/>
            <w:tcBorders>
              <w:top w:val="nil"/>
              <w:left w:val="dashed" w:sz="4" w:space="0" w:color="000000"/>
              <w:bottom w:val="nil"/>
              <w:right w:val="nil"/>
            </w:tcBorders>
            <w:shd w:val="clear" w:color="auto" w:fill="FFFFFF"/>
            <w:vAlign w:val="bottom"/>
          </w:tcPr>
          <w:p w14:paraId="67C91011" w14:textId="77777777" w:rsidR="0055098F" w:rsidRPr="00BC63FA" w:rsidRDefault="0055098F" w:rsidP="00E06B07">
            <w:pPr>
              <w:spacing w:after="0" w:line="240" w:lineRule="auto"/>
              <w:rPr>
                <w:rFonts w:ascii="Arial" w:hAnsi="Arial" w:cs="Arial"/>
                <w:b/>
                <w:sz w:val="24"/>
                <w:szCs w:val="24"/>
              </w:rPr>
            </w:pPr>
            <w:r w:rsidRPr="00BC63FA">
              <w:rPr>
                <w:rFonts w:ascii="Arial" w:hAnsi="Arial" w:cs="Arial"/>
                <w:b/>
                <w:bCs/>
                <w:sz w:val="24"/>
                <w:szCs w:val="24"/>
                <w:lang w:val="ru"/>
              </w:rPr>
              <w:t>Товар 19:</w:t>
            </w:r>
          </w:p>
        </w:tc>
        <w:tc>
          <w:tcPr>
            <w:tcW w:w="3002" w:type="dxa"/>
            <w:gridSpan w:val="6"/>
            <w:tcBorders>
              <w:top w:val="nil"/>
              <w:left w:val="nil"/>
              <w:bottom w:val="single" w:sz="4" w:space="0" w:color="000000"/>
              <w:right w:val="nil"/>
            </w:tcBorders>
            <w:shd w:val="clear" w:color="auto" w:fill="FFFFFF"/>
            <w:vAlign w:val="bottom"/>
          </w:tcPr>
          <w:p w14:paraId="277A41DB" w14:textId="77777777" w:rsidR="0055098F" w:rsidRPr="00BC63FA" w:rsidRDefault="0055098F" w:rsidP="00E06B07">
            <w:pPr>
              <w:spacing w:after="0" w:line="240" w:lineRule="auto"/>
              <w:jc w:val="center"/>
              <w:rPr>
                <w:rFonts w:ascii="Arial" w:hAnsi="Arial" w:cs="Arial"/>
                <w:b/>
                <w:sz w:val="24"/>
                <w:szCs w:val="24"/>
              </w:rPr>
            </w:pPr>
            <w:r w:rsidRPr="00BC63FA">
              <w:rPr>
                <w:rFonts w:ascii="Arial" w:hAnsi="Arial" w:cs="Arial"/>
                <w:b/>
                <w:bCs/>
                <w:sz w:val="24"/>
                <w:szCs w:val="24"/>
                <w:lang w:val="ru"/>
              </w:rPr>
              <w:t>Наименование продукта</w:t>
            </w:r>
          </w:p>
        </w:tc>
        <w:tc>
          <w:tcPr>
            <w:tcW w:w="4583" w:type="dxa"/>
            <w:gridSpan w:val="5"/>
            <w:tcBorders>
              <w:top w:val="nil"/>
              <w:left w:val="nil"/>
              <w:bottom w:val="single" w:sz="4" w:space="0" w:color="000000"/>
              <w:right w:val="nil"/>
            </w:tcBorders>
            <w:shd w:val="clear" w:color="auto" w:fill="FFFFFF"/>
            <w:vAlign w:val="bottom"/>
          </w:tcPr>
          <w:p w14:paraId="183D34B2" w14:textId="77777777" w:rsidR="0055098F" w:rsidRPr="00BC63FA" w:rsidRDefault="0055098F" w:rsidP="00E06B07">
            <w:pPr>
              <w:spacing w:after="0" w:line="240" w:lineRule="auto"/>
              <w:jc w:val="center"/>
              <w:rPr>
                <w:rFonts w:ascii="Arial" w:hAnsi="Arial" w:cs="Arial"/>
                <w:b/>
                <w:sz w:val="24"/>
                <w:szCs w:val="24"/>
              </w:rPr>
            </w:pPr>
            <w:r w:rsidRPr="00BC63FA">
              <w:rPr>
                <w:rFonts w:ascii="Arial" w:hAnsi="Arial" w:cs="Arial"/>
                <w:b/>
                <w:bCs/>
                <w:sz w:val="24"/>
                <w:szCs w:val="24"/>
                <w:lang w:val="ru"/>
              </w:rPr>
              <w:t>Дозировка продукта</w:t>
            </w:r>
          </w:p>
        </w:tc>
        <w:tc>
          <w:tcPr>
            <w:tcW w:w="990" w:type="dxa"/>
            <w:gridSpan w:val="2"/>
            <w:tcBorders>
              <w:top w:val="nil"/>
              <w:left w:val="nil"/>
              <w:bottom w:val="nil"/>
              <w:right w:val="nil"/>
            </w:tcBorders>
            <w:shd w:val="clear" w:color="auto" w:fill="FFFFFF"/>
            <w:vAlign w:val="bottom"/>
          </w:tcPr>
          <w:p w14:paraId="7F1B44B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5428E9B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409AF06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1305F1A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6614FAD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A0FF71C" w14:textId="77777777" w:rsidTr="0055098F">
        <w:trPr>
          <w:trHeight w:val="420"/>
        </w:trPr>
        <w:tc>
          <w:tcPr>
            <w:tcW w:w="891" w:type="dxa"/>
            <w:tcBorders>
              <w:top w:val="nil"/>
              <w:left w:val="dashed" w:sz="4" w:space="0" w:color="000000"/>
              <w:bottom w:val="nil"/>
              <w:right w:val="nil"/>
            </w:tcBorders>
            <w:shd w:val="clear" w:color="auto" w:fill="FFFFFF"/>
            <w:vAlign w:val="bottom"/>
          </w:tcPr>
          <w:p w14:paraId="39759FBC" w14:textId="77777777" w:rsidR="0055098F" w:rsidRPr="00BC63FA" w:rsidRDefault="0055098F" w:rsidP="00E06B07">
            <w:pPr>
              <w:spacing w:after="0" w:line="240" w:lineRule="auto"/>
              <w:rPr>
                <w:rFonts w:ascii="Arial" w:hAnsi="Arial" w:cs="Arial"/>
                <w:sz w:val="24"/>
                <w:szCs w:val="24"/>
              </w:rPr>
            </w:pPr>
            <w:r w:rsidRPr="00BC63FA">
              <w:rPr>
                <w:rFonts w:ascii="Arial" w:hAnsi="Arial" w:cs="Arial"/>
                <w:sz w:val="24"/>
                <w:szCs w:val="24"/>
                <w:lang w:val="ru"/>
              </w:rPr>
              <w:t> </w:t>
            </w:r>
          </w:p>
        </w:tc>
        <w:tc>
          <w:tcPr>
            <w:tcW w:w="1281" w:type="dxa"/>
            <w:gridSpan w:val="2"/>
            <w:tcBorders>
              <w:top w:val="nil"/>
              <w:left w:val="nil"/>
              <w:bottom w:val="nil"/>
              <w:right w:val="nil"/>
            </w:tcBorders>
            <w:shd w:val="clear" w:color="auto" w:fill="FFFFFF"/>
            <w:vAlign w:val="bottom"/>
          </w:tcPr>
          <w:p w14:paraId="707DCD8E" w14:textId="77777777" w:rsidR="0055098F" w:rsidRPr="00BC63FA" w:rsidRDefault="0055098F" w:rsidP="00E06B07">
            <w:pPr>
              <w:spacing w:after="0" w:line="240" w:lineRule="auto"/>
              <w:rPr>
                <w:rFonts w:ascii="Arial" w:hAnsi="Arial" w:cs="Arial"/>
                <w:sz w:val="24"/>
                <w:szCs w:val="24"/>
              </w:rPr>
            </w:pPr>
            <w:r w:rsidRPr="00BC63FA">
              <w:rPr>
                <w:rFonts w:ascii="Arial" w:hAnsi="Arial" w:cs="Arial"/>
                <w:sz w:val="24"/>
                <w:szCs w:val="24"/>
                <w:lang w:val="ru"/>
              </w:rPr>
              <w:t> </w:t>
            </w:r>
          </w:p>
        </w:tc>
        <w:tc>
          <w:tcPr>
            <w:tcW w:w="1048" w:type="dxa"/>
            <w:tcBorders>
              <w:top w:val="nil"/>
              <w:left w:val="nil"/>
              <w:bottom w:val="nil"/>
              <w:right w:val="nil"/>
            </w:tcBorders>
            <w:shd w:val="clear" w:color="auto" w:fill="FFFFFF"/>
            <w:vAlign w:val="bottom"/>
          </w:tcPr>
          <w:p w14:paraId="2543ADC2" w14:textId="77777777" w:rsidR="0055098F" w:rsidRPr="00BC63FA" w:rsidRDefault="0055098F" w:rsidP="00E06B07">
            <w:pPr>
              <w:spacing w:after="0" w:line="240" w:lineRule="auto"/>
              <w:rPr>
                <w:rFonts w:ascii="Arial" w:hAnsi="Arial" w:cs="Arial"/>
                <w:sz w:val="24"/>
                <w:szCs w:val="24"/>
              </w:rPr>
            </w:pPr>
            <w:r w:rsidRPr="00BC63FA">
              <w:rPr>
                <w:rFonts w:ascii="Arial" w:hAnsi="Arial" w:cs="Arial"/>
                <w:sz w:val="24"/>
                <w:szCs w:val="24"/>
                <w:lang w:val="ru"/>
              </w:rPr>
              <w:t> </w:t>
            </w:r>
          </w:p>
        </w:tc>
        <w:tc>
          <w:tcPr>
            <w:tcW w:w="3002" w:type="dxa"/>
            <w:gridSpan w:val="6"/>
            <w:tcBorders>
              <w:top w:val="single" w:sz="4" w:space="0" w:color="000000"/>
              <w:left w:val="single" w:sz="4" w:space="0" w:color="000000"/>
              <w:bottom w:val="single" w:sz="4" w:space="0" w:color="000000"/>
              <w:right w:val="single" w:sz="4" w:space="0" w:color="000000"/>
            </w:tcBorders>
            <w:shd w:val="clear" w:color="auto" w:fill="FFFF00"/>
            <w:vAlign w:val="bottom"/>
          </w:tcPr>
          <w:p w14:paraId="306DB7FB" w14:textId="77777777" w:rsidR="0055098F" w:rsidRPr="00BC63FA" w:rsidRDefault="0055098F" w:rsidP="00E06B07">
            <w:pPr>
              <w:spacing w:after="0" w:line="240" w:lineRule="auto"/>
              <w:jc w:val="center"/>
              <w:rPr>
                <w:rFonts w:ascii="Arial" w:hAnsi="Arial" w:cs="Arial"/>
                <w:sz w:val="24"/>
                <w:szCs w:val="24"/>
              </w:rPr>
            </w:pPr>
            <w:r w:rsidRPr="00BC63FA">
              <w:rPr>
                <w:rFonts w:ascii="Arial" w:hAnsi="Arial" w:cs="Arial"/>
                <w:sz w:val="24"/>
                <w:szCs w:val="24"/>
                <w:lang w:val="ru"/>
              </w:rPr>
              <w:t>Товар 19</w:t>
            </w:r>
          </w:p>
        </w:tc>
        <w:tc>
          <w:tcPr>
            <w:tcW w:w="4583" w:type="dxa"/>
            <w:gridSpan w:val="5"/>
            <w:tcBorders>
              <w:top w:val="single" w:sz="4" w:space="0" w:color="000000"/>
              <w:left w:val="nil"/>
              <w:bottom w:val="single" w:sz="4" w:space="0" w:color="000000"/>
              <w:right w:val="single" w:sz="4" w:space="0" w:color="000000"/>
            </w:tcBorders>
            <w:shd w:val="clear" w:color="auto" w:fill="FFFFFF"/>
            <w:vAlign w:val="bottom"/>
          </w:tcPr>
          <w:p w14:paraId="7C37DD1D" w14:textId="77777777" w:rsidR="0055098F" w:rsidRPr="00BC63FA" w:rsidRDefault="0055098F" w:rsidP="00E06B07">
            <w:pPr>
              <w:spacing w:after="0" w:line="240" w:lineRule="auto"/>
              <w:jc w:val="center"/>
              <w:rPr>
                <w:rFonts w:ascii="Arial" w:hAnsi="Arial" w:cs="Arial"/>
                <w:sz w:val="24"/>
                <w:szCs w:val="24"/>
              </w:rPr>
            </w:pPr>
            <w:r w:rsidRPr="00BC63FA">
              <w:rPr>
                <w:rFonts w:ascii="Arial" w:hAnsi="Arial" w:cs="Arial"/>
                <w:sz w:val="24"/>
                <w:szCs w:val="24"/>
                <w:highlight w:val="yellow"/>
                <w:lang w:val="ru"/>
              </w:rPr>
              <w:t>Дозировка 19</w:t>
            </w:r>
          </w:p>
        </w:tc>
        <w:tc>
          <w:tcPr>
            <w:tcW w:w="990" w:type="dxa"/>
            <w:gridSpan w:val="2"/>
            <w:tcBorders>
              <w:top w:val="nil"/>
              <w:left w:val="nil"/>
              <w:bottom w:val="nil"/>
              <w:right w:val="nil"/>
            </w:tcBorders>
            <w:shd w:val="clear" w:color="auto" w:fill="FFFFFF"/>
            <w:vAlign w:val="bottom"/>
          </w:tcPr>
          <w:p w14:paraId="062AA5F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2D2C9A2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23231D0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151D018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14D0D1D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17E1C958" w14:textId="77777777" w:rsidTr="0055098F">
        <w:trPr>
          <w:trHeight w:val="140"/>
        </w:trPr>
        <w:tc>
          <w:tcPr>
            <w:tcW w:w="891" w:type="dxa"/>
            <w:tcBorders>
              <w:top w:val="nil"/>
              <w:left w:val="dashed" w:sz="4" w:space="0" w:color="000000"/>
              <w:bottom w:val="nil"/>
              <w:right w:val="nil"/>
            </w:tcBorders>
            <w:shd w:val="clear" w:color="auto" w:fill="FFFFFF"/>
            <w:vAlign w:val="bottom"/>
          </w:tcPr>
          <w:p w14:paraId="4187AF42"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81" w:type="dxa"/>
            <w:gridSpan w:val="2"/>
            <w:tcBorders>
              <w:top w:val="nil"/>
              <w:left w:val="nil"/>
              <w:bottom w:val="nil"/>
              <w:right w:val="nil"/>
            </w:tcBorders>
            <w:shd w:val="clear" w:color="auto" w:fill="FFFFFF"/>
            <w:vAlign w:val="bottom"/>
          </w:tcPr>
          <w:p w14:paraId="0D5B58C3"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048" w:type="dxa"/>
            <w:tcBorders>
              <w:top w:val="nil"/>
              <w:left w:val="nil"/>
              <w:bottom w:val="nil"/>
              <w:right w:val="nil"/>
            </w:tcBorders>
            <w:shd w:val="clear" w:color="auto" w:fill="FFFFFF"/>
            <w:vAlign w:val="bottom"/>
          </w:tcPr>
          <w:p w14:paraId="0468E5E5"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68" w:type="dxa"/>
            <w:gridSpan w:val="2"/>
            <w:tcBorders>
              <w:top w:val="nil"/>
              <w:left w:val="nil"/>
              <w:bottom w:val="nil"/>
              <w:right w:val="nil"/>
            </w:tcBorders>
            <w:shd w:val="clear" w:color="auto" w:fill="FFFFFF"/>
            <w:vAlign w:val="bottom"/>
          </w:tcPr>
          <w:p w14:paraId="47482662"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767" w:type="dxa"/>
            <w:gridSpan w:val="2"/>
            <w:tcBorders>
              <w:top w:val="nil"/>
              <w:left w:val="nil"/>
              <w:bottom w:val="nil"/>
              <w:right w:val="nil"/>
            </w:tcBorders>
            <w:shd w:val="clear" w:color="auto" w:fill="FFFFFF"/>
            <w:vAlign w:val="bottom"/>
          </w:tcPr>
          <w:p w14:paraId="35F54D2D"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67" w:type="dxa"/>
            <w:gridSpan w:val="2"/>
            <w:tcBorders>
              <w:top w:val="nil"/>
              <w:left w:val="nil"/>
              <w:bottom w:val="nil"/>
              <w:right w:val="nil"/>
            </w:tcBorders>
            <w:shd w:val="clear" w:color="auto" w:fill="FFFFFF"/>
            <w:vAlign w:val="bottom"/>
          </w:tcPr>
          <w:p w14:paraId="1E9E8D71"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106" w:type="dxa"/>
            <w:tcBorders>
              <w:top w:val="nil"/>
              <w:left w:val="nil"/>
              <w:bottom w:val="nil"/>
              <w:right w:val="nil"/>
            </w:tcBorders>
            <w:shd w:val="clear" w:color="auto" w:fill="FFFFFF"/>
            <w:vAlign w:val="bottom"/>
          </w:tcPr>
          <w:p w14:paraId="43A4F693" w14:textId="77777777" w:rsidR="0055098F" w:rsidRPr="00B3792F" w:rsidRDefault="0055098F" w:rsidP="00E06B07">
            <w:pPr>
              <w:spacing w:after="0" w:line="240" w:lineRule="auto"/>
              <w:jc w:val="center"/>
              <w:rPr>
                <w:rFonts w:ascii="Arial" w:hAnsi="Arial" w:cs="Arial"/>
                <w:color w:val="A6A6A6"/>
                <w:sz w:val="18"/>
                <w:szCs w:val="18"/>
              </w:rPr>
            </w:pPr>
            <w:r w:rsidRPr="00B3792F">
              <w:rPr>
                <w:rFonts w:ascii="Arial" w:hAnsi="Arial" w:cs="Arial"/>
                <w:color w:val="A6A6A6"/>
                <w:sz w:val="18"/>
                <w:szCs w:val="18"/>
                <w:lang w:val="ru"/>
              </w:rPr>
              <w:t> </w:t>
            </w:r>
          </w:p>
        </w:tc>
        <w:tc>
          <w:tcPr>
            <w:tcW w:w="1081" w:type="dxa"/>
            <w:gridSpan w:val="2"/>
            <w:tcBorders>
              <w:top w:val="nil"/>
              <w:left w:val="nil"/>
              <w:bottom w:val="nil"/>
              <w:right w:val="nil"/>
            </w:tcBorders>
            <w:shd w:val="clear" w:color="auto" w:fill="FFFFFF"/>
            <w:vAlign w:val="bottom"/>
          </w:tcPr>
          <w:p w14:paraId="2A944D08"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396" w:type="dxa"/>
            <w:gridSpan w:val="2"/>
            <w:tcBorders>
              <w:top w:val="nil"/>
              <w:left w:val="nil"/>
              <w:bottom w:val="nil"/>
              <w:right w:val="nil"/>
            </w:tcBorders>
            <w:shd w:val="clear" w:color="auto" w:fill="FFFFFF"/>
            <w:vAlign w:val="bottom"/>
          </w:tcPr>
          <w:p w14:paraId="165BE767"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gridSpan w:val="2"/>
            <w:tcBorders>
              <w:top w:val="nil"/>
              <w:left w:val="nil"/>
              <w:bottom w:val="nil"/>
              <w:right w:val="nil"/>
            </w:tcBorders>
            <w:shd w:val="clear" w:color="auto" w:fill="FFFFFF"/>
            <w:vAlign w:val="bottom"/>
          </w:tcPr>
          <w:p w14:paraId="5EC9166F"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tcBorders>
              <w:top w:val="nil"/>
              <w:left w:val="nil"/>
              <w:bottom w:val="nil"/>
              <w:right w:val="nil"/>
            </w:tcBorders>
            <w:shd w:val="clear" w:color="auto" w:fill="FFFFFF"/>
            <w:vAlign w:val="bottom"/>
          </w:tcPr>
          <w:p w14:paraId="636E8D1E"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gridSpan w:val="2"/>
            <w:tcBorders>
              <w:top w:val="nil"/>
              <w:left w:val="nil"/>
              <w:bottom w:val="nil"/>
              <w:right w:val="nil"/>
            </w:tcBorders>
            <w:shd w:val="clear" w:color="auto" w:fill="FFFFFF"/>
            <w:vAlign w:val="bottom"/>
          </w:tcPr>
          <w:p w14:paraId="2328AE36"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tcBorders>
              <w:top w:val="nil"/>
              <w:left w:val="nil"/>
              <w:bottom w:val="nil"/>
              <w:right w:val="nil"/>
            </w:tcBorders>
            <w:shd w:val="clear" w:color="auto" w:fill="FFFFFF"/>
            <w:vAlign w:val="bottom"/>
          </w:tcPr>
          <w:p w14:paraId="6AB02030"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70" w:type="dxa"/>
            <w:tcBorders>
              <w:top w:val="nil"/>
              <w:left w:val="nil"/>
              <w:bottom w:val="nil"/>
              <w:right w:val="dashed" w:sz="4" w:space="0" w:color="000000"/>
            </w:tcBorders>
            <w:shd w:val="clear" w:color="auto" w:fill="FFFFFF"/>
            <w:vAlign w:val="bottom"/>
          </w:tcPr>
          <w:p w14:paraId="01CFB1B9"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r>
      <w:tr w:rsidR="0055098F" w:rsidRPr="00B3792F" w14:paraId="427A80E6" w14:textId="77777777" w:rsidTr="0055098F">
        <w:trPr>
          <w:trHeight w:val="80"/>
        </w:trPr>
        <w:tc>
          <w:tcPr>
            <w:tcW w:w="891" w:type="dxa"/>
            <w:tcBorders>
              <w:top w:val="nil"/>
              <w:left w:val="dashed" w:sz="4" w:space="0" w:color="000000"/>
              <w:bottom w:val="nil"/>
              <w:right w:val="nil"/>
            </w:tcBorders>
            <w:shd w:val="clear" w:color="auto" w:fill="FFFFFF"/>
            <w:vAlign w:val="bottom"/>
          </w:tcPr>
          <w:p w14:paraId="4BF60538"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19.1</w:t>
            </w:r>
          </w:p>
        </w:tc>
        <w:tc>
          <w:tcPr>
            <w:tcW w:w="5331" w:type="dxa"/>
            <w:gridSpan w:val="9"/>
            <w:tcBorders>
              <w:top w:val="nil"/>
              <w:left w:val="nil"/>
              <w:bottom w:val="nil"/>
              <w:right w:val="single" w:sz="4" w:space="0" w:color="000000"/>
            </w:tcBorders>
            <w:shd w:val="clear" w:color="auto" w:fill="FFFFFF"/>
            <w:vAlign w:val="bottom"/>
          </w:tcPr>
          <w:p w14:paraId="3833146E"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Был ли любой этот товар закуплен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1AA386B2"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0E732020"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71A42DB6" w14:textId="77777777" w:rsidR="0055098F" w:rsidRPr="00B3792F" w:rsidRDefault="0055098F" w:rsidP="00E06B07">
            <w:pPr>
              <w:spacing w:after="0" w:line="240" w:lineRule="auto"/>
              <w:rPr>
                <w:rFonts w:ascii="Arial" w:hAnsi="Arial" w:cs="Arial"/>
              </w:rPr>
            </w:pPr>
            <w:r w:rsidRPr="00B3792F">
              <w:rPr>
                <w:rFonts w:ascii="Arial" w:hAnsi="Arial" w:cs="Arial"/>
                <w:i/>
                <w:iCs/>
                <w:lang w:val="ru"/>
              </w:rPr>
              <w:t>Если нет, переходите к следующему товару</w:t>
            </w:r>
          </w:p>
        </w:tc>
      </w:tr>
      <w:tr w:rsidR="0055098F" w:rsidRPr="00B3792F" w14:paraId="2E2F40F2" w14:textId="77777777" w:rsidTr="0055098F">
        <w:trPr>
          <w:trHeight w:val="260"/>
        </w:trPr>
        <w:tc>
          <w:tcPr>
            <w:tcW w:w="891" w:type="dxa"/>
            <w:tcBorders>
              <w:top w:val="nil"/>
              <w:left w:val="dashed" w:sz="4" w:space="0" w:color="000000"/>
              <w:bottom w:val="nil"/>
              <w:right w:val="nil"/>
            </w:tcBorders>
            <w:shd w:val="clear" w:color="auto" w:fill="FFFFFF"/>
            <w:vAlign w:val="bottom"/>
          </w:tcPr>
          <w:p w14:paraId="70AFD30A"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81" w:type="dxa"/>
            <w:gridSpan w:val="2"/>
            <w:tcBorders>
              <w:top w:val="nil"/>
              <w:left w:val="nil"/>
              <w:bottom w:val="nil"/>
              <w:right w:val="nil"/>
            </w:tcBorders>
            <w:shd w:val="clear" w:color="auto" w:fill="FFFFFF"/>
            <w:vAlign w:val="bottom"/>
          </w:tcPr>
          <w:p w14:paraId="24401E85"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048" w:type="dxa"/>
            <w:tcBorders>
              <w:top w:val="nil"/>
              <w:left w:val="nil"/>
              <w:bottom w:val="nil"/>
              <w:right w:val="nil"/>
            </w:tcBorders>
            <w:shd w:val="clear" w:color="auto" w:fill="FFFFFF"/>
            <w:vAlign w:val="bottom"/>
          </w:tcPr>
          <w:p w14:paraId="4ADF9FC5"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68" w:type="dxa"/>
            <w:gridSpan w:val="2"/>
            <w:tcBorders>
              <w:top w:val="nil"/>
              <w:left w:val="nil"/>
              <w:bottom w:val="nil"/>
              <w:right w:val="nil"/>
            </w:tcBorders>
            <w:shd w:val="clear" w:color="auto" w:fill="FFFFFF"/>
            <w:vAlign w:val="bottom"/>
          </w:tcPr>
          <w:p w14:paraId="00011F0A"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767" w:type="dxa"/>
            <w:gridSpan w:val="2"/>
            <w:tcBorders>
              <w:top w:val="nil"/>
              <w:left w:val="nil"/>
              <w:bottom w:val="nil"/>
              <w:right w:val="nil"/>
            </w:tcBorders>
            <w:shd w:val="clear" w:color="auto" w:fill="FFFFFF"/>
            <w:vAlign w:val="bottom"/>
          </w:tcPr>
          <w:p w14:paraId="46106746"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67" w:type="dxa"/>
            <w:gridSpan w:val="2"/>
            <w:tcBorders>
              <w:top w:val="nil"/>
              <w:left w:val="nil"/>
              <w:bottom w:val="nil"/>
              <w:right w:val="nil"/>
            </w:tcBorders>
            <w:shd w:val="clear" w:color="auto" w:fill="FFFFFF"/>
            <w:vAlign w:val="bottom"/>
          </w:tcPr>
          <w:p w14:paraId="7E56BB73"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106" w:type="dxa"/>
            <w:tcBorders>
              <w:top w:val="nil"/>
              <w:left w:val="nil"/>
              <w:bottom w:val="nil"/>
              <w:right w:val="nil"/>
            </w:tcBorders>
            <w:shd w:val="clear" w:color="auto" w:fill="FFFFFF"/>
            <w:vAlign w:val="bottom"/>
          </w:tcPr>
          <w:p w14:paraId="60621C5E" w14:textId="77777777" w:rsidR="0055098F" w:rsidRPr="00B3792F" w:rsidRDefault="0055098F" w:rsidP="00E06B07">
            <w:pPr>
              <w:spacing w:after="0" w:line="240" w:lineRule="auto"/>
              <w:jc w:val="center"/>
              <w:rPr>
                <w:rFonts w:ascii="Arial" w:hAnsi="Arial" w:cs="Arial"/>
                <w:color w:val="808080"/>
              </w:rPr>
            </w:pPr>
            <w:r w:rsidRPr="00B3792F">
              <w:rPr>
                <w:rFonts w:ascii="Arial" w:hAnsi="Arial" w:cs="Arial"/>
                <w:color w:val="808080"/>
                <w:lang w:val="ru"/>
              </w:rPr>
              <w:t> </w:t>
            </w:r>
          </w:p>
        </w:tc>
        <w:tc>
          <w:tcPr>
            <w:tcW w:w="1081" w:type="dxa"/>
            <w:gridSpan w:val="2"/>
            <w:tcBorders>
              <w:top w:val="nil"/>
              <w:left w:val="nil"/>
              <w:bottom w:val="nil"/>
              <w:right w:val="nil"/>
            </w:tcBorders>
            <w:shd w:val="clear" w:color="auto" w:fill="FFFFFF"/>
            <w:vAlign w:val="bottom"/>
          </w:tcPr>
          <w:p w14:paraId="2EE72A13"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396" w:type="dxa"/>
            <w:gridSpan w:val="2"/>
            <w:tcBorders>
              <w:top w:val="nil"/>
              <w:left w:val="nil"/>
              <w:bottom w:val="nil"/>
              <w:right w:val="nil"/>
            </w:tcBorders>
            <w:shd w:val="clear" w:color="auto" w:fill="FFFFFF"/>
            <w:vAlign w:val="bottom"/>
          </w:tcPr>
          <w:p w14:paraId="7545F244"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gridSpan w:val="2"/>
            <w:tcBorders>
              <w:top w:val="nil"/>
              <w:left w:val="nil"/>
              <w:bottom w:val="nil"/>
              <w:right w:val="nil"/>
            </w:tcBorders>
            <w:shd w:val="clear" w:color="auto" w:fill="FFFFFF"/>
            <w:vAlign w:val="bottom"/>
          </w:tcPr>
          <w:p w14:paraId="176C12F7"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tcBorders>
              <w:top w:val="nil"/>
              <w:left w:val="nil"/>
              <w:bottom w:val="nil"/>
              <w:right w:val="nil"/>
            </w:tcBorders>
            <w:shd w:val="clear" w:color="auto" w:fill="FFFFFF"/>
            <w:vAlign w:val="bottom"/>
          </w:tcPr>
          <w:p w14:paraId="282055BD"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gridSpan w:val="2"/>
            <w:tcBorders>
              <w:top w:val="nil"/>
              <w:left w:val="nil"/>
              <w:bottom w:val="nil"/>
              <w:right w:val="nil"/>
            </w:tcBorders>
            <w:shd w:val="clear" w:color="auto" w:fill="FFFFFF"/>
            <w:vAlign w:val="bottom"/>
          </w:tcPr>
          <w:p w14:paraId="7B85FC7D"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tcBorders>
              <w:top w:val="nil"/>
              <w:left w:val="nil"/>
              <w:bottom w:val="nil"/>
              <w:right w:val="nil"/>
            </w:tcBorders>
            <w:shd w:val="clear" w:color="auto" w:fill="FFFFFF"/>
            <w:vAlign w:val="bottom"/>
          </w:tcPr>
          <w:p w14:paraId="5E343687"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70" w:type="dxa"/>
            <w:tcBorders>
              <w:top w:val="nil"/>
              <w:left w:val="nil"/>
              <w:bottom w:val="nil"/>
              <w:right w:val="dashed" w:sz="4" w:space="0" w:color="000000"/>
            </w:tcBorders>
            <w:shd w:val="clear" w:color="auto" w:fill="FFFFFF"/>
            <w:vAlign w:val="bottom"/>
          </w:tcPr>
          <w:p w14:paraId="141CC145"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4A40492E" w14:textId="77777777" w:rsidTr="0055098F">
        <w:trPr>
          <w:trHeight w:val="260"/>
        </w:trPr>
        <w:tc>
          <w:tcPr>
            <w:tcW w:w="891" w:type="dxa"/>
            <w:tcBorders>
              <w:top w:val="nil"/>
              <w:left w:val="dashed" w:sz="4" w:space="0" w:color="000000"/>
              <w:bottom w:val="nil"/>
              <w:right w:val="nil"/>
            </w:tcBorders>
            <w:shd w:val="clear" w:color="auto" w:fill="FFFFFF"/>
            <w:vAlign w:val="bottom"/>
          </w:tcPr>
          <w:p w14:paraId="65DB4553"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19.2</w:t>
            </w:r>
          </w:p>
        </w:tc>
        <w:tc>
          <w:tcPr>
            <w:tcW w:w="5331" w:type="dxa"/>
            <w:gridSpan w:val="9"/>
            <w:tcBorders>
              <w:top w:val="nil"/>
              <w:left w:val="nil"/>
              <w:bottom w:val="nil"/>
              <w:right w:val="single" w:sz="4" w:space="0" w:color="000000"/>
            </w:tcBorders>
            <w:shd w:val="clear" w:color="auto" w:fill="FFFFFF"/>
            <w:vAlign w:val="bottom"/>
          </w:tcPr>
          <w:p w14:paraId="27FF70F2"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Доступна ли ЛЮБАЯ цена, уплаченная за этот продукт,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0D9CCE0E"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5399B644"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4AF23DF9"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Если нет, переходите к следующему товару</w:t>
            </w:r>
          </w:p>
        </w:tc>
      </w:tr>
      <w:tr w:rsidR="0055098F" w:rsidRPr="00B3792F" w14:paraId="37361884" w14:textId="77777777" w:rsidTr="0055098F">
        <w:trPr>
          <w:trHeight w:val="420"/>
        </w:trPr>
        <w:tc>
          <w:tcPr>
            <w:tcW w:w="8409" w:type="dxa"/>
            <w:gridSpan w:val="13"/>
            <w:tcBorders>
              <w:top w:val="nil"/>
              <w:left w:val="dashed" w:sz="4" w:space="0" w:color="000000"/>
              <w:bottom w:val="nil"/>
              <w:right w:val="nil"/>
            </w:tcBorders>
            <w:shd w:val="clear" w:color="auto" w:fill="FFFFFF"/>
            <w:vAlign w:val="bottom"/>
          </w:tcPr>
          <w:p w14:paraId="1F444DBE" w14:textId="77777777" w:rsidR="0055098F" w:rsidRPr="00BC63FA" w:rsidRDefault="0055098F" w:rsidP="00E06B07">
            <w:pPr>
              <w:spacing w:after="0" w:line="240" w:lineRule="auto"/>
              <w:rPr>
                <w:rFonts w:ascii="Arial" w:hAnsi="Arial" w:cs="Arial"/>
                <w:i/>
                <w:sz w:val="24"/>
                <w:szCs w:val="24"/>
              </w:rPr>
            </w:pPr>
            <w:r w:rsidRPr="00BC63FA">
              <w:rPr>
                <w:rFonts w:ascii="Arial" w:hAnsi="Arial" w:cs="Arial"/>
                <w:i/>
                <w:iCs/>
                <w:sz w:val="24"/>
                <w:szCs w:val="24"/>
                <w:lang w:val="ru"/>
              </w:rPr>
              <w:t xml:space="preserve">Заполните следующую таблицу на </w:t>
            </w:r>
            <w:r w:rsidRPr="00BC63FA">
              <w:rPr>
                <w:rFonts w:ascii="Arial" w:hAnsi="Arial" w:cs="Arial"/>
                <w:i/>
                <w:iCs/>
                <w:sz w:val="24"/>
                <w:szCs w:val="24"/>
                <w:highlight w:val="yellow"/>
                <w:lang w:val="ru"/>
              </w:rPr>
              <w:t>Товар 19 Дозировка 19</w:t>
            </w:r>
          </w:p>
        </w:tc>
        <w:tc>
          <w:tcPr>
            <w:tcW w:w="2396" w:type="dxa"/>
            <w:gridSpan w:val="2"/>
            <w:tcBorders>
              <w:top w:val="nil"/>
              <w:left w:val="nil"/>
              <w:bottom w:val="nil"/>
              <w:right w:val="nil"/>
            </w:tcBorders>
            <w:shd w:val="clear" w:color="auto" w:fill="FFFFFF"/>
            <w:vAlign w:val="bottom"/>
          </w:tcPr>
          <w:p w14:paraId="1A67384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gridSpan w:val="2"/>
            <w:tcBorders>
              <w:top w:val="nil"/>
              <w:left w:val="nil"/>
              <w:bottom w:val="nil"/>
              <w:right w:val="nil"/>
            </w:tcBorders>
            <w:shd w:val="clear" w:color="auto" w:fill="FFFFFF"/>
            <w:vAlign w:val="bottom"/>
          </w:tcPr>
          <w:p w14:paraId="04E7F0B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510A50E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13CF99F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1E5395D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07A7460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59BBB42" w14:textId="77777777" w:rsidTr="00BC63FA">
        <w:trPr>
          <w:trHeight w:val="140"/>
        </w:trPr>
        <w:tc>
          <w:tcPr>
            <w:tcW w:w="891" w:type="dxa"/>
            <w:tcBorders>
              <w:top w:val="nil"/>
              <w:left w:val="dashed" w:sz="4" w:space="0" w:color="000000"/>
              <w:bottom w:val="nil"/>
              <w:right w:val="nil"/>
            </w:tcBorders>
            <w:shd w:val="clear" w:color="auto" w:fill="FFFFFF"/>
            <w:vAlign w:val="bottom"/>
          </w:tcPr>
          <w:p w14:paraId="31574C9B"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 </w:t>
            </w:r>
          </w:p>
        </w:tc>
        <w:tc>
          <w:tcPr>
            <w:tcW w:w="1101" w:type="dxa"/>
            <w:tcBorders>
              <w:top w:val="nil"/>
              <w:left w:val="nil"/>
              <w:bottom w:val="nil"/>
              <w:right w:val="nil"/>
            </w:tcBorders>
            <w:shd w:val="clear" w:color="auto" w:fill="FFFFFF"/>
            <w:vAlign w:val="center"/>
          </w:tcPr>
          <w:p w14:paraId="7D22A92D" w14:textId="77777777" w:rsidR="0055098F" w:rsidRPr="00B3792F" w:rsidRDefault="0055098F" w:rsidP="00E06B07">
            <w:pPr>
              <w:spacing w:after="0" w:line="240" w:lineRule="auto"/>
              <w:jc w:val="center"/>
              <w:rPr>
                <w:rFonts w:ascii="Arial" w:hAnsi="Arial" w:cs="Arial"/>
              </w:rPr>
            </w:pPr>
          </w:p>
        </w:tc>
        <w:tc>
          <w:tcPr>
            <w:tcW w:w="1444" w:type="dxa"/>
            <w:gridSpan w:val="3"/>
            <w:tcBorders>
              <w:top w:val="nil"/>
              <w:left w:val="nil"/>
              <w:bottom w:val="nil"/>
              <w:right w:val="nil"/>
            </w:tcBorders>
            <w:shd w:val="clear" w:color="auto" w:fill="FFFFFF"/>
            <w:vAlign w:val="bottom"/>
          </w:tcPr>
          <w:p w14:paraId="35C11F81"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A</w:t>
            </w:r>
          </w:p>
        </w:tc>
        <w:tc>
          <w:tcPr>
            <w:tcW w:w="1256" w:type="dxa"/>
            <w:gridSpan w:val="2"/>
            <w:tcBorders>
              <w:top w:val="nil"/>
              <w:left w:val="nil"/>
              <w:bottom w:val="nil"/>
              <w:right w:val="nil"/>
            </w:tcBorders>
            <w:shd w:val="clear" w:color="auto" w:fill="FFFFFF"/>
            <w:vAlign w:val="bottom"/>
          </w:tcPr>
          <w:p w14:paraId="4CE270F4"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B</w:t>
            </w:r>
          </w:p>
        </w:tc>
        <w:tc>
          <w:tcPr>
            <w:tcW w:w="1440" w:type="dxa"/>
            <w:gridSpan w:val="2"/>
            <w:tcBorders>
              <w:top w:val="nil"/>
              <w:left w:val="nil"/>
              <w:bottom w:val="nil"/>
              <w:right w:val="nil"/>
            </w:tcBorders>
            <w:shd w:val="clear" w:color="auto" w:fill="FFFFFF"/>
            <w:vAlign w:val="bottom"/>
          </w:tcPr>
          <w:p w14:paraId="2614195C"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C</w:t>
            </w:r>
          </w:p>
        </w:tc>
        <w:tc>
          <w:tcPr>
            <w:tcW w:w="1980" w:type="dxa"/>
            <w:gridSpan w:val="3"/>
            <w:tcBorders>
              <w:top w:val="nil"/>
              <w:left w:val="nil"/>
              <w:bottom w:val="nil"/>
              <w:right w:val="nil"/>
            </w:tcBorders>
            <w:shd w:val="clear" w:color="auto" w:fill="FFFFFF"/>
            <w:vAlign w:val="bottom"/>
          </w:tcPr>
          <w:p w14:paraId="6C1D944B"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D</w:t>
            </w:r>
          </w:p>
        </w:tc>
        <w:tc>
          <w:tcPr>
            <w:tcW w:w="1703" w:type="dxa"/>
            <w:gridSpan w:val="2"/>
            <w:tcBorders>
              <w:top w:val="nil"/>
              <w:left w:val="nil"/>
              <w:bottom w:val="nil"/>
              <w:right w:val="nil"/>
            </w:tcBorders>
            <w:shd w:val="clear" w:color="auto" w:fill="FFFFFF"/>
            <w:vAlign w:val="bottom"/>
          </w:tcPr>
          <w:p w14:paraId="45CEF217"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E</w:t>
            </w:r>
          </w:p>
        </w:tc>
        <w:tc>
          <w:tcPr>
            <w:tcW w:w="1701" w:type="dxa"/>
            <w:gridSpan w:val="2"/>
            <w:tcBorders>
              <w:top w:val="nil"/>
              <w:left w:val="nil"/>
              <w:bottom w:val="nil"/>
              <w:right w:val="nil"/>
            </w:tcBorders>
            <w:shd w:val="clear" w:color="auto" w:fill="FFFFFF"/>
            <w:vAlign w:val="bottom"/>
          </w:tcPr>
          <w:p w14:paraId="2F2A251D"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F</w:t>
            </w:r>
          </w:p>
        </w:tc>
        <w:tc>
          <w:tcPr>
            <w:tcW w:w="1701" w:type="dxa"/>
            <w:gridSpan w:val="3"/>
            <w:tcBorders>
              <w:top w:val="nil"/>
              <w:left w:val="nil"/>
              <w:right w:val="nil"/>
            </w:tcBorders>
            <w:shd w:val="clear" w:color="auto" w:fill="FFFFFF"/>
            <w:vAlign w:val="bottom"/>
          </w:tcPr>
          <w:p w14:paraId="7EDE8B52" w14:textId="77777777" w:rsidR="0055098F" w:rsidRPr="00B3792F" w:rsidRDefault="0055098F" w:rsidP="00E06B07">
            <w:pPr>
              <w:spacing w:after="0" w:line="240" w:lineRule="auto"/>
              <w:jc w:val="center"/>
              <w:rPr>
                <w:rFonts w:ascii="Arial" w:hAnsi="Arial" w:cs="Arial"/>
                <w:b/>
              </w:rPr>
            </w:pPr>
            <w:r w:rsidRPr="00B3792F">
              <w:rPr>
                <w:rFonts w:ascii="Arial" w:hAnsi="Arial" w:cs="Arial"/>
                <w:lang w:val="ru"/>
              </w:rPr>
              <w:t>G</w:t>
            </w:r>
          </w:p>
        </w:tc>
        <w:tc>
          <w:tcPr>
            <w:tcW w:w="468" w:type="dxa"/>
            <w:gridSpan w:val="2"/>
            <w:tcBorders>
              <w:top w:val="nil"/>
              <w:left w:val="nil"/>
              <w:right w:val="nil"/>
            </w:tcBorders>
            <w:shd w:val="clear" w:color="auto" w:fill="FFFFFF"/>
            <w:vAlign w:val="bottom"/>
          </w:tcPr>
          <w:p w14:paraId="3A93B510" w14:textId="77777777" w:rsidR="0055098F" w:rsidRPr="00B3792F" w:rsidRDefault="0055098F" w:rsidP="00E06B07">
            <w:pPr>
              <w:spacing w:after="0" w:line="240" w:lineRule="auto"/>
              <w:jc w:val="center"/>
              <w:rPr>
                <w:rFonts w:ascii="Arial" w:hAnsi="Arial" w:cs="Arial"/>
              </w:rPr>
            </w:pPr>
          </w:p>
        </w:tc>
        <w:tc>
          <w:tcPr>
            <w:tcW w:w="270" w:type="dxa"/>
            <w:tcBorders>
              <w:top w:val="nil"/>
              <w:left w:val="nil"/>
              <w:bottom w:val="nil"/>
              <w:right w:val="dashed" w:sz="4" w:space="0" w:color="000000"/>
            </w:tcBorders>
            <w:shd w:val="clear" w:color="auto" w:fill="FFFFFF"/>
            <w:vAlign w:val="bottom"/>
          </w:tcPr>
          <w:p w14:paraId="4F95EC6C"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340AF594" w14:textId="77777777" w:rsidTr="00BC63FA">
        <w:trPr>
          <w:trHeight w:val="1360"/>
        </w:trPr>
        <w:tc>
          <w:tcPr>
            <w:tcW w:w="891" w:type="dxa"/>
            <w:tcBorders>
              <w:top w:val="nil"/>
              <w:left w:val="dashed" w:sz="4" w:space="0" w:color="000000"/>
              <w:bottom w:val="nil"/>
              <w:right w:val="nil"/>
            </w:tcBorders>
            <w:shd w:val="clear" w:color="auto" w:fill="FFFFFF"/>
            <w:vAlign w:val="bottom"/>
          </w:tcPr>
          <w:p w14:paraId="026BAC8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nil"/>
              <w:right w:val="nil"/>
            </w:tcBorders>
            <w:shd w:val="clear" w:color="auto" w:fill="FFFFFF"/>
            <w:vAlign w:val="bottom"/>
          </w:tcPr>
          <w:p w14:paraId="77C6201D" w14:textId="77777777" w:rsidR="0055098F" w:rsidRPr="00BC63FA" w:rsidRDefault="0055098F" w:rsidP="00E06B07">
            <w:pPr>
              <w:spacing w:after="0" w:line="240" w:lineRule="auto"/>
              <w:rPr>
                <w:rFonts w:ascii="Arial" w:hAnsi="Arial" w:cs="Arial"/>
                <w:b/>
                <w:sz w:val="20"/>
                <w:szCs w:val="20"/>
              </w:rPr>
            </w:pPr>
            <w:r w:rsidRPr="00BC63FA">
              <w:rPr>
                <w:rFonts w:ascii="Arial" w:hAnsi="Arial" w:cs="Arial"/>
                <w:b/>
                <w:bCs/>
                <w:sz w:val="20"/>
                <w:szCs w:val="20"/>
                <w:lang w:val="ru"/>
              </w:rPr>
              <w:t>Номер заказа</w:t>
            </w:r>
          </w:p>
        </w:tc>
        <w:tc>
          <w:tcPr>
            <w:tcW w:w="1444" w:type="dxa"/>
            <w:gridSpan w:val="3"/>
            <w:tcBorders>
              <w:top w:val="nil"/>
              <w:left w:val="nil"/>
              <w:bottom w:val="single" w:sz="4" w:space="0" w:color="000000"/>
              <w:right w:val="nil"/>
            </w:tcBorders>
            <w:shd w:val="clear" w:color="auto" w:fill="FFFFFF"/>
            <w:vAlign w:val="bottom"/>
          </w:tcPr>
          <w:p w14:paraId="06CAE26A" w14:textId="77777777" w:rsidR="0055098F" w:rsidRPr="00BC63FA" w:rsidRDefault="0055098F" w:rsidP="00E06B07">
            <w:pPr>
              <w:spacing w:after="0" w:line="240" w:lineRule="auto"/>
              <w:jc w:val="center"/>
              <w:rPr>
                <w:rFonts w:ascii="Arial" w:hAnsi="Arial" w:cs="Arial"/>
                <w:b/>
                <w:sz w:val="20"/>
                <w:szCs w:val="20"/>
              </w:rPr>
            </w:pPr>
            <w:r w:rsidRPr="00BC63FA">
              <w:rPr>
                <w:rFonts w:ascii="Arial" w:hAnsi="Arial" w:cs="Arial"/>
                <w:b/>
                <w:bCs/>
                <w:sz w:val="20"/>
                <w:szCs w:val="20"/>
                <w:lang w:val="ru"/>
              </w:rPr>
              <w:t>Заказанное количество</w:t>
            </w:r>
          </w:p>
        </w:tc>
        <w:tc>
          <w:tcPr>
            <w:tcW w:w="1256" w:type="dxa"/>
            <w:gridSpan w:val="2"/>
            <w:tcBorders>
              <w:top w:val="nil"/>
              <w:left w:val="nil"/>
              <w:bottom w:val="single" w:sz="4" w:space="0" w:color="000000"/>
              <w:right w:val="nil"/>
            </w:tcBorders>
            <w:shd w:val="clear" w:color="auto" w:fill="FFFFFF"/>
            <w:vAlign w:val="bottom"/>
          </w:tcPr>
          <w:p w14:paraId="305CB9E0" w14:textId="77777777" w:rsidR="0055098F" w:rsidRPr="00BC63FA" w:rsidRDefault="0055098F" w:rsidP="00BC63FA">
            <w:pPr>
              <w:spacing w:after="0" w:line="240" w:lineRule="auto"/>
              <w:jc w:val="center"/>
              <w:rPr>
                <w:rFonts w:ascii="Arial" w:hAnsi="Arial" w:cs="Arial"/>
                <w:b/>
                <w:sz w:val="20"/>
                <w:szCs w:val="20"/>
              </w:rPr>
            </w:pPr>
            <w:r w:rsidRPr="00BC63FA">
              <w:rPr>
                <w:rFonts w:ascii="Arial" w:hAnsi="Arial" w:cs="Arial"/>
                <w:b/>
                <w:bCs/>
                <w:sz w:val="20"/>
                <w:szCs w:val="20"/>
                <w:lang w:val="ru"/>
              </w:rPr>
              <w:t>Кол-во в колонке А указано в упаковках [У] или единицах [Е]?</w:t>
            </w:r>
          </w:p>
        </w:tc>
        <w:tc>
          <w:tcPr>
            <w:tcW w:w="1440" w:type="dxa"/>
            <w:gridSpan w:val="2"/>
            <w:tcBorders>
              <w:top w:val="nil"/>
              <w:left w:val="nil"/>
              <w:bottom w:val="single" w:sz="4" w:space="0" w:color="000000"/>
              <w:right w:val="nil"/>
            </w:tcBorders>
            <w:shd w:val="clear" w:color="auto" w:fill="FFFFFF"/>
            <w:vAlign w:val="bottom"/>
          </w:tcPr>
          <w:p w14:paraId="70539725" w14:textId="77777777" w:rsidR="0055098F" w:rsidRPr="00BC63FA" w:rsidRDefault="0055098F" w:rsidP="00E06B07">
            <w:pPr>
              <w:spacing w:after="0" w:line="240" w:lineRule="auto"/>
              <w:jc w:val="center"/>
              <w:rPr>
                <w:rFonts w:ascii="Arial" w:hAnsi="Arial" w:cs="Arial"/>
                <w:b/>
                <w:sz w:val="20"/>
                <w:szCs w:val="20"/>
              </w:rPr>
            </w:pPr>
            <w:r w:rsidRPr="00BC63FA">
              <w:rPr>
                <w:rFonts w:ascii="Arial" w:hAnsi="Arial" w:cs="Arial"/>
                <w:b/>
                <w:bCs/>
                <w:sz w:val="20"/>
                <w:szCs w:val="20"/>
                <w:lang w:val="ru"/>
              </w:rPr>
              <w:t>.. Если в колонке B указаны упаковки, то каково кол-во единиц в упаковке</w:t>
            </w:r>
          </w:p>
        </w:tc>
        <w:tc>
          <w:tcPr>
            <w:tcW w:w="1980" w:type="dxa"/>
            <w:gridSpan w:val="3"/>
            <w:tcBorders>
              <w:top w:val="nil"/>
              <w:left w:val="nil"/>
              <w:bottom w:val="single" w:sz="4" w:space="0" w:color="000000"/>
              <w:right w:val="nil"/>
            </w:tcBorders>
            <w:shd w:val="clear" w:color="auto" w:fill="FFFFFF"/>
            <w:vAlign w:val="bottom"/>
          </w:tcPr>
          <w:p w14:paraId="51DA5F4D" w14:textId="77777777" w:rsidR="0055098F" w:rsidRPr="00BC63FA" w:rsidRDefault="0055098F" w:rsidP="00E06B07">
            <w:pPr>
              <w:spacing w:after="0" w:line="240" w:lineRule="auto"/>
              <w:jc w:val="center"/>
              <w:rPr>
                <w:rFonts w:ascii="Arial" w:hAnsi="Arial" w:cs="Arial"/>
                <w:b/>
                <w:sz w:val="20"/>
                <w:szCs w:val="20"/>
              </w:rPr>
            </w:pPr>
            <w:r w:rsidRPr="00BC63FA">
              <w:rPr>
                <w:rFonts w:ascii="Arial" w:hAnsi="Arial" w:cs="Arial"/>
                <w:b/>
                <w:bCs/>
                <w:sz w:val="20"/>
                <w:szCs w:val="20"/>
                <w:lang w:val="ru"/>
              </w:rPr>
              <w:t>Выплаченная сумма</w:t>
            </w:r>
          </w:p>
          <w:p w14:paraId="4186E65D" w14:textId="77777777" w:rsidR="0055098F" w:rsidRPr="00BC63FA" w:rsidRDefault="0055098F" w:rsidP="00E06B07">
            <w:pPr>
              <w:spacing w:after="0" w:line="240" w:lineRule="auto"/>
              <w:jc w:val="center"/>
              <w:rPr>
                <w:rFonts w:ascii="Arial" w:hAnsi="Arial" w:cs="Arial"/>
                <w:b/>
                <w:sz w:val="20"/>
                <w:szCs w:val="20"/>
              </w:rPr>
            </w:pPr>
            <w:r w:rsidRPr="00BC63FA">
              <w:rPr>
                <w:rFonts w:ascii="Arial" w:hAnsi="Arial" w:cs="Arial"/>
                <w:i/>
                <w:iCs/>
                <w:sz w:val="20"/>
                <w:szCs w:val="20"/>
                <w:lang w:val="ru"/>
              </w:rPr>
              <w:t>Выплаченная сумма должна отражать сумму по контракту, т. е. сумму, указанную в колонке А.</w:t>
            </w:r>
          </w:p>
        </w:tc>
        <w:tc>
          <w:tcPr>
            <w:tcW w:w="1703" w:type="dxa"/>
            <w:gridSpan w:val="2"/>
            <w:tcBorders>
              <w:top w:val="nil"/>
              <w:left w:val="nil"/>
              <w:bottom w:val="single" w:sz="4" w:space="0" w:color="000000"/>
              <w:right w:val="nil"/>
            </w:tcBorders>
            <w:shd w:val="clear" w:color="auto" w:fill="FFFFFF"/>
            <w:vAlign w:val="bottom"/>
          </w:tcPr>
          <w:p w14:paraId="6F404C02" w14:textId="77777777" w:rsidR="0055098F" w:rsidRPr="00BC63FA" w:rsidRDefault="0055098F" w:rsidP="00E06B07">
            <w:pPr>
              <w:spacing w:after="0" w:line="240" w:lineRule="auto"/>
              <w:jc w:val="center"/>
              <w:rPr>
                <w:rFonts w:ascii="Arial" w:hAnsi="Arial" w:cs="Arial"/>
                <w:b/>
                <w:sz w:val="20"/>
                <w:szCs w:val="20"/>
              </w:rPr>
            </w:pPr>
            <w:r w:rsidRPr="00BC63FA">
              <w:rPr>
                <w:rFonts w:ascii="Arial" w:hAnsi="Arial" w:cs="Arial"/>
                <w:b/>
                <w:bCs/>
                <w:sz w:val="20"/>
                <w:szCs w:val="20"/>
                <w:lang w:val="ru"/>
              </w:rPr>
              <w:t>«Currency» (Валюта)</w:t>
            </w:r>
          </w:p>
        </w:tc>
        <w:tc>
          <w:tcPr>
            <w:tcW w:w="1701" w:type="dxa"/>
            <w:gridSpan w:val="2"/>
            <w:tcBorders>
              <w:top w:val="nil"/>
              <w:left w:val="nil"/>
              <w:bottom w:val="single" w:sz="4" w:space="0" w:color="000000"/>
              <w:right w:val="nil"/>
            </w:tcBorders>
            <w:shd w:val="clear" w:color="auto" w:fill="FFFFFF"/>
            <w:vAlign w:val="bottom"/>
          </w:tcPr>
          <w:p w14:paraId="10B0DAD8" w14:textId="77777777" w:rsidR="0055098F" w:rsidRPr="00BC63FA" w:rsidRDefault="0055098F" w:rsidP="00E06B07">
            <w:pPr>
              <w:spacing w:after="0" w:line="240" w:lineRule="auto"/>
              <w:jc w:val="center"/>
              <w:rPr>
                <w:rFonts w:ascii="Arial" w:hAnsi="Arial" w:cs="Arial"/>
                <w:b/>
                <w:sz w:val="20"/>
                <w:szCs w:val="20"/>
              </w:rPr>
            </w:pPr>
            <w:r w:rsidRPr="00BC63FA">
              <w:rPr>
                <w:rFonts w:ascii="Arial" w:hAnsi="Arial" w:cs="Arial"/>
                <w:b/>
                <w:bCs/>
                <w:sz w:val="20"/>
                <w:szCs w:val="20"/>
                <w:lang w:val="ru"/>
              </w:rPr>
              <w:t>Наименование поставщика</w:t>
            </w:r>
          </w:p>
        </w:tc>
        <w:tc>
          <w:tcPr>
            <w:tcW w:w="1701" w:type="dxa"/>
            <w:gridSpan w:val="3"/>
            <w:tcBorders>
              <w:left w:val="nil"/>
              <w:bottom w:val="single" w:sz="4" w:space="0" w:color="000000"/>
              <w:right w:val="nil"/>
            </w:tcBorders>
            <w:shd w:val="clear" w:color="auto" w:fill="FFFFFF"/>
            <w:vAlign w:val="bottom"/>
          </w:tcPr>
          <w:p w14:paraId="6BC85C85" w14:textId="77777777" w:rsidR="0055098F" w:rsidRPr="00BC63FA" w:rsidRDefault="0055098F" w:rsidP="00E06B07">
            <w:pPr>
              <w:spacing w:after="0" w:line="240" w:lineRule="auto"/>
              <w:jc w:val="center"/>
              <w:rPr>
                <w:rFonts w:ascii="Arial" w:hAnsi="Arial" w:cs="Arial"/>
                <w:b/>
                <w:sz w:val="20"/>
                <w:szCs w:val="20"/>
              </w:rPr>
            </w:pPr>
            <w:r w:rsidRPr="00BC63FA">
              <w:rPr>
                <w:rFonts w:ascii="Arial" w:hAnsi="Arial" w:cs="Arial"/>
                <w:b/>
                <w:bCs/>
                <w:sz w:val="20"/>
                <w:szCs w:val="20"/>
                <w:lang w:val="ru"/>
              </w:rPr>
              <w:t>Подтверждено первичными записями?</w:t>
            </w:r>
          </w:p>
          <w:p w14:paraId="0092422C" w14:textId="77777777" w:rsidR="0055098F" w:rsidRPr="00BC63FA" w:rsidRDefault="0055098F" w:rsidP="00E06B07">
            <w:pPr>
              <w:spacing w:after="0" w:line="240" w:lineRule="auto"/>
              <w:jc w:val="center"/>
              <w:rPr>
                <w:rFonts w:ascii="Arial" w:hAnsi="Arial" w:cs="Arial"/>
                <w:b/>
                <w:sz w:val="20"/>
                <w:szCs w:val="20"/>
              </w:rPr>
            </w:pPr>
            <w:r w:rsidRPr="00BC63FA">
              <w:rPr>
                <w:rFonts w:ascii="Arial" w:hAnsi="Arial" w:cs="Arial"/>
                <w:b/>
                <w:bCs/>
                <w:sz w:val="20"/>
                <w:szCs w:val="20"/>
                <w:lang w:val="ru"/>
              </w:rPr>
              <w:t>(ДА/НЕТ)</w:t>
            </w:r>
          </w:p>
        </w:tc>
        <w:tc>
          <w:tcPr>
            <w:tcW w:w="468" w:type="dxa"/>
            <w:gridSpan w:val="2"/>
            <w:tcBorders>
              <w:left w:val="nil"/>
              <w:right w:val="nil"/>
            </w:tcBorders>
            <w:shd w:val="clear" w:color="auto" w:fill="FFFFFF"/>
            <w:vAlign w:val="bottom"/>
          </w:tcPr>
          <w:p w14:paraId="06013C2C" w14:textId="77777777" w:rsidR="0055098F" w:rsidRPr="00B3792F" w:rsidRDefault="0055098F" w:rsidP="00E06B07">
            <w:pPr>
              <w:spacing w:after="0" w:line="240" w:lineRule="auto"/>
              <w:jc w:val="center"/>
              <w:rPr>
                <w:rFonts w:ascii="Arial" w:hAnsi="Arial" w:cs="Arial"/>
                <w:b/>
              </w:rPr>
            </w:pPr>
          </w:p>
        </w:tc>
        <w:tc>
          <w:tcPr>
            <w:tcW w:w="270" w:type="dxa"/>
            <w:tcBorders>
              <w:top w:val="nil"/>
              <w:left w:val="nil"/>
              <w:bottom w:val="nil"/>
              <w:right w:val="dashed" w:sz="4" w:space="0" w:color="000000"/>
            </w:tcBorders>
            <w:shd w:val="clear" w:color="auto" w:fill="FFFFFF"/>
            <w:vAlign w:val="bottom"/>
          </w:tcPr>
          <w:p w14:paraId="786E219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67815CD2" w14:textId="77777777" w:rsidTr="00BC63FA">
        <w:trPr>
          <w:trHeight w:val="460"/>
        </w:trPr>
        <w:tc>
          <w:tcPr>
            <w:tcW w:w="891" w:type="dxa"/>
            <w:tcBorders>
              <w:top w:val="nil"/>
              <w:left w:val="dashed" w:sz="4" w:space="0" w:color="000000"/>
              <w:bottom w:val="nil"/>
              <w:right w:val="nil"/>
            </w:tcBorders>
            <w:shd w:val="clear" w:color="auto" w:fill="FFFFFF"/>
            <w:vAlign w:val="bottom"/>
          </w:tcPr>
          <w:p w14:paraId="237BFC05"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19.3</w:t>
            </w:r>
          </w:p>
        </w:tc>
        <w:tc>
          <w:tcPr>
            <w:tcW w:w="1101" w:type="dxa"/>
            <w:tcBorders>
              <w:top w:val="nil"/>
              <w:left w:val="nil"/>
              <w:bottom w:val="nil"/>
              <w:right w:val="nil"/>
            </w:tcBorders>
            <w:shd w:val="clear" w:color="auto" w:fill="FFFFFF"/>
            <w:vAlign w:val="bottom"/>
          </w:tcPr>
          <w:p w14:paraId="668009B5"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1</w:t>
            </w:r>
          </w:p>
        </w:tc>
        <w:tc>
          <w:tcPr>
            <w:tcW w:w="1444" w:type="dxa"/>
            <w:gridSpan w:val="3"/>
            <w:tcBorders>
              <w:top w:val="single" w:sz="4" w:space="0" w:color="000000"/>
              <w:left w:val="single" w:sz="4" w:space="0" w:color="000000"/>
              <w:bottom w:val="dashed" w:sz="4" w:space="0" w:color="000000"/>
              <w:right w:val="single" w:sz="4" w:space="0" w:color="A6A6A6"/>
            </w:tcBorders>
            <w:shd w:val="clear" w:color="auto" w:fill="FFFFFF"/>
            <w:vAlign w:val="bottom"/>
          </w:tcPr>
          <w:p w14:paraId="59013FF1" w14:textId="77777777" w:rsidR="0055098F" w:rsidRPr="00B3792F" w:rsidRDefault="0055098F" w:rsidP="00E06B07">
            <w:pPr>
              <w:spacing w:after="0" w:line="240" w:lineRule="auto"/>
              <w:rPr>
                <w:rFonts w:ascii="Arial" w:hAnsi="Arial" w:cs="Arial"/>
                <w:sz w:val="28"/>
                <w:szCs w:val="28"/>
              </w:rPr>
            </w:pPr>
          </w:p>
        </w:tc>
        <w:tc>
          <w:tcPr>
            <w:tcW w:w="1256"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1FFEDC91" w14:textId="77777777" w:rsidR="0055098F" w:rsidRPr="00B3792F" w:rsidRDefault="0055098F" w:rsidP="00E06B07">
            <w:pPr>
              <w:spacing w:after="0" w:line="240" w:lineRule="auto"/>
              <w:rPr>
                <w:rFonts w:ascii="Arial" w:hAnsi="Arial" w:cs="Arial"/>
                <w:sz w:val="28"/>
                <w:szCs w:val="28"/>
              </w:rPr>
            </w:pPr>
          </w:p>
        </w:tc>
        <w:tc>
          <w:tcPr>
            <w:tcW w:w="1440"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0F605C41"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single" w:sz="4" w:space="0" w:color="000000"/>
              <w:left w:val="single" w:sz="4" w:space="0" w:color="A6A6A6"/>
              <w:bottom w:val="dashed" w:sz="4" w:space="0" w:color="000000"/>
              <w:right w:val="single" w:sz="4" w:space="0" w:color="A6A6A6"/>
            </w:tcBorders>
            <w:shd w:val="clear" w:color="auto" w:fill="FFFFFF"/>
            <w:vAlign w:val="bottom"/>
          </w:tcPr>
          <w:p w14:paraId="7EBFD837"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20D6B570"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67FB3C1D"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single" w:sz="4" w:space="0" w:color="000000"/>
              <w:left w:val="single" w:sz="4" w:space="0" w:color="A6A6A6"/>
              <w:bottom w:val="dashed" w:sz="4" w:space="0" w:color="auto"/>
              <w:right w:val="single" w:sz="4" w:space="0" w:color="000000"/>
            </w:tcBorders>
            <w:shd w:val="clear" w:color="auto" w:fill="FFFFFF"/>
            <w:vAlign w:val="bottom"/>
          </w:tcPr>
          <w:p w14:paraId="2C3E07BE"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62BBCA61"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594FDA9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09F1776B" w14:textId="77777777" w:rsidTr="00BC63FA">
        <w:trPr>
          <w:trHeight w:val="480"/>
        </w:trPr>
        <w:tc>
          <w:tcPr>
            <w:tcW w:w="891" w:type="dxa"/>
            <w:tcBorders>
              <w:top w:val="nil"/>
              <w:left w:val="dashed" w:sz="4" w:space="0" w:color="000000"/>
              <w:bottom w:val="nil"/>
              <w:right w:val="nil"/>
            </w:tcBorders>
            <w:shd w:val="clear" w:color="auto" w:fill="FFFFFF"/>
            <w:vAlign w:val="bottom"/>
          </w:tcPr>
          <w:p w14:paraId="68D2C432"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19.4</w:t>
            </w:r>
          </w:p>
        </w:tc>
        <w:tc>
          <w:tcPr>
            <w:tcW w:w="1101" w:type="dxa"/>
            <w:tcBorders>
              <w:top w:val="nil"/>
              <w:left w:val="nil"/>
              <w:bottom w:val="nil"/>
              <w:right w:val="nil"/>
            </w:tcBorders>
            <w:shd w:val="clear" w:color="auto" w:fill="FFFFFF"/>
            <w:vAlign w:val="bottom"/>
          </w:tcPr>
          <w:p w14:paraId="78BD9F2E"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2</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1D90B2E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32D1AD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46AB346"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0C6C34C3"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E30D663"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29D5AA0"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09AA6A9E"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69C8F59B"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5D831CB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6D0FEBBD" w14:textId="77777777" w:rsidTr="00BC63FA">
        <w:trPr>
          <w:trHeight w:val="480"/>
        </w:trPr>
        <w:tc>
          <w:tcPr>
            <w:tcW w:w="891" w:type="dxa"/>
            <w:tcBorders>
              <w:top w:val="nil"/>
              <w:left w:val="dashed" w:sz="4" w:space="0" w:color="000000"/>
              <w:bottom w:val="nil"/>
              <w:right w:val="nil"/>
            </w:tcBorders>
            <w:shd w:val="clear" w:color="auto" w:fill="FFFFFF"/>
            <w:vAlign w:val="bottom"/>
          </w:tcPr>
          <w:p w14:paraId="0F7EFCAC"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19.5</w:t>
            </w:r>
          </w:p>
        </w:tc>
        <w:tc>
          <w:tcPr>
            <w:tcW w:w="1101" w:type="dxa"/>
            <w:tcBorders>
              <w:top w:val="nil"/>
              <w:left w:val="nil"/>
              <w:bottom w:val="nil"/>
              <w:right w:val="nil"/>
            </w:tcBorders>
            <w:shd w:val="clear" w:color="auto" w:fill="FFFFFF"/>
            <w:vAlign w:val="bottom"/>
          </w:tcPr>
          <w:p w14:paraId="15AFF9D3"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3</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1B0FD4F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496AD6B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2BCC88F"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3F66DCC2"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82FCAE7"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C87E440"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544C270B"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0882A8E4"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1795E8C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B8DED32" w14:textId="77777777" w:rsidTr="00BC63FA">
        <w:trPr>
          <w:trHeight w:val="480"/>
        </w:trPr>
        <w:tc>
          <w:tcPr>
            <w:tcW w:w="891" w:type="dxa"/>
            <w:tcBorders>
              <w:top w:val="nil"/>
              <w:left w:val="dashed" w:sz="4" w:space="0" w:color="000000"/>
              <w:bottom w:val="nil"/>
              <w:right w:val="nil"/>
            </w:tcBorders>
            <w:shd w:val="clear" w:color="auto" w:fill="FFFFFF"/>
            <w:vAlign w:val="bottom"/>
          </w:tcPr>
          <w:p w14:paraId="16D39C83"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19.6</w:t>
            </w:r>
          </w:p>
        </w:tc>
        <w:tc>
          <w:tcPr>
            <w:tcW w:w="1101" w:type="dxa"/>
            <w:tcBorders>
              <w:top w:val="nil"/>
              <w:left w:val="nil"/>
              <w:bottom w:val="nil"/>
              <w:right w:val="nil"/>
            </w:tcBorders>
            <w:shd w:val="clear" w:color="auto" w:fill="FFFFFF"/>
            <w:vAlign w:val="bottom"/>
          </w:tcPr>
          <w:p w14:paraId="4F2801F7"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4</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4CE0394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102E6E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7614B5D"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6A951D01"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58690B1"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4669D4A1"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650F07EB"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0CAF9DA3"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483F32D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0CD71C8A" w14:textId="77777777" w:rsidTr="00BC63FA">
        <w:trPr>
          <w:trHeight w:val="480"/>
        </w:trPr>
        <w:tc>
          <w:tcPr>
            <w:tcW w:w="891" w:type="dxa"/>
            <w:tcBorders>
              <w:top w:val="nil"/>
              <w:left w:val="dashed" w:sz="4" w:space="0" w:color="000000"/>
              <w:bottom w:val="nil"/>
              <w:right w:val="nil"/>
            </w:tcBorders>
            <w:shd w:val="clear" w:color="auto" w:fill="FFFFFF"/>
            <w:vAlign w:val="bottom"/>
          </w:tcPr>
          <w:p w14:paraId="4ED16C82"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19.7</w:t>
            </w:r>
          </w:p>
        </w:tc>
        <w:tc>
          <w:tcPr>
            <w:tcW w:w="1101" w:type="dxa"/>
            <w:tcBorders>
              <w:top w:val="nil"/>
              <w:left w:val="nil"/>
              <w:bottom w:val="nil"/>
              <w:right w:val="nil"/>
            </w:tcBorders>
            <w:shd w:val="clear" w:color="auto" w:fill="FFFFFF"/>
            <w:vAlign w:val="bottom"/>
          </w:tcPr>
          <w:p w14:paraId="533C8CCB"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5</w:t>
            </w:r>
          </w:p>
        </w:tc>
        <w:tc>
          <w:tcPr>
            <w:tcW w:w="1444" w:type="dxa"/>
            <w:gridSpan w:val="3"/>
            <w:tcBorders>
              <w:top w:val="dashed" w:sz="4" w:space="0" w:color="000000"/>
              <w:left w:val="single" w:sz="4" w:space="0" w:color="000000"/>
              <w:bottom w:val="single" w:sz="4" w:space="0" w:color="000000"/>
              <w:right w:val="single" w:sz="4" w:space="0" w:color="A6A6A6"/>
            </w:tcBorders>
            <w:shd w:val="clear" w:color="auto" w:fill="FFFFFF"/>
            <w:vAlign w:val="bottom"/>
          </w:tcPr>
          <w:p w14:paraId="54F2323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6A7D6C7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68B67D5F"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single" w:sz="4" w:space="0" w:color="000000"/>
              <w:right w:val="single" w:sz="4" w:space="0" w:color="A6A6A6"/>
            </w:tcBorders>
            <w:shd w:val="clear" w:color="auto" w:fill="FFFFFF"/>
            <w:vAlign w:val="bottom"/>
          </w:tcPr>
          <w:p w14:paraId="3BF4A08B"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32BFD814"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04D13A1B"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single" w:sz="4" w:space="0" w:color="000000"/>
              <w:right w:val="single" w:sz="4" w:space="0" w:color="000000"/>
            </w:tcBorders>
            <w:shd w:val="clear" w:color="auto" w:fill="FFFFFF"/>
            <w:vAlign w:val="bottom"/>
          </w:tcPr>
          <w:p w14:paraId="69AED22E"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72C22DA3"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1E5DBAE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5462C789" w14:textId="77777777" w:rsidTr="00BC63FA">
        <w:trPr>
          <w:trHeight w:val="420"/>
        </w:trPr>
        <w:tc>
          <w:tcPr>
            <w:tcW w:w="891" w:type="dxa"/>
            <w:tcBorders>
              <w:top w:val="nil"/>
              <w:left w:val="dashed" w:sz="4" w:space="0" w:color="000000"/>
              <w:bottom w:val="nil"/>
              <w:right w:val="nil"/>
            </w:tcBorders>
            <w:shd w:val="clear" w:color="auto" w:fill="FFFFFF"/>
            <w:vAlign w:val="bottom"/>
          </w:tcPr>
          <w:p w14:paraId="336E8298"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01" w:type="dxa"/>
            <w:tcBorders>
              <w:top w:val="nil"/>
              <w:left w:val="nil"/>
              <w:bottom w:val="nil"/>
              <w:right w:val="nil"/>
            </w:tcBorders>
            <w:shd w:val="clear" w:color="auto" w:fill="FFFFFF"/>
            <w:vAlign w:val="bottom"/>
          </w:tcPr>
          <w:p w14:paraId="3194DE5B"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444" w:type="dxa"/>
            <w:gridSpan w:val="3"/>
            <w:tcBorders>
              <w:top w:val="single" w:sz="4" w:space="0" w:color="000000"/>
              <w:left w:val="nil"/>
              <w:bottom w:val="nil"/>
              <w:right w:val="nil"/>
            </w:tcBorders>
            <w:shd w:val="clear" w:color="auto" w:fill="FFFFFF"/>
          </w:tcPr>
          <w:p w14:paraId="37231A6E"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256" w:type="dxa"/>
            <w:gridSpan w:val="2"/>
            <w:tcBorders>
              <w:top w:val="nil"/>
              <w:left w:val="nil"/>
              <w:bottom w:val="nil"/>
              <w:right w:val="nil"/>
            </w:tcBorders>
            <w:shd w:val="clear" w:color="auto" w:fill="FFFFFF"/>
          </w:tcPr>
          <w:p w14:paraId="58B9D1D7"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У/Е</w:t>
            </w:r>
          </w:p>
        </w:tc>
        <w:tc>
          <w:tcPr>
            <w:tcW w:w="1440" w:type="dxa"/>
            <w:gridSpan w:val="2"/>
            <w:tcBorders>
              <w:top w:val="single" w:sz="4" w:space="0" w:color="000000"/>
              <w:left w:val="nil"/>
              <w:bottom w:val="nil"/>
              <w:right w:val="nil"/>
            </w:tcBorders>
            <w:shd w:val="clear" w:color="auto" w:fill="FFFFFF"/>
          </w:tcPr>
          <w:p w14:paraId="6BB403D0"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980" w:type="dxa"/>
            <w:gridSpan w:val="3"/>
            <w:tcBorders>
              <w:top w:val="single" w:sz="4" w:space="0" w:color="000000"/>
              <w:left w:val="nil"/>
              <w:bottom w:val="nil"/>
              <w:right w:val="nil"/>
            </w:tcBorders>
            <w:shd w:val="clear" w:color="auto" w:fill="FFFFFF"/>
          </w:tcPr>
          <w:p w14:paraId="7403332D"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703" w:type="dxa"/>
            <w:gridSpan w:val="2"/>
            <w:tcBorders>
              <w:top w:val="single" w:sz="4" w:space="0" w:color="000000"/>
              <w:left w:val="nil"/>
              <w:bottom w:val="nil"/>
              <w:right w:val="nil"/>
            </w:tcBorders>
            <w:shd w:val="clear" w:color="auto" w:fill="FFFFFF"/>
          </w:tcPr>
          <w:p w14:paraId="39CF45DA"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2"/>
            <w:tcBorders>
              <w:top w:val="single" w:sz="4" w:space="0" w:color="000000"/>
              <w:left w:val="nil"/>
              <w:bottom w:val="nil"/>
              <w:right w:val="nil"/>
            </w:tcBorders>
            <w:shd w:val="clear" w:color="auto" w:fill="FFFFFF"/>
          </w:tcPr>
          <w:p w14:paraId="5FB78373"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3"/>
            <w:tcBorders>
              <w:top w:val="single" w:sz="4" w:space="0" w:color="000000"/>
              <w:left w:val="nil"/>
              <w:bottom w:val="nil"/>
              <w:right w:val="nil"/>
            </w:tcBorders>
            <w:shd w:val="clear" w:color="auto" w:fill="FFFFFF"/>
          </w:tcPr>
          <w:p w14:paraId="1E3AC904"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Да / Нет</w:t>
            </w:r>
          </w:p>
        </w:tc>
        <w:tc>
          <w:tcPr>
            <w:tcW w:w="468" w:type="dxa"/>
            <w:gridSpan w:val="2"/>
            <w:tcBorders>
              <w:left w:val="nil"/>
              <w:bottom w:val="nil"/>
              <w:right w:val="nil"/>
            </w:tcBorders>
            <w:shd w:val="clear" w:color="auto" w:fill="FFFFFF"/>
          </w:tcPr>
          <w:p w14:paraId="503E6A0E" w14:textId="77777777" w:rsidR="0055098F" w:rsidRPr="00B3792F" w:rsidRDefault="0055098F" w:rsidP="00E06B07">
            <w:pPr>
              <w:spacing w:after="0" w:line="240" w:lineRule="auto"/>
              <w:jc w:val="center"/>
              <w:rPr>
                <w:rFonts w:ascii="Arial" w:hAnsi="Arial" w:cs="Arial"/>
                <w:color w:val="A6A6A6"/>
                <w:sz w:val="20"/>
                <w:szCs w:val="20"/>
              </w:rPr>
            </w:pPr>
          </w:p>
        </w:tc>
        <w:tc>
          <w:tcPr>
            <w:tcW w:w="270" w:type="dxa"/>
            <w:tcBorders>
              <w:top w:val="nil"/>
              <w:left w:val="nil"/>
              <w:bottom w:val="nil"/>
              <w:right w:val="dashed" w:sz="4" w:space="0" w:color="000000"/>
            </w:tcBorders>
            <w:shd w:val="clear" w:color="auto" w:fill="FFFFFF"/>
            <w:vAlign w:val="bottom"/>
          </w:tcPr>
          <w:p w14:paraId="05777F7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17534310" w14:textId="77777777" w:rsidTr="0055098F">
        <w:trPr>
          <w:trHeight w:val="468"/>
        </w:trPr>
        <w:tc>
          <w:tcPr>
            <w:tcW w:w="891" w:type="dxa"/>
            <w:tcBorders>
              <w:top w:val="nil"/>
              <w:left w:val="dashed" w:sz="4" w:space="0" w:color="000000"/>
              <w:bottom w:val="dashed" w:sz="4" w:space="0" w:color="000000"/>
              <w:right w:val="nil"/>
            </w:tcBorders>
            <w:shd w:val="clear" w:color="auto" w:fill="FFFFFF"/>
            <w:vAlign w:val="bottom"/>
          </w:tcPr>
          <w:p w14:paraId="6C8DA68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dashed" w:sz="4" w:space="0" w:color="000000"/>
              <w:right w:val="nil"/>
            </w:tcBorders>
            <w:shd w:val="clear" w:color="auto" w:fill="FFFFFF"/>
            <w:vAlign w:val="bottom"/>
          </w:tcPr>
          <w:p w14:paraId="113AD8D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693" w:type="dxa"/>
            <w:gridSpan w:val="19"/>
            <w:tcBorders>
              <w:top w:val="nil"/>
              <w:left w:val="nil"/>
              <w:bottom w:val="dashed" w:sz="4" w:space="0" w:color="000000"/>
              <w:right w:val="nil"/>
            </w:tcBorders>
            <w:shd w:val="clear" w:color="auto" w:fill="FFFFFF"/>
          </w:tcPr>
          <w:p w14:paraId="199CBE4B" w14:textId="77777777" w:rsidR="0055098F" w:rsidRPr="00BC63FA" w:rsidRDefault="0055098F" w:rsidP="00E06B07">
            <w:pPr>
              <w:spacing w:after="0" w:line="240" w:lineRule="auto"/>
              <w:jc w:val="center"/>
              <w:rPr>
                <w:rFonts w:ascii="Arial" w:hAnsi="Arial" w:cs="Arial"/>
                <w:sz w:val="24"/>
                <w:szCs w:val="24"/>
              </w:rPr>
            </w:pPr>
            <w:r w:rsidRPr="00BC63FA">
              <w:rPr>
                <w:rFonts w:ascii="Arial" w:hAnsi="Arial" w:cs="Arial"/>
                <w:sz w:val="24"/>
                <w:szCs w:val="24"/>
                <w:lang w:val="ru"/>
              </w:rPr>
              <w:t>При необходимости добавьте листы</w:t>
            </w:r>
          </w:p>
        </w:tc>
        <w:tc>
          <w:tcPr>
            <w:tcW w:w="270" w:type="dxa"/>
            <w:tcBorders>
              <w:top w:val="nil"/>
              <w:left w:val="nil"/>
              <w:bottom w:val="dashed" w:sz="4" w:space="0" w:color="000000"/>
              <w:right w:val="dashed" w:sz="4" w:space="0" w:color="000000"/>
            </w:tcBorders>
            <w:shd w:val="clear" w:color="auto" w:fill="FFFFFF"/>
            <w:vAlign w:val="bottom"/>
          </w:tcPr>
          <w:p w14:paraId="2D3CFA1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bl>
    <w:p w14:paraId="51ED922B" w14:textId="77777777" w:rsidR="00476DAA" w:rsidRDefault="00476DAA">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20"/>
          <w:szCs w:val="20"/>
        </w:rPr>
      </w:pPr>
      <w:r>
        <w:rPr>
          <w:rFonts w:ascii="Arial" w:hAnsi="Arial" w:cs="Arial"/>
          <w:sz w:val="20"/>
          <w:szCs w:val="20"/>
        </w:rPr>
        <w:br w:type="page"/>
      </w:r>
    </w:p>
    <w:tbl>
      <w:tblPr>
        <w:tblW w:w="13955" w:type="dxa"/>
        <w:tblInd w:w="103" w:type="dxa"/>
        <w:tblLayout w:type="fixed"/>
        <w:tblLook w:val="0400" w:firstRow="0" w:lastRow="0" w:firstColumn="0" w:lastColumn="0" w:noHBand="0" w:noVBand="1"/>
      </w:tblPr>
      <w:tblGrid>
        <w:gridCol w:w="891"/>
        <w:gridCol w:w="1101"/>
        <w:gridCol w:w="180"/>
        <w:gridCol w:w="1048"/>
        <w:gridCol w:w="216"/>
        <w:gridCol w:w="752"/>
        <w:gridCol w:w="504"/>
        <w:gridCol w:w="263"/>
        <w:gridCol w:w="1177"/>
        <w:gridCol w:w="90"/>
        <w:gridCol w:w="1106"/>
        <w:gridCol w:w="784"/>
        <w:gridCol w:w="297"/>
        <w:gridCol w:w="1406"/>
        <w:gridCol w:w="990"/>
        <w:gridCol w:w="711"/>
        <w:gridCol w:w="279"/>
        <w:gridCol w:w="990"/>
        <w:gridCol w:w="432"/>
        <w:gridCol w:w="18"/>
        <w:gridCol w:w="450"/>
        <w:gridCol w:w="270"/>
      </w:tblGrid>
      <w:tr w:rsidR="0055098F" w:rsidRPr="00B3792F" w14:paraId="4C44066A" w14:textId="77777777" w:rsidTr="0055098F">
        <w:trPr>
          <w:trHeight w:val="300"/>
        </w:trPr>
        <w:tc>
          <w:tcPr>
            <w:tcW w:w="13955" w:type="dxa"/>
            <w:gridSpan w:val="22"/>
            <w:tcBorders>
              <w:top w:val="dashed" w:sz="4" w:space="0" w:color="000000"/>
              <w:left w:val="dashed" w:sz="4" w:space="0" w:color="000000"/>
              <w:bottom w:val="nil"/>
              <w:right w:val="dashed" w:sz="4" w:space="0" w:color="000000"/>
            </w:tcBorders>
            <w:shd w:val="clear" w:color="auto" w:fill="FFFFFF"/>
            <w:vAlign w:val="bottom"/>
          </w:tcPr>
          <w:p w14:paraId="7403AE56"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i/>
                <w:iCs/>
                <w:sz w:val="20"/>
                <w:szCs w:val="20"/>
                <w:lang w:val="ru"/>
              </w:rPr>
              <w:lastRenderedPageBreak/>
              <w:t>Ответьте на следующие вопросы по каждому товару-маркеру:</w:t>
            </w:r>
          </w:p>
        </w:tc>
      </w:tr>
      <w:tr w:rsidR="0055098F" w:rsidRPr="00B3792F" w14:paraId="66C46568" w14:textId="77777777" w:rsidTr="0055098F">
        <w:trPr>
          <w:trHeight w:val="420"/>
        </w:trPr>
        <w:tc>
          <w:tcPr>
            <w:tcW w:w="3220" w:type="dxa"/>
            <w:gridSpan w:val="4"/>
            <w:tcBorders>
              <w:top w:val="nil"/>
              <w:left w:val="dashed" w:sz="4" w:space="0" w:color="000000"/>
              <w:bottom w:val="nil"/>
              <w:right w:val="nil"/>
            </w:tcBorders>
            <w:shd w:val="clear" w:color="auto" w:fill="FFFFFF"/>
            <w:vAlign w:val="bottom"/>
          </w:tcPr>
          <w:p w14:paraId="68B6DD02" w14:textId="77777777" w:rsidR="0055098F" w:rsidRPr="00BC63FA" w:rsidRDefault="0055098F" w:rsidP="00E06B07">
            <w:pPr>
              <w:spacing w:after="0" w:line="240" w:lineRule="auto"/>
              <w:rPr>
                <w:rFonts w:ascii="Arial" w:hAnsi="Arial" w:cs="Arial"/>
                <w:b/>
                <w:sz w:val="24"/>
                <w:szCs w:val="24"/>
              </w:rPr>
            </w:pPr>
            <w:r w:rsidRPr="00BC63FA">
              <w:rPr>
                <w:rFonts w:ascii="Arial" w:hAnsi="Arial" w:cs="Arial"/>
                <w:b/>
                <w:bCs/>
                <w:sz w:val="24"/>
                <w:szCs w:val="24"/>
                <w:lang w:val="ru"/>
              </w:rPr>
              <w:t>Товар 20:</w:t>
            </w:r>
          </w:p>
        </w:tc>
        <w:tc>
          <w:tcPr>
            <w:tcW w:w="3002" w:type="dxa"/>
            <w:gridSpan w:val="6"/>
            <w:tcBorders>
              <w:top w:val="nil"/>
              <w:left w:val="nil"/>
              <w:bottom w:val="single" w:sz="4" w:space="0" w:color="000000"/>
              <w:right w:val="nil"/>
            </w:tcBorders>
            <w:shd w:val="clear" w:color="auto" w:fill="FFFFFF"/>
            <w:vAlign w:val="bottom"/>
          </w:tcPr>
          <w:p w14:paraId="4A498106" w14:textId="77777777" w:rsidR="0055098F" w:rsidRPr="00BC63FA" w:rsidRDefault="0055098F" w:rsidP="00E06B07">
            <w:pPr>
              <w:spacing w:after="0" w:line="240" w:lineRule="auto"/>
              <w:jc w:val="center"/>
              <w:rPr>
                <w:rFonts w:ascii="Arial" w:hAnsi="Arial" w:cs="Arial"/>
                <w:b/>
                <w:sz w:val="24"/>
                <w:szCs w:val="24"/>
              </w:rPr>
            </w:pPr>
            <w:r w:rsidRPr="00BC63FA">
              <w:rPr>
                <w:rFonts w:ascii="Arial" w:hAnsi="Arial" w:cs="Arial"/>
                <w:b/>
                <w:bCs/>
                <w:sz w:val="24"/>
                <w:szCs w:val="24"/>
                <w:lang w:val="ru"/>
              </w:rPr>
              <w:t>Наименование продукта</w:t>
            </w:r>
          </w:p>
        </w:tc>
        <w:tc>
          <w:tcPr>
            <w:tcW w:w="4583" w:type="dxa"/>
            <w:gridSpan w:val="5"/>
            <w:tcBorders>
              <w:top w:val="nil"/>
              <w:left w:val="nil"/>
              <w:bottom w:val="single" w:sz="4" w:space="0" w:color="000000"/>
              <w:right w:val="nil"/>
            </w:tcBorders>
            <w:shd w:val="clear" w:color="auto" w:fill="FFFFFF"/>
            <w:vAlign w:val="bottom"/>
          </w:tcPr>
          <w:p w14:paraId="00E7A138" w14:textId="77777777" w:rsidR="0055098F" w:rsidRPr="00BC63FA" w:rsidRDefault="0055098F" w:rsidP="00E06B07">
            <w:pPr>
              <w:spacing w:after="0" w:line="240" w:lineRule="auto"/>
              <w:jc w:val="center"/>
              <w:rPr>
                <w:rFonts w:ascii="Arial" w:hAnsi="Arial" w:cs="Arial"/>
                <w:b/>
                <w:sz w:val="24"/>
                <w:szCs w:val="24"/>
              </w:rPr>
            </w:pPr>
            <w:r w:rsidRPr="00BC63FA">
              <w:rPr>
                <w:rFonts w:ascii="Arial" w:hAnsi="Arial" w:cs="Arial"/>
                <w:b/>
                <w:bCs/>
                <w:sz w:val="24"/>
                <w:szCs w:val="24"/>
                <w:lang w:val="ru"/>
              </w:rPr>
              <w:t>Дозировка продукта</w:t>
            </w:r>
          </w:p>
        </w:tc>
        <w:tc>
          <w:tcPr>
            <w:tcW w:w="990" w:type="dxa"/>
            <w:gridSpan w:val="2"/>
            <w:tcBorders>
              <w:top w:val="nil"/>
              <w:left w:val="nil"/>
              <w:bottom w:val="nil"/>
              <w:right w:val="nil"/>
            </w:tcBorders>
            <w:shd w:val="clear" w:color="auto" w:fill="FFFFFF"/>
            <w:vAlign w:val="bottom"/>
          </w:tcPr>
          <w:p w14:paraId="5120933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69BDB0A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2D2FCB8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1D9F6BA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07F1EAA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BDCC369" w14:textId="77777777" w:rsidTr="0055098F">
        <w:trPr>
          <w:trHeight w:val="420"/>
        </w:trPr>
        <w:tc>
          <w:tcPr>
            <w:tcW w:w="891" w:type="dxa"/>
            <w:tcBorders>
              <w:top w:val="nil"/>
              <w:left w:val="dashed" w:sz="4" w:space="0" w:color="000000"/>
              <w:bottom w:val="nil"/>
              <w:right w:val="nil"/>
            </w:tcBorders>
            <w:shd w:val="clear" w:color="auto" w:fill="FFFFFF"/>
            <w:vAlign w:val="bottom"/>
          </w:tcPr>
          <w:p w14:paraId="177324F8" w14:textId="77777777" w:rsidR="0055098F" w:rsidRPr="00BC63FA" w:rsidRDefault="0055098F" w:rsidP="00E06B07">
            <w:pPr>
              <w:spacing w:after="0" w:line="240" w:lineRule="auto"/>
              <w:rPr>
                <w:rFonts w:ascii="Arial" w:hAnsi="Arial" w:cs="Arial"/>
                <w:sz w:val="24"/>
                <w:szCs w:val="24"/>
              </w:rPr>
            </w:pPr>
            <w:r w:rsidRPr="00BC63FA">
              <w:rPr>
                <w:rFonts w:ascii="Arial" w:hAnsi="Arial" w:cs="Arial"/>
                <w:sz w:val="24"/>
                <w:szCs w:val="24"/>
                <w:lang w:val="ru"/>
              </w:rPr>
              <w:t> </w:t>
            </w:r>
          </w:p>
        </w:tc>
        <w:tc>
          <w:tcPr>
            <w:tcW w:w="1281" w:type="dxa"/>
            <w:gridSpan w:val="2"/>
            <w:tcBorders>
              <w:top w:val="nil"/>
              <w:left w:val="nil"/>
              <w:bottom w:val="nil"/>
              <w:right w:val="nil"/>
            </w:tcBorders>
            <w:shd w:val="clear" w:color="auto" w:fill="FFFFFF"/>
            <w:vAlign w:val="bottom"/>
          </w:tcPr>
          <w:p w14:paraId="375DFDEF" w14:textId="77777777" w:rsidR="0055098F" w:rsidRPr="00BC63FA" w:rsidRDefault="0055098F" w:rsidP="00E06B07">
            <w:pPr>
              <w:spacing w:after="0" w:line="240" w:lineRule="auto"/>
              <w:rPr>
                <w:rFonts w:ascii="Arial" w:hAnsi="Arial" w:cs="Arial"/>
                <w:sz w:val="24"/>
                <w:szCs w:val="24"/>
              </w:rPr>
            </w:pPr>
            <w:r w:rsidRPr="00BC63FA">
              <w:rPr>
                <w:rFonts w:ascii="Arial" w:hAnsi="Arial" w:cs="Arial"/>
                <w:sz w:val="24"/>
                <w:szCs w:val="24"/>
                <w:lang w:val="ru"/>
              </w:rPr>
              <w:t> </w:t>
            </w:r>
          </w:p>
        </w:tc>
        <w:tc>
          <w:tcPr>
            <w:tcW w:w="1048" w:type="dxa"/>
            <w:tcBorders>
              <w:top w:val="nil"/>
              <w:left w:val="nil"/>
              <w:bottom w:val="nil"/>
              <w:right w:val="nil"/>
            </w:tcBorders>
            <w:shd w:val="clear" w:color="auto" w:fill="FFFFFF"/>
            <w:vAlign w:val="bottom"/>
          </w:tcPr>
          <w:p w14:paraId="2BE38A60" w14:textId="77777777" w:rsidR="0055098F" w:rsidRPr="00BC63FA" w:rsidRDefault="0055098F" w:rsidP="00E06B07">
            <w:pPr>
              <w:spacing w:after="0" w:line="240" w:lineRule="auto"/>
              <w:rPr>
                <w:rFonts w:ascii="Arial" w:hAnsi="Arial" w:cs="Arial"/>
                <w:sz w:val="24"/>
                <w:szCs w:val="24"/>
              </w:rPr>
            </w:pPr>
            <w:r w:rsidRPr="00BC63FA">
              <w:rPr>
                <w:rFonts w:ascii="Arial" w:hAnsi="Arial" w:cs="Arial"/>
                <w:sz w:val="24"/>
                <w:szCs w:val="24"/>
                <w:lang w:val="ru"/>
              </w:rPr>
              <w:t> </w:t>
            </w:r>
          </w:p>
        </w:tc>
        <w:tc>
          <w:tcPr>
            <w:tcW w:w="3002" w:type="dxa"/>
            <w:gridSpan w:val="6"/>
            <w:tcBorders>
              <w:top w:val="single" w:sz="4" w:space="0" w:color="000000"/>
              <w:left w:val="single" w:sz="4" w:space="0" w:color="000000"/>
              <w:bottom w:val="single" w:sz="4" w:space="0" w:color="000000"/>
              <w:right w:val="single" w:sz="4" w:space="0" w:color="000000"/>
            </w:tcBorders>
            <w:shd w:val="clear" w:color="auto" w:fill="FFFF00"/>
            <w:vAlign w:val="bottom"/>
          </w:tcPr>
          <w:p w14:paraId="53404277" w14:textId="77777777" w:rsidR="0055098F" w:rsidRPr="00BC63FA" w:rsidRDefault="0055098F" w:rsidP="00E06B07">
            <w:pPr>
              <w:spacing w:after="0" w:line="240" w:lineRule="auto"/>
              <w:jc w:val="center"/>
              <w:rPr>
                <w:rFonts w:ascii="Arial" w:hAnsi="Arial" w:cs="Arial"/>
                <w:sz w:val="24"/>
                <w:szCs w:val="24"/>
              </w:rPr>
            </w:pPr>
            <w:r w:rsidRPr="00BC63FA">
              <w:rPr>
                <w:rFonts w:ascii="Arial" w:hAnsi="Arial" w:cs="Arial"/>
                <w:sz w:val="24"/>
                <w:szCs w:val="24"/>
                <w:lang w:val="ru"/>
              </w:rPr>
              <w:t>Товар 20</w:t>
            </w:r>
          </w:p>
        </w:tc>
        <w:tc>
          <w:tcPr>
            <w:tcW w:w="4583" w:type="dxa"/>
            <w:gridSpan w:val="5"/>
            <w:tcBorders>
              <w:top w:val="single" w:sz="4" w:space="0" w:color="000000"/>
              <w:left w:val="nil"/>
              <w:bottom w:val="single" w:sz="4" w:space="0" w:color="000000"/>
              <w:right w:val="single" w:sz="4" w:space="0" w:color="000000"/>
            </w:tcBorders>
            <w:shd w:val="clear" w:color="auto" w:fill="FFFFFF"/>
            <w:vAlign w:val="bottom"/>
          </w:tcPr>
          <w:p w14:paraId="6342B4E8" w14:textId="77777777" w:rsidR="0055098F" w:rsidRPr="00BC63FA" w:rsidRDefault="0055098F" w:rsidP="00E06B07">
            <w:pPr>
              <w:spacing w:after="0" w:line="240" w:lineRule="auto"/>
              <w:jc w:val="center"/>
              <w:rPr>
                <w:rFonts w:ascii="Arial" w:hAnsi="Arial" w:cs="Arial"/>
                <w:sz w:val="24"/>
                <w:szCs w:val="24"/>
              </w:rPr>
            </w:pPr>
            <w:r w:rsidRPr="00BC63FA">
              <w:rPr>
                <w:rFonts w:ascii="Arial" w:hAnsi="Arial" w:cs="Arial"/>
                <w:sz w:val="24"/>
                <w:szCs w:val="24"/>
                <w:highlight w:val="yellow"/>
                <w:lang w:val="ru"/>
              </w:rPr>
              <w:t>Дозировка 20</w:t>
            </w:r>
          </w:p>
        </w:tc>
        <w:tc>
          <w:tcPr>
            <w:tcW w:w="990" w:type="dxa"/>
            <w:gridSpan w:val="2"/>
            <w:tcBorders>
              <w:top w:val="nil"/>
              <w:left w:val="nil"/>
              <w:bottom w:val="nil"/>
              <w:right w:val="nil"/>
            </w:tcBorders>
            <w:shd w:val="clear" w:color="auto" w:fill="FFFFFF"/>
            <w:vAlign w:val="bottom"/>
          </w:tcPr>
          <w:p w14:paraId="112314C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09E0F0B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158018F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6E4B80B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6194FDE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756FFDB2" w14:textId="77777777" w:rsidTr="0055098F">
        <w:trPr>
          <w:trHeight w:val="140"/>
        </w:trPr>
        <w:tc>
          <w:tcPr>
            <w:tcW w:w="891" w:type="dxa"/>
            <w:tcBorders>
              <w:top w:val="nil"/>
              <w:left w:val="dashed" w:sz="4" w:space="0" w:color="000000"/>
              <w:bottom w:val="nil"/>
              <w:right w:val="nil"/>
            </w:tcBorders>
            <w:shd w:val="clear" w:color="auto" w:fill="FFFFFF"/>
            <w:vAlign w:val="bottom"/>
          </w:tcPr>
          <w:p w14:paraId="4F4153BB"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81" w:type="dxa"/>
            <w:gridSpan w:val="2"/>
            <w:tcBorders>
              <w:top w:val="nil"/>
              <w:left w:val="nil"/>
              <w:bottom w:val="nil"/>
              <w:right w:val="nil"/>
            </w:tcBorders>
            <w:shd w:val="clear" w:color="auto" w:fill="FFFFFF"/>
            <w:vAlign w:val="bottom"/>
          </w:tcPr>
          <w:p w14:paraId="18361CCE"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048" w:type="dxa"/>
            <w:tcBorders>
              <w:top w:val="nil"/>
              <w:left w:val="nil"/>
              <w:bottom w:val="nil"/>
              <w:right w:val="nil"/>
            </w:tcBorders>
            <w:shd w:val="clear" w:color="auto" w:fill="FFFFFF"/>
            <w:vAlign w:val="bottom"/>
          </w:tcPr>
          <w:p w14:paraId="6EFBC594"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68" w:type="dxa"/>
            <w:gridSpan w:val="2"/>
            <w:tcBorders>
              <w:top w:val="nil"/>
              <w:left w:val="nil"/>
              <w:bottom w:val="nil"/>
              <w:right w:val="nil"/>
            </w:tcBorders>
            <w:shd w:val="clear" w:color="auto" w:fill="FFFFFF"/>
            <w:vAlign w:val="bottom"/>
          </w:tcPr>
          <w:p w14:paraId="4BD7A830"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767" w:type="dxa"/>
            <w:gridSpan w:val="2"/>
            <w:tcBorders>
              <w:top w:val="nil"/>
              <w:left w:val="nil"/>
              <w:bottom w:val="nil"/>
              <w:right w:val="nil"/>
            </w:tcBorders>
            <w:shd w:val="clear" w:color="auto" w:fill="FFFFFF"/>
            <w:vAlign w:val="bottom"/>
          </w:tcPr>
          <w:p w14:paraId="2B5C2928"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67" w:type="dxa"/>
            <w:gridSpan w:val="2"/>
            <w:tcBorders>
              <w:top w:val="nil"/>
              <w:left w:val="nil"/>
              <w:bottom w:val="nil"/>
              <w:right w:val="nil"/>
            </w:tcBorders>
            <w:shd w:val="clear" w:color="auto" w:fill="FFFFFF"/>
            <w:vAlign w:val="bottom"/>
          </w:tcPr>
          <w:p w14:paraId="09A3B6B5"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106" w:type="dxa"/>
            <w:tcBorders>
              <w:top w:val="nil"/>
              <w:left w:val="nil"/>
              <w:bottom w:val="nil"/>
              <w:right w:val="nil"/>
            </w:tcBorders>
            <w:shd w:val="clear" w:color="auto" w:fill="FFFFFF"/>
            <w:vAlign w:val="bottom"/>
          </w:tcPr>
          <w:p w14:paraId="68A4E2B1" w14:textId="77777777" w:rsidR="0055098F" w:rsidRPr="00B3792F" w:rsidRDefault="0055098F" w:rsidP="00E06B07">
            <w:pPr>
              <w:spacing w:after="0" w:line="240" w:lineRule="auto"/>
              <w:jc w:val="center"/>
              <w:rPr>
                <w:rFonts w:ascii="Arial" w:hAnsi="Arial" w:cs="Arial"/>
                <w:color w:val="A6A6A6"/>
                <w:sz w:val="18"/>
                <w:szCs w:val="18"/>
              </w:rPr>
            </w:pPr>
            <w:r w:rsidRPr="00B3792F">
              <w:rPr>
                <w:rFonts w:ascii="Arial" w:hAnsi="Arial" w:cs="Arial"/>
                <w:color w:val="A6A6A6"/>
                <w:sz w:val="18"/>
                <w:szCs w:val="18"/>
                <w:lang w:val="ru"/>
              </w:rPr>
              <w:t> </w:t>
            </w:r>
          </w:p>
        </w:tc>
        <w:tc>
          <w:tcPr>
            <w:tcW w:w="1081" w:type="dxa"/>
            <w:gridSpan w:val="2"/>
            <w:tcBorders>
              <w:top w:val="nil"/>
              <w:left w:val="nil"/>
              <w:bottom w:val="nil"/>
              <w:right w:val="nil"/>
            </w:tcBorders>
            <w:shd w:val="clear" w:color="auto" w:fill="FFFFFF"/>
            <w:vAlign w:val="bottom"/>
          </w:tcPr>
          <w:p w14:paraId="18998F33"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396" w:type="dxa"/>
            <w:gridSpan w:val="2"/>
            <w:tcBorders>
              <w:top w:val="nil"/>
              <w:left w:val="nil"/>
              <w:bottom w:val="nil"/>
              <w:right w:val="nil"/>
            </w:tcBorders>
            <w:shd w:val="clear" w:color="auto" w:fill="FFFFFF"/>
            <w:vAlign w:val="bottom"/>
          </w:tcPr>
          <w:p w14:paraId="56174469"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gridSpan w:val="2"/>
            <w:tcBorders>
              <w:top w:val="nil"/>
              <w:left w:val="nil"/>
              <w:bottom w:val="nil"/>
              <w:right w:val="nil"/>
            </w:tcBorders>
            <w:shd w:val="clear" w:color="auto" w:fill="FFFFFF"/>
            <w:vAlign w:val="bottom"/>
          </w:tcPr>
          <w:p w14:paraId="55A8426A"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tcBorders>
              <w:top w:val="nil"/>
              <w:left w:val="nil"/>
              <w:bottom w:val="nil"/>
              <w:right w:val="nil"/>
            </w:tcBorders>
            <w:shd w:val="clear" w:color="auto" w:fill="FFFFFF"/>
            <w:vAlign w:val="bottom"/>
          </w:tcPr>
          <w:p w14:paraId="3308C748"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gridSpan w:val="2"/>
            <w:tcBorders>
              <w:top w:val="nil"/>
              <w:left w:val="nil"/>
              <w:bottom w:val="nil"/>
              <w:right w:val="nil"/>
            </w:tcBorders>
            <w:shd w:val="clear" w:color="auto" w:fill="FFFFFF"/>
            <w:vAlign w:val="bottom"/>
          </w:tcPr>
          <w:p w14:paraId="72D1E8C6"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tcBorders>
              <w:top w:val="nil"/>
              <w:left w:val="nil"/>
              <w:bottom w:val="nil"/>
              <w:right w:val="nil"/>
            </w:tcBorders>
            <w:shd w:val="clear" w:color="auto" w:fill="FFFFFF"/>
            <w:vAlign w:val="bottom"/>
          </w:tcPr>
          <w:p w14:paraId="79DBE90A"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70" w:type="dxa"/>
            <w:tcBorders>
              <w:top w:val="nil"/>
              <w:left w:val="nil"/>
              <w:bottom w:val="nil"/>
              <w:right w:val="dashed" w:sz="4" w:space="0" w:color="000000"/>
            </w:tcBorders>
            <w:shd w:val="clear" w:color="auto" w:fill="FFFFFF"/>
            <w:vAlign w:val="bottom"/>
          </w:tcPr>
          <w:p w14:paraId="0488213E"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r>
      <w:tr w:rsidR="0055098F" w:rsidRPr="00B3792F" w14:paraId="3F6EF332" w14:textId="77777777" w:rsidTr="0055098F">
        <w:trPr>
          <w:trHeight w:val="80"/>
        </w:trPr>
        <w:tc>
          <w:tcPr>
            <w:tcW w:w="891" w:type="dxa"/>
            <w:tcBorders>
              <w:top w:val="nil"/>
              <w:left w:val="dashed" w:sz="4" w:space="0" w:color="000000"/>
              <w:bottom w:val="nil"/>
              <w:right w:val="nil"/>
            </w:tcBorders>
            <w:shd w:val="clear" w:color="auto" w:fill="FFFFFF"/>
            <w:vAlign w:val="bottom"/>
          </w:tcPr>
          <w:p w14:paraId="64647C04"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20.1</w:t>
            </w:r>
          </w:p>
        </w:tc>
        <w:tc>
          <w:tcPr>
            <w:tcW w:w="5331" w:type="dxa"/>
            <w:gridSpan w:val="9"/>
            <w:tcBorders>
              <w:top w:val="nil"/>
              <w:left w:val="nil"/>
              <w:bottom w:val="nil"/>
              <w:right w:val="single" w:sz="4" w:space="0" w:color="000000"/>
            </w:tcBorders>
            <w:shd w:val="clear" w:color="auto" w:fill="FFFFFF"/>
            <w:vAlign w:val="bottom"/>
          </w:tcPr>
          <w:p w14:paraId="7DF68416"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Был ли любой этот товар закуплен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753629A3"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39E856EA"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215B1CDC" w14:textId="77777777" w:rsidR="0055098F" w:rsidRPr="00B3792F" w:rsidRDefault="0055098F" w:rsidP="00E06B07">
            <w:pPr>
              <w:spacing w:after="0" w:line="240" w:lineRule="auto"/>
              <w:rPr>
                <w:rFonts w:ascii="Arial" w:hAnsi="Arial" w:cs="Arial"/>
              </w:rPr>
            </w:pPr>
            <w:r w:rsidRPr="00B3792F">
              <w:rPr>
                <w:rFonts w:ascii="Arial" w:hAnsi="Arial" w:cs="Arial"/>
                <w:i/>
                <w:iCs/>
                <w:lang w:val="ru"/>
              </w:rPr>
              <w:t>Если нет, переходите к следующему товару</w:t>
            </w:r>
          </w:p>
        </w:tc>
      </w:tr>
      <w:tr w:rsidR="0055098F" w:rsidRPr="00B3792F" w14:paraId="7DD56354" w14:textId="77777777" w:rsidTr="0055098F">
        <w:trPr>
          <w:trHeight w:val="260"/>
        </w:trPr>
        <w:tc>
          <w:tcPr>
            <w:tcW w:w="891" w:type="dxa"/>
            <w:tcBorders>
              <w:top w:val="nil"/>
              <w:left w:val="dashed" w:sz="4" w:space="0" w:color="000000"/>
              <w:bottom w:val="nil"/>
              <w:right w:val="nil"/>
            </w:tcBorders>
            <w:shd w:val="clear" w:color="auto" w:fill="FFFFFF"/>
            <w:vAlign w:val="bottom"/>
          </w:tcPr>
          <w:p w14:paraId="1E74A5C0"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81" w:type="dxa"/>
            <w:gridSpan w:val="2"/>
            <w:tcBorders>
              <w:top w:val="nil"/>
              <w:left w:val="nil"/>
              <w:bottom w:val="nil"/>
              <w:right w:val="nil"/>
            </w:tcBorders>
            <w:shd w:val="clear" w:color="auto" w:fill="FFFFFF"/>
            <w:vAlign w:val="bottom"/>
          </w:tcPr>
          <w:p w14:paraId="7C076F64"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048" w:type="dxa"/>
            <w:tcBorders>
              <w:top w:val="nil"/>
              <w:left w:val="nil"/>
              <w:bottom w:val="nil"/>
              <w:right w:val="nil"/>
            </w:tcBorders>
            <w:shd w:val="clear" w:color="auto" w:fill="FFFFFF"/>
            <w:vAlign w:val="bottom"/>
          </w:tcPr>
          <w:p w14:paraId="44495BD2"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68" w:type="dxa"/>
            <w:gridSpan w:val="2"/>
            <w:tcBorders>
              <w:top w:val="nil"/>
              <w:left w:val="nil"/>
              <w:bottom w:val="nil"/>
              <w:right w:val="nil"/>
            </w:tcBorders>
            <w:shd w:val="clear" w:color="auto" w:fill="FFFFFF"/>
            <w:vAlign w:val="bottom"/>
          </w:tcPr>
          <w:p w14:paraId="4D5450F1"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767" w:type="dxa"/>
            <w:gridSpan w:val="2"/>
            <w:tcBorders>
              <w:top w:val="nil"/>
              <w:left w:val="nil"/>
              <w:bottom w:val="nil"/>
              <w:right w:val="nil"/>
            </w:tcBorders>
            <w:shd w:val="clear" w:color="auto" w:fill="FFFFFF"/>
            <w:vAlign w:val="bottom"/>
          </w:tcPr>
          <w:p w14:paraId="36B21C98"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67" w:type="dxa"/>
            <w:gridSpan w:val="2"/>
            <w:tcBorders>
              <w:top w:val="nil"/>
              <w:left w:val="nil"/>
              <w:bottom w:val="nil"/>
              <w:right w:val="nil"/>
            </w:tcBorders>
            <w:shd w:val="clear" w:color="auto" w:fill="FFFFFF"/>
            <w:vAlign w:val="bottom"/>
          </w:tcPr>
          <w:p w14:paraId="69FFD466"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106" w:type="dxa"/>
            <w:tcBorders>
              <w:top w:val="nil"/>
              <w:left w:val="nil"/>
              <w:bottom w:val="nil"/>
              <w:right w:val="nil"/>
            </w:tcBorders>
            <w:shd w:val="clear" w:color="auto" w:fill="FFFFFF"/>
            <w:vAlign w:val="bottom"/>
          </w:tcPr>
          <w:p w14:paraId="16843D73" w14:textId="77777777" w:rsidR="0055098F" w:rsidRPr="00B3792F" w:rsidRDefault="0055098F" w:rsidP="00E06B07">
            <w:pPr>
              <w:spacing w:after="0" w:line="240" w:lineRule="auto"/>
              <w:jc w:val="center"/>
              <w:rPr>
                <w:rFonts w:ascii="Arial" w:hAnsi="Arial" w:cs="Arial"/>
                <w:color w:val="808080"/>
              </w:rPr>
            </w:pPr>
            <w:r w:rsidRPr="00B3792F">
              <w:rPr>
                <w:rFonts w:ascii="Arial" w:hAnsi="Arial" w:cs="Arial"/>
                <w:color w:val="808080"/>
                <w:lang w:val="ru"/>
              </w:rPr>
              <w:t> </w:t>
            </w:r>
          </w:p>
        </w:tc>
        <w:tc>
          <w:tcPr>
            <w:tcW w:w="1081" w:type="dxa"/>
            <w:gridSpan w:val="2"/>
            <w:tcBorders>
              <w:top w:val="nil"/>
              <w:left w:val="nil"/>
              <w:bottom w:val="nil"/>
              <w:right w:val="nil"/>
            </w:tcBorders>
            <w:shd w:val="clear" w:color="auto" w:fill="FFFFFF"/>
            <w:vAlign w:val="bottom"/>
          </w:tcPr>
          <w:p w14:paraId="6A3629EF"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396" w:type="dxa"/>
            <w:gridSpan w:val="2"/>
            <w:tcBorders>
              <w:top w:val="nil"/>
              <w:left w:val="nil"/>
              <w:bottom w:val="nil"/>
              <w:right w:val="nil"/>
            </w:tcBorders>
            <w:shd w:val="clear" w:color="auto" w:fill="FFFFFF"/>
            <w:vAlign w:val="bottom"/>
          </w:tcPr>
          <w:p w14:paraId="3AF3A8C4"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gridSpan w:val="2"/>
            <w:tcBorders>
              <w:top w:val="nil"/>
              <w:left w:val="nil"/>
              <w:bottom w:val="nil"/>
              <w:right w:val="nil"/>
            </w:tcBorders>
            <w:shd w:val="clear" w:color="auto" w:fill="FFFFFF"/>
            <w:vAlign w:val="bottom"/>
          </w:tcPr>
          <w:p w14:paraId="309E331B"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tcBorders>
              <w:top w:val="nil"/>
              <w:left w:val="nil"/>
              <w:bottom w:val="nil"/>
              <w:right w:val="nil"/>
            </w:tcBorders>
            <w:shd w:val="clear" w:color="auto" w:fill="FFFFFF"/>
            <w:vAlign w:val="bottom"/>
          </w:tcPr>
          <w:p w14:paraId="401B6CB9"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gridSpan w:val="2"/>
            <w:tcBorders>
              <w:top w:val="nil"/>
              <w:left w:val="nil"/>
              <w:bottom w:val="nil"/>
              <w:right w:val="nil"/>
            </w:tcBorders>
            <w:shd w:val="clear" w:color="auto" w:fill="FFFFFF"/>
            <w:vAlign w:val="bottom"/>
          </w:tcPr>
          <w:p w14:paraId="7726CDD8"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tcBorders>
              <w:top w:val="nil"/>
              <w:left w:val="nil"/>
              <w:bottom w:val="nil"/>
              <w:right w:val="nil"/>
            </w:tcBorders>
            <w:shd w:val="clear" w:color="auto" w:fill="FFFFFF"/>
            <w:vAlign w:val="bottom"/>
          </w:tcPr>
          <w:p w14:paraId="26B3D31A"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70" w:type="dxa"/>
            <w:tcBorders>
              <w:top w:val="nil"/>
              <w:left w:val="nil"/>
              <w:bottom w:val="nil"/>
              <w:right w:val="dashed" w:sz="4" w:space="0" w:color="000000"/>
            </w:tcBorders>
            <w:shd w:val="clear" w:color="auto" w:fill="FFFFFF"/>
            <w:vAlign w:val="bottom"/>
          </w:tcPr>
          <w:p w14:paraId="5BB65B32"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121AB13E" w14:textId="77777777" w:rsidTr="0055098F">
        <w:trPr>
          <w:trHeight w:val="260"/>
        </w:trPr>
        <w:tc>
          <w:tcPr>
            <w:tcW w:w="891" w:type="dxa"/>
            <w:tcBorders>
              <w:top w:val="nil"/>
              <w:left w:val="dashed" w:sz="4" w:space="0" w:color="000000"/>
              <w:bottom w:val="nil"/>
              <w:right w:val="nil"/>
            </w:tcBorders>
            <w:shd w:val="clear" w:color="auto" w:fill="FFFFFF"/>
            <w:vAlign w:val="bottom"/>
          </w:tcPr>
          <w:p w14:paraId="7E50895E"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20.2</w:t>
            </w:r>
          </w:p>
        </w:tc>
        <w:tc>
          <w:tcPr>
            <w:tcW w:w="5331" w:type="dxa"/>
            <w:gridSpan w:val="9"/>
            <w:tcBorders>
              <w:top w:val="nil"/>
              <w:left w:val="nil"/>
              <w:bottom w:val="nil"/>
              <w:right w:val="single" w:sz="4" w:space="0" w:color="000000"/>
            </w:tcBorders>
            <w:shd w:val="clear" w:color="auto" w:fill="FFFFFF"/>
            <w:vAlign w:val="bottom"/>
          </w:tcPr>
          <w:p w14:paraId="72B2E517"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Доступна ли ЛЮБАЯ цена, уплаченная за этот продукт,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540B8CA1"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5A1EDE45"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6D41D87A"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Если нет, переходите к следующему товару</w:t>
            </w:r>
          </w:p>
        </w:tc>
      </w:tr>
      <w:tr w:rsidR="0055098F" w:rsidRPr="00B3792F" w14:paraId="6CF3369A" w14:textId="77777777" w:rsidTr="0055098F">
        <w:trPr>
          <w:trHeight w:val="420"/>
        </w:trPr>
        <w:tc>
          <w:tcPr>
            <w:tcW w:w="8409" w:type="dxa"/>
            <w:gridSpan w:val="13"/>
            <w:tcBorders>
              <w:top w:val="nil"/>
              <w:left w:val="dashed" w:sz="4" w:space="0" w:color="000000"/>
              <w:bottom w:val="nil"/>
              <w:right w:val="nil"/>
            </w:tcBorders>
            <w:shd w:val="clear" w:color="auto" w:fill="FFFFFF"/>
            <w:vAlign w:val="bottom"/>
          </w:tcPr>
          <w:p w14:paraId="250E40D0" w14:textId="77777777" w:rsidR="0055098F" w:rsidRPr="00BC63FA" w:rsidRDefault="0055098F" w:rsidP="00E06B07">
            <w:pPr>
              <w:spacing w:after="0" w:line="240" w:lineRule="auto"/>
              <w:rPr>
                <w:rFonts w:ascii="Arial" w:hAnsi="Arial" w:cs="Arial"/>
                <w:i/>
                <w:sz w:val="24"/>
                <w:szCs w:val="24"/>
              </w:rPr>
            </w:pPr>
            <w:r w:rsidRPr="00BC63FA">
              <w:rPr>
                <w:rFonts w:ascii="Arial" w:hAnsi="Arial" w:cs="Arial"/>
                <w:i/>
                <w:iCs/>
                <w:sz w:val="24"/>
                <w:szCs w:val="24"/>
                <w:lang w:val="ru"/>
              </w:rPr>
              <w:t xml:space="preserve">Заполните следующую таблицу на </w:t>
            </w:r>
            <w:r w:rsidRPr="00BC63FA">
              <w:rPr>
                <w:rFonts w:ascii="Arial" w:hAnsi="Arial" w:cs="Arial"/>
                <w:i/>
                <w:iCs/>
                <w:sz w:val="24"/>
                <w:szCs w:val="24"/>
                <w:highlight w:val="yellow"/>
                <w:lang w:val="ru"/>
              </w:rPr>
              <w:t>Товар 20 Дозировка 20</w:t>
            </w:r>
          </w:p>
        </w:tc>
        <w:tc>
          <w:tcPr>
            <w:tcW w:w="2396" w:type="dxa"/>
            <w:gridSpan w:val="2"/>
            <w:tcBorders>
              <w:top w:val="nil"/>
              <w:left w:val="nil"/>
              <w:bottom w:val="nil"/>
              <w:right w:val="nil"/>
            </w:tcBorders>
            <w:shd w:val="clear" w:color="auto" w:fill="FFFFFF"/>
            <w:vAlign w:val="bottom"/>
          </w:tcPr>
          <w:p w14:paraId="2ED9224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gridSpan w:val="2"/>
            <w:tcBorders>
              <w:top w:val="nil"/>
              <w:left w:val="nil"/>
              <w:bottom w:val="nil"/>
              <w:right w:val="nil"/>
            </w:tcBorders>
            <w:shd w:val="clear" w:color="auto" w:fill="FFFFFF"/>
            <w:vAlign w:val="bottom"/>
          </w:tcPr>
          <w:p w14:paraId="5B042EB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4A82170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7BBA1F8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2E57D8B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7B22466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15C23867" w14:textId="77777777" w:rsidTr="00537B65">
        <w:trPr>
          <w:trHeight w:val="140"/>
        </w:trPr>
        <w:tc>
          <w:tcPr>
            <w:tcW w:w="891" w:type="dxa"/>
            <w:tcBorders>
              <w:top w:val="nil"/>
              <w:left w:val="dashed" w:sz="4" w:space="0" w:color="000000"/>
              <w:bottom w:val="nil"/>
              <w:right w:val="nil"/>
            </w:tcBorders>
            <w:shd w:val="clear" w:color="auto" w:fill="FFFFFF"/>
            <w:vAlign w:val="bottom"/>
          </w:tcPr>
          <w:p w14:paraId="4982AEDA"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 </w:t>
            </w:r>
          </w:p>
        </w:tc>
        <w:tc>
          <w:tcPr>
            <w:tcW w:w="1101" w:type="dxa"/>
            <w:tcBorders>
              <w:top w:val="nil"/>
              <w:left w:val="nil"/>
              <w:bottom w:val="nil"/>
              <w:right w:val="nil"/>
            </w:tcBorders>
            <w:shd w:val="clear" w:color="auto" w:fill="FFFFFF"/>
            <w:vAlign w:val="center"/>
          </w:tcPr>
          <w:p w14:paraId="357AB33E" w14:textId="77777777" w:rsidR="0055098F" w:rsidRPr="00B3792F" w:rsidRDefault="0055098F" w:rsidP="00E06B07">
            <w:pPr>
              <w:spacing w:after="0" w:line="240" w:lineRule="auto"/>
              <w:jc w:val="center"/>
              <w:rPr>
                <w:rFonts w:ascii="Arial" w:hAnsi="Arial" w:cs="Arial"/>
              </w:rPr>
            </w:pPr>
          </w:p>
        </w:tc>
        <w:tc>
          <w:tcPr>
            <w:tcW w:w="1444" w:type="dxa"/>
            <w:gridSpan w:val="3"/>
            <w:tcBorders>
              <w:top w:val="nil"/>
              <w:left w:val="nil"/>
              <w:bottom w:val="nil"/>
              <w:right w:val="nil"/>
            </w:tcBorders>
            <w:shd w:val="clear" w:color="auto" w:fill="FFFFFF"/>
            <w:vAlign w:val="bottom"/>
          </w:tcPr>
          <w:p w14:paraId="3F3B2764"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A</w:t>
            </w:r>
          </w:p>
        </w:tc>
        <w:tc>
          <w:tcPr>
            <w:tcW w:w="1256" w:type="dxa"/>
            <w:gridSpan w:val="2"/>
            <w:tcBorders>
              <w:top w:val="nil"/>
              <w:left w:val="nil"/>
              <w:bottom w:val="nil"/>
              <w:right w:val="nil"/>
            </w:tcBorders>
            <w:shd w:val="clear" w:color="auto" w:fill="FFFFFF"/>
            <w:vAlign w:val="bottom"/>
          </w:tcPr>
          <w:p w14:paraId="5B63074F"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B</w:t>
            </w:r>
          </w:p>
        </w:tc>
        <w:tc>
          <w:tcPr>
            <w:tcW w:w="1440" w:type="dxa"/>
            <w:gridSpan w:val="2"/>
            <w:tcBorders>
              <w:top w:val="nil"/>
              <w:left w:val="nil"/>
              <w:bottom w:val="nil"/>
              <w:right w:val="nil"/>
            </w:tcBorders>
            <w:shd w:val="clear" w:color="auto" w:fill="FFFFFF"/>
            <w:vAlign w:val="bottom"/>
          </w:tcPr>
          <w:p w14:paraId="011C55B1"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C</w:t>
            </w:r>
          </w:p>
        </w:tc>
        <w:tc>
          <w:tcPr>
            <w:tcW w:w="1980" w:type="dxa"/>
            <w:gridSpan w:val="3"/>
            <w:tcBorders>
              <w:top w:val="nil"/>
              <w:left w:val="nil"/>
              <w:bottom w:val="nil"/>
              <w:right w:val="nil"/>
            </w:tcBorders>
            <w:shd w:val="clear" w:color="auto" w:fill="FFFFFF"/>
            <w:vAlign w:val="bottom"/>
          </w:tcPr>
          <w:p w14:paraId="371021AC"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D</w:t>
            </w:r>
          </w:p>
        </w:tc>
        <w:tc>
          <w:tcPr>
            <w:tcW w:w="1703" w:type="dxa"/>
            <w:gridSpan w:val="2"/>
            <w:tcBorders>
              <w:top w:val="nil"/>
              <w:left w:val="nil"/>
              <w:bottom w:val="nil"/>
              <w:right w:val="nil"/>
            </w:tcBorders>
            <w:shd w:val="clear" w:color="auto" w:fill="FFFFFF"/>
            <w:vAlign w:val="bottom"/>
          </w:tcPr>
          <w:p w14:paraId="00E88A12"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E</w:t>
            </w:r>
          </w:p>
        </w:tc>
        <w:tc>
          <w:tcPr>
            <w:tcW w:w="1701" w:type="dxa"/>
            <w:gridSpan w:val="2"/>
            <w:tcBorders>
              <w:top w:val="nil"/>
              <w:left w:val="nil"/>
              <w:bottom w:val="nil"/>
              <w:right w:val="nil"/>
            </w:tcBorders>
            <w:shd w:val="clear" w:color="auto" w:fill="FFFFFF"/>
            <w:vAlign w:val="bottom"/>
          </w:tcPr>
          <w:p w14:paraId="74059786"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F</w:t>
            </w:r>
          </w:p>
        </w:tc>
        <w:tc>
          <w:tcPr>
            <w:tcW w:w="1701" w:type="dxa"/>
            <w:gridSpan w:val="3"/>
            <w:tcBorders>
              <w:top w:val="nil"/>
              <w:left w:val="nil"/>
              <w:right w:val="nil"/>
            </w:tcBorders>
            <w:shd w:val="clear" w:color="auto" w:fill="FFFFFF"/>
            <w:vAlign w:val="bottom"/>
          </w:tcPr>
          <w:p w14:paraId="1592D85C" w14:textId="77777777" w:rsidR="0055098F" w:rsidRPr="00B3792F" w:rsidRDefault="0055098F" w:rsidP="00E06B07">
            <w:pPr>
              <w:spacing w:after="0" w:line="240" w:lineRule="auto"/>
              <w:jc w:val="center"/>
              <w:rPr>
                <w:rFonts w:ascii="Arial" w:hAnsi="Arial" w:cs="Arial"/>
                <w:b/>
              </w:rPr>
            </w:pPr>
            <w:r w:rsidRPr="00B3792F">
              <w:rPr>
                <w:rFonts w:ascii="Arial" w:hAnsi="Arial" w:cs="Arial"/>
                <w:lang w:val="ru"/>
              </w:rPr>
              <w:t>G</w:t>
            </w:r>
          </w:p>
        </w:tc>
        <w:tc>
          <w:tcPr>
            <w:tcW w:w="468" w:type="dxa"/>
            <w:gridSpan w:val="2"/>
            <w:tcBorders>
              <w:top w:val="nil"/>
              <w:left w:val="nil"/>
              <w:right w:val="nil"/>
            </w:tcBorders>
            <w:shd w:val="clear" w:color="auto" w:fill="FFFFFF"/>
            <w:vAlign w:val="bottom"/>
          </w:tcPr>
          <w:p w14:paraId="3D82F6FF" w14:textId="77777777" w:rsidR="0055098F" w:rsidRPr="00B3792F" w:rsidRDefault="0055098F" w:rsidP="00E06B07">
            <w:pPr>
              <w:spacing w:after="0" w:line="240" w:lineRule="auto"/>
              <w:jc w:val="center"/>
              <w:rPr>
                <w:rFonts w:ascii="Arial" w:hAnsi="Arial" w:cs="Arial"/>
              </w:rPr>
            </w:pPr>
          </w:p>
        </w:tc>
        <w:tc>
          <w:tcPr>
            <w:tcW w:w="270" w:type="dxa"/>
            <w:tcBorders>
              <w:top w:val="nil"/>
              <w:left w:val="nil"/>
              <w:bottom w:val="nil"/>
              <w:right w:val="dashed" w:sz="4" w:space="0" w:color="000000"/>
            </w:tcBorders>
            <w:shd w:val="clear" w:color="auto" w:fill="FFFFFF"/>
            <w:vAlign w:val="bottom"/>
          </w:tcPr>
          <w:p w14:paraId="644A699A"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66300F6C" w14:textId="77777777" w:rsidTr="00537B65">
        <w:trPr>
          <w:trHeight w:val="1360"/>
        </w:trPr>
        <w:tc>
          <w:tcPr>
            <w:tcW w:w="891" w:type="dxa"/>
            <w:tcBorders>
              <w:top w:val="nil"/>
              <w:left w:val="dashed" w:sz="4" w:space="0" w:color="000000"/>
              <w:bottom w:val="nil"/>
              <w:right w:val="nil"/>
            </w:tcBorders>
            <w:shd w:val="clear" w:color="auto" w:fill="FFFFFF"/>
            <w:vAlign w:val="bottom"/>
          </w:tcPr>
          <w:p w14:paraId="56FA79C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nil"/>
              <w:right w:val="nil"/>
            </w:tcBorders>
            <w:shd w:val="clear" w:color="auto" w:fill="FFFFFF"/>
            <w:vAlign w:val="bottom"/>
          </w:tcPr>
          <w:p w14:paraId="621E56CD" w14:textId="77777777" w:rsidR="0055098F" w:rsidRPr="00BC63FA" w:rsidRDefault="0055098F" w:rsidP="00E06B07">
            <w:pPr>
              <w:spacing w:after="0" w:line="240" w:lineRule="auto"/>
              <w:rPr>
                <w:rFonts w:ascii="Arial" w:hAnsi="Arial" w:cs="Arial"/>
                <w:b/>
                <w:sz w:val="20"/>
                <w:szCs w:val="20"/>
              </w:rPr>
            </w:pPr>
            <w:r w:rsidRPr="00BC63FA">
              <w:rPr>
                <w:rFonts w:ascii="Arial" w:hAnsi="Arial" w:cs="Arial"/>
                <w:b/>
                <w:bCs/>
                <w:sz w:val="20"/>
                <w:szCs w:val="20"/>
                <w:lang w:val="ru"/>
              </w:rPr>
              <w:t>Номер заказа</w:t>
            </w:r>
          </w:p>
        </w:tc>
        <w:tc>
          <w:tcPr>
            <w:tcW w:w="1444" w:type="dxa"/>
            <w:gridSpan w:val="3"/>
            <w:tcBorders>
              <w:top w:val="nil"/>
              <w:left w:val="nil"/>
              <w:bottom w:val="single" w:sz="4" w:space="0" w:color="000000"/>
              <w:right w:val="nil"/>
            </w:tcBorders>
            <w:shd w:val="clear" w:color="auto" w:fill="FFFFFF"/>
            <w:vAlign w:val="bottom"/>
          </w:tcPr>
          <w:p w14:paraId="40F4E751" w14:textId="77777777" w:rsidR="0055098F" w:rsidRPr="00BC63FA" w:rsidRDefault="0055098F" w:rsidP="00E06B07">
            <w:pPr>
              <w:spacing w:after="0" w:line="240" w:lineRule="auto"/>
              <w:jc w:val="center"/>
              <w:rPr>
                <w:rFonts w:ascii="Arial" w:hAnsi="Arial" w:cs="Arial"/>
                <w:b/>
                <w:sz w:val="20"/>
                <w:szCs w:val="20"/>
              </w:rPr>
            </w:pPr>
            <w:r w:rsidRPr="00BC63FA">
              <w:rPr>
                <w:rFonts w:ascii="Arial" w:hAnsi="Arial" w:cs="Arial"/>
                <w:b/>
                <w:bCs/>
                <w:sz w:val="20"/>
                <w:szCs w:val="20"/>
                <w:lang w:val="ru"/>
              </w:rPr>
              <w:t>Заказанное количество</w:t>
            </w:r>
          </w:p>
        </w:tc>
        <w:tc>
          <w:tcPr>
            <w:tcW w:w="1256" w:type="dxa"/>
            <w:gridSpan w:val="2"/>
            <w:tcBorders>
              <w:top w:val="nil"/>
              <w:left w:val="nil"/>
              <w:bottom w:val="single" w:sz="4" w:space="0" w:color="000000"/>
              <w:right w:val="nil"/>
            </w:tcBorders>
            <w:shd w:val="clear" w:color="auto" w:fill="FFFFFF"/>
            <w:vAlign w:val="bottom"/>
          </w:tcPr>
          <w:p w14:paraId="0E5AD709" w14:textId="77777777" w:rsidR="0055098F" w:rsidRPr="00BC63FA" w:rsidRDefault="0055098F" w:rsidP="00537B65">
            <w:pPr>
              <w:spacing w:after="0" w:line="240" w:lineRule="auto"/>
              <w:jc w:val="center"/>
              <w:rPr>
                <w:rFonts w:ascii="Arial" w:hAnsi="Arial" w:cs="Arial"/>
                <w:b/>
                <w:sz w:val="20"/>
                <w:szCs w:val="20"/>
              </w:rPr>
            </w:pPr>
            <w:r w:rsidRPr="00BC63FA">
              <w:rPr>
                <w:rFonts w:ascii="Arial" w:hAnsi="Arial" w:cs="Arial"/>
                <w:b/>
                <w:bCs/>
                <w:sz w:val="20"/>
                <w:szCs w:val="20"/>
                <w:lang w:val="ru"/>
              </w:rPr>
              <w:t>Кол-во в колонке А указано в упаковках [У] или единицах [Е]?</w:t>
            </w:r>
          </w:p>
        </w:tc>
        <w:tc>
          <w:tcPr>
            <w:tcW w:w="1440" w:type="dxa"/>
            <w:gridSpan w:val="2"/>
            <w:tcBorders>
              <w:top w:val="nil"/>
              <w:left w:val="nil"/>
              <w:bottom w:val="single" w:sz="4" w:space="0" w:color="000000"/>
              <w:right w:val="nil"/>
            </w:tcBorders>
            <w:shd w:val="clear" w:color="auto" w:fill="FFFFFF"/>
            <w:vAlign w:val="bottom"/>
          </w:tcPr>
          <w:p w14:paraId="4DF8281F" w14:textId="77777777" w:rsidR="0055098F" w:rsidRPr="00BC63FA" w:rsidRDefault="0055098F" w:rsidP="00E06B07">
            <w:pPr>
              <w:spacing w:after="0" w:line="240" w:lineRule="auto"/>
              <w:jc w:val="center"/>
              <w:rPr>
                <w:rFonts w:ascii="Arial" w:hAnsi="Arial" w:cs="Arial"/>
                <w:b/>
                <w:sz w:val="20"/>
                <w:szCs w:val="20"/>
              </w:rPr>
            </w:pPr>
            <w:r w:rsidRPr="00BC63FA">
              <w:rPr>
                <w:rFonts w:ascii="Arial" w:hAnsi="Arial" w:cs="Arial"/>
                <w:b/>
                <w:bCs/>
                <w:sz w:val="20"/>
                <w:szCs w:val="20"/>
                <w:lang w:val="ru"/>
              </w:rPr>
              <w:t>.. Если в колонке B указаны упаковки, то каково кол-во единиц в упаковке</w:t>
            </w:r>
          </w:p>
        </w:tc>
        <w:tc>
          <w:tcPr>
            <w:tcW w:w="1980" w:type="dxa"/>
            <w:gridSpan w:val="3"/>
            <w:tcBorders>
              <w:top w:val="nil"/>
              <w:left w:val="nil"/>
              <w:bottom w:val="single" w:sz="4" w:space="0" w:color="000000"/>
              <w:right w:val="nil"/>
            </w:tcBorders>
            <w:shd w:val="clear" w:color="auto" w:fill="FFFFFF"/>
            <w:vAlign w:val="bottom"/>
          </w:tcPr>
          <w:p w14:paraId="4427FB69" w14:textId="77777777" w:rsidR="0055098F" w:rsidRPr="00BC63FA" w:rsidRDefault="0055098F" w:rsidP="00E06B07">
            <w:pPr>
              <w:spacing w:after="0" w:line="240" w:lineRule="auto"/>
              <w:jc w:val="center"/>
              <w:rPr>
                <w:rFonts w:ascii="Arial" w:hAnsi="Arial" w:cs="Arial"/>
                <w:b/>
                <w:sz w:val="20"/>
                <w:szCs w:val="20"/>
              </w:rPr>
            </w:pPr>
            <w:r w:rsidRPr="00BC63FA">
              <w:rPr>
                <w:rFonts w:ascii="Arial" w:hAnsi="Arial" w:cs="Arial"/>
                <w:b/>
                <w:bCs/>
                <w:sz w:val="20"/>
                <w:szCs w:val="20"/>
                <w:lang w:val="ru"/>
              </w:rPr>
              <w:t>Выплаченная сумма</w:t>
            </w:r>
          </w:p>
          <w:p w14:paraId="4CE4D64B" w14:textId="77777777" w:rsidR="0055098F" w:rsidRPr="00BC63FA" w:rsidRDefault="0055098F" w:rsidP="00E06B07">
            <w:pPr>
              <w:spacing w:after="0" w:line="240" w:lineRule="auto"/>
              <w:jc w:val="center"/>
              <w:rPr>
                <w:rFonts w:ascii="Arial" w:hAnsi="Arial" w:cs="Arial"/>
                <w:b/>
                <w:sz w:val="20"/>
                <w:szCs w:val="20"/>
              </w:rPr>
            </w:pPr>
            <w:r w:rsidRPr="00BC63FA">
              <w:rPr>
                <w:rFonts w:ascii="Arial" w:hAnsi="Arial" w:cs="Arial"/>
                <w:i/>
                <w:iCs/>
                <w:sz w:val="20"/>
                <w:szCs w:val="20"/>
                <w:lang w:val="ru"/>
              </w:rPr>
              <w:t>Выплаченная сумма должна отражать сумму по контракту, т. е. сумму, указанную в колонке А.</w:t>
            </w:r>
          </w:p>
        </w:tc>
        <w:tc>
          <w:tcPr>
            <w:tcW w:w="1703" w:type="dxa"/>
            <w:gridSpan w:val="2"/>
            <w:tcBorders>
              <w:top w:val="nil"/>
              <w:left w:val="nil"/>
              <w:bottom w:val="single" w:sz="4" w:space="0" w:color="000000"/>
              <w:right w:val="nil"/>
            </w:tcBorders>
            <w:shd w:val="clear" w:color="auto" w:fill="FFFFFF"/>
            <w:vAlign w:val="bottom"/>
          </w:tcPr>
          <w:p w14:paraId="01FDCB59" w14:textId="77777777" w:rsidR="0055098F" w:rsidRPr="00BC63FA" w:rsidRDefault="0055098F" w:rsidP="00E06B07">
            <w:pPr>
              <w:spacing w:after="0" w:line="240" w:lineRule="auto"/>
              <w:jc w:val="center"/>
              <w:rPr>
                <w:rFonts w:ascii="Arial" w:hAnsi="Arial" w:cs="Arial"/>
                <w:b/>
                <w:sz w:val="20"/>
                <w:szCs w:val="20"/>
              </w:rPr>
            </w:pPr>
            <w:r w:rsidRPr="00BC63FA">
              <w:rPr>
                <w:rFonts w:ascii="Arial" w:hAnsi="Arial" w:cs="Arial"/>
                <w:b/>
                <w:bCs/>
                <w:sz w:val="20"/>
                <w:szCs w:val="20"/>
                <w:lang w:val="ru"/>
              </w:rPr>
              <w:t>«Currency» (Валюта)</w:t>
            </w:r>
          </w:p>
        </w:tc>
        <w:tc>
          <w:tcPr>
            <w:tcW w:w="1701" w:type="dxa"/>
            <w:gridSpan w:val="2"/>
            <w:tcBorders>
              <w:top w:val="nil"/>
              <w:left w:val="nil"/>
              <w:bottom w:val="single" w:sz="4" w:space="0" w:color="000000"/>
              <w:right w:val="nil"/>
            </w:tcBorders>
            <w:shd w:val="clear" w:color="auto" w:fill="FFFFFF"/>
            <w:vAlign w:val="bottom"/>
          </w:tcPr>
          <w:p w14:paraId="006ECF7B" w14:textId="77777777" w:rsidR="0055098F" w:rsidRPr="00BC63FA" w:rsidRDefault="0055098F" w:rsidP="00E06B07">
            <w:pPr>
              <w:spacing w:after="0" w:line="240" w:lineRule="auto"/>
              <w:jc w:val="center"/>
              <w:rPr>
                <w:rFonts w:ascii="Arial" w:hAnsi="Arial" w:cs="Arial"/>
                <w:b/>
                <w:sz w:val="20"/>
                <w:szCs w:val="20"/>
              </w:rPr>
            </w:pPr>
            <w:r w:rsidRPr="00BC63FA">
              <w:rPr>
                <w:rFonts w:ascii="Arial" w:hAnsi="Arial" w:cs="Arial"/>
                <w:b/>
                <w:bCs/>
                <w:sz w:val="20"/>
                <w:szCs w:val="20"/>
                <w:lang w:val="ru"/>
              </w:rPr>
              <w:t>Наименование поставщика</w:t>
            </w:r>
          </w:p>
        </w:tc>
        <w:tc>
          <w:tcPr>
            <w:tcW w:w="1701" w:type="dxa"/>
            <w:gridSpan w:val="3"/>
            <w:tcBorders>
              <w:left w:val="nil"/>
              <w:bottom w:val="single" w:sz="4" w:space="0" w:color="000000"/>
              <w:right w:val="nil"/>
            </w:tcBorders>
            <w:shd w:val="clear" w:color="auto" w:fill="FFFFFF"/>
            <w:vAlign w:val="bottom"/>
          </w:tcPr>
          <w:p w14:paraId="361A535D" w14:textId="77777777" w:rsidR="0055098F" w:rsidRPr="00BC63FA" w:rsidRDefault="0055098F" w:rsidP="00E06B07">
            <w:pPr>
              <w:spacing w:after="0" w:line="240" w:lineRule="auto"/>
              <w:jc w:val="center"/>
              <w:rPr>
                <w:rFonts w:ascii="Arial" w:hAnsi="Arial" w:cs="Arial"/>
                <w:b/>
                <w:sz w:val="20"/>
                <w:szCs w:val="20"/>
              </w:rPr>
            </w:pPr>
            <w:r w:rsidRPr="00BC63FA">
              <w:rPr>
                <w:rFonts w:ascii="Arial" w:hAnsi="Arial" w:cs="Arial"/>
                <w:b/>
                <w:bCs/>
                <w:sz w:val="20"/>
                <w:szCs w:val="20"/>
                <w:lang w:val="ru"/>
              </w:rPr>
              <w:t>Подтверждено первичными записями?</w:t>
            </w:r>
          </w:p>
          <w:p w14:paraId="2AFCF1AB" w14:textId="77777777" w:rsidR="0055098F" w:rsidRPr="00BC63FA" w:rsidRDefault="0055098F" w:rsidP="00E06B07">
            <w:pPr>
              <w:spacing w:after="0" w:line="240" w:lineRule="auto"/>
              <w:jc w:val="center"/>
              <w:rPr>
                <w:rFonts w:ascii="Arial" w:hAnsi="Arial" w:cs="Arial"/>
                <w:b/>
                <w:sz w:val="20"/>
                <w:szCs w:val="20"/>
              </w:rPr>
            </w:pPr>
            <w:r w:rsidRPr="00BC63FA">
              <w:rPr>
                <w:rFonts w:ascii="Arial" w:hAnsi="Arial" w:cs="Arial"/>
                <w:b/>
                <w:bCs/>
                <w:sz w:val="20"/>
                <w:szCs w:val="20"/>
                <w:lang w:val="ru"/>
              </w:rPr>
              <w:t>(ДА/НЕТ)</w:t>
            </w:r>
          </w:p>
        </w:tc>
        <w:tc>
          <w:tcPr>
            <w:tcW w:w="468" w:type="dxa"/>
            <w:gridSpan w:val="2"/>
            <w:tcBorders>
              <w:left w:val="nil"/>
              <w:right w:val="nil"/>
            </w:tcBorders>
            <w:shd w:val="clear" w:color="auto" w:fill="FFFFFF"/>
            <w:vAlign w:val="bottom"/>
          </w:tcPr>
          <w:p w14:paraId="44D00084" w14:textId="77777777" w:rsidR="0055098F" w:rsidRPr="00B3792F" w:rsidRDefault="0055098F" w:rsidP="00E06B07">
            <w:pPr>
              <w:spacing w:after="0" w:line="240" w:lineRule="auto"/>
              <w:jc w:val="center"/>
              <w:rPr>
                <w:rFonts w:ascii="Arial" w:hAnsi="Arial" w:cs="Arial"/>
                <w:b/>
              </w:rPr>
            </w:pPr>
          </w:p>
        </w:tc>
        <w:tc>
          <w:tcPr>
            <w:tcW w:w="270" w:type="dxa"/>
            <w:tcBorders>
              <w:top w:val="nil"/>
              <w:left w:val="nil"/>
              <w:bottom w:val="nil"/>
              <w:right w:val="dashed" w:sz="4" w:space="0" w:color="000000"/>
            </w:tcBorders>
            <w:shd w:val="clear" w:color="auto" w:fill="FFFFFF"/>
            <w:vAlign w:val="bottom"/>
          </w:tcPr>
          <w:p w14:paraId="7AB0A82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284BEB2" w14:textId="77777777" w:rsidTr="00537B65">
        <w:trPr>
          <w:trHeight w:val="460"/>
        </w:trPr>
        <w:tc>
          <w:tcPr>
            <w:tcW w:w="891" w:type="dxa"/>
            <w:tcBorders>
              <w:top w:val="nil"/>
              <w:left w:val="dashed" w:sz="4" w:space="0" w:color="000000"/>
              <w:bottom w:val="nil"/>
              <w:right w:val="nil"/>
            </w:tcBorders>
            <w:shd w:val="clear" w:color="auto" w:fill="FFFFFF"/>
            <w:vAlign w:val="bottom"/>
          </w:tcPr>
          <w:p w14:paraId="5CCC9D0A"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20.3</w:t>
            </w:r>
          </w:p>
        </w:tc>
        <w:tc>
          <w:tcPr>
            <w:tcW w:w="1101" w:type="dxa"/>
            <w:tcBorders>
              <w:top w:val="nil"/>
              <w:left w:val="nil"/>
              <w:bottom w:val="nil"/>
              <w:right w:val="nil"/>
            </w:tcBorders>
            <w:shd w:val="clear" w:color="auto" w:fill="FFFFFF"/>
            <w:vAlign w:val="bottom"/>
          </w:tcPr>
          <w:p w14:paraId="30B17DAC"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1</w:t>
            </w:r>
          </w:p>
        </w:tc>
        <w:tc>
          <w:tcPr>
            <w:tcW w:w="1444" w:type="dxa"/>
            <w:gridSpan w:val="3"/>
            <w:tcBorders>
              <w:top w:val="single" w:sz="4" w:space="0" w:color="000000"/>
              <w:left w:val="single" w:sz="4" w:space="0" w:color="000000"/>
              <w:bottom w:val="dashed" w:sz="4" w:space="0" w:color="000000"/>
              <w:right w:val="single" w:sz="4" w:space="0" w:color="A6A6A6"/>
            </w:tcBorders>
            <w:shd w:val="clear" w:color="auto" w:fill="FFFFFF"/>
            <w:vAlign w:val="bottom"/>
          </w:tcPr>
          <w:p w14:paraId="242EFEB0" w14:textId="77777777" w:rsidR="0055098F" w:rsidRPr="00B3792F" w:rsidRDefault="0055098F" w:rsidP="00E06B07">
            <w:pPr>
              <w:spacing w:after="0" w:line="240" w:lineRule="auto"/>
              <w:rPr>
                <w:rFonts w:ascii="Arial" w:hAnsi="Arial" w:cs="Arial"/>
                <w:sz w:val="28"/>
                <w:szCs w:val="28"/>
              </w:rPr>
            </w:pPr>
          </w:p>
        </w:tc>
        <w:tc>
          <w:tcPr>
            <w:tcW w:w="1256"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39ED5930" w14:textId="77777777" w:rsidR="0055098F" w:rsidRPr="00B3792F" w:rsidRDefault="0055098F" w:rsidP="00E06B07">
            <w:pPr>
              <w:spacing w:after="0" w:line="240" w:lineRule="auto"/>
              <w:rPr>
                <w:rFonts w:ascii="Arial" w:hAnsi="Arial" w:cs="Arial"/>
                <w:sz w:val="28"/>
                <w:szCs w:val="28"/>
              </w:rPr>
            </w:pPr>
          </w:p>
        </w:tc>
        <w:tc>
          <w:tcPr>
            <w:tcW w:w="1440"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61836991"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single" w:sz="4" w:space="0" w:color="000000"/>
              <w:left w:val="single" w:sz="4" w:space="0" w:color="A6A6A6"/>
              <w:bottom w:val="dashed" w:sz="4" w:space="0" w:color="000000"/>
              <w:right w:val="single" w:sz="4" w:space="0" w:color="A6A6A6"/>
            </w:tcBorders>
            <w:shd w:val="clear" w:color="auto" w:fill="FFFFFF"/>
            <w:vAlign w:val="bottom"/>
          </w:tcPr>
          <w:p w14:paraId="0975C56F"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0623DA11"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28716E22"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single" w:sz="4" w:space="0" w:color="000000"/>
              <w:left w:val="single" w:sz="4" w:space="0" w:color="A6A6A6"/>
              <w:bottom w:val="dashed" w:sz="4" w:space="0" w:color="auto"/>
              <w:right w:val="single" w:sz="4" w:space="0" w:color="000000"/>
            </w:tcBorders>
            <w:shd w:val="clear" w:color="auto" w:fill="FFFFFF"/>
            <w:vAlign w:val="bottom"/>
          </w:tcPr>
          <w:p w14:paraId="229ACB6C"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277AA323"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26D1325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01339443" w14:textId="77777777" w:rsidTr="00537B65">
        <w:trPr>
          <w:trHeight w:val="480"/>
        </w:trPr>
        <w:tc>
          <w:tcPr>
            <w:tcW w:w="891" w:type="dxa"/>
            <w:tcBorders>
              <w:top w:val="nil"/>
              <w:left w:val="dashed" w:sz="4" w:space="0" w:color="000000"/>
              <w:bottom w:val="nil"/>
              <w:right w:val="nil"/>
            </w:tcBorders>
            <w:shd w:val="clear" w:color="auto" w:fill="FFFFFF"/>
            <w:vAlign w:val="bottom"/>
          </w:tcPr>
          <w:p w14:paraId="79948801"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20.4</w:t>
            </w:r>
          </w:p>
        </w:tc>
        <w:tc>
          <w:tcPr>
            <w:tcW w:w="1101" w:type="dxa"/>
            <w:tcBorders>
              <w:top w:val="nil"/>
              <w:left w:val="nil"/>
              <w:bottom w:val="nil"/>
              <w:right w:val="nil"/>
            </w:tcBorders>
            <w:shd w:val="clear" w:color="auto" w:fill="FFFFFF"/>
            <w:vAlign w:val="bottom"/>
          </w:tcPr>
          <w:p w14:paraId="52328A4B"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2</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77F049D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84EB5B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E9D44CE"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52657631"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9740A19"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3B421D3"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00824CBC"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21C67ACD"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5661CE4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653580B3" w14:textId="77777777" w:rsidTr="00537B65">
        <w:trPr>
          <w:trHeight w:val="480"/>
        </w:trPr>
        <w:tc>
          <w:tcPr>
            <w:tcW w:w="891" w:type="dxa"/>
            <w:tcBorders>
              <w:top w:val="nil"/>
              <w:left w:val="dashed" w:sz="4" w:space="0" w:color="000000"/>
              <w:bottom w:val="nil"/>
              <w:right w:val="nil"/>
            </w:tcBorders>
            <w:shd w:val="clear" w:color="auto" w:fill="FFFFFF"/>
            <w:vAlign w:val="bottom"/>
          </w:tcPr>
          <w:p w14:paraId="32CB7FF2"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20.5</w:t>
            </w:r>
          </w:p>
        </w:tc>
        <w:tc>
          <w:tcPr>
            <w:tcW w:w="1101" w:type="dxa"/>
            <w:tcBorders>
              <w:top w:val="nil"/>
              <w:left w:val="nil"/>
              <w:bottom w:val="nil"/>
              <w:right w:val="nil"/>
            </w:tcBorders>
            <w:shd w:val="clear" w:color="auto" w:fill="FFFFFF"/>
            <w:vAlign w:val="bottom"/>
          </w:tcPr>
          <w:p w14:paraId="43F823D5"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3</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21837B3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4C1A73B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DD66762"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1548F904"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B85BCD6"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44AA21ED"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4DE4662D"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4E30A776"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3B952EE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7DE32983" w14:textId="77777777" w:rsidTr="00537B65">
        <w:trPr>
          <w:trHeight w:val="480"/>
        </w:trPr>
        <w:tc>
          <w:tcPr>
            <w:tcW w:w="891" w:type="dxa"/>
            <w:tcBorders>
              <w:top w:val="nil"/>
              <w:left w:val="dashed" w:sz="4" w:space="0" w:color="000000"/>
              <w:bottom w:val="nil"/>
              <w:right w:val="nil"/>
            </w:tcBorders>
            <w:shd w:val="clear" w:color="auto" w:fill="FFFFFF"/>
            <w:vAlign w:val="bottom"/>
          </w:tcPr>
          <w:p w14:paraId="50974DFC"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20.6</w:t>
            </w:r>
          </w:p>
        </w:tc>
        <w:tc>
          <w:tcPr>
            <w:tcW w:w="1101" w:type="dxa"/>
            <w:tcBorders>
              <w:top w:val="nil"/>
              <w:left w:val="nil"/>
              <w:bottom w:val="nil"/>
              <w:right w:val="nil"/>
            </w:tcBorders>
            <w:shd w:val="clear" w:color="auto" w:fill="FFFFFF"/>
            <w:vAlign w:val="bottom"/>
          </w:tcPr>
          <w:p w14:paraId="57979928"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4</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6DDB80D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8EB059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B411B31"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5BBCCAEA"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4C161F9"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39D88E09"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43CDBD6B"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46E89D05"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64DC98E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149C34AE" w14:textId="77777777" w:rsidTr="00537B65">
        <w:trPr>
          <w:trHeight w:val="480"/>
        </w:trPr>
        <w:tc>
          <w:tcPr>
            <w:tcW w:w="891" w:type="dxa"/>
            <w:tcBorders>
              <w:top w:val="nil"/>
              <w:left w:val="dashed" w:sz="4" w:space="0" w:color="000000"/>
              <w:bottom w:val="nil"/>
              <w:right w:val="nil"/>
            </w:tcBorders>
            <w:shd w:val="clear" w:color="auto" w:fill="FFFFFF"/>
            <w:vAlign w:val="bottom"/>
          </w:tcPr>
          <w:p w14:paraId="0EBC84FF"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20.7</w:t>
            </w:r>
          </w:p>
        </w:tc>
        <w:tc>
          <w:tcPr>
            <w:tcW w:w="1101" w:type="dxa"/>
            <w:tcBorders>
              <w:top w:val="nil"/>
              <w:left w:val="nil"/>
              <w:bottom w:val="nil"/>
              <w:right w:val="nil"/>
            </w:tcBorders>
            <w:shd w:val="clear" w:color="auto" w:fill="FFFFFF"/>
            <w:vAlign w:val="bottom"/>
          </w:tcPr>
          <w:p w14:paraId="7146EE98"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5</w:t>
            </w:r>
          </w:p>
        </w:tc>
        <w:tc>
          <w:tcPr>
            <w:tcW w:w="1444" w:type="dxa"/>
            <w:gridSpan w:val="3"/>
            <w:tcBorders>
              <w:top w:val="dashed" w:sz="4" w:space="0" w:color="000000"/>
              <w:left w:val="single" w:sz="4" w:space="0" w:color="000000"/>
              <w:bottom w:val="single" w:sz="4" w:space="0" w:color="000000"/>
              <w:right w:val="single" w:sz="4" w:space="0" w:color="A6A6A6"/>
            </w:tcBorders>
            <w:shd w:val="clear" w:color="auto" w:fill="FFFFFF"/>
            <w:vAlign w:val="bottom"/>
          </w:tcPr>
          <w:p w14:paraId="493C33C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259A5AB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2D97E685"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single" w:sz="4" w:space="0" w:color="000000"/>
              <w:right w:val="single" w:sz="4" w:space="0" w:color="A6A6A6"/>
            </w:tcBorders>
            <w:shd w:val="clear" w:color="auto" w:fill="FFFFFF"/>
            <w:vAlign w:val="bottom"/>
          </w:tcPr>
          <w:p w14:paraId="37733856"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5A4501AC"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245E19CC"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single" w:sz="4" w:space="0" w:color="000000"/>
              <w:right w:val="single" w:sz="4" w:space="0" w:color="000000"/>
            </w:tcBorders>
            <w:shd w:val="clear" w:color="auto" w:fill="FFFFFF"/>
            <w:vAlign w:val="bottom"/>
          </w:tcPr>
          <w:p w14:paraId="491079AE"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1818E87F"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0E9C134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2A7A90A" w14:textId="77777777" w:rsidTr="00537B65">
        <w:trPr>
          <w:trHeight w:val="420"/>
        </w:trPr>
        <w:tc>
          <w:tcPr>
            <w:tcW w:w="891" w:type="dxa"/>
            <w:tcBorders>
              <w:top w:val="nil"/>
              <w:left w:val="dashed" w:sz="4" w:space="0" w:color="000000"/>
              <w:bottom w:val="nil"/>
              <w:right w:val="nil"/>
            </w:tcBorders>
            <w:shd w:val="clear" w:color="auto" w:fill="FFFFFF"/>
            <w:vAlign w:val="bottom"/>
          </w:tcPr>
          <w:p w14:paraId="479DBF4B"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01" w:type="dxa"/>
            <w:tcBorders>
              <w:top w:val="nil"/>
              <w:left w:val="nil"/>
              <w:bottom w:val="nil"/>
              <w:right w:val="nil"/>
            </w:tcBorders>
            <w:shd w:val="clear" w:color="auto" w:fill="FFFFFF"/>
            <w:vAlign w:val="bottom"/>
          </w:tcPr>
          <w:p w14:paraId="09C0700C"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444" w:type="dxa"/>
            <w:gridSpan w:val="3"/>
            <w:tcBorders>
              <w:top w:val="single" w:sz="4" w:space="0" w:color="000000"/>
              <w:left w:val="nil"/>
              <w:bottom w:val="nil"/>
              <w:right w:val="nil"/>
            </w:tcBorders>
            <w:shd w:val="clear" w:color="auto" w:fill="FFFFFF"/>
          </w:tcPr>
          <w:p w14:paraId="369740FF"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256" w:type="dxa"/>
            <w:gridSpan w:val="2"/>
            <w:tcBorders>
              <w:top w:val="nil"/>
              <w:left w:val="nil"/>
              <w:bottom w:val="nil"/>
              <w:right w:val="nil"/>
            </w:tcBorders>
            <w:shd w:val="clear" w:color="auto" w:fill="FFFFFF"/>
          </w:tcPr>
          <w:p w14:paraId="63A538CC"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У/Е</w:t>
            </w:r>
          </w:p>
        </w:tc>
        <w:tc>
          <w:tcPr>
            <w:tcW w:w="1440" w:type="dxa"/>
            <w:gridSpan w:val="2"/>
            <w:tcBorders>
              <w:top w:val="single" w:sz="4" w:space="0" w:color="000000"/>
              <w:left w:val="nil"/>
              <w:bottom w:val="nil"/>
              <w:right w:val="nil"/>
            </w:tcBorders>
            <w:shd w:val="clear" w:color="auto" w:fill="FFFFFF"/>
          </w:tcPr>
          <w:p w14:paraId="5480D2DC"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980" w:type="dxa"/>
            <w:gridSpan w:val="3"/>
            <w:tcBorders>
              <w:top w:val="single" w:sz="4" w:space="0" w:color="000000"/>
              <w:left w:val="nil"/>
              <w:bottom w:val="nil"/>
              <w:right w:val="nil"/>
            </w:tcBorders>
            <w:shd w:val="clear" w:color="auto" w:fill="FFFFFF"/>
          </w:tcPr>
          <w:p w14:paraId="6D261936"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703" w:type="dxa"/>
            <w:gridSpan w:val="2"/>
            <w:tcBorders>
              <w:top w:val="single" w:sz="4" w:space="0" w:color="000000"/>
              <w:left w:val="nil"/>
              <w:bottom w:val="nil"/>
              <w:right w:val="nil"/>
            </w:tcBorders>
            <w:shd w:val="clear" w:color="auto" w:fill="FFFFFF"/>
          </w:tcPr>
          <w:p w14:paraId="69A21DE8"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2"/>
            <w:tcBorders>
              <w:top w:val="single" w:sz="4" w:space="0" w:color="000000"/>
              <w:left w:val="nil"/>
              <w:bottom w:val="nil"/>
              <w:right w:val="nil"/>
            </w:tcBorders>
            <w:shd w:val="clear" w:color="auto" w:fill="FFFFFF"/>
          </w:tcPr>
          <w:p w14:paraId="0B623FB3"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3"/>
            <w:tcBorders>
              <w:top w:val="single" w:sz="4" w:space="0" w:color="000000"/>
              <w:left w:val="nil"/>
              <w:bottom w:val="nil"/>
              <w:right w:val="nil"/>
            </w:tcBorders>
            <w:shd w:val="clear" w:color="auto" w:fill="FFFFFF"/>
          </w:tcPr>
          <w:p w14:paraId="53327784"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Да / Нет</w:t>
            </w:r>
          </w:p>
        </w:tc>
        <w:tc>
          <w:tcPr>
            <w:tcW w:w="468" w:type="dxa"/>
            <w:gridSpan w:val="2"/>
            <w:tcBorders>
              <w:left w:val="nil"/>
              <w:bottom w:val="nil"/>
              <w:right w:val="nil"/>
            </w:tcBorders>
            <w:shd w:val="clear" w:color="auto" w:fill="FFFFFF"/>
          </w:tcPr>
          <w:p w14:paraId="521FD35A" w14:textId="77777777" w:rsidR="0055098F" w:rsidRPr="00B3792F" w:rsidRDefault="0055098F" w:rsidP="00E06B07">
            <w:pPr>
              <w:spacing w:after="0" w:line="240" w:lineRule="auto"/>
              <w:jc w:val="center"/>
              <w:rPr>
                <w:rFonts w:ascii="Arial" w:hAnsi="Arial" w:cs="Arial"/>
                <w:color w:val="A6A6A6"/>
                <w:sz w:val="20"/>
                <w:szCs w:val="20"/>
              </w:rPr>
            </w:pPr>
          </w:p>
        </w:tc>
        <w:tc>
          <w:tcPr>
            <w:tcW w:w="270" w:type="dxa"/>
            <w:tcBorders>
              <w:top w:val="nil"/>
              <w:left w:val="nil"/>
              <w:bottom w:val="nil"/>
              <w:right w:val="dashed" w:sz="4" w:space="0" w:color="000000"/>
            </w:tcBorders>
            <w:shd w:val="clear" w:color="auto" w:fill="FFFFFF"/>
            <w:vAlign w:val="bottom"/>
          </w:tcPr>
          <w:p w14:paraId="29FBF9B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6278D2BF" w14:textId="77777777" w:rsidTr="0055098F">
        <w:trPr>
          <w:trHeight w:val="468"/>
        </w:trPr>
        <w:tc>
          <w:tcPr>
            <w:tcW w:w="891" w:type="dxa"/>
            <w:tcBorders>
              <w:top w:val="nil"/>
              <w:left w:val="dashed" w:sz="4" w:space="0" w:color="000000"/>
              <w:bottom w:val="dashed" w:sz="4" w:space="0" w:color="000000"/>
              <w:right w:val="nil"/>
            </w:tcBorders>
            <w:shd w:val="clear" w:color="auto" w:fill="FFFFFF"/>
            <w:vAlign w:val="bottom"/>
          </w:tcPr>
          <w:p w14:paraId="350CAA0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dashed" w:sz="4" w:space="0" w:color="000000"/>
              <w:right w:val="nil"/>
            </w:tcBorders>
            <w:shd w:val="clear" w:color="auto" w:fill="FFFFFF"/>
            <w:vAlign w:val="bottom"/>
          </w:tcPr>
          <w:p w14:paraId="41E33CE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693" w:type="dxa"/>
            <w:gridSpan w:val="19"/>
            <w:tcBorders>
              <w:top w:val="nil"/>
              <w:left w:val="nil"/>
              <w:bottom w:val="dashed" w:sz="4" w:space="0" w:color="000000"/>
              <w:right w:val="nil"/>
            </w:tcBorders>
            <w:shd w:val="clear" w:color="auto" w:fill="FFFFFF"/>
          </w:tcPr>
          <w:p w14:paraId="45A582BA" w14:textId="77777777" w:rsidR="0055098F" w:rsidRPr="00537B65" w:rsidRDefault="0055098F" w:rsidP="00E06B07">
            <w:pPr>
              <w:spacing w:after="0" w:line="240" w:lineRule="auto"/>
              <w:jc w:val="center"/>
              <w:rPr>
                <w:rFonts w:ascii="Arial" w:hAnsi="Arial" w:cs="Arial"/>
                <w:sz w:val="24"/>
                <w:szCs w:val="24"/>
              </w:rPr>
            </w:pPr>
            <w:r w:rsidRPr="00537B65">
              <w:rPr>
                <w:rFonts w:ascii="Arial" w:hAnsi="Arial" w:cs="Arial"/>
                <w:sz w:val="24"/>
                <w:szCs w:val="24"/>
                <w:lang w:val="ru"/>
              </w:rPr>
              <w:t>При необходимости добавьте листы</w:t>
            </w:r>
          </w:p>
        </w:tc>
        <w:tc>
          <w:tcPr>
            <w:tcW w:w="270" w:type="dxa"/>
            <w:tcBorders>
              <w:top w:val="nil"/>
              <w:left w:val="nil"/>
              <w:bottom w:val="dashed" w:sz="4" w:space="0" w:color="000000"/>
              <w:right w:val="dashed" w:sz="4" w:space="0" w:color="000000"/>
            </w:tcBorders>
            <w:shd w:val="clear" w:color="auto" w:fill="FFFFFF"/>
            <w:vAlign w:val="bottom"/>
          </w:tcPr>
          <w:p w14:paraId="7994F49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bl>
    <w:p w14:paraId="2FC64AE4" w14:textId="77777777" w:rsidR="00476DAA" w:rsidRDefault="00476DAA">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20"/>
          <w:szCs w:val="20"/>
        </w:rPr>
      </w:pPr>
      <w:r>
        <w:rPr>
          <w:rFonts w:ascii="Arial" w:hAnsi="Arial" w:cs="Arial"/>
          <w:sz w:val="20"/>
          <w:szCs w:val="20"/>
        </w:rPr>
        <w:br w:type="page"/>
      </w:r>
    </w:p>
    <w:tbl>
      <w:tblPr>
        <w:tblW w:w="13955" w:type="dxa"/>
        <w:tblInd w:w="103" w:type="dxa"/>
        <w:tblLayout w:type="fixed"/>
        <w:tblLook w:val="0400" w:firstRow="0" w:lastRow="0" w:firstColumn="0" w:lastColumn="0" w:noHBand="0" w:noVBand="1"/>
      </w:tblPr>
      <w:tblGrid>
        <w:gridCol w:w="891"/>
        <w:gridCol w:w="1101"/>
        <w:gridCol w:w="180"/>
        <w:gridCol w:w="1048"/>
        <w:gridCol w:w="216"/>
        <w:gridCol w:w="752"/>
        <w:gridCol w:w="504"/>
        <w:gridCol w:w="263"/>
        <w:gridCol w:w="1177"/>
        <w:gridCol w:w="90"/>
        <w:gridCol w:w="1106"/>
        <w:gridCol w:w="784"/>
        <w:gridCol w:w="297"/>
        <w:gridCol w:w="1406"/>
        <w:gridCol w:w="990"/>
        <w:gridCol w:w="711"/>
        <w:gridCol w:w="279"/>
        <w:gridCol w:w="990"/>
        <w:gridCol w:w="432"/>
        <w:gridCol w:w="18"/>
        <w:gridCol w:w="450"/>
        <w:gridCol w:w="270"/>
      </w:tblGrid>
      <w:tr w:rsidR="0055098F" w:rsidRPr="00B3792F" w14:paraId="1118901C" w14:textId="77777777" w:rsidTr="0055098F">
        <w:trPr>
          <w:trHeight w:val="300"/>
        </w:trPr>
        <w:tc>
          <w:tcPr>
            <w:tcW w:w="13955" w:type="dxa"/>
            <w:gridSpan w:val="22"/>
            <w:tcBorders>
              <w:top w:val="dashed" w:sz="4" w:space="0" w:color="000000"/>
              <w:left w:val="dashed" w:sz="4" w:space="0" w:color="000000"/>
              <w:bottom w:val="nil"/>
              <w:right w:val="dashed" w:sz="4" w:space="0" w:color="000000"/>
            </w:tcBorders>
            <w:shd w:val="clear" w:color="auto" w:fill="FFFFFF"/>
            <w:vAlign w:val="bottom"/>
          </w:tcPr>
          <w:p w14:paraId="5495C7A3"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i/>
                <w:iCs/>
                <w:sz w:val="20"/>
                <w:szCs w:val="20"/>
                <w:lang w:val="ru"/>
              </w:rPr>
              <w:lastRenderedPageBreak/>
              <w:t>Ответьте на следующие вопросы по каждому товару-маркеру:</w:t>
            </w:r>
          </w:p>
        </w:tc>
      </w:tr>
      <w:tr w:rsidR="0055098F" w:rsidRPr="00B3792F" w14:paraId="2C183437" w14:textId="77777777" w:rsidTr="0055098F">
        <w:trPr>
          <w:trHeight w:val="420"/>
        </w:trPr>
        <w:tc>
          <w:tcPr>
            <w:tcW w:w="3220" w:type="dxa"/>
            <w:gridSpan w:val="4"/>
            <w:tcBorders>
              <w:top w:val="nil"/>
              <w:left w:val="dashed" w:sz="4" w:space="0" w:color="000000"/>
              <w:bottom w:val="nil"/>
              <w:right w:val="nil"/>
            </w:tcBorders>
            <w:shd w:val="clear" w:color="auto" w:fill="FFFFFF"/>
            <w:vAlign w:val="bottom"/>
          </w:tcPr>
          <w:p w14:paraId="765D381E" w14:textId="77777777" w:rsidR="0055098F" w:rsidRPr="00C12936" w:rsidRDefault="0055098F" w:rsidP="00E06B07">
            <w:pPr>
              <w:spacing w:after="0" w:line="240" w:lineRule="auto"/>
              <w:rPr>
                <w:rFonts w:ascii="Arial" w:hAnsi="Arial" w:cs="Arial"/>
                <w:b/>
                <w:sz w:val="24"/>
                <w:szCs w:val="24"/>
              </w:rPr>
            </w:pPr>
            <w:r w:rsidRPr="00C12936">
              <w:rPr>
                <w:rFonts w:ascii="Arial" w:hAnsi="Arial" w:cs="Arial"/>
                <w:b/>
                <w:bCs/>
                <w:sz w:val="24"/>
                <w:szCs w:val="24"/>
                <w:lang w:val="ru"/>
              </w:rPr>
              <w:t>Товар 21:</w:t>
            </w:r>
          </w:p>
        </w:tc>
        <w:tc>
          <w:tcPr>
            <w:tcW w:w="3002" w:type="dxa"/>
            <w:gridSpan w:val="6"/>
            <w:tcBorders>
              <w:top w:val="nil"/>
              <w:left w:val="nil"/>
              <w:bottom w:val="single" w:sz="4" w:space="0" w:color="000000"/>
              <w:right w:val="nil"/>
            </w:tcBorders>
            <w:shd w:val="clear" w:color="auto" w:fill="FFFFFF"/>
            <w:vAlign w:val="bottom"/>
          </w:tcPr>
          <w:p w14:paraId="713ECEB5" w14:textId="77777777" w:rsidR="0055098F" w:rsidRPr="00C12936" w:rsidRDefault="0055098F" w:rsidP="00E06B07">
            <w:pPr>
              <w:spacing w:after="0" w:line="240" w:lineRule="auto"/>
              <w:jc w:val="center"/>
              <w:rPr>
                <w:rFonts w:ascii="Arial" w:hAnsi="Arial" w:cs="Arial"/>
                <w:b/>
                <w:sz w:val="24"/>
                <w:szCs w:val="24"/>
              </w:rPr>
            </w:pPr>
            <w:r w:rsidRPr="00C12936">
              <w:rPr>
                <w:rFonts w:ascii="Arial" w:hAnsi="Arial" w:cs="Arial"/>
                <w:b/>
                <w:bCs/>
                <w:sz w:val="24"/>
                <w:szCs w:val="24"/>
                <w:lang w:val="ru"/>
              </w:rPr>
              <w:t>Наименование продукта</w:t>
            </w:r>
          </w:p>
        </w:tc>
        <w:tc>
          <w:tcPr>
            <w:tcW w:w="4583" w:type="dxa"/>
            <w:gridSpan w:val="5"/>
            <w:tcBorders>
              <w:top w:val="nil"/>
              <w:left w:val="nil"/>
              <w:bottom w:val="single" w:sz="4" w:space="0" w:color="000000"/>
              <w:right w:val="nil"/>
            </w:tcBorders>
            <w:shd w:val="clear" w:color="auto" w:fill="FFFFFF"/>
            <w:vAlign w:val="bottom"/>
          </w:tcPr>
          <w:p w14:paraId="118CE0AE" w14:textId="77777777" w:rsidR="0055098F" w:rsidRPr="00C12936" w:rsidRDefault="0055098F" w:rsidP="00E06B07">
            <w:pPr>
              <w:spacing w:after="0" w:line="240" w:lineRule="auto"/>
              <w:jc w:val="center"/>
              <w:rPr>
                <w:rFonts w:ascii="Arial" w:hAnsi="Arial" w:cs="Arial"/>
                <w:b/>
                <w:sz w:val="24"/>
                <w:szCs w:val="24"/>
              </w:rPr>
            </w:pPr>
            <w:r w:rsidRPr="00C12936">
              <w:rPr>
                <w:rFonts w:ascii="Arial" w:hAnsi="Arial" w:cs="Arial"/>
                <w:b/>
                <w:bCs/>
                <w:sz w:val="24"/>
                <w:szCs w:val="24"/>
                <w:lang w:val="ru"/>
              </w:rPr>
              <w:t>Дозировка продукта</w:t>
            </w:r>
          </w:p>
        </w:tc>
        <w:tc>
          <w:tcPr>
            <w:tcW w:w="990" w:type="dxa"/>
            <w:gridSpan w:val="2"/>
            <w:tcBorders>
              <w:top w:val="nil"/>
              <w:left w:val="nil"/>
              <w:bottom w:val="nil"/>
              <w:right w:val="nil"/>
            </w:tcBorders>
            <w:shd w:val="clear" w:color="auto" w:fill="FFFFFF"/>
            <w:vAlign w:val="bottom"/>
          </w:tcPr>
          <w:p w14:paraId="64942E7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23C7F22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48A1E1B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055C122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383032C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EE07DA6" w14:textId="77777777" w:rsidTr="0055098F">
        <w:trPr>
          <w:trHeight w:val="420"/>
        </w:trPr>
        <w:tc>
          <w:tcPr>
            <w:tcW w:w="891" w:type="dxa"/>
            <w:tcBorders>
              <w:top w:val="nil"/>
              <w:left w:val="dashed" w:sz="4" w:space="0" w:color="000000"/>
              <w:bottom w:val="nil"/>
              <w:right w:val="nil"/>
            </w:tcBorders>
            <w:shd w:val="clear" w:color="auto" w:fill="FFFFFF"/>
            <w:vAlign w:val="bottom"/>
          </w:tcPr>
          <w:p w14:paraId="3797DF7F" w14:textId="77777777" w:rsidR="0055098F" w:rsidRPr="00C12936" w:rsidRDefault="0055098F" w:rsidP="00E06B07">
            <w:pPr>
              <w:spacing w:after="0" w:line="240" w:lineRule="auto"/>
              <w:rPr>
                <w:rFonts w:ascii="Arial" w:hAnsi="Arial" w:cs="Arial"/>
                <w:sz w:val="24"/>
                <w:szCs w:val="24"/>
              </w:rPr>
            </w:pPr>
            <w:r w:rsidRPr="00C12936">
              <w:rPr>
                <w:rFonts w:ascii="Arial" w:hAnsi="Arial" w:cs="Arial"/>
                <w:sz w:val="24"/>
                <w:szCs w:val="24"/>
                <w:lang w:val="ru"/>
              </w:rPr>
              <w:t> </w:t>
            </w:r>
          </w:p>
        </w:tc>
        <w:tc>
          <w:tcPr>
            <w:tcW w:w="1281" w:type="dxa"/>
            <w:gridSpan w:val="2"/>
            <w:tcBorders>
              <w:top w:val="nil"/>
              <w:left w:val="nil"/>
              <w:bottom w:val="nil"/>
              <w:right w:val="nil"/>
            </w:tcBorders>
            <w:shd w:val="clear" w:color="auto" w:fill="FFFFFF"/>
            <w:vAlign w:val="bottom"/>
          </w:tcPr>
          <w:p w14:paraId="5865E9D8" w14:textId="77777777" w:rsidR="0055098F" w:rsidRPr="00C12936" w:rsidRDefault="0055098F" w:rsidP="00E06B07">
            <w:pPr>
              <w:spacing w:after="0" w:line="240" w:lineRule="auto"/>
              <w:rPr>
                <w:rFonts w:ascii="Arial" w:hAnsi="Arial" w:cs="Arial"/>
                <w:sz w:val="24"/>
                <w:szCs w:val="24"/>
              </w:rPr>
            </w:pPr>
            <w:r w:rsidRPr="00C12936">
              <w:rPr>
                <w:rFonts w:ascii="Arial" w:hAnsi="Arial" w:cs="Arial"/>
                <w:sz w:val="24"/>
                <w:szCs w:val="24"/>
                <w:lang w:val="ru"/>
              </w:rPr>
              <w:t> </w:t>
            </w:r>
          </w:p>
        </w:tc>
        <w:tc>
          <w:tcPr>
            <w:tcW w:w="1048" w:type="dxa"/>
            <w:tcBorders>
              <w:top w:val="nil"/>
              <w:left w:val="nil"/>
              <w:bottom w:val="nil"/>
              <w:right w:val="nil"/>
            </w:tcBorders>
            <w:shd w:val="clear" w:color="auto" w:fill="FFFFFF"/>
            <w:vAlign w:val="bottom"/>
          </w:tcPr>
          <w:p w14:paraId="58C8F416" w14:textId="77777777" w:rsidR="0055098F" w:rsidRPr="00C12936" w:rsidRDefault="0055098F" w:rsidP="00E06B07">
            <w:pPr>
              <w:spacing w:after="0" w:line="240" w:lineRule="auto"/>
              <w:rPr>
                <w:rFonts w:ascii="Arial" w:hAnsi="Arial" w:cs="Arial"/>
                <w:sz w:val="24"/>
                <w:szCs w:val="24"/>
              </w:rPr>
            </w:pPr>
            <w:r w:rsidRPr="00C12936">
              <w:rPr>
                <w:rFonts w:ascii="Arial" w:hAnsi="Arial" w:cs="Arial"/>
                <w:sz w:val="24"/>
                <w:szCs w:val="24"/>
                <w:lang w:val="ru"/>
              </w:rPr>
              <w:t> </w:t>
            </w:r>
          </w:p>
        </w:tc>
        <w:tc>
          <w:tcPr>
            <w:tcW w:w="3002" w:type="dxa"/>
            <w:gridSpan w:val="6"/>
            <w:tcBorders>
              <w:top w:val="single" w:sz="4" w:space="0" w:color="000000"/>
              <w:left w:val="single" w:sz="4" w:space="0" w:color="000000"/>
              <w:bottom w:val="single" w:sz="4" w:space="0" w:color="000000"/>
              <w:right w:val="single" w:sz="4" w:space="0" w:color="000000"/>
            </w:tcBorders>
            <w:shd w:val="clear" w:color="auto" w:fill="FFFF00"/>
            <w:vAlign w:val="bottom"/>
          </w:tcPr>
          <w:p w14:paraId="3048CA0F" w14:textId="77777777" w:rsidR="0055098F" w:rsidRPr="00C12936" w:rsidRDefault="0055098F" w:rsidP="00E06B07">
            <w:pPr>
              <w:spacing w:after="0" w:line="240" w:lineRule="auto"/>
              <w:jc w:val="center"/>
              <w:rPr>
                <w:rFonts w:ascii="Arial" w:hAnsi="Arial" w:cs="Arial"/>
                <w:sz w:val="24"/>
                <w:szCs w:val="24"/>
              </w:rPr>
            </w:pPr>
            <w:r w:rsidRPr="00C12936">
              <w:rPr>
                <w:rFonts w:ascii="Arial" w:hAnsi="Arial" w:cs="Arial"/>
                <w:sz w:val="24"/>
                <w:szCs w:val="24"/>
                <w:lang w:val="ru"/>
              </w:rPr>
              <w:t>Товар 21</w:t>
            </w:r>
          </w:p>
        </w:tc>
        <w:tc>
          <w:tcPr>
            <w:tcW w:w="4583" w:type="dxa"/>
            <w:gridSpan w:val="5"/>
            <w:tcBorders>
              <w:top w:val="single" w:sz="4" w:space="0" w:color="000000"/>
              <w:left w:val="nil"/>
              <w:bottom w:val="single" w:sz="4" w:space="0" w:color="000000"/>
              <w:right w:val="single" w:sz="4" w:space="0" w:color="000000"/>
            </w:tcBorders>
            <w:shd w:val="clear" w:color="auto" w:fill="FFFFFF"/>
            <w:vAlign w:val="bottom"/>
          </w:tcPr>
          <w:p w14:paraId="737C61A9" w14:textId="77777777" w:rsidR="0055098F" w:rsidRPr="00C12936" w:rsidRDefault="0055098F" w:rsidP="00E06B07">
            <w:pPr>
              <w:spacing w:after="0" w:line="240" w:lineRule="auto"/>
              <w:jc w:val="center"/>
              <w:rPr>
                <w:rFonts w:ascii="Arial" w:hAnsi="Arial" w:cs="Arial"/>
                <w:sz w:val="24"/>
                <w:szCs w:val="24"/>
              </w:rPr>
            </w:pPr>
            <w:r w:rsidRPr="00C12936">
              <w:rPr>
                <w:rFonts w:ascii="Arial" w:hAnsi="Arial" w:cs="Arial"/>
                <w:sz w:val="24"/>
                <w:szCs w:val="24"/>
                <w:highlight w:val="yellow"/>
                <w:lang w:val="ru"/>
              </w:rPr>
              <w:t>Дозировка 21</w:t>
            </w:r>
          </w:p>
        </w:tc>
        <w:tc>
          <w:tcPr>
            <w:tcW w:w="990" w:type="dxa"/>
            <w:gridSpan w:val="2"/>
            <w:tcBorders>
              <w:top w:val="nil"/>
              <w:left w:val="nil"/>
              <w:bottom w:val="nil"/>
              <w:right w:val="nil"/>
            </w:tcBorders>
            <w:shd w:val="clear" w:color="auto" w:fill="FFFFFF"/>
            <w:vAlign w:val="bottom"/>
          </w:tcPr>
          <w:p w14:paraId="05BB83C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05BB855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05F84EB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21F003E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0FD30E8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18B90BF2" w14:textId="77777777" w:rsidTr="0055098F">
        <w:trPr>
          <w:trHeight w:val="140"/>
        </w:trPr>
        <w:tc>
          <w:tcPr>
            <w:tcW w:w="891" w:type="dxa"/>
            <w:tcBorders>
              <w:top w:val="nil"/>
              <w:left w:val="dashed" w:sz="4" w:space="0" w:color="000000"/>
              <w:bottom w:val="nil"/>
              <w:right w:val="nil"/>
            </w:tcBorders>
            <w:shd w:val="clear" w:color="auto" w:fill="FFFFFF"/>
            <w:vAlign w:val="bottom"/>
          </w:tcPr>
          <w:p w14:paraId="75411CC6"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81" w:type="dxa"/>
            <w:gridSpan w:val="2"/>
            <w:tcBorders>
              <w:top w:val="nil"/>
              <w:left w:val="nil"/>
              <w:bottom w:val="nil"/>
              <w:right w:val="nil"/>
            </w:tcBorders>
            <w:shd w:val="clear" w:color="auto" w:fill="FFFFFF"/>
            <w:vAlign w:val="bottom"/>
          </w:tcPr>
          <w:p w14:paraId="5DF9BF1B"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048" w:type="dxa"/>
            <w:tcBorders>
              <w:top w:val="nil"/>
              <w:left w:val="nil"/>
              <w:bottom w:val="nil"/>
              <w:right w:val="nil"/>
            </w:tcBorders>
            <w:shd w:val="clear" w:color="auto" w:fill="FFFFFF"/>
            <w:vAlign w:val="bottom"/>
          </w:tcPr>
          <w:p w14:paraId="51254D4B"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68" w:type="dxa"/>
            <w:gridSpan w:val="2"/>
            <w:tcBorders>
              <w:top w:val="nil"/>
              <w:left w:val="nil"/>
              <w:bottom w:val="nil"/>
              <w:right w:val="nil"/>
            </w:tcBorders>
            <w:shd w:val="clear" w:color="auto" w:fill="FFFFFF"/>
            <w:vAlign w:val="bottom"/>
          </w:tcPr>
          <w:p w14:paraId="1F1311F6"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767" w:type="dxa"/>
            <w:gridSpan w:val="2"/>
            <w:tcBorders>
              <w:top w:val="nil"/>
              <w:left w:val="nil"/>
              <w:bottom w:val="nil"/>
              <w:right w:val="nil"/>
            </w:tcBorders>
            <w:shd w:val="clear" w:color="auto" w:fill="FFFFFF"/>
            <w:vAlign w:val="bottom"/>
          </w:tcPr>
          <w:p w14:paraId="39A4CA6E"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67" w:type="dxa"/>
            <w:gridSpan w:val="2"/>
            <w:tcBorders>
              <w:top w:val="nil"/>
              <w:left w:val="nil"/>
              <w:bottom w:val="nil"/>
              <w:right w:val="nil"/>
            </w:tcBorders>
            <w:shd w:val="clear" w:color="auto" w:fill="FFFFFF"/>
            <w:vAlign w:val="bottom"/>
          </w:tcPr>
          <w:p w14:paraId="01F6C36B"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106" w:type="dxa"/>
            <w:tcBorders>
              <w:top w:val="nil"/>
              <w:left w:val="nil"/>
              <w:bottom w:val="nil"/>
              <w:right w:val="nil"/>
            </w:tcBorders>
            <w:shd w:val="clear" w:color="auto" w:fill="FFFFFF"/>
            <w:vAlign w:val="bottom"/>
          </w:tcPr>
          <w:p w14:paraId="72B39119" w14:textId="77777777" w:rsidR="0055098F" w:rsidRPr="00B3792F" w:rsidRDefault="0055098F" w:rsidP="00E06B07">
            <w:pPr>
              <w:spacing w:after="0" w:line="240" w:lineRule="auto"/>
              <w:jc w:val="center"/>
              <w:rPr>
                <w:rFonts w:ascii="Arial" w:hAnsi="Arial" w:cs="Arial"/>
                <w:color w:val="A6A6A6"/>
                <w:sz w:val="18"/>
                <w:szCs w:val="18"/>
              </w:rPr>
            </w:pPr>
            <w:r w:rsidRPr="00B3792F">
              <w:rPr>
                <w:rFonts w:ascii="Arial" w:hAnsi="Arial" w:cs="Arial"/>
                <w:color w:val="A6A6A6"/>
                <w:sz w:val="18"/>
                <w:szCs w:val="18"/>
                <w:lang w:val="ru"/>
              </w:rPr>
              <w:t> </w:t>
            </w:r>
          </w:p>
        </w:tc>
        <w:tc>
          <w:tcPr>
            <w:tcW w:w="1081" w:type="dxa"/>
            <w:gridSpan w:val="2"/>
            <w:tcBorders>
              <w:top w:val="nil"/>
              <w:left w:val="nil"/>
              <w:bottom w:val="nil"/>
              <w:right w:val="nil"/>
            </w:tcBorders>
            <w:shd w:val="clear" w:color="auto" w:fill="FFFFFF"/>
            <w:vAlign w:val="bottom"/>
          </w:tcPr>
          <w:p w14:paraId="6DD252E2"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396" w:type="dxa"/>
            <w:gridSpan w:val="2"/>
            <w:tcBorders>
              <w:top w:val="nil"/>
              <w:left w:val="nil"/>
              <w:bottom w:val="nil"/>
              <w:right w:val="nil"/>
            </w:tcBorders>
            <w:shd w:val="clear" w:color="auto" w:fill="FFFFFF"/>
            <w:vAlign w:val="bottom"/>
          </w:tcPr>
          <w:p w14:paraId="38C2A11D"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gridSpan w:val="2"/>
            <w:tcBorders>
              <w:top w:val="nil"/>
              <w:left w:val="nil"/>
              <w:bottom w:val="nil"/>
              <w:right w:val="nil"/>
            </w:tcBorders>
            <w:shd w:val="clear" w:color="auto" w:fill="FFFFFF"/>
            <w:vAlign w:val="bottom"/>
          </w:tcPr>
          <w:p w14:paraId="1DAB9680"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tcBorders>
              <w:top w:val="nil"/>
              <w:left w:val="nil"/>
              <w:bottom w:val="nil"/>
              <w:right w:val="nil"/>
            </w:tcBorders>
            <w:shd w:val="clear" w:color="auto" w:fill="FFFFFF"/>
            <w:vAlign w:val="bottom"/>
          </w:tcPr>
          <w:p w14:paraId="5AB9727B"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gridSpan w:val="2"/>
            <w:tcBorders>
              <w:top w:val="nil"/>
              <w:left w:val="nil"/>
              <w:bottom w:val="nil"/>
              <w:right w:val="nil"/>
            </w:tcBorders>
            <w:shd w:val="clear" w:color="auto" w:fill="FFFFFF"/>
            <w:vAlign w:val="bottom"/>
          </w:tcPr>
          <w:p w14:paraId="1769CB8D"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tcBorders>
              <w:top w:val="nil"/>
              <w:left w:val="nil"/>
              <w:bottom w:val="nil"/>
              <w:right w:val="nil"/>
            </w:tcBorders>
            <w:shd w:val="clear" w:color="auto" w:fill="FFFFFF"/>
            <w:vAlign w:val="bottom"/>
          </w:tcPr>
          <w:p w14:paraId="50B2A528"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70" w:type="dxa"/>
            <w:tcBorders>
              <w:top w:val="nil"/>
              <w:left w:val="nil"/>
              <w:bottom w:val="nil"/>
              <w:right w:val="dashed" w:sz="4" w:space="0" w:color="000000"/>
            </w:tcBorders>
            <w:shd w:val="clear" w:color="auto" w:fill="FFFFFF"/>
            <w:vAlign w:val="bottom"/>
          </w:tcPr>
          <w:p w14:paraId="7076CD90"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r>
      <w:tr w:rsidR="0055098F" w:rsidRPr="00B3792F" w14:paraId="0CD3C699" w14:textId="77777777" w:rsidTr="0055098F">
        <w:trPr>
          <w:trHeight w:val="80"/>
        </w:trPr>
        <w:tc>
          <w:tcPr>
            <w:tcW w:w="891" w:type="dxa"/>
            <w:tcBorders>
              <w:top w:val="nil"/>
              <w:left w:val="dashed" w:sz="4" w:space="0" w:color="000000"/>
              <w:bottom w:val="nil"/>
              <w:right w:val="nil"/>
            </w:tcBorders>
            <w:shd w:val="clear" w:color="auto" w:fill="FFFFFF"/>
            <w:vAlign w:val="bottom"/>
          </w:tcPr>
          <w:p w14:paraId="0E0BF57E"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21.1</w:t>
            </w:r>
          </w:p>
        </w:tc>
        <w:tc>
          <w:tcPr>
            <w:tcW w:w="5331" w:type="dxa"/>
            <w:gridSpan w:val="9"/>
            <w:tcBorders>
              <w:top w:val="nil"/>
              <w:left w:val="nil"/>
              <w:bottom w:val="nil"/>
              <w:right w:val="single" w:sz="4" w:space="0" w:color="000000"/>
            </w:tcBorders>
            <w:shd w:val="clear" w:color="auto" w:fill="FFFFFF"/>
            <w:vAlign w:val="bottom"/>
          </w:tcPr>
          <w:p w14:paraId="7BD5AD8C"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Был ли любой этот товар закуплен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4F6FDEB3"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11BF6933"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773379C7" w14:textId="77777777" w:rsidR="0055098F" w:rsidRPr="00B3792F" w:rsidRDefault="0055098F" w:rsidP="00E06B07">
            <w:pPr>
              <w:spacing w:after="0" w:line="240" w:lineRule="auto"/>
              <w:rPr>
                <w:rFonts w:ascii="Arial" w:hAnsi="Arial" w:cs="Arial"/>
              </w:rPr>
            </w:pPr>
            <w:r w:rsidRPr="00B3792F">
              <w:rPr>
                <w:rFonts w:ascii="Arial" w:hAnsi="Arial" w:cs="Arial"/>
                <w:i/>
                <w:iCs/>
                <w:lang w:val="ru"/>
              </w:rPr>
              <w:t>Если нет, переходите к следующему товару</w:t>
            </w:r>
          </w:p>
        </w:tc>
      </w:tr>
      <w:tr w:rsidR="0055098F" w:rsidRPr="00B3792F" w14:paraId="5109E8B9" w14:textId="77777777" w:rsidTr="0055098F">
        <w:trPr>
          <w:trHeight w:val="260"/>
        </w:trPr>
        <w:tc>
          <w:tcPr>
            <w:tcW w:w="891" w:type="dxa"/>
            <w:tcBorders>
              <w:top w:val="nil"/>
              <w:left w:val="dashed" w:sz="4" w:space="0" w:color="000000"/>
              <w:bottom w:val="nil"/>
              <w:right w:val="nil"/>
            </w:tcBorders>
            <w:shd w:val="clear" w:color="auto" w:fill="FFFFFF"/>
            <w:vAlign w:val="bottom"/>
          </w:tcPr>
          <w:p w14:paraId="3376A670"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81" w:type="dxa"/>
            <w:gridSpan w:val="2"/>
            <w:tcBorders>
              <w:top w:val="nil"/>
              <w:left w:val="nil"/>
              <w:bottom w:val="nil"/>
              <w:right w:val="nil"/>
            </w:tcBorders>
            <w:shd w:val="clear" w:color="auto" w:fill="FFFFFF"/>
            <w:vAlign w:val="bottom"/>
          </w:tcPr>
          <w:p w14:paraId="69DBDBC5"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048" w:type="dxa"/>
            <w:tcBorders>
              <w:top w:val="nil"/>
              <w:left w:val="nil"/>
              <w:bottom w:val="nil"/>
              <w:right w:val="nil"/>
            </w:tcBorders>
            <w:shd w:val="clear" w:color="auto" w:fill="FFFFFF"/>
            <w:vAlign w:val="bottom"/>
          </w:tcPr>
          <w:p w14:paraId="328B008A"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68" w:type="dxa"/>
            <w:gridSpan w:val="2"/>
            <w:tcBorders>
              <w:top w:val="nil"/>
              <w:left w:val="nil"/>
              <w:bottom w:val="nil"/>
              <w:right w:val="nil"/>
            </w:tcBorders>
            <w:shd w:val="clear" w:color="auto" w:fill="FFFFFF"/>
            <w:vAlign w:val="bottom"/>
          </w:tcPr>
          <w:p w14:paraId="19A07E29"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767" w:type="dxa"/>
            <w:gridSpan w:val="2"/>
            <w:tcBorders>
              <w:top w:val="nil"/>
              <w:left w:val="nil"/>
              <w:bottom w:val="nil"/>
              <w:right w:val="nil"/>
            </w:tcBorders>
            <w:shd w:val="clear" w:color="auto" w:fill="FFFFFF"/>
            <w:vAlign w:val="bottom"/>
          </w:tcPr>
          <w:p w14:paraId="3D149E12"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67" w:type="dxa"/>
            <w:gridSpan w:val="2"/>
            <w:tcBorders>
              <w:top w:val="nil"/>
              <w:left w:val="nil"/>
              <w:bottom w:val="nil"/>
              <w:right w:val="nil"/>
            </w:tcBorders>
            <w:shd w:val="clear" w:color="auto" w:fill="FFFFFF"/>
            <w:vAlign w:val="bottom"/>
          </w:tcPr>
          <w:p w14:paraId="5B00F4B3"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106" w:type="dxa"/>
            <w:tcBorders>
              <w:top w:val="nil"/>
              <w:left w:val="nil"/>
              <w:bottom w:val="nil"/>
              <w:right w:val="nil"/>
            </w:tcBorders>
            <w:shd w:val="clear" w:color="auto" w:fill="FFFFFF"/>
            <w:vAlign w:val="bottom"/>
          </w:tcPr>
          <w:p w14:paraId="4EB860E7" w14:textId="77777777" w:rsidR="0055098F" w:rsidRPr="00B3792F" w:rsidRDefault="0055098F" w:rsidP="00E06B07">
            <w:pPr>
              <w:spacing w:after="0" w:line="240" w:lineRule="auto"/>
              <w:jc w:val="center"/>
              <w:rPr>
                <w:rFonts w:ascii="Arial" w:hAnsi="Arial" w:cs="Arial"/>
                <w:color w:val="808080"/>
              </w:rPr>
            </w:pPr>
            <w:r w:rsidRPr="00B3792F">
              <w:rPr>
                <w:rFonts w:ascii="Arial" w:hAnsi="Arial" w:cs="Arial"/>
                <w:color w:val="808080"/>
                <w:lang w:val="ru"/>
              </w:rPr>
              <w:t> </w:t>
            </w:r>
          </w:p>
        </w:tc>
        <w:tc>
          <w:tcPr>
            <w:tcW w:w="1081" w:type="dxa"/>
            <w:gridSpan w:val="2"/>
            <w:tcBorders>
              <w:top w:val="nil"/>
              <w:left w:val="nil"/>
              <w:bottom w:val="nil"/>
              <w:right w:val="nil"/>
            </w:tcBorders>
            <w:shd w:val="clear" w:color="auto" w:fill="FFFFFF"/>
            <w:vAlign w:val="bottom"/>
          </w:tcPr>
          <w:p w14:paraId="126A4AA6"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396" w:type="dxa"/>
            <w:gridSpan w:val="2"/>
            <w:tcBorders>
              <w:top w:val="nil"/>
              <w:left w:val="nil"/>
              <w:bottom w:val="nil"/>
              <w:right w:val="nil"/>
            </w:tcBorders>
            <w:shd w:val="clear" w:color="auto" w:fill="FFFFFF"/>
            <w:vAlign w:val="bottom"/>
          </w:tcPr>
          <w:p w14:paraId="12BE75C9"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gridSpan w:val="2"/>
            <w:tcBorders>
              <w:top w:val="nil"/>
              <w:left w:val="nil"/>
              <w:bottom w:val="nil"/>
              <w:right w:val="nil"/>
            </w:tcBorders>
            <w:shd w:val="clear" w:color="auto" w:fill="FFFFFF"/>
            <w:vAlign w:val="bottom"/>
          </w:tcPr>
          <w:p w14:paraId="2FB94B54"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tcBorders>
              <w:top w:val="nil"/>
              <w:left w:val="nil"/>
              <w:bottom w:val="nil"/>
              <w:right w:val="nil"/>
            </w:tcBorders>
            <w:shd w:val="clear" w:color="auto" w:fill="FFFFFF"/>
            <w:vAlign w:val="bottom"/>
          </w:tcPr>
          <w:p w14:paraId="728BAEE7"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gridSpan w:val="2"/>
            <w:tcBorders>
              <w:top w:val="nil"/>
              <w:left w:val="nil"/>
              <w:bottom w:val="nil"/>
              <w:right w:val="nil"/>
            </w:tcBorders>
            <w:shd w:val="clear" w:color="auto" w:fill="FFFFFF"/>
            <w:vAlign w:val="bottom"/>
          </w:tcPr>
          <w:p w14:paraId="73C1C881"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tcBorders>
              <w:top w:val="nil"/>
              <w:left w:val="nil"/>
              <w:bottom w:val="nil"/>
              <w:right w:val="nil"/>
            </w:tcBorders>
            <w:shd w:val="clear" w:color="auto" w:fill="FFFFFF"/>
            <w:vAlign w:val="bottom"/>
          </w:tcPr>
          <w:p w14:paraId="6C35EEFA"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70" w:type="dxa"/>
            <w:tcBorders>
              <w:top w:val="nil"/>
              <w:left w:val="nil"/>
              <w:bottom w:val="nil"/>
              <w:right w:val="dashed" w:sz="4" w:space="0" w:color="000000"/>
            </w:tcBorders>
            <w:shd w:val="clear" w:color="auto" w:fill="FFFFFF"/>
            <w:vAlign w:val="bottom"/>
          </w:tcPr>
          <w:p w14:paraId="6C1DDF3C"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3DC0321C" w14:textId="77777777" w:rsidTr="0055098F">
        <w:trPr>
          <w:trHeight w:val="260"/>
        </w:trPr>
        <w:tc>
          <w:tcPr>
            <w:tcW w:w="891" w:type="dxa"/>
            <w:tcBorders>
              <w:top w:val="nil"/>
              <w:left w:val="dashed" w:sz="4" w:space="0" w:color="000000"/>
              <w:bottom w:val="nil"/>
              <w:right w:val="nil"/>
            </w:tcBorders>
            <w:shd w:val="clear" w:color="auto" w:fill="FFFFFF"/>
            <w:vAlign w:val="bottom"/>
          </w:tcPr>
          <w:p w14:paraId="0431D8A7"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21.2</w:t>
            </w:r>
          </w:p>
        </w:tc>
        <w:tc>
          <w:tcPr>
            <w:tcW w:w="5331" w:type="dxa"/>
            <w:gridSpan w:val="9"/>
            <w:tcBorders>
              <w:top w:val="nil"/>
              <w:left w:val="nil"/>
              <w:bottom w:val="nil"/>
              <w:right w:val="single" w:sz="4" w:space="0" w:color="000000"/>
            </w:tcBorders>
            <w:shd w:val="clear" w:color="auto" w:fill="FFFFFF"/>
            <w:vAlign w:val="bottom"/>
          </w:tcPr>
          <w:p w14:paraId="0751312C"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Доступна ли ЛЮБАЯ цена, уплаченная за этот продукт,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50D828CB"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0FA1DC59"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4F8F0BB0"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Если нет, переходите к следующему товару</w:t>
            </w:r>
          </w:p>
        </w:tc>
      </w:tr>
      <w:tr w:rsidR="0055098F" w:rsidRPr="00B3792F" w14:paraId="51B97D92" w14:textId="77777777" w:rsidTr="0055098F">
        <w:trPr>
          <w:trHeight w:val="420"/>
        </w:trPr>
        <w:tc>
          <w:tcPr>
            <w:tcW w:w="8409" w:type="dxa"/>
            <w:gridSpan w:val="13"/>
            <w:tcBorders>
              <w:top w:val="nil"/>
              <w:left w:val="dashed" w:sz="4" w:space="0" w:color="000000"/>
              <w:bottom w:val="nil"/>
              <w:right w:val="nil"/>
            </w:tcBorders>
            <w:shd w:val="clear" w:color="auto" w:fill="FFFFFF"/>
            <w:vAlign w:val="bottom"/>
          </w:tcPr>
          <w:p w14:paraId="114F277A" w14:textId="77777777" w:rsidR="0055098F" w:rsidRPr="00C12936" w:rsidRDefault="0055098F" w:rsidP="00E06B07">
            <w:pPr>
              <w:spacing w:after="0" w:line="240" w:lineRule="auto"/>
              <w:rPr>
                <w:rFonts w:ascii="Arial" w:hAnsi="Arial" w:cs="Arial"/>
                <w:i/>
                <w:sz w:val="24"/>
                <w:szCs w:val="24"/>
              </w:rPr>
            </w:pPr>
            <w:r w:rsidRPr="00C12936">
              <w:rPr>
                <w:rFonts w:ascii="Arial" w:hAnsi="Arial" w:cs="Arial"/>
                <w:i/>
                <w:iCs/>
                <w:sz w:val="24"/>
                <w:szCs w:val="24"/>
                <w:lang w:val="ru"/>
              </w:rPr>
              <w:t xml:space="preserve">Заполните следующую таблицу на </w:t>
            </w:r>
            <w:r w:rsidRPr="00C12936">
              <w:rPr>
                <w:rFonts w:ascii="Arial" w:hAnsi="Arial" w:cs="Arial"/>
                <w:i/>
                <w:iCs/>
                <w:sz w:val="24"/>
                <w:szCs w:val="24"/>
                <w:highlight w:val="yellow"/>
                <w:lang w:val="ru"/>
              </w:rPr>
              <w:t>Товар 21 Дозировка 21</w:t>
            </w:r>
          </w:p>
        </w:tc>
        <w:tc>
          <w:tcPr>
            <w:tcW w:w="2396" w:type="dxa"/>
            <w:gridSpan w:val="2"/>
            <w:tcBorders>
              <w:top w:val="nil"/>
              <w:left w:val="nil"/>
              <w:bottom w:val="nil"/>
              <w:right w:val="nil"/>
            </w:tcBorders>
            <w:shd w:val="clear" w:color="auto" w:fill="FFFFFF"/>
            <w:vAlign w:val="bottom"/>
          </w:tcPr>
          <w:p w14:paraId="24AA3BD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gridSpan w:val="2"/>
            <w:tcBorders>
              <w:top w:val="nil"/>
              <w:left w:val="nil"/>
              <w:bottom w:val="nil"/>
              <w:right w:val="nil"/>
            </w:tcBorders>
            <w:shd w:val="clear" w:color="auto" w:fill="FFFFFF"/>
            <w:vAlign w:val="bottom"/>
          </w:tcPr>
          <w:p w14:paraId="31C6ED7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378FDA5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24B7669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2AE675E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6647209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EACE22C" w14:textId="77777777" w:rsidTr="00C12936">
        <w:trPr>
          <w:trHeight w:val="140"/>
        </w:trPr>
        <w:tc>
          <w:tcPr>
            <w:tcW w:w="891" w:type="dxa"/>
            <w:tcBorders>
              <w:top w:val="nil"/>
              <w:left w:val="dashed" w:sz="4" w:space="0" w:color="000000"/>
              <w:bottom w:val="nil"/>
              <w:right w:val="nil"/>
            </w:tcBorders>
            <w:shd w:val="clear" w:color="auto" w:fill="FFFFFF"/>
            <w:vAlign w:val="bottom"/>
          </w:tcPr>
          <w:p w14:paraId="54131F88"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 </w:t>
            </w:r>
          </w:p>
        </w:tc>
        <w:tc>
          <w:tcPr>
            <w:tcW w:w="1101" w:type="dxa"/>
            <w:tcBorders>
              <w:top w:val="nil"/>
              <w:left w:val="nil"/>
              <w:bottom w:val="nil"/>
              <w:right w:val="nil"/>
            </w:tcBorders>
            <w:shd w:val="clear" w:color="auto" w:fill="FFFFFF"/>
            <w:vAlign w:val="center"/>
          </w:tcPr>
          <w:p w14:paraId="7CAD87E8" w14:textId="77777777" w:rsidR="0055098F" w:rsidRPr="00B3792F" w:rsidRDefault="0055098F" w:rsidP="00E06B07">
            <w:pPr>
              <w:spacing w:after="0" w:line="240" w:lineRule="auto"/>
              <w:jc w:val="center"/>
              <w:rPr>
                <w:rFonts w:ascii="Arial" w:hAnsi="Arial" w:cs="Arial"/>
              </w:rPr>
            </w:pPr>
          </w:p>
        </w:tc>
        <w:tc>
          <w:tcPr>
            <w:tcW w:w="1444" w:type="dxa"/>
            <w:gridSpan w:val="3"/>
            <w:tcBorders>
              <w:top w:val="nil"/>
              <w:left w:val="nil"/>
              <w:bottom w:val="nil"/>
              <w:right w:val="nil"/>
            </w:tcBorders>
            <w:shd w:val="clear" w:color="auto" w:fill="FFFFFF"/>
            <w:vAlign w:val="bottom"/>
          </w:tcPr>
          <w:p w14:paraId="2843D7E1"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A</w:t>
            </w:r>
          </w:p>
        </w:tc>
        <w:tc>
          <w:tcPr>
            <w:tcW w:w="1256" w:type="dxa"/>
            <w:gridSpan w:val="2"/>
            <w:tcBorders>
              <w:top w:val="nil"/>
              <w:left w:val="nil"/>
              <w:bottom w:val="nil"/>
              <w:right w:val="nil"/>
            </w:tcBorders>
            <w:shd w:val="clear" w:color="auto" w:fill="FFFFFF"/>
            <w:vAlign w:val="bottom"/>
          </w:tcPr>
          <w:p w14:paraId="4DBD8B4F"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B</w:t>
            </w:r>
          </w:p>
        </w:tc>
        <w:tc>
          <w:tcPr>
            <w:tcW w:w="1440" w:type="dxa"/>
            <w:gridSpan w:val="2"/>
            <w:tcBorders>
              <w:top w:val="nil"/>
              <w:left w:val="nil"/>
              <w:bottom w:val="nil"/>
              <w:right w:val="nil"/>
            </w:tcBorders>
            <w:shd w:val="clear" w:color="auto" w:fill="FFFFFF"/>
            <w:vAlign w:val="bottom"/>
          </w:tcPr>
          <w:p w14:paraId="7B9634DB"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C</w:t>
            </w:r>
          </w:p>
        </w:tc>
        <w:tc>
          <w:tcPr>
            <w:tcW w:w="1980" w:type="dxa"/>
            <w:gridSpan w:val="3"/>
            <w:tcBorders>
              <w:top w:val="nil"/>
              <w:left w:val="nil"/>
              <w:bottom w:val="nil"/>
              <w:right w:val="nil"/>
            </w:tcBorders>
            <w:shd w:val="clear" w:color="auto" w:fill="FFFFFF"/>
            <w:vAlign w:val="bottom"/>
          </w:tcPr>
          <w:p w14:paraId="4C76A99F"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D</w:t>
            </w:r>
          </w:p>
        </w:tc>
        <w:tc>
          <w:tcPr>
            <w:tcW w:w="1703" w:type="dxa"/>
            <w:gridSpan w:val="2"/>
            <w:tcBorders>
              <w:top w:val="nil"/>
              <w:left w:val="nil"/>
              <w:bottom w:val="nil"/>
              <w:right w:val="nil"/>
            </w:tcBorders>
            <w:shd w:val="clear" w:color="auto" w:fill="FFFFFF"/>
            <w:vAlign w:val="bottom"/>
          </w:tcPr>
          <w:p w14:paraId="7F562089"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E</w:t>
            </w:r>
          </w:p>
        </w:tc>
        <w:tc>
          <w:tcPr>
            <w:tcW w:w="1701" w:type="dxa"/>
            <w:gridSpan w:val="2"/>
            <w:tcBorders>
              <w:top w:val="nil"/>
              <w:left w:val="nil"/>
              <w:bottom w:val="nil"/>
              <w:right w:val="nil"/>
            </w:tcBorders>
            <w:shd w:val="clear" w:color="auto" w:fill="FFFFFF"/>
            <w:vAlign w:val="bottom"/>
          </w:tcPr>
          <w:p w14:paraId="262B1790"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F</w:t>
            </w:r>
          </w:p>
        </w:tc>
        <w:tc>
          <w:tcPr>
            <w:tcW w:w="1701" w:type="dxa"/>
            <w:gridSpan w:val="3"/>
            <w:tcBorders>
              <w:top w:val="nil"/>
              <w:left w:val="nil"/>
              <w:right w:val="nil"/>
            </w:tcBorders>
            <w:shd w:val="clear" w:color="auto" w:fill="FFFFFF"/>
            <w:vAlign w:val="bottom"/>
          </w:tcPr>
          <w:p w14:paraId="5E33C973" w14:textId="77777777" w:rsidR="0055098F" w:rsidRPr="00B3792F" w:rsidRDefault="0055098F" w:rsidP="00E06B07">
            <w:pPr>
              <w:spacing w:after="0" w:line="240" w:lineRule="auto"/>
              <w:jc w:val="center"/>
              <w:rPr>
                <w:rFonts w:ascii="Arial" w:hAnsi="Arial" w:cs="Arial"/>
                <w:b/>
              </w:rPr>
            </w:pPr>
            <w:r w:rsidRPr="00B3792F">
              <w:rPr>
                <w:rFonts w:ascii="Arial" w:hAnsi="Arial" w:cs="Arial"/>
                <w:lang w:val="ru"/>
              </w:rPr>
              <w:t>G</w:t>
            </w:r>
          </w:p>
        </w:tc>
        <w:tc>
          <w:tcPr>
            <w:tcW w:w="468" w:type="dxa"/>
            <w:gridSpan w:val="2"/>
            <w:tcBorders>
              <w:top w:val="nil"/>
              <w:left w:val="nil"/>
              <w:right w:val="nil"/>
            </w:tcBorders>
            <w:shd w:val="clear" w:color="auto" w:fill="FFFFFF"/>
            <w:vAlign w:val="bottom"/>
          </w:tcPr>
          <w:p w14:paraId="03C42E54" w14:textId="77777777" w:rsidR="0055098F" w:rsidRPr="00B3792F" w:rsidRDefault="0055098F" w:rsidP="00E06B07">
            <w:pPr>
              <w:spacing w:after="0" w:line="240" w:lineRule="auto"/>
              <w:jc w:val="center"/>
              <w:rPr>
                <w:rFonts w:ascii="Arial" w:hAnsi="Arial" w:cs="Arial"/>
              </w:rPr>
            </w:pPr>
          </w:p>
        </w:tc>
        <w:tc>
          <w:tcPr>
            <w:tcW w:w="270" w:type="dxa"/>
            <w:tcBorders>
              <w:top w:val="nil"/>
              <w:left w:val="nil"/>
              <w:bottom w:val="nil"/>
              <w:right w:val="dashed" w:sz="4" w:space="0" w:color="000000"/>
            </w:tcBorders>
            <w:shd w:val="clear" w:color="auto" w:fill="FFFFFF"/>
            <w:vAlign w:val="bottom"/>
          </w:tcPr>
          <w:p w14:paraId="1831EF0F"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4E14CBF5" w14:textId="77777777" w:rsidTr="00C12936">
        <w:trPr>
          <w:trHeight w:val="1360"/>
        </w:trPr>
        <w:tc>
          <w:tcPr>
            <w:tcW w:w="891" w:type="dxa"/>
            <w:tcBorders>
              <w:top w:val="nil"/>
              <w:left w:val="dashed" w:sz="4" w:space="0" w:color="000000"/>
              <w:bottom w:val="nil"/>
              <w:right w:val="nil"/>
            </w:tcBorders>
            <w:shd w:val="clear" w:color="auto" w:fill="FFFFFF"/>
            <w:vAlign w:val="bottom"/>
          </w:tcPr>
          <w:p w14:paraId="596D960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nil"/>
              <w:right w:val="nil"/>
            </w:tcBorders>
            <w:shd w:val="clear" w:color="auto" w:fill="FFFFFF"/>
            <w:vAlign w:val="bottom"/>
          </w:tcPr>
          <w:p w14:paraId="5C20DDBC" w14:textId="77777777" w:rsidR="0055098F" w:rsidRPr="00C12936" w:rsidRDefault="0055098F" w:rsidP="00E06B07">
            <w:pPr>
              <w:spacing w:after="0" w:line="240" w:lineRule="auto"/>
              <w:rPr>
                <w:rFonts w:ascii="Arial" w:hAnsi="Arial" w:cs="Arial"/>
                <w:b/>
                <w:sz w:val="20"/>
                <w:szCs w:val="20"/>
              </w:rPr>
            </w:pPr>
            <w:r w:rsidRPr="00C12936">
              <w:rPr>
                <w:rFonts w:ascii="Arial" w:hAnsi="Arial" w:cs="Arial"/>
                <w:b/>
                <w:bCs/>
                <w:sz w:val="20"/>
                <w:szCs w:val="20"/>
                <w:lang w:val="ru"/>
              </w:rPr>
              <w:t>Номер заказа</w:t>
            </w:r>
          </w:p>
        </w:tc>
        <w:tc>
          <w:tcPr>
            <w:tcW w:w="1444" w:type="dxa"/>
            <w:gridSpan w:val="3"/>
            <w:tcBorders>
              <w:top w:val="nil"/>
              <w:left w:val="nil"/>
              <w:bottom w:val="single" w:sz="4" w:space="0" w:color="000000"/>
              <w:right w:val="nil"/>
            </w:tcBorders>
            <w:shd w:val="clear" w:color="auto" w:fill="FFFFFF"/>
            <w:vAlign w:val="bottom"/>
          </w:tcPr>
          <w:p w14:paraId="73E75DAB" w14:textId="77777777" w:rsidR="0055098F" w:rsidRPr="00C12936" w:rsidRDefault="0055098F" w:rsidP="00E06B07">
            <w:pPr>
              <w:spacing w:after="0" w:line="240" w:lineRule="auto"/>
              <w:jc w:val="center"/>
              <w:rPr>
                <w:rFonts w:ascii="Arial" w:hAnsi="Arial" w:cs="Arial"/>
                <w:b/>
                <w:sz w:val="20"/>
                <w:szCs w:val="20"/>
              </w:rPr>
            </w:pPr>
            <w:r w:rsidRPr="00C12936">
              <w:rPr>
                <w:rFonts w:ascii="Arial" w:hAnsi="Arial" w:cs="Arial"/>
                <w:b/>
                <w:bCs/>
                <w:sz w:val="20"/>
                <w:szCs w:val="20"/>
                <w:lang w:val="ru"/>
              </w:rPr>
              <w:t>Заказанное количество</w:t>
            </w:r>
          </w:p>
        </w:tc>
        <w:tc>
          <w:tcPr>
            <w:tcW w:w="1256" w:type="dxa"/>
            <w:gridSpan w:val="2"/>
            <w:tcBorders>
              <w:top w:val="nil"/>
              <w:left w:val="nil"/>
              <w:bottom w:val="single" w:sz="4" w:space="0" w:color="000000"/>
              <w:right w:val="nil"/>
            </w:tcBorders>
            <w:shd w:val="clear" w:color="auto" w:fill="FFFFFF"/>
            <w:vAlign w:val="bottom"/>
          </w:tcPr>
          <w:p w14:paraId="0E016A4D" w14:textId="77777777" w:rsidR="0055098F" w:rsidRPr="00C12936" w:rsidRDefault="0055098F" w:rsidP="00C12936">
            <w:pPr>
              <w:spacing w:after="0" w:line="240" w:lineRule="auto"/>
              <w:jc w:val="center"/>
              <w:rPr>
                <w:rFonts w:ascii="Arial" w:hAnsi="Arial" w:cs="Arial"/>
                <w:b/>
                <w:sz w:val="20"/>
                <w:szCs w:val="20"/>
              </w:rPr>
            </w:pPr>
            <w:r w:rsidRPr="00C12936">
              <w:rPr>
                <w:rFonts w:ascii="Arial" w:hAnsi="Arial" w:cs="Arial"/>
                <w:b/>
                <w:bCs/>
                <w:sz w:val="20"/>
                <w:szCs w:val="20"/>
                <w:lang w:val="ru"/>
              </w:rPr>
              <w:t>Кол-во в колонке А указано в упаковках [У] или единицах [Е]?</w:t>
            </w:r>
          </w:p>
        </w:tc>
        <w:tc>
          <w:tcPr>
            <w:tcW w:w="1440" w:type="dxa"/>
            <w:gridSpan w:val="2"/>
            <w:tcBorders>
              <w:top w:val="nil"/>
              <w:left w:val="nil"/>
              <w:bottom w:val="single" w:sz="4" w:space="0" w:color="000000"/>
              <w:right w:val="nil"/>
            </w:tcBorders>
            <w:shd w:val="clear" w:color="auto" w:fill="FFFFFF"/>
            <w:vAlign w:val="bottom"/>
          </w:tcPr>
          <w:p w14:paraId="6757C524" w14:textId="77777777" w:rsidR="0055098F" w:rsidRPr="00C12936" w:rsidRDefault="0055098F" w:rsidP="00E06B07">
            <w:pPr>
              <w:spacing w:after="0" w:line="240" w:lineRule="auto"/>
              <w:jc w:val="center"/>
              <w:rPr>
                <w:rFonts w:ascii="Arial" w:hAnsi="Arial" w:cs="Arial"/>
                <w:b/>
                <w:sz w:val="20"/>
                <w:szCs w:val="20"/>
              </w:rPr>
            </w:pPr>
            <w:r w:rsidRPr="00C12936">
              <w:rPr>
                <w:rFonts w:ascii="Arial" w:hAnsi="Arial" w:cs="Arial"/>
                <w:b/>
                <w:bCs/>
                <w:sz w:val="20"/>
                <w:szCs w:val="20"/>
                <w:lang w:val="ru"/>
              </w:rPr>
              <w:t>.. Если в колонке B указаны упаковки, то каково кол-во единиц в упаковке</w:t>
            </w:r>
          </w:p>
        </w:tc>
        <w:tc>
          <w:tcPr>
            <w:tcW w:w="1980" w:type="dxa"/>
            <w:gridSpan w:val="3"/>
            <w:tcBorders>
              <w:top w:val="nil"/>
              <w:left w:val="nil"/>
              <w:bottom w:val="single" w:sz="4" w:space="0" w:color="000000"/>
              <w:right w:val="nil"/>
            </w:tcBorders>
            <w:shd w:val="clear" w:color="auto" w:fill="FFFFFF"/>
            <w:vAlign w:val="bottom"/>
          </w:tcPr>
          <w:p w14:paraId="2D32E69F" w14:textId="77777777" w:rsidR="0055098F" w:rsidRPr="00C12936" w:rsidRDefault="0055098F" w:rsidP="00E06B07">
            <w:pPr>
              <w:spacing w:after="0" w:line="240" w:lineRule="auto"/>
              <w:jc w:val="center"/>
              <w:rPr>
                <w:rFonts w:ascii="Arial" w:hAnsi="Arial" w:cs="Arial"/>
                <w:b/>
                <w:sz w:val="20"/>
                <w:szCs w:val="20"/>
              </w:rPr>
            </w:pPr>
            <w:r w:rsidRPr="00C12936">
              <w:rPr>
                <w:rFonts w:ascii="Arial" w:hAnsi="Arial" w:cs="Arial"/>
                <w:b/>
                <w:bCs/>
                <w:sz w:val="20"/>
                <w:szCs w:val="20"/>
                <w:lang w:val="ru"/>
              </w:rPr>
              <w:t>Выплаченная сумма</w:t>
            </w:r>
          </w:p>
          <w:p w14:paraId="14C634DC" w14:textId="77777777" w:rsidR="0055098F" w:rsidRPr="00C12936" w:rsidRDefault="0055098F" w:rsidP="00E06B07">
            <w:pPr>
              <w:spacing w:after="0" w:line="240" w:lineRule="auto"/>
              <w:jc w:val="center"/>
              <w:rPr>
                <w:rFonts w:ascii="Arial" w:hAnsi="Arial" w:cs="Arial"/>
                <w:b/>
                <w:sz w:val="20"/>
                <w:szCs w:val="20"/>
              </w:rPr>
            </w:pPr>
            <w:r w:rsidRPr="00C12936">
              <w:rPr>
                <w:rFonts w:ascii="Arial" w:hAnsi="Arial" w:cs="Arial"/>
                <w:i/>
                <w:iCs/>
                <w:sz w:val="20"/>
                <w:szCs w:val="20"/>
                <w:lang w:val="ru"/>
              </w:rPr>
              <w:t>Выплаченная сумма должна отражать сумму по контракту, т. е. сумму, указанную в колонке А.</w:t>
            </w:r>
          </w:p>
        </w:tc>
        <w:tc>
          <w:tcPr>
            <w:tcW w:w="1703" w:type="dxa"/>
            <w:gridSpan w:val="2"/>
            <w:tcBorders>
              <w:top w:val="nil"/>
              <w:left w:val="nil"/>
              <w:bottom w:val="single" w:sz="4" w:space="0" w:color="000000"/>
              <w:right w:val="nil"/>
            </w:tcBorders>
            <w:shd w:val="clear" w:color="auto" w:fill="FFFFFF"/>
            <w:vAlign w:val="bottom"/>
          </w:tcPr>
          <w:p w14:paraId="12E6A042" w14:textId="77777777" w:rsidR="0055098F" w:rsidRPr="00C12936" w:rsidRDefault="0055098F" w:rsidP="00E06B07">
            <w:pPr>
              <w:spacing w:after="0" w:line="240" w:lineRule="auto"/>
              <w:jc w:val="center"/>
              <w:rPr>
                <w:rFonts w:ascii="Arial" w:hAnsi="Arial" w:cs="Arial"/>
                <w:b/>
                <w:sz w:val="20"/>
                <w:szCs w:val="20"/>
              </w:rPr>
            </w:pPr>
            <w:r w:rsidRPr="00C12936">
              <w:rPr>
                <w:rFonts w:ascii="Arial" w:hAnsi="Arial" w:cs="Arial"/>
                <w:b/>
                <w:bCs/>
                <w:sz w:val="20"/>
                <w:szCs w:val="20"/>
                <w:lang w:val="ru"/>
              </w:rPr>
              <w:t>«Currency» (Валюта)</w:t>
            </w:r>
          </w:p>
        </w:tc>
        <w:tc>
          <w:tcPr>
            <w:tcW w:w="1701" w:type="dxa"/>
            <w:gridSpan w:val="2"/>
            <w:tcBorders>
              <w:top w:val="nil"/>
              <w:left w:val="nil"/>
              <w:bottom w:val="single" w:sz="4" w:space="0" w:color="000000"/>
              <w:right w:val="nil"/>
            </w:tcBorders>
            <w:shd w:val="clear" w:color="auto" w:fill="FFFFFF"/>
            <w:vAlign w:val="bottom"/>
          </w:tcPr>
          <w:p w14:paraId="349ED0A1" w14:textId="77777777" w:rsidR="0055098F" w:rsidRPr="00C12936" w:rsidRDefault="0055098F" w:rsidP="00E06B07">
            <w:pPr>
              <w:spacing w:after="0" w:line="240" w:lineRule="auto"/>
              <w:jc w:val="center"/>
              <w:rPr>
                <w:rFonts w:ascii="Arial" w:hAnsi="Arial" w:cs="Arial"/>
                <w:b/>
                <w:sz w:val="20"/>
                <w:szCs w:val="20"/>
              </w:rPr>
            </w:pPr>
            <w:r w:rsidRPr="00C12936">
              <w:rPr>
                <w:rFonts w:ascii="Arial" w:hAnsi="Arial" w:cs="Arial"/>
                <w:b/>
                <w:bCs/>
                <w:sz w:val="20"/>
                <w:szCs w:val="20"/>
                <w:lang w:val="ru"/>
              </w:rPr>
              <w:t>Наименование поставщика</w:t>
            </w:r>
          </w:p>
        </w:tc>
        <w:tc>
          <w:tcPr>
            <w:tcW w:w="1701" w:type="dxa"/>
            <w:gridSpan w:val="3"/>
            <w:tcBorders>
              <w:left w:val="nil"/>
              <w:bottom w:val="single" w:sz="4" w:space="0" w:color="000000"/>
              <w:right w:val="nil"/>
            </w:tcBorders>
            <w:shd w:val="clear" w:color="auto" w:fill="FFFFFF"/>
            <w:vAlign w:val="bottom"/>
          </w:tcPr>
          <w:p w14:paraId="4BB6835C" w14:textId="77777777" w:rsidR="0055098F" w:rsidRPr="00C12936" w:rsidRDefault="0055098F" w:rsidP="00E06B07">
            <w:pPr>
              <w:spacing w:after="0" w:line="240" w:lineRule="auto"/>
              <w:jc w:val="center"/>
              <w:rPr>
                <w:rFonts w:ascii="Arial" w:hAnsi="Arial" w:cs="Arial"/>
                <w:b/>
                <w:sz w:val="20"/>
                <w:szCs w:val="20"/>
              </w:rPr>
            </w:pPr>
            <w:r w:rsidRPr="00C12936">
              <w:rPr>
                <w:rFonts w:ascii="Arial" w:hAnsi="Arial" w:cs="Arial"/>
                <w:b/>
                <w:bCs/>
                <w:sz w:val="20"/>
                <w:szCs w:val="20"/>
                <w:lang w:val="ru"/>
              </w:rPr>
              <w:t>Подтверждено первичными записями?</w:t>
            </w:r>
          </w:p>
          <w:p w14:paraId="33DA3637" w14:textId="77777777" w:rsidR="0055098F" w:rsidRPr="00C12936" w:rsidRDefault="0055098F" w:rsidP="00E06B07">
            <w:pPr>
              <w:spacing w:after="0" w:line="240" w:lineRule="auto"/>
              <w:jc w:val="center"/>
              <w:rPr>
                <w:rFonts w:ascii="Arial" w:hAnsi="Arial" w:cs="Arial"/>
                <w:b/>
                <w:sz w:val="20"/>
                <w:szCs w:val="20"/>
              </w:rPr>
            </w:pPr>
            <w:r w:rsidRPr="00C12936">
              <w:rPr>
                <w:rFonts w:ascii="Arial" w:hAnsi="Arial" w:cs="Arial"/>
                <w:b/>
                <w:bCs/>
                <w:sz w:val="20"/>
                <w:szCs w:val="20"/>
                <w:lang w:val="ru"/>
              </w:rPr>
              <w:t>(ДА/НЕТ)</w:t>
            </w:r>
          </w:p>
        </w:tc>
        <w:tc>
          <w:tcPr>
            <w:tcW w:w="468" w:type="dxa"/>
            <w:gridSpan w:val="2"/>
            <w:tcBorders>
              <w:left w:val="nil"/>
              <w:right w:val="nil"/>
            </w:tcBorders>
            <w:shd w:val="clear" w:color="auto" w:fill="FFFFFF"/>
            <w:vAlign w:val="bottom"/>
          </w:tcPr>
          <w:p w14:paraId="555EB4FF" w14:textId="77777777" w:rsidR="0055098F" w:rsidRPr="00B3792F" w:rsidRDefault="0055098F" w:rsidP="00E06B07">
            <w:pPr>
              <w:spacing w:after="0" w:line="240" w:lineRule="auto"/>
              <w:jc w:val="center"/>
              <w:rPr>
                <w:rFonts w:ascii="Arial" w:hAnsi="Arial" w:cs="Arial"/>
                <w:b/>
              </w:rPr>
            </w:pPr>
          </w:p>
        </w:tc>
        <w:tc>
          <w:tcPr>
            <w:tcW w:w="270" w:type="dxa"/>
            <w:tcBorders>
              <w:top w:val="nil"/>
              <w:left w:val="nil"/>
              <w:bottom w:val="nil"/>
              <w:right w:val="dashed" w:sz="4" w:space="0" w:color="000000"/>
            </w:tcBorders>
            <w:shd w:val="clear" w:color="auto" w:fill="FFFFFF"/>
            <w:vAlign w:val="bottom"/>
          </w:tcPr>
          <w:p w14:paraId="2D526C6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883B600" w14:textId="77777777" w:rsidTr="00C12936">
        <w:trPr>
          <w:trHeight w:val="460"/>
        </w:trPr>
        <w:tc>
          <w:tcPr>
            <w:tcW w:w="891" w:type="dxa"/>
            <w:tcBorders>
              <w:top w:val="nil"/>
              <w:left w:val="dashed" w:sz="4" w:space="0" w:color="000000"/>
              <w:bottom w:val="nil"/>
              <w:right w:val="nil"/>
            </w:tcBorders>
            <w:shd w:val="clear" w:color="auto" w:fill="FFFFFF"/>
            <w:vAlign w:val="bottom"/>
          </w:tcPr>
          <w:p w14:paraId="0EE16679"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21.3</w:t>
            </w:r>
          </w:p>
        </w:tc>
        <w:tc>
          <w:tcPr>
            <w:tcW w:w="1101" w:type="dxa"/>
            <w:tcBorders>
              <w:top w:val="nil"/>
              <w:left w:val="nil"/>
              <w:bottom w:val="nil"/>
              <w:right w:val="nil"/>
            </w:tcBorders>
            <w:shd w:val="clear" w:color="auto" w:fill="FFFFFF"/>
            <w:vAlign w:val="bottom"/>
          </w:tcPr>
          <w:p w14:paraId="7824FC15"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1</w:t>
            </w:r>
          </w:p>
        </w:tc>
        <w:tc>
          <w:tcPr>
            <w:tcW w:w="1444" w:type="dxa"/>
            <w:gridSpan w:val="3"/>
            <w:tcBorders>
              <w:top w:val="single" w:sz="4" w:space="0" w:color="000000"/>
              <w:left w:val="single" w:sz="4" w:space="0" w:color="000000"/>
              <w:bottom w:val="dashed" w:sz="4" w:space="0" w:color="000000"/>
              <w:right w:val="single" w:sz="4" w:space="0" w:color="A6A6A6"/>
            </w:tcBorders>
            <w:shd w:val="clear" w:color="auto" w:fill="FFFFFF"/>
            <w:vAlign w:val="bottom"/>
          </w:tcPr>
          <w:p w14:paraId="3DE7A073" w14:textId="77777777" w:rsidR="0055098F" w:rsidRPr="00B3792F" w:rsidRDefault="0055098F" w:rsidP="00E06B07">
            <w:pPr>
              <w:spacing w:after="0" w:line="240" w:lineRule="auto"/>
              <w:rPr>
                <w:rFonts w:ascii="Arial" w:hAnsi="Arial" w:cs="Arial"/>
                <w:sz w:val="28"/>
                <w:szCs w:val="28"/>
              </w:rPr>
            </w:pPr>
          </w:p>
        </w:tc>
        <w:tc>
          <w:tcPr>
            <w:tcW w:w="1256"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7A032820" w14:textId="77777777" w:rsidR="0055098F" w:rsidRPr="00B3792F" w:rsidRDefault="0055098F" w:rsidP="00E06B07">
            <w:pPr>
              <w:spacing w:after="0" w:line="240" w:lineRule="auto"/>
              <w:rPr>
                <w:rFonts w:ascii="Arial" w:hAnsi="Arial" w:cs="Arial"/>
                <w:sz w:val="28"/>
                <w:szCs w:val="28"/>
              </w:rPr>
            </w:pPr>
          </w:p>
        </w:tc>
        <w:tc>
          <w:tcPr>
            <w:tcW w:w="1440"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66275759"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single" w:sz="4" w:space="0" w:color="000000"/>
              <w:left w:val="single" w:sz="4" w:space="0" w:color="A6A6A6"/>
              <w:bottom w:val="dashed" w:sz="4" w:space="0" w:color="000000"/>
              <w:right w:val="single" w:sz="4" w:space="0" w:color="A6A6A6"/>
            </w:tcBorders>
            <w:shd w:val="clear" w:color="auto" w:fill="FFFFFF"/>
            <w:vAlign w:val="bottom"/>
          </w:tcPr>
          <w:p w14:paraId="0E4ED7C3"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01B812EF"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0DBB0C0E"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single" w:sz="4" w:space="0" w:color="000000"/>
              <w:left w:val="single" w:sz="4" w:space="0" w:color="A6A6A6"/>
              <w:bottom w:val="dashed" w:sz="4" w:space="0" w:color="auto"/>
              <w:right w:val="single" w:sz="4" w:space="0" w:color="000000"/>
            </w:tcBorders>
            <w:shd w:val="clear" w:color="auto" w:fill="FFFFFF"/>
            <w:vAlign w:val="bottom"/>
          </w:tcPr>
          <w:p w14:paraId="5BCA3586"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77744E9C"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43F8BD5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75664C78" w14:textId="77777777" w:rsidTr="00C12936">
        <w:trPr>
          <w:trHeight w:val="480"/>
        </w:trPr>
        <w:tc>
          <w:tcPr>
            <w:tcW w:w="891" w:type="dxa"/>
            <w:tcBorders>
              <w:top w:val="nil"/>
              <w:left w:val="dashed" w:sz="4" w:space="0" w:color="000000"/>
              <w:bottom w:val="nil"/>
              <w:right w:val="nil"/>
            </w:tcBorders>
            <w:shd w:val="clear" w:color="auto" w:fill="FFFFFF"/>
            <w:vAlign w:val="bottom"/>
          </w:tcPr>
          <w:p w14:paraId="2FE9F538"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21.4</w:t>
            </w:r>
          </w:p>
        </w:tc>
        <w:tc>
          <w:tcPr>
            <w:tcW w:w="1101" w:type="dxa"/>
            <w:tcBorders>
              <w:top w:val="nil"/>
              <w:left w:val="nil"/>
              <w:bottom w:val="nil"/>
              <w:right w:val="nil"/>
            </w:tcBorders>
            <w:shd w:val="clear" w:color="auto" w:fill="FFFFFF"/>
            <w:vAlign w:val="bottom"/>
          </w:tcPr>
          <w:p w14:paraId="3D71294E"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2</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394A658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62513B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771B450"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301F2553"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35E7A6D6"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2F836BD"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57589FB7"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7DF40C03"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167DDBC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767FFD4" w14:textId="77777777" w:rsidTr="00C12936">
        <w:trPr>
          <w:trHeight w:val="480"/>
        </w:trPr>
        <w:tc>
          <w:tcPr>
            <w:tcW w:w="891" w:type="dxa"/>
            <w:tcBorders>
              <w:top w:val="nil"/>
              <w:left w:val="dashed" w:sz="4" w:space="0" w:color="000000"/>
              <w:bottom w:val="nil"/>
              <w:right w:val="nil"/>
            </w:tcBorders>
            <w:shd w:val="clear" w:color="auto" w:fill="FFFFFF"/>
            <w:vAlign w:val="bottom"/>
          </w:tcPr>
          <w:p w14:paraId="7090813D"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21.5</w:t>
            </w:r>
          </w:p>
        </w:tc>
        <w:tc>
          <w:tcPr>
            <w:tcW w:w="1101" w:type="dxa"/>
            <w:tcBorders>
              <w:top w:val="nil"/>
              <w:left w:val="nil"/>
              <w:bottom w:val="nil"/>
              <w:right w:val="nil"/>
            </w:tcBorders>
            <w:shd w:val="clear" w:color="auto" w:fill="FFFFFF"/>
            <w:vAlign w:val="bottom"/>
          </w:tcPr>
          <w:p w14:paraId="72BB05DB"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3</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0BDC96C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890F94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CB80058"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19F20ADC"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5975A0F"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4A66DDDF"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675A878E"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170F40BC"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3F33203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539BEE8E" w14:textId="77777777" w:rsidTr="00C12936">
        <w:trPr>
          <w:trHeight w:val="480"/>
        </w:trPr>
        <w:tc>
          <w:tcPr>
            <w:tcW w:w="891" w:type="dxa"/>
            <w:tcBorders>
              <w:top w:val="nil"/>
              <w:left w:val="dashed" w:sz="4" w:space="0" w:color="000000"/>
              <w:bottom w:val="nil"/>
              <w:right w:val="nil"/>
            </w:tcBorders>
            <w:shd w:val="clear" w:color="auto" w:fill="FFFFFF"/>
            <w:vAlign w:val="bottom"/>
          </w:tcPr>
          <w:p w14:paraId="5BCE28AD"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21.6</w:t>
            </w:r>
          </w:p>
        </w:tc>
        <w:tc>
          <w:tcPr>
            <w:tcW w:w="1101" w:type="dxa"/>
            <w:tcBorders>
              <w:top w:val="nil"/>
              <w:left w:val="nil"/>
              <w:bottom w:val="nil"/>
              <w:right w:val="nil"/>
            </w:tcBorders>
            <w:shd w:val="clear" w:color="auto" w:fill="FFFFFF"/>
            <w:vAlign w:val="bottom"/>
          </w:tcPr>
          <w:p w14:paraId="0EFB6BB0"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4</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5E5EF58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BFF58B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DFC8383"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2B4DF043"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807129A"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2619D19"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25D4AB4A"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6ABBFC3D"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48C89F8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1025D7C1" w14:textId="77777777" w:rsidTr="00C12936">
        <w:trPr>
          <w:trHeight w:val="480"/>
        </w:trPr>
        <w:tc>
          <w:tcPr>
            <w:tcW w:w="891" w:type="dxa"/>
            <w:tcBorders>
              <w:top w:val="nil"/>
              <w:left w:val="dashed" w:sz="4" w:space="0" w:color="000000"/>
              <w:bottom w:val="nil"/>
              <w:right w:val="nil"/>
            </w:tcBorders>
            <w:shd w:val="clear" w:color="auto" w:fill="FFFFFF"/>
            <w:vAlign w:val="bottom"/>
          </w:tcPr>
          <w:p w14:paraId="201B9D7F"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21.7</w:t>
            </w:r>
          </w:p>
        </w:tc>
        <w:tc>
          <w:tcPr>
            <w:tcW w:w="1101" w:type="dxa"/>
            <w:tcBorders>
              <w:top w:val="nil"/>
              <w:left w:val="nil"/>
              <w:bottom w:val="nil"/>
              <w:right w:val="nil"/>
            </w:tcBorders>
            <w:shd w:val="clear" w:color="auto" w:fill="FFFFFF"/>
            <w:vAlign w:val="bottom"/>
          </w:tcPr>
          <w:p w14:paraId="5E75D7CB"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5</w:t>
            </w:r>
          </w:p>
        </w:tc>
        <w:tc>
          <w:tcPr>
            <w:tcW w:w="1444" w:type="dxa"/>
            <w:gridSpan w:val="3"/>
            <w:tcBorders>
              <w:top w:val="dashed" w:sz="4" w:space="0" w:color="000000"/>
              <w:left w:val="single" w:sz="4" w:space="0" w:color="000000"/>
              <w:bottom w:val="single" w:sz="4" w:space="0" w:color="000000"/>
              <w:right w:val="single" w:sz="4" w:space="0" w:color="A6A6A6"/>
            </w:tcBorders>
            <w:shd w:val="clear" w:color="auto" w:fill="FFFFFF"/>
            <w:vAlign w:val="bottom"/>
          </w:tcPr>
          <w:p w14:paraId="69E46B9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7B00B92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65CBEE93"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single" w:sz="4" w:space="0" w:color="000000"/>
              <w:right w:val="single" w:sz="4" w:space="0" w:color="A6A6A6"/>
            </w:tcBorders>
            <w:shd w:val="clear" w:color="auto" w:fill="FFFFFF"/>
            <w:vAlign w:val="bottom"/>
          </w:tcPr>
          <w:p w14:paraId="5B8C5C56"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32BF2E67"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6B63F31E"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single" w:sz="4" w:space="0" w:color="000000"/>
              <w:right w:val="single" w:sz="4" w:space="0" w:color="000000"/>
            </w:tcBorders>
            <w:shd w:val="clear" w:color="auto" w:fill="FFFFFF"/>
            <w:vAlign w:val="bottom"/>
          </w:tcPr>
          <w:p w14:paraId="7472AD99"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6E7AAF67"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73A8071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5D09B7DB" w14:textId="77777777" w:rsidTr="00C12936">
        <w:trPr>
          <w:trHeight w:val="420"/>
        </w:trPr>
        <w:tc>
          <w:tcPr>
            <w:tcW w:w="891" w:type="dxa"/>
            <w:tcBorders>
              <w:top w:val="nil"/>
              <w:left w:val="dashed" w:sz="4" w:space="0" w:color="000000"/>
              <w:bottom w:val="nil"/>
              <w:right w:val="nil"/>
            </w:tcBorders>
            <w:shd w:val="clear" w:color="auto" w:fill="FFFFFF"/>
            <w:vAlign w:val="bottom"/>
          </w:tcPr>
          <w:p w14:paraId="16D2B01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01" w:type="dxa"/>
            <w:tcBorders>
              <w:top w:val="nil"/>
              <w:left w:val="nil"/>
              <w:bottom w:val="nil"/>
              <w:right w:val="nil"/>
            </w:tcBorders>
            <w:shd w:val="clear" w:color="auto" w:fill="FFFFFF"/>
            <w:vAlign w:val="bottom"/>
          </w:tcPr>
          <w:p w14:paraId="2BBA96A2"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444" w:type="dxa"/>
            <w:gridSpan w:val="3"/>
            <w:tcBorders>
              <w:top w:val="single" w:sz="4" w:space="0" w:color="000000"/>
              <w:left w:val="nil"/>
              <w:bottom w:val="nil"/>
              <w:right w:val="nil"/>
            </w:tcBorders>
            <w:shd w:val="clear" w:color="auto" w:fill="FFFFFF"/>
          </w:tcPr>
          <w:p w14:paraId="30319FBE"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256" w:type="dxa"/>
            <w:gridSpan w:val="2"/>
            <w:tcBorders>
              <w:top w:val="nil"/>
              <w:left w:val="nil"/>
              <w:bottom w:val="nil"/>
              <w:right w:val="nil"/>
            </w:tcBorders>
            <w:shd w:val="clear" w:color="auto" w:fill="FFFFFF"/>
          </w:tcPr>
          <w:p w14:paraId="7AC9FC29"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У/Е</w:t>
            </w:r>
          </w:p>
        </w:tc>
        <w:tc>
          <w:tcPr>
            <w:tcW w:w="1440" w:type="dxa"/>
            <w:gridSpan w:val="2"/>
            <w:tcBorders>
              <w:top w:val="single" w:sz="4" w:space="0" w:color="000000"/>
              <w:left w:val="nil"/>
              <w:bottom w:val="nil"/>
              <w:right w:val="nil"/>
            </w:tcBorders>
            <w:shd w:val="clear" w:color="auto" w:fill="FFFFFF"/>
          </w:tcPr>
          <w:p w14:paraId="31DB9D51"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980" w:type="dxa"/>
            <w:gridSpan w:val="3"/>
            <w:tcBorders>
              <w:top w:val="single" w:sz="4" w:space="0" w:color="000000"/>
              <w:left w:val="nil"/>
              <w:bottom w:val="nil"/>
              <w:right w:val="nil"/>
            </w:tcBorders>
            <w:shd w:val="clear" w:color="auto" w:fill="FFFFFF"/>
          </w:tcPr>
          <w:p w14:paraId="512EFFF8"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703" w:type="dxa"/>
            <w:gridSpan w:val="2"/>
            <w:tcBorders>
              <w:top w:val="single" w:sz="4" w:space="0" w:color="000000"/>
              <w:left w:val="nil"/>
              <w:bottom w:val="nil"/>
              <w:right w:val="nil"/>
            </w:tcBorders>
            <w:shd w:val="clear" w:color="auto" w:fill="FFFFFF"/>
          </w:tcPr>
          <w:p w14:paraId="131EBB3E"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2"/>
            <w:tcBorders>
              <w:top w:val="single" w:sz="4" w:space="0" w:color="000000"/>
              <w:left w:val="nil"/>
              <w:bottom w:val="nil"/>
              <w:right w:val="nil"/>
            </w:tcBorders>
            <w:shd w:val="clear" w:color="auto" w:fill="FFFFFF"/>
          </w:tcPr>
          <w:p w14:paraId="1D01ED74"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3"/>
            <w:tcBorders>
              <w:top w:val="single" w:sz="4" w:space="0" w:color="000000"/>
              <w:left w:val="nil"/>
              <w:bottom w:val="nil"/>
              <w:right w:val="nil"/>
            </w:tcBorders>
            <w:shd w:val="clear" w:color="auto" w:fill="FFFFFF"/>
          </w:tcPr>
          <w:p w14:paraId="6DFF29E5"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Да / Нет</w:t>
            </w:r>
          </w:p>
        </w:tc>
        <w:tc>
          <w:tcPr>
            <w:tcW w:w="468" w:type="dxa"/>
            <w:gridSpan w:val="2"/>
            <w:tcBorders>
              <w:left w:val="nil"/>
              <w:bottom w:val="nil"/>
              <w:right w:val="nil"/>
            </w:tcBorders>
            <w:shd w:val="clear" w:color="auto" w:fill="FFFFFF"/>
          </w:tcPr>
          <w:p w14:paraId="70F71D37" w14:textId="77777777" w:rsidR="0055098F" w:rsidRPr="00B3792F" w:rsidRDefault="0055098F" w:rsidP="00E06B07">
            <w:pPr>
              <w:spacing w:after="0" w:line="240" w:lineRule="auto"/>
              <w:jc w:val="center"/>
              <w:rPr>
                <w:rFonts w:ascii="Arial" w:hAnsi="Arial" w:cs="Arial"/>
                <w:color w:val="A6A6A6"/>
                <w:sz w:val="20"/>
                <w:szCs w:val="20"/>
              </w:rPr>
            </w:pPr>
          </w:p>
        </w:tc>
        <w:tc>
          <w:tcPr>
            <w:tcW w:w="270" w:type="dxa"/>
            <w:tcBorders>
              <w:top w:val="nil"/>
              <w:left w:val="nil"/>
              <w:bottom w:val="nil"/>
              <w:right w:val="dashed" w:sz="4" w:space="0" w:color="000000"/>
            </w:tcBorders>
            <w:shd w:val="clear" w:color="auto" w:fill="FFFFFF"/>
            <w:vAlign w:val="bottom"/>
          </w:tcPr>
          <w:p w14:paraId="5328BDE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0668DB98" w14:textId="77777777" w:rsidTr="0055098F">
        <w:trPr>
          <w:trHeight w:val="468"/>
        </w:trPr>
        <w:tc>
          <w:tcPr>
            <w:tcW w:w="891" w:type="dxa"/>
            <w:tcBorders>
              <w:top w:val="nil"/>
              <w:left w:val="dashed" w:sz="4" w:space="0" w:color="000000"/>
              <w:bottom w:val="dashed" w:sz="4" w:space="0" w:color="000000"/>
              <w:right w:val="nil"/>
            </w:tcBorders>
            <w:shd w:val="clear" w:color="auto" w:fill="FFFFFF"/>
            <w:vAlign w:val="bottom"/>
          </w:tcPr>
          <w:p w14:paraId="58DF393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dashed" w:sz="4" w:space="0" w:color="000000"/>
              <w:right w:val="nil"/>
            </w:tcBorders>
            <w:shd w:val="clear" w:color="auto" w:fill="FFFFFF"/>
            <w:vAlign w:val="bottom"/>
          </w:tcPr>
          <w:p w14:paraId="06A2684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693" w:type="dxa"/>
            <w:gridSpan w:val="19"/>
            <w:tcBorders>
              <w:top w:val="nil"/>
              <w:left w:val="nil"/>
              <w:bottom w:val="dashed" w:sz="4" w:space="0" w:color="000000"/>
              <w:right w:val="nil"/>
            </w:tcBorders>
            <w:shd w:val="clear" w:color="auto" w:fill="FFFFFF"/>
          </w:tcPr>
          <w:p w14:paraId="1F86D385" w14:textId="77777777" w:rsidR="0055098F" w:rsidRPr="00C12936" w:rsidRDefault="0055098F" w:rsidP="00E06B07">
            <w:pPr>
              <w:spacing w:after="0" w:line="240" w:lineRule="auto"/>
              <w:jc w:val="center"/>
              <w:rPr>
                <w:rFonts w:ascii="Arial" w:hAnsi="Arial" w:cs="Arial"/>
                <w:sz w:val="24"/>
                <w:szCs w:val="24"/>
              </w:rPr>
            </w:pPr>
            <w:r w:rsidRPr="00C12936">
              <w:rPr>
                <w:rFonts w:ascii="Arial" w:hAnsi="Arial" w:cs="Arial"/>
                <w:sz w:val="24"/>
                <w:szCs w:val="24"/>
                <w:lang w:val="ru"/>
              </w:rPr>
              <w:t>При необходимости добавьте листы</w:t>
            </w:r>
          </w:p>
        </w:tc>
        <w:tc>
          <w:tcPr>
            <w:tcW w:w="270" w:type="dxa"/>
            <w:tcBorders>
              <w:top w:val="nil"/>
              <w:left w:val="nil"/>
              <w:bottom w:val="dashed" w:sz="4" w:space="0" w:color="000000"/>
              <w:right w:val="dashed" w:sz="4" w:space="0" w:color="000000"/>
            </w:tcBorders>
            <w:shd w:val="clear" w:color="auto" w:fill="FFFFFF"/>
            <w:vAlign w:val="bottom"/>
          </w:tcPr>
          <w:p w14:paraId="126D4E7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bl>
    <w:p w14:paraId="79B55DC4" w14:textId="77777777" w:rsidR="00476DAA" w:rsidRDefault="00476DAA">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20"/>
          <w:szCs w:val="20"/>
        </w:rPr>
      </w:pPr>
      <w:r>
        <w:rPr>
          <w:rFonts w:ascii="Arial" w:hAnsi="Arial" w:cs="Arial"/>
          <w:sz w:val="20"/>
          <w:szCs w:val="20"/>
        </w:rPr>
        <w:br w:type="page"/>
      </w:r>
    </w:p>
    <w:tbl>
      <w:tblPr>
        <w:tblW w:w="13955" w:type="dxa"/>
        <w:tblInd w:w="103" w:type="dxa"/>
        <w:tblLayout w:type="fixed"/>
        <w:tblLook w:val="0400" w:firstRow="0" w:lastRow="0" w:firstColumn="0" w:lastColumn="0" w:noHBand="0" w:noVBand="1"/>
      </w:tblPr>
      <w:tblGrid>
        <w:gridCol w:w="891"/>
        <w:gridCol w:w="1101"/>
        <w:gridCol w:w="180"/>
        <w:gridCol w:w="1048"/>
        <w:gridCol w:w="216"/>
        <w:gridCol w:w="752"/>
        <w:gridCol w:w="504"/>
        <w:gridCol w:w="263"/>
        <w:gridCol w:w="1177"/>
        <w:gridCol w:w="90"/>
        <w:gridCol w:w="1106"/>
        <w:gridCol w:w="784"/>
        <w:gridCol w:w="297"/>
        <w:gridCol w:w="1406"/>
        <w:gridCol w:w="990"/>
        <w:gridCol w:w="711"/>
        <w:gridCol w:w="279"/>
        <w:gridCol w:w="990"/>
        <w:gridCol w:w="432"/>
        <w:gridCol w:w="18"/>
        <w:gridCol w:w="450"/>
        <w:gridCol w:w="270"/>
      </w:tblGrid>
      <w:tr w:rsidR="00476DAA" w:rsidRPr="00B3792F" w14:paraId="22765979" w14:textId="77777777" w:rsidTr="0055098F">
        <w:trPr>
          <w:trHeight w:val="300"/>
        </w:trPr>
        <w:tc>
          <w:tcPr>
            <w:tcW w:w="13955" w:type="dxa"/>
            <w:gridSpan w:val="22"/>
            <w:tcBorders>
              <w:top w:val="dashed" w:sz="4" w:space="0" w:color="000000"/>
              <w:left w:val="dashed" w:sz="4" w:space="0" w:color="000000"/>
              <w:bottom w:val="nil"/>
              <w:right w:val="dashed" w:sz="4" w:space="0" w:color="000000"/>
            </w:tcBorders>
            <w:shd w:val="clear" w:color="auto" w:fill="FFFFFF"/>
            <w:vAlign w:val="bottom"/>
          </w:tcPr>
          <w:p w14:paraId="11270EFA" w14:textId="73601C8C" w:rsidR="00476DAA" w:rsidRPr="00B3792F" w:rsidRDefault="00476DAA" w:rsidP="00476DAA">
            <w:pPr>
              <w:spacing w:after="0" w:line="240" w:lineRule="auto"/>
              <w:rPr>
                <w:rFonts w:ascii="Arial" w:hAnsi="Arial" w:cs="Arial"/>
                <w:sz w:val="20"/>
                <w:szCs w:val="20"/>
              </w:rPr>
            </w:pPr>
            <w:r w:rsidRPr="00B3792F">
              <w:rPr>
                <w:rFonts w:ascii="Arial" w:hAnsi="Arial" w:cs="Arial"/>
                <w:i/>
                <w:iCs/>
                <w:sz w:val="20"/>
                <w:szCs w:val="20"/>
                <w:lang w:val="ru"/>
              </w:rPr>
              <w:lastRenderedPageBreak/>
              <w:t>Ответьте на следующие вопросы по каждому товару-маркеру:</w:t>
            </w:r>
          </w:p>
        </w:tc>
      </w:tr>
      <w:tr w:rsidR="0055098F" w:rsidRPr="00B3792F" w14:paraId="30C93987" w14:textId="77777777" w:rsidTr="0055098F">
        <w:trPr>
          <w:trHeight w:val="420"/>
        </w:trPr>
        <w:tc>
          <w:tcPr>
            <w:tcW w:w="3220" w:type="dxa"/>
            <w:gridSpan w:val="4"/>
            <w:tcBorders>
              <w:top w:val="nil"/>
              <w:left w:val="dashed" w:sz="4" w:space="0" w:color="000000"/>
              <w:bottom w:val="nil"/>
              <w:right w:val="nil"/>
            </w:tcBorders>
            <w:shd w:val="clear" w:color="auto" w:fill="FFFFFF"/>
            <w:vAlign w:val="bottom"/>
          </w:tcPr>
          <w:p w14:paraId="315349D4" w14:textId="77777777" w:rsidR="0055098F" w:rsidRPr="00C12936" w:rsidRDefault="0055098F" w:rsidP="00E06B07">
            <w:pPr>
              <w:spacing w:after="0" w:line="240" w:lineRule="auto"/>
              <w:rPr>
                <w:rFonts w:ascii="Arial" w:hAnsi="Arial" w:cs="Arial"/>
                <w:b/>
                <w:sz w:val="24"/>
                <w:szCs w:val="24"/>
              </w:rPr>
            </w:pPr>
            <w:r w:rsidRPr="00C12936">
              <w:rPr>
                <w:rFonts w:ascii="Arial" w:hAnsi="Arial" w:cs="Arial"/>
                <w:b/>
                <w:bCs/>
                <w:sz w:val="24"/>
                <w:szCs w:val="24"/>
                <w:lang w:val="ru"/>
              </w:rPr>
              <w:t>Товар 22:</w:t>
            </w:r>
          </w:p>
        </w:tc>
        <w:tc>
          <w:tcPr>
            <w:tcW w:w="3002" w:type="dxa"/>
            <w:gridSpan w:val="6"/>
            <w:tcBorders>
              <w:top w:val="nil"/>
              <w:left w:val="nil"/>
              <w:bottom w:val="single" w:sz="4" w:space="0" w:color="000000"/>
              <w:right w:val="nil"/>
            </w:tcBorders>
            <w:shd w:val="clear" w:color="auto" w:fill="FFFFFF"/>
            <w:vAlign w:val="bottom"/>
          </w:tcPr>
          <w:p w14:paraId="63441FCF" w14:textId="77777777" w:rsidR="0055098F" w:rsidRPr="00C12936" w:rsidRDefault="0055098F" w:rsidP="00E06B07">
            <w:pPr>
              <w:spacing w:after="0" w:line="240" w:lineRule="auto"/>
              <w:jc w:val="center"/>
              <w:rPr>
                <w:rFonts w:ascii="Arial" w:hAnsi="Arial" w:cs="Arial"/>
                <w:b/>
                <w:sz w:val="24"/>
                <w:szCs w:val="24"/>
              </w:rPr>
            </w:pPr>
            <w:r w:rsidRPr="00C12936">
              <w:rPr>
                <w:rFonts w:ascii="Arial" w:hAnsi="Arial" w:cs="Arial"/>
                <w:b/>
                <w:bCs/>
                <w:sz w:val="24"/>
                <w:szCs w:val="24"/>
                <w:lang w:val="ru"/>
              </w:rPr>
              <w:t>Наименование продукта</w:t>
            </w:r>
          </w:p>
        </w:tc>
        <w:tc>
          <w:tcPr>
            <w:tcW w:w="4583" w:type="dxa"/>
            <w:gridSpan w:val="5"/>
            <w:tcBorders>
              <w:top w:val="nil"/>
              <w:left w:val="nil"/>
              <w:bottom w:val="single" w:sz="4" w:space="0" w:color="000000"/>
              <w:right w:val="nil"/>
            </w:tcBorders>
            <w:shd w:val="clear" w:color="auto" w:fill="FFFFFF"/>
            <w:vAlign w:val="bottom"/>
          </w:tcPr>
          <w:p w14:paraId="47852137" w14:textId="77777777" w:rsidR="0055098F" w:rsidRPr="00C12936" w:rsidRDefault="0055098F" w:rsidP="00E06B07">
            <w:pPr>
              <w:spacing w:after="0" w:line="240" w:lineRule="auto"/>
              <w:jc w:val="center"/>
              <w:rPr>
                <w:rFonts w:ascii="Arial" w:hAnsi="Arial" w:cs="Arial"/>
                <w:b/>
                <w:sz w:val="24"/>
                <w:szCs w:val="24"/>
              </w:rPr>
            </w:pPr>
            <w:r w:rsidRPr="00C12936">
              <w:rPr>
                <w:rFonts w:ascii="Arial" w:hAnsi="Arial" w:cs="Arial"/>
                <w:b/>
                <w:bCs/>
                <w:sz w:val="24"/>
                <w:szCs w:val="24"/>
                <w:lang w:val="ru"/>
              </w:rPr>
              <w:t>Дозировка продукта</w:t>
            </w:r>
          </w:p>
        </w:tc>
        <w:tc>
          <w:tcPr>
            <w:tcW w:w="990" w:type="dxa"/>
            <w:gridSpan w:val="2"/>
            <w:tcBorders>
              <w:top w:val="nil"/>
              <w:left w:val="nil"/>
              <w:bottom w:val="nil"/>
              <w:right w:val="nil"/>
            </w:tcBorders>
            <w:shd w:val="clear" w:color="auto" w:fill="FFFFFF"/>
            <w:vAlign w:val="bottom"/>
          </w:tcPr>
          <w:p w14:paraId="59580CB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21ED1BE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2055439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020DDDC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6902F04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6C3B4903" w14:textId="77777777" w:rsidTr="0055098F">
        <w:trPr>
          <w:trHeight w:val="420"/>
        </w:trPr>
        <w:tc>
          <w:tcPr>
            <w:tcW w:w="891" w:type="dxa"/>
            <w:tcBorders>
              <w:top w:val="nil"/>
              <w:left w:val="dashed" w:sz="4" w:space="0" w:color="000000"/>
              <w:bottom w:val="nil"/>
              <w:right w:val="nil"/>
            </w:tcBorders>
            <w:shd w:val="clear" w:color="auto" w:fill="FFFFFF"/>
            <w:vAlign w:val="bottom"/>
          </w:tcPr>
          <w:p w14:paraId="32B0B713" w14:textId="77777777" w:rsidR="0055098F" w:rsidRPr="00C12936" w:rsidRDefault="0055098F" w:rsidP="00E06B07">
            <w:pPr>
              <w:spacing w:after="0" w:line="240" w:lineRule="auto"/>
              <w:rPr>
                <w:rFonts w:ascii="Arial" w:hAnsi="Arial" w:cs="Arial"/>
                <w:sz w:val="24"/>
                <w:szCs w:val="24"/>
              </w:rPr>
            </w:pPr>
            <w:r w:rsidRPr="00C12936">
              <w:rPr>
                <w:rFonts w:ascii="Arial" w:hAnsi="Arial" w:cs="Arial"/>
                <w:sz w:val="24"/>
                <w:szCs w:val="24"/>
                <w:lang w:val="ru"/>
              </w:rPr>
              <w:t> </w:t>
            </w:r>
          </w:p>
        </w:tc>
        <w:tc>
          <w:tcPr>
            <w:tcW w:w="1281" w:type="dxa"/>
            <w:gridSpan w:val="2"/>
            <w:tcBorders>
              <w:top w:val="nil"/>
              <w:left w:val="nil"/>
              <w:bottom w:val="nil"/>
              <w:right w:val="nil"/>
            </w:tcBorders>
            <w:shd w:val="clear" w:color="auto" w:fill="FFFFFF"/>
            <w:vAlign w:val="bottom"/>
          </w:tcPr>
          <w:p w14:paraId="406C353C" w14:textId="77777777" w:rsidR="0055098F" w:rsidRPr="00C12936" w:rsidRDefault="0055098F" w:rsidP="00E06B07">
            <w:pPr>
              <w:spacing w:after="0" w:line="240" w:lineRule="auto"/>
              <w:rPr>
                <w:rFonts w:ascii="Arial" w:hAnsi="Arial" w:cs="Arial"/>
                <w:sz w:val="24"/>
                <w:szCs w:val="24"/>
              </w:rPr>
            </w:pPr>
            <w:r w:rsidRPr="00C12936">
              <w:rPr>
                <w:rFonts w:ascii="Arial" w:hAnsi="Arial" w:cs="Arial"/>
                <w:sz w:val="24"/>
                <w:szCs w:val="24"/>
                <w:lang w:val="ru"/>
              </w:rPr>
              <w:t> </w:t>
            </w:r>
          </w:p>
        </w:tc>
        <w:tc>
          <w:tcPr>
            <w:tcW w:w="1048" w:type="dxa"/>
            <w:tcBorders>
              <w:top w:val="nil"/>
              <w:left w:val="nil"/>
              <w:bottom w:val="nil"/>
              <w:right w:val="nil"/>
            </w:tcBorders>
            <w:shd w:val="clear" w:color="auto" w:fill="FFFFFF"/>
            <w:vAlign w:val="bottom"/>
          </w:tcPr>
          <w:p w14:paraId="124316C4" w14:textId="77777777" w:rsidR="0055098F" w:rsidRPr="00C12936" w:rsidRDefault="0055098F" w:rsidP="00E06B07">
            <w:pPr>
              <w:spacing w:after="0" w:line="240" w:lineRule="auto"/>
              <w:rPr>
                <w:rFonts w:ascii="Arial" w:hAnsi="Arial" w:cs="Arial"/>
                <w:sz w:val="24"/>
                <w:szCs w:val="24"/>
              </w:rPr>
            </w:pPr>
            <w:r w:rsidRPr="00C12936">
              <w:rPr>
                <w:rFonts w:ascii="Arial" w:hAnsi="Arial" w:cs="Arial"/>
                <w:sz w:val="24"/>
                <w:szCs w:val="24"/>
                <w:lang w:val="ru"/>
              </w:rPr>
              <w:t> </w:t>
            </w:r>
          </w:p>
        </w:tc>
        <w:tc>
          <w:tcPr>
            <w:tcW w:w="3002" w:type="dxa"/>
            <w:gridSpan w:val="6"/>
            <w:tcBorders>
              <w:top w:val="single" w:sz="4" w:space="0" w:color="000000"/>
              <w:left w:val="single" w:sz="4" w:space="0" w:color="000000"/>
              <w:bottom w:val="single" w:sz="4" w:space="0" w:color="000000"/>
              <w:right w:val="single" w:sz="4" w:space="0" w:color="000000"/>
            </w:tcBorders>
            <w:shd w:val="clear" w:color="auto" w:fill="FFFF00"/>
            <w:vAlign w:val="bottom"/>
          </w:tcPr>
          <w:p w14:paraId="32CD1A1F" w14:textId="77777777" w:rsidR="0055098F" w:rsidRPr="00C12936" w:rsidRDefault="0055098F" w:rsidP="00E06B07">
            <w:pPr>
              <w:spacing w:after="0" w:line="240" w:lineRule="auto"/>
              <w:jc w:val="center"/>
              <w:rPr>
                <w:rFonts w:ascii="Arial" w:hAnsi="Arial" w:cs="Arial"/>
                <w:sz w:val="24"/>
                <w:szCs w:val="24"/>
              </w:rPr>
            </w:pPr>
            <w:r w:rsidRPr="00C12936">
              <w:rPr>
                <w:rFonts w:ascii="Arial" w:hAnsi="Arial" w:cs="Arial"/>
                <w:sz w:val="24"/>
                <w:szCs w:val="24"/>
                <w:lang w:val="ru"/>
              </w:rPr>
              <w:t>Товар 22</w:t>
            </w:r>
          </w:p>
        </w:tc>
        <w:tc>
          <w:tcPr>
            <w:tcW w:w="4583" w:type="dxa"/>
            <w:gridSpan w:val="5"/>
            <w:tcBorders>
              <w:top w:val="single" w:sz="4" w:space="0" w:color="000000"/>
              <w:left w:val="nil"/>
              <w:bottom w:val="single" w:sz="4" w:space="0" w:color="000000"/>
              <w:right w:val="single" w:sz="4" w:space="0" w:color="000000"/>
            </w:tcBorders>
            <w:shd w:val="clear" w:color="auto" w:fill="FFFFFF"/>
            <w:vAlign w:val="bottom"/>
          </w:tcPr>
          <w:p w14:paraId="016FE498" w14:textId="77777777" w:rsidR="0055098F" w:rsidRPr="00C12936" w:rsidRDefault="0055098F" w:rsidP="00E06B07">
            <w:pPr>
              <w:spacing w:after="0" w:line="240" w:lineRule="auto"/>
              <w:jc w:val="center"/>
              <w:rPr>
                <w:rFonts w:ascii="Arial" w:hAnsi="Arial" w:cs="Arial"/>
                <w:sz w:val="24"/>
                <w:szCs w:val="24"/>
              </w:rPr>
            </w:pPr>
            <w:r w:rsidRPr="00C12936">
              <w:rPr>
                <w:rFonts w:ascii="Arial" w:hAnsi="Arial" w:cs="Arial"/>
                <w:sz w:val="24"/>
                <w:szCs w:val="24"/>
                <w:highlight w:val="yellow"/>
                <w:lang w:val="ru"/>
              </w:rPr>
              <w:t>Дозировка 22</w:t>
            </w:r>
          </w:p>
        </w:tc>
        <w:tc>
          <w:tcPr>
            <w:tcW w:w="990" w:type="dxa"/>
            <w:gridSpan w:val="2"/>
            <w:tcBorders>
              <w:top w:val="nil"/>
              <w:left w:val="nil"/>
              <w:bottom w:val="nil"/>
              <w:right w:val="nil"/>
            </w:tcBorders>
            <w:shd w:val="clear" w:color="auto" w:fill="FFFFFF"/>
            <w:vAlign w:val="bottom"/>
          </w:tcPr>
          <w:p w14:paraId="3CA139B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102FF88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1B5EFAB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25C4E88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0E18E5F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788F7F55" w14:textId="77777777" w:rsidTr="0055098F">
        <w:trPr>
          <w:trHeight w:val="140"/>
        </w:trPr>
        <w:tc>
          <w:tcPr>
            <w:tcW w:w="891" w:type="dxa"/>
            <w:tcBorders>
              <w:top w:val="nil"/>
              <w:left w:val="dashed" w:sz="4" w:space="0" w:color="000000"/>
              <w:bottom w:val="nil"/>
              <w:right w:val="nil"/>
            </w:tcBorders>
            <w:shd w:val="clear" w:color="auto" w:fill="FFFFFF"/>
            <w:vAlign w:val="bottom"/>
          </w:tcPr>
          <w:p w14:paraId="396CE3D6"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81" w:type="dxa"/>
            <w:gridSpan w:val="2"/>
            <w:tcBorders>
              <w:top w:val="nil"/>
              <w:left w:val="nil"/>
              <w:bottom w:val="nil"/>
              <w:right w:val="nil"/>
            </w:tcBorders>
            <w:shd w:val="clear" w:color="auto" w:fill="FFFFFF"/>
            <w:vAlign w:val="bottom"/>
          </w:tcPr>
          <w:p w14:paraId="216D6A60"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048" w:type="dxa"/>
            <w:tcBorders>
              <w:top w:val="nil"/>
              <w:left w:val="nil"/>
              <w:bottom w:val="nil"/>
              <w:right w:val="nil"/>
            </w:tcBorders>
            <w:shd w:val="clear" w:color="auto" w:fill="FFFFFF"/>
            <w:vAlign w:val="bottom"/>
          </w:tcPr>
          <w:p w14:paraId="7D96B259"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68" w:type="dxa"/>
            <w:gridSpan w:val="2"/>
            <w:tcBorders>
              <w:top w:val="nil"/>
              <w:left w:val="nil"/>
              <w:bottom w:val="nil"/>
              <w:right w:val="nil"/>
            </w:tcBorders>
            <w:shd w:val="clear" w:color="auto" w:fill="FFFFFF"/>
            <w:vAlign w:val="bottom"/>
          </w:tcPr>
          <w:p w14:paraId="1944F97E"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767" w:type="dxa"/>
            <w:gridSpan w:val="2"/>
            <w:tcBorders>
              <w:top w:val="nil"/>
              <w:left w:val="nil"/>
              <w:bottom w:val="nil"/>
              <w:right w:val="nil"/>
            </w:tcBorders>
            <w:shd w:val="clear" w:color="auto" w:fill="FFFFFF"/>
            <w:vAlign w:val="bottom"/>
          </w:tcPr>
          <w:p w14:paraId="062425AD"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67" w:type="dxa"/>
            <w:gridSpan w:val="2"/>
            <w:tcBorders>
              <w:top w:val="nil"/>
              <w:left w:val="nil"/>
              <w:bottom w:val="nil"/>
              <w:right w:val="nil"/>
            </w:tcBorders>
            <w:shd w:val="clear" w:color="auto" w:fill="FFFFFF"/>
            <w:vAlign w:val="bottom"/>
          </w:tcPr>
          <w:p w14:paraId="33C61B97"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106" w:type="dxa"/>
            <w:tcBorders>
              <w:top w:val="nil"/>
              <w:left w:val="nil"/>
              <w:bottom w:val="nil"/>
              <w:right w:val="nil"/>
            </w:tcBorders>
            <w:shd w:val="clear" w:color="auto" w:fill="FFFFFF"/>
            <w:vAlign w:val="bottom"/>
          </w:tcPr>
          <w:p w14:paraId="521D3D1B" w14:textId="77777777" w:rsidR="0055098F" w:rsidRPr="00B3792F" w:rsidRDefault="0055098F" w:rsidP="00E06B07">
            <w:pPr>
              <w:spacing w:after="0" w:line="240" w:lineRule="auto"/>
              <w:jc w:val="center"/>
              <w:rPr>
                <w:rFonts w:ascii="Arial" w:hAnsi="Arial" w:cs="Arial"/>
                <w:color w:val="A6A6A6"/>
                <w:sz w:val="18"/>
                <w:szCs w:val="18"/>
              </w:rPr>
            </w:pPr>
            <w:r w:rsidRPr="00B3792F">
              <w:rPr>
                <w:rFonts w:ascii="Arial" w:hAnsi="Arial" w:cs="Arial"/>
                <w:color w:val="A6A6A6"/>
                <w:sz w:val="18"/>
                <w:szCs w:val="18"/>
                <w:lang w:val="ru"/>
              </w:rPr>
              <w:t> </w:t>
            </w:r>
          </w:p>
        </w:tc>
        <w:tc>
          <w:tcPr>
            <w:tcW w:w="1081" w:type="dxa"/>
            <w:gridSpan w:val="2"/>
            <w:tcBorders>
              <w:top w:val="nil"/>
              <w:left w:val="nil"/>
              <w:bottom w:val="nil"/>
              <w:right w:val="nil"/>
            </w:tcBorders>
            <w:shd w:val="clear" w:color="auto" w:fill="FFFFFF"/>
            <w:vAlign w:val="bottom"/>
          </w:tcPr>
          <w:p w14:paraId="46BE1910"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396" w:type="dxa"/>
            <w:gridSpan w:val="2"/>
            <w:tcBorders>
              <w:top w:val="nil"/>
              <w:left w:val="nil"/>
              <w:bottom w:val="nil"/>
              <w:right w:val="nil"/>
            </w:tcBorders>
            <w:shd w:val="clear" w:color="auto" w:fill="FFFFFF"/>
            <w:vAlign w:val="bottom"/>
          </w:tcPr>
          <w:p w14:paraId="05D45601"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gridSpan w:val="2"/>
            <w:tcBorders>
              <w:top w:val="nil"/>
              <w:left w:val="nil"/>
              <w:bottom w:val="nil"/>
              <w:right w:val="nil"/>
            </w:tcBorders>
            <w:shd w:val="clear" w:color="auto" w:fill="FFFFFF"/>
            <w:vAlign w:val="bottom"/>
          </w:tcPr>
          <w:p w14:paraId="3DF41A03"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tcBorders>
              <w:top w:val="nil"/>
              <w:left w:val="nil"/>
              <w:bottom w:val="nil"/>
              <w:right w:val="nil"/>
            </w:tcBorders>
            <w:shd w:val="clear" w:color="auto" w:fill="FFFFFF"/>
            <w:vAlign w:val="bottom"/>
          </w:tcPr>
          <w:p w14:paraId="5896C107"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gridSpan w:val="2"/>
            <w:tcBorders>
              <w:top w:val="nil"/>
              <w:left w:val="nil"/>
              <w:bottom w:val="nil"/>
              <w:right w:val="nil"/>
            </w:tcBorders>
            <w:shd w:val="clear" w:color="auto" w:fill="FFFFFF"/>
            <w:vAlign w:val="bottom"/>
          </w:tcPr>
          <w:p w14:paraId="2A77FE83"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tcBorders>
              <w:top w:val="nil"/>
              <w:left w:val="nil"/>
              <w:bottom w:val="nil"/>
              <w:right w:val="nil"/>
            </w:tcBorders>
            <w:shd w:val="clear" w:color="auto" w:fill="FFFFFF"/>
            <w:vAlign w:val="bottom"/>
          </w:tcPr>
          <w:p w14:paraId="586BC0AE"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70" w:type="dxa"/>
            <w:tcBorders>
              <w:top w:val="nil"/>
              <w:left w:val="nil"/>
              <w:bottom w:val="nil"/>
              <w:right w:val="dashed" w:sz="4" w:space="0" w:color="000000"/>
            </w:tcBorders>
            <w:shd w:val="clear" w:color="auto" w:fill="FFFFFF"/>
            <w:vAlign w:val="bottom"/>
          </w:tcPr>
          <w:p w14:paraId="38CBABED"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r>
      <w:tr w:rsidR="0055098F" w:rsidRPr="00B3792F" w14:paraId="1FE5CF3D" w14:textId="77777777" w:rsidTr="0055098F">
        <w:trPr>
          <w:trHeight w:val="80"/>
        </w:trPr>
        <w:tc>
          <w:tcPr>
            <w:tcW w:w="891" w:type="dxa"/>
            <w:tcBorders>
              <w:top w:val="nil"/>
              <w:left w:val="dashed" w:sz="4" w:space="0" w:color="000000"/>
              <w:bottom w:val="nil"/>
              <w:right w:val="nil"/>
            </w:tcBorders>
            <w:shd w:val="clear" w:color="auto" w:fill="FFFFFF"/>
            <w:vAlign w:val="bottom"/>
          </w:tcPr>
          <w:p w14:paraId="3414D0B9"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22.1</w:t>
            </w:r>
          </w:p>
        </w:tc>
        <w:tc>
          <w:tcPr>
            <w:tcW w:w="5331" w:type="dxa"/>
            <w:gridSpan w:val="9"/>
            <w:tcBorders>
              <w:top w:val="nil"/>
              <w:left w:val="nil"/>
              <w:bottom w:val="nil"/>
              <w:right w:val="single" w:sz="4" w:space="0" w:color="000000"/>
            </w:tcBorders>
            <w:shd w:val="clear" w:color="auto" w:fill="FFFFFF"/>
            <w:vAlign w:val="bottom"/>
          </w:tcPr>
          <w:p w14:paraId="1D9811F7"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Был ли любой этот товар закуплен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6DF5F284"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0F659E3A"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4873DCAE" w14:textId="77777777" w:rsidR="0055098F" w:rsidRPr="00B3792F" w:rsidRDefault="0055098F" w:rsidP="00E06B07">
            <w:pPr>
              <w:spacing w:after="0" w:line="240" w:lineRule="auto"/>
              <w:rPr>
                <w:rFonts w:ascii="Arial" w:hAnsi="Arial" w:cs="Arial"/>
              </w:rPr>
            </w:pPr>
            <w:r w:rsidRPr="00B3792F">
              <w:rPr>
                <w:rFonts w:ascii="Arial" w:hAnsi="Arial" w:cs="Arial"/>
                <w:i/>
                <w:iCs/>
                <w:lang w:val="ru"/>
              </w:rPr>
              <w:t>Если нет, переходите к следующему товару</w:t>
            </w:r>
          </w:p>
        </w:tc>
      </w:tr>
      <w:tr w:rsidR="0055098F" w:rsidRPr="00B3792F" w14:paraId="042BC368" w14:textId="77777777" w:rsidTr="0055098F">
        <w:trPr>
          <w:trHeight w:val="260"/>
        </w:trPr>
        <w:tc>
          <w:tcPr>
            <w:tcW w:w="891" w:type="dxa"/>
            <w:tcBorders>
              <w:top w:val="nil"/>
              <w:left w:val="dashed" w:sz="4" w:space="0" w:color="000000"/>
              <w:bottom w:val="nil"/>
              <w:right w:val="nil"/>
            </w:tcBorders>
            <w:shd w:val="clear" w:color="auto" w:fill="FFFFFF"/>
            <w:vAlign w:val="bottom"/>
          </w:tcPr>
          <w:p w14:paraId="4E4C0A56"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81" w:type="dxa"/>
            <w:gridSpan w:val="2"/>
            <w:tcBorders>
              <w:top w:val="nil"/>
              <w:left w:val="nil"/>
              <w:bottom w:val="nil"/>
              <w:right w:val="nil"/>
            </w:tcBorders>
            <w:shd w:val="clear" w:color="auto" w:fill="FFFFFF"/>
            <w:vAlign w:val="bottom"/>
          </w:tcPr>
          <w:p w14:paraId="56356167"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048" w:type="dxa"/>
            <w:tcBorders>
              <w:top w:val="nil"/>
              <w:left w:val="nil"/>
              <w:bottom w:val="nil"/>
              <w:right w:val="nil"/>
            </w:tcBorders>
            <w:shd w:val="clear" w:color="auto" w:fill="FFFFFF"/>
            <w:vAlign w:val="bottom"/>
          </w:tcPr>
          <w:p w14:paraId="58E6964A"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68" w:type="dxa"/>
            <w:gridSpan w:val="2"/>
            <w:tcBorders>
              <w:top w:val="nil"/>
              <w:left w:val="nil"/>
              <w:bottom w:val="nil"/>
              <w:right w:val="nil"/>
            </w:tcBorders>
            <w:shd w:val="clear" w:color="auto" w:fill="FFFFFF"/>
            <w:vAlign w:val="bottom"/>
          </w:tcPr>
          <w:p w14:paraId="212087FA"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767" w:type="dxa"/>
            <w:gridSpan w:val="2"/>
            <w:tcBorders>
              <w:top w:val="nil"/>
              <w:left w:val="nil"/>
              <w:bottom w:val="nil"/>
              <w:right w:val="nil"/>
            </w:tcBorders>
            <w:shd w:val="clear" w:color="auto" w:fill="FFFFFF"/>
            <w:vAlign w:val="bottom"/>
          </w:tcPr>
          <w:p w14:paraId="780D354B"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67" w:type="dxa"/>
            <w:gridSpan w:val="2"/>
            <w:tcBorders>
              <w:top w:val="nil"/>
              <w:left w:val="nil"/>
              <w:bottom w:val="nil"/>
              <w:right w:val="nil"/>
            </w:tcBorders>
            <w:shd w:val="clear" w:color="auto" w:fill="FFFFFF"/>
            <w:vAlign w:val="bottom"/>
          </w:tcPr>
          <w:p w14:paraId="2DC27648"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106" w:type="dxa"/>
            <w:tcBorders>
              <w:top w:val="nil"/>
              <w:left w:val="nil"/>
              <w:bottom w:val="nil"/>
              <w:right w:val="nil"/>
            </w:tcBorders>
            <w:shd w:val="clear" w:color="auto" w:fill="FFFFFF"/>
            <w:vAlign w:val="bottom"/>
          </w:tcPr>
          <w:p w14:paraId="184081B3" w14:textId="77777777" w:rsidR="0055098F" w:rsidRPr="00B3792F" w:rsidRDefault="0055098F" w:rsidP="00E06B07">
            <w:pPr>
              <w:spacing w:after="0" w:line="240" w:lineRule="auto"/>
              <w:jc w:val="center"/>
              <w:rPr>
                <w:rFonts w:ascii="Arial" w:hAnsi="Arial" w:cs="Arial"/>
                <w:color w:val="808080"/>
              </w:rPr>
            </w:pPr>
            <w:r w:rsidRPr="00B3792F">
              <w:rPr>
                <w:rFonts w:ascii="Arial" w:hAnsi="Arial" w:cs="Arial"/>
                <w:color w:val="808080"/>
                <w:lang w:val="ru"/>
              </w:rPr>
              <w:t> </w:t>
            </w:r>
          </w:p>
        </w:tc>
        <w:tc>
          <w:tcPr>
            <w:tcW w:w="1081" w:type="dxa"/>
            <w:gridSpan w:val="2"/>
            <w:tcBorders>
              <w:top w:val="nil"/>
              <w:left w:val="nil"/>
              <w:bottom w:val="nil"/>
              <w:right w:val="nil"/>
            </w:tcBorders>
            <w:shd w:val="clear" w:color="auto" w:fill="FFFFFF"/>
            <w:vAlign w:val="bottom"/>
          </w:tcPr>
          <w:p w14:paraId="7DBC65D3"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396" w:type="dxa"/>
            <w:gridSpan w:val="2"/>
            <w:tcBorders>
              <w:top w:val="nil"/>
              <w:left w:val="nil"/>
              <w:bottom w:val="nil"/>
              <w:right w:val="nil"/>
            </w:tcBorders>
            <w:shd w:val="clear" w:color="auto" w:fill="FFFFFF"/>
            <w:vAlign w:val="bottom"/>
          </w:tcPr>
          <w:p w14:paraId="3F9B3987"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gridSpan w:val="2"/>
            <w:tcBorders>
              <w:top w:val="nil"/>
              <w:left w:val="nil"/>
              <w:bottom w:val="nil"/>
              <w:right w:val="nil"/>
            </w:tcBorders>
            <w:shd w:val="clear" w:color="auto" w:fill="FFFFFF"/>
            <w:vAlign w:val="bottom"/>
          </w:tcPr>
          <w:p w14:paraId="40FABCD8"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tcBorders>
              <w:top w:val="nil"/>
              <w:left w:val="nil"/>
              <w:bottom w:val="nil"/>
              <w:right w:val="nil"/>
            </w:tcBorders>
            <w:shd w:val="clear" w:color="auto" w:fill="FFFFFF"/>
            <w:vAlign w:val="bottom"/>
          </w:tcPr>
          <w:p w14:paraId="6E2B8B46"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gridSpan w:val="2"/>
            <w:tcBorders>
              <w:top w:val="nil"/>
              <w:left w:val="nil"/>
              <w:bottom w:val="nil"/>
              <w:right w:val="nil"/>
            </w:tcBorders>
            <w:shd w:val="clear" w:color="auto" w:fill="FFFFFF"/>
            <w:vAlign w:val="bottom"/>
          </w:tcPr>
          <w:p w14:paraId="178AF059"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tcBorders>
              <w:top w:val="nil"/>
              <w:left w:val="nil"/>
              <w:bottom w:val="nil"/>
              <w:right w:val="nil"/>
            </w:tcBorders>
            <w:shd w:val="clear" w:color="auto" w:fill="FFFFFF"/>
            <w:vAlign w:val="bottom"/>
          </w:tcPr>
          <w:p w14:paraId="483339CF"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70" w:type="dxa"/>
            <w:tcBorders>
              <w:top w:val="nil"/>
              <w:left w:val="nil"/>
              <w:bottom w:val="nil"/>
              <w:right w:val="dashed" w:sz="4" w:space="0" w:color="000000"/>
            </w:tcBorders>
            <w:shd w:val="clear" w:color="auto" w:fill="FFFFFF"/>
            <w:vAlign w:val="bottom"/>
          </w:tcPr>
          <w:p w14:paraId="703D8BDE"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01660A85" w14:textId="77777777" w:rsidTr="0055098F">
        <w:trPr>
          <w:trHeight w:val="260"/>
        </w:trPr>
        <w:tc>
          <w:tcPr>
            <w:tcW w:w="891" w:type="dxa"/>
            <w:tcBorders>
              <w:top w:val="nil"/>
              <w:left w:val="dashed" w:sz="4" w:space="0" w:color="000000"/>
              <w:bottom w:val="nil"/>
              <w:right w:val="nil"/>
            </w:tcBorders>
            <w:shd w:val="clear" w:color="auto" w:fill="FFFFFF"/>
            <w:vAlign w:val="bottom"/>
          </w:tcPr>
          <w:p w14:paraId="1DF414B8"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22.2</w:t>
            </w:r>
          </w:p>
        </w:tc>
        <w:tc>
          <w:tcPr>
            <w:tcW w:w="5331" w:type="dxa"/>
            <w:gridSpan w:val="9"/>
            <w:tcBorders>
              <w:top w:val="nil"/>
              <w:left w:val="nil"/>
              <w:bottom w:val="nil"/>
              <w:right w:val="single" w:sz="4" w:space="0" w:color="000000"/>
            </w:tcBorders>
            <w:shd w:val="clear" w:color="auto" w:fill="FFFFFF"/>
            <w:vAlign w:val="bottom"/>
          </w:tcPr>
          <w:p w14:paraId="37CBA991"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Доступна ли ЛЮБАЯ цена, уплаченная за этот продукт,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1B34E789"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57A32DA9"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2A1BA3C2"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Если нет, переходите к следующему товару</w:t>
            </w:r>
          </w:p>
        </w:tc>
      </w:tr>
      <w:tr w:rsidR="0055098F" w:rsidRPr="00B3792F" w14:paraId="583D2FF8" w14:textId="77777777" w:rsidTr="0055098F">
        <w:trPr>
          <w:trHeight w:val="420"/>
        </w:trPr>
        <w:tc>
          <w:tcPr>
            <w:tcW w:w="8409" w:type="dxa"/>
            <w:gridSpan w:val="13"/>
            <w:tcBorders>
              <w:top w:val="nil"/>
              <w:left w:val="dashed" w:sz="4" w:space="0" w:color="000000"/>
              <w:bottom w:val="nil"/>
              <w:right w:val="nil"/>
            </w:tcBorders>
            <w:shd w:val="clear" w:color="auto" w:fill="FFFFFF"/>
            <w:vAlign w:val="bottom"/>
          </w:tcPr>
          <w:p w14:paraId="42AE36E8" w14:textId="77777777" w:rsidR="0055098F" w:rsidRPr="00B3792F" w:rsidRDefault="0055098F" w:rsidP="00E06B07">
            <w:pPr>
              <w:spacing w:after="0" w:line="240" w:lineRule="auto"/>
              <w:rPr>
                <w:rFonts w:ascii="Arial" w:hAnsi="Arial" w:cs="Arial"/>
                <w:i/>
                <w:sz w:val="28"/>
                <w:szCs w:val="28"/>
              </w:rPr>
            </w:pPr>
            <w:r w:rsidRPr="00B3792F">
              <w:rPr>
                <w:rFonts w:ascii="Arial" w:hAnsi="Arial" w:cs="Arial"/>
                <w:i/>
                <w:iCs/>
                <w:sz w:val="28"/>
                <w:szCs w:val="28"/>
                <w:lang w:val="ru"/>
              </w:rPr>
              <w:t xml:space="preserve">Заполните следующую таблицу на </w:t>
            </w:r>
            <w:r w:rsidRPr="00B3792F">
              <w:rPr>
                <w:rFonts w:ascii="Arial" w:hAnsi="Arial" w:cs="Arial"/>
                <w:i/>
                <w:iCs/>
                <w:sz w:val="28"/>
                <w:szCs w:val="28"/>
                <w:highlight w:val="yellow"/>
                <w:lang w:val="ru"/>
              </w:rPr>
              <w:t>Товар 22 Дозировка 22</w:t>
            </w:r>
          </w:p>
        </w:tc>
        <w:tc>
          <w:tcPr>
            <w:tcW w:w="2396" w:type="dxa"/>
            <w:gridSpan w:val="2"/>
            <w:tcBorders>
              <w:top w:val="nil"/>
              <w:left w:val="nil"/>
              <w:bottom w:val="nil"/>
              <w:right w:val="nil"/>
            </w:tcBorders>
            <w:shd w:val="clear" w:color="auto" w:fill="FFFFFF"/>
            <w:vAlign w:val="bottom"/>
          </w:tcPr>
          <w:p w14:paraId="307D2AA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gridSpan w:val="2"/>
            <w:tcBorders>
              <w:top w:val="nil"/>
              <w:left w:val="nil"/>
              <w:bottom w:val="nil"/>
              <w:right w:val="nil"/>
            </w:tcBorders>
            <w:shd w:val="clear" w:color="auto" w:fill="FFFFFF"/>
            <w:vAlign w:val="bottom"/>
          </w:tcPr>
          <w:p w14:paraId="4CDA8C8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774E0FE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08C4EA3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055AC70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069333F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971C63A" w14:textId="77777777" w:rsidTr="00476DAA">
        <w:trPr>
          <w:trHeight w:val="140"/>
        </w:trPr>
        <w:tc>
          <w:tcPr>
            <w:tcW w:w="891" w:type="dxa"/>
            <w:tcBorders>
              <w:top w:val="nil"/>
              <w:left w:val="dashed" w:sz="4" w:space="0" w:color="000000"/>
              <w:bottom w:val="nil"/>
              <w:right w:val="nil"/>
            </w:tcBorders>
            <w:shd w:val="clear" w:color="auto" w:fill="FFFFFF"/>
            <w:vAlign w:val="bottom"/>
          </w:tcPr>
          <w:p w14:paraId="3E662180"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 </w:t>
            </w:r>
          </w:p>
        </w:tc>
        <w:tc>
          <w:tcPr>
            <w:tcW w:w="1101" w:type="dxa"/>
            <w:tcBorders>
              <w:top w:val="nil"/>
              <w:left w:val="nil"/>
              <w:bottom w:val="nil"/>
              <w:right w:val="nil"/>
            </w:tcBorders>
            <w:shd w:val="clear" w:color="auto" w:fill="FFFFFF"/>
            <w:vAlign w:val="center"/>
          </w:tcPr>
          <w:p w14:paraId="6F1FEE42" w14:textId="77777777" w:rsidR="0055098F" w:rsidRPr="00B3792F" w:rsidRDefault="0055098F" w:rsidP="00E06B07">
            <w:pPr>
              <w:spacing w:after="0" w:line="240" w:lineRule="auto"/>
              <w:jc w:val="center"/>
              <w:rPr>
                <w:rFonts w:ascii="Arial" w:hAnsi="Arial" w:cs="Arial"/>
              </w:rPr>
            </w:pPr>
          </w:p>
        </w:tc>
        <w:tc>
          <w:tcPr>
            <w:tcW w:w="1444" w:type="dxa"/>
            <w:gridSpan w:val="3"/>
            <w:tcBorders>
              <w:top w:val="nil"/>
              <w:left w:val="nil"/>
              <w:bottom w:val="nil"/>
              <w:right w:val="nil"/>
            </w:tcBorders>
            <w:shd w:val="clear" w:color="auto" w:fill="FFFFFF"/>
            <w:vAlign w:val="bottom"/>
          </w:tcPr>
          <w:p w14:paraId="3704541C"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A</w:t>
            </w:r>
          </w:p>
        </w:tc>
        <w:tc>
          <w:tcPr>
            <w:tcW w:w="1256" w:type="dxa"/>
            <w:gridSpan w:val="2"/>
            <w:tcBorders>
              <w:top w:val="nil"/>
              <w:left w:val="nil"/>
              <w:bottom w:val="nil"/>
              <w:right w:val="nil"/>
            </w:tcBorders>
            <w:shd w:val="clear" w:color="auto" w:fill="FFFFFF"/>
            <w:vAlign w:val="bottom"/>
          </w:tcPr>
          <w:p w14:paraId="3C1B9302"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B</w:t>
            </w:r>
          </w:p>
        </w:tc>
        <w:tc>
          <w:tcPr>
            <w:tcW w:w="1440" w:type="dxa"/>
            <w:gridSpan w:val="2"/>
            <w:tcBorders>
              <w:top w:val="nil"/>
              <w:left w:val="nil"/>
              <w:bottom w:val="nil"/>
              <w:right w:val="nil"/>
            </w:tcBorders>
            <w:shd w:val="clear" w:color="auto" w:fill="FFFFFF"/>
            <w:vAlign w:val="bottom"/>
          </w:tcPr>
          <w:p w14:paraId="08E38F98"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C</w:t>
            </w:r>
          </w:p>
        </w:tc>
        <w:tc>
          <w:tcPr>
            <w:tcW w:w="1980" w:type="dxa"/>
            <w:gridSpan w:val="3"/>
            <w:tcBorders>
              <w:top w:val="nil"/>
              <w:left w:val="nil"/>
              <w:bottom w:val="nil"/>
              <w:right w:val="nil"/>
            </w:tcBorders>
            <w:shd w:val="clear" w:color="auto" w:fill="FFFFFF"/>
            <w:vAlign w:val="bottom"/>
          </w:tcPr>
          <w:p w14:paraId="1D0861DC"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D</w:t>
            </w:r>
          </w:p>
        </w:tc>
        <w:tc>
          <w:tcPr>
            <w:tcW w:w="1703" w:type="dxa"/>
            <w:gridSpan w:val="2"/>
            <w:tcBorders>
              <w:top w:val="nil"/>
              <w:left w:val="nil"/>
              <w:bottom w:val="nil"/>
              <w:right w:val="nil"/>
            </w:tcBorders>
            <w:shd w:val="clear" w:color="auto" w:fill="FFFFFF"/>
            <w:vAlign w:val="bottom"/>
          </w:tcPr>
          <w:p w14:paraId="659EEBC4"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E</w:t>
            </w:r>
          </w:p>
        </w:tc>
        <w:tc>
          <w:tcPr>
            <w:tcW w:w="1701" w:type="dxa"/>
            <w:gridSpan w:val="2"/>
            <w:tcBorders>
              <w:top w:val="nil"/>
              <w:left w:val="nil"/>
              <w:bottom w:val="nil"/>
              <w:right w:val="nil"/>
            </w:tcBorders>
            <w:shd w:val="clear" w:color="auto" w:fill="FFFFFF"/>
            <w:vAlign w:val="bottom"/>
          </w:tcPr>
          <w:p w14:paraId="1CC7BCE9"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F</w:t>
            </w:r>
          </w:p>
        </w:tc>
        <w:tc>
          <w:tcPr>
            <w:tcW w:w="1701" w:type="dxa"/>
            <w:gridSpan w:val="3"/>
            <w:tcBorders>
              <w:top w:val="nil"/>
              <w:left w:val="nil"/>
              <w:right w:val="nil"/>
            </w:tcBorders>
            <w:shd w:val="clear" w:color="auto" w:fill="FFFFFF"/>
            <w:vAlign w:val="bottom"/>
          </w:tcPr>
          <w:p w14:paraId="35A6F00A" w14:textId="77777777" w:rsidR="0055098F" w:rsidRPr="00B3792F" w:rsidRDefault="0055098F" w:rsidP="00E06B07">
            <w:pPr>
              <w:spacing w:after="0" w:line="240" w:lineRule="auto"/>
              <w:jc w:val="center"/>
              <w:rPr>
                <w:rFonts w:ascii="Arial" w:hAnsi="Arial" w:cs="Arial"/>
                <w:b/>
              </w:rPr>
            </w:pPr>
            <w:r w:rsidRPr="00B3792F">
              <w:rPr>
                <w:rFonts w:ascii="Arial" w:hAnsi="Arial" w:cs="Arial"/>
                <w:lang w:val="ru"/>
              </w:rPr>
              <w:t>G</w:t>
            </w:r>
          </w:p>
        </w:tc>
        <w:tc>
          <w:tcPr>
            <w:tcW w:w="468" w:type="dxa"/>
            <w:gridSpan w:val="2"/>
            <w:tcBorders>
              <w:top w:val="nil"/>
              <w:left w:val="nil"/>
              <w:right w:val="nil"/>
            </w:tcBorders>
            <w:shd w:val="clear" w:color="auto" w:fill="FFFFFF"/>
            <w:vAlign w:val="bottom"/>
          </w:tcPr>
          <w:p w14:paraId="60538EB7" w14:textId="77777777" w:rsidR="0055098F" w:rsidRPr="00B3792F" w:rsidRDefault="0055098F" w:rsidP="00E06B07">
            <w:pPr>
              <w:spacing w:after="0" w:line="240" w:lineRule="auto"/>
              <w:jc w:val="center"/>
              <w:rPr>
                <w:rFonts w:ascii="Arial" w:hAnsi="Arial" w:cs="Arial"/>
              </w:rPr>
            </w:pPr>
          </w:p>
        </w:tc>
        <w:tc>
          <w:tcPr>
            <w:tcW w:w="270" w:type="dxa"/>
            <w:tcBorders>
              <w:top w:val="nil"/>
              <w:left w:val="nil"/>
              <w:bottom w:val="nil"/>
              <w:right w:val="dashed" w:sz="4" w:space="0" w:color="000000"/>
            </w:tcBorders>
            <w:shd w:val="clear" w:color="auto" w:fill="FFFFFF"/>
            <w:vAlign w:val="bottom"/>
          </w:tcPr>
          <w:p w14:paraId="0096EF95"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06F2AA2B" w14:textId="77777777" w:rsidTr="00476DAA">
        <w:trPr>
          <w:trHeight w:val="1360"/>
        </w:trPr>
        <w:tc>
          <w:tcPr>
            <w:tcW w:w="891" w:type="dxa"/>
            <w:tcBorders>
              <w:top w:val="nil"/>
              <w:left w:val="dashed" w:sz="4" w:space="0" w:color="000000"/>
              <w:bottom w:val="nil"/>
              <w:right w:val="nil"/>
            </w:tcBorders>
            <w:shd w:val="clear" w:color="auto" w:fill="FFFFFF"/>
            <w:vAlign w:val="bottom"/>
          </w:tcPr>
          <w:p w14:paraId="5CCE612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nil"/>
              <w:right w:val="nil"/>
            </w:tcBorders>
            <w:shd w:val="clear" w:color="auto" w:fill="FFFFFF"/>
            <w:vAlign w:val="bottom"/>
          </w:tcPr>
          <w:p w14:paraId="747228C6" w14:textId="77777777" w:rsidR="0055098F" w:rsidRPr="00C12936" w:rsidRDefault="0055098F" w:rsidP="00E06B07">
            <w:pPr>
              <w:spacing w:after="0" w:line="240" w:lineRule="auto"/>
              <w:rPr>
                <w:rFonts w:ascii="Arial" w:hAnsi="Arial" w:cs="Arial"/>
                <w:b/>
                <w:sz w:val="20"/>
                <w:szCs w:val="20"/>
              </w:rPr>
            </w:pPr>
            <w:r w:rsidRPr="00C12936">
              <w:rPr>
                <w:rFonts w:ascii="Arial" w:hAnsi="Arial" w:cs="Arial"/>
                <w:b/>
                <w:bCs/>
                <w:sz w:val="20"/>
                <w:szCs w:val="20"/>
                <w:lang w:val="ru"/>
              </w:rPr>
              <w:t>Номер заказа</w:t>
            </w:r>
          </w:p>
        </w:tc>
        <w:tc>
          <w:tcPr>
            <w:tcW w:w="1444" w:type="dxa"/>
            <w:gridSpan w:val="3"/>
            <w:tcBorders>
              <w:top w:val="nil"/>
              <w:left w:val="nil"/>
              <w:bottom w:val="single" w:sz="4" w:space="0" w:color="000000"/>
              <w:right w:val="nil"/>
            </w:tcBorders>
            <w:shd w:val="clear" w:color="auto" w:fill="FFFFFF"/>
            <w:vAlign w:val="bottom"/>
          </w:tcPr>
          <w:p w14:paraId="5A932DB0" w14:textId="77777777" w:rsidR="0055098F" w:rsidRPr="00C12936" w:rsidRDefault="0055098F" w:rsidP="00E06B07">
            <w:pPr>
              <w:spacing w:after="0" w:line="240" w:lineRule="auto"/>
              <w:jc w:val="center"/>
              <w:rPr>
                <w:rFonts w:ascii="Arial" w:hAnsi="Arial" w:cs="Arial"/>
                <w:b/>
                <w:sz w:val="20"/>
                <w:szCs w:val="20"/>
              </w:rPr>
            </w:pPr>
            <w:r w:rsidRPr="00C12936">
              <w:rPr>
                <w:rFonts w:ascii="Arial" w:hAnsi="Arial" w:cs="Arial"/>
                <w:b/>
                <w:bCs/>
                <w:sz w:val="20"/>
                <w:szCs w:val="20"/>
                <w:lang w:val="ru"/>
              </w:rPr>
              <w:t>Заказанное количество</w:t>
            </w:r>
          </w:p>
        </w:tc>
        <w:tc>
          <w:tcPr>
            <w:tcW w:w="1256" w:type="dxa"/>
            <w:gridSpan w:val="2"/>
            <w:tcBorders>
              <w:top w:val="nil"/>
              <w:left w:val="nil"/>
              <w:bottom w:val="single" w:sz="4" w:space="0" w:color="000000"/>
              <w:right w:val="nil"/>
            </w:tcBorders>
            <w:shd w:val="clear" w:color="auto" w:fill="FFFFFF"/>
            <w:vAlign w:val="bottom"/>
          </w:tcPr>
          <w:p w14:paraId="5B4C9938" w14:textId="77777777" w:rsidR="0055098F" w:rsidRPr="00C12936" w:rsidRDefault="0055098F" w:rsidP="00476DAA">
            <w:pPr>
              <w:spacing w:after="0" w:line="240" w:lineRule="auto"/>
              <w:jc w:val="center"/>
              <w:rPr>
                <w:rFonts w:ascii="Arial" w:hAnsi="Arial" w:cs="Arial"/>
                <w:b/>
                <w:sz w:val="20"/>
                <w:szCs w:val="20"/>
              </w:rPr>
            </w:pPr>
            <w:r w:rsidRPr="00C12936">
              <w:rPr>
                <w:rFonts w:ascii="Arial" w:hAnsi="Arial" w:cs="Arial"/>
                <w:b/>
                <w:bCs/>
                <w:sz w:val="20"/>
                <w:szCs w:val="20"/>
                <w:lang w:val="ru"/>
              </w:rPr>
              <w:t>Кол-во в колонке А указано в упаковках [У] или единицах [Е]?</w:t>
            </w:r>
          </w:p>
        </w:tc>
        <w:tc>
          <w:tcPr>
            <w:tcW w:w="1440" w:type="dxa"/>
            <w:gridSpan w:val="2"/>
            <w:tcBorders>
              <w:top w:val="nil"/>
              <w:left w:val="nil"/>
              <w:bottom w:val="single" w:sz="4" w:space="0" w:color="000000"/>
              <w:right w:val="nil"/>
            </w:tcBorders>
            <w:shd w:val="clear" w:color="auto" w:fill="FFFFFF"/>
            <w:vAlign w:val="bottom"/>
          </w:tcPr>
          <w:p w14:paraId="249EE2D8" w14:textId="77777777" w:rsidR="0055098F" w:rsidRPr="00C12936" w:rsidRDefault="0055098F" w:rsidP="00E06B07">
            <w:pPr>
              <w:spacing w:after="0" w:line="240" w:lineRule="auto"/>
              <w:jc w:val="center"/>
              <w:rPr>
                <w:rFonts w:ascii="Arial" w:hAnsi="Arial" w:cs="Arial"/>
                <w:b/>
                <w:sz w:val="20"/>
                <w:szCs w:val="20"/>
              </w:rPr>
            </w:pPr>
            <w:r w:rsidRPr="00C12936">
              <w:rPr>
                <w:rFonts w:ascii="Arial" w:hAnsi="Arial" w:cs="Arial"/>
                <w:b/>
                <w:bCs/>
                <w:sz w:val="20"/>
                <w:szCs w:val="20"/>
                <w:lang w:val="ru"/>
              </w:rPr>
              <w:t>.. Если в колонке B указаны упаковки, то каково кол-во единиц в упаковке</w:t>
            </w:r>
          </w:p>
        </w:tc>
        <w:tc>
          <w:tcPr>
            <w:tcW w:w="1980" w:type="dxa"/>
            <w:gridSpan w:val="3"/>
            <w:tcBorders>
              <w:top w:val="nil"/>
              <w:left w:val="nil"/>
              <w:bottom w:val="single" w:sz="4" w:space="0" w:color="000000"/>
              <w:right w:val="nil"/>
            </w:tcBorders>
            <w:shd w:val="clear" w:color="auto" w:fill="FFFFFF"/>
            <w:vAlign w:val="bottom"/>
          </w:tcPr>
          <w:p w14:paraId="7E7148B7" w14:textId="77777777" w:rsidR="0055098F" w:rsidRPr="00C12936" w:rsidRDefault="0055098F" w:rsidP="00E06B07">
            <w:pPr>
              <w:spacing w:after="0" w:line="240" w:lineRule="auto"/>
              <w:jc w:val="center"/>
              <w:rPr>
                <w:rFonts w:ascii="Arial" w:hAnsi="Arial" w:cs="Arial"/>
                <w:b/>
                <w:sz w:val="20"/>
                <w:szCs w:val="20"/>
              </w:rPr>
            </w:pPr>
            <w:r w:rsidRPr="00C12936">
              <w:rPr>
                <w:rFonts w:ascii="Arial" w:hAnsi="Arial" w:cs="Arial"/>
                <w:b/>
                <w:bCs/>
                <w:sz w:val="20"/>
                <w:szCs w:val="20"/>
                <w:lang w:val="ru"/>
              </w:rPr>
              <w:t>Выплаченная сумма</w:t>
            </w:r>
          </w:p>
          <w:p w14:paraId="5AFF82EC" w14:textId="77777777" w:rsidR="0055098F" w:rsidRPr="00C12936" w:rsidRDefault="0055098F" w:rsidP="00E06B07">
            <w:pPr>
              <w:spacing w:after="0" w:line="240" w:lineRule="auto"/>
              <w:jc w:val="center"/>
              <w:rPr>
                <w:rFonts w:ascii="Arial" w:hAnsi="Arial" w:cs="Arial"/>
                <w:b/>
                <w:sz w:val="20"/>
                <w:szCs w:val="20"/>
              </w:rPr>
            </w:pPr>
            <w:r w:rsidRPr="00C12936">
              <w:rPr>
                <w:rFonts w:ascii="Arial" w:hAnsi="Arial" w:cs="Arial"/>
                <w:i/>
                <w:iCs/>
                <w:sz w:val="20"/>
                <w:szCs w:val="20"/>
                <w:lang w:val="ru"/>
              </w:rPr>
              <w:t>Выплаченная сумма должна отражать сумму по контракту, т. е. сумму, указанную в колонке А.</w:t>
            </w:r>
          </w:p>
        </w:tc>
        <w:tc>
          <w:tcPr>
            <w:tcW w:w="1703" w:type="dxa"/>
            <w:gridSpan w:val="2"/>
            <w:tcBorders>
              <w:top w:val="nil"/>
              <w:left w:val="nil"/>
              <w:bottom w:val="single" w:sz="4" w:space="0" w:color="000000"/>
              <w:right w:val="nil"/>
            </w:tcBorders>
            <w:shd w:val="clear" w:color="auto" w:fill="FFFFFF"/>
            <w:vAlign w:val="bottom"/>
          </w:tcPr>
          <w:p w14:paraId="174E8E0D" w14:textId="77777777" w:rsidR="0055098F" w:rsidRPr="00C12936" w:rsidRDefault="0055098F" w:rsidP="00E06B07">
            <w:pPr>
              <w:spacing w:after="0" w:line="240" w:lineRule="auto"/>
              <w:jc w:val="center"/>
              <w:rPr>
                <w:rFonts w:ascii="Arial" w:hAnsi="Arial" w:cs="Arial"/>
                <w:b/>
                <w:sz w:val="20"/>
                <w:szCs w:val="20"/>
              </w:rPr>
            </w:pPr>
            <w:r w:rsidRPr="00C12936">
              <w:rPr>
                <w:rFonts w:ascii="Arial" w:hAnsi="Arial" w:cs="Arial"/>
                <w:b/>
                <w:bCs/>
                <w:sz w:val="20"/>
                <w:szCs w:val="20"/>
                <w:lang w:val="ru"/>
              </w:rPr>
              <w:t>«Currency» (Валюта)</w:t>
            </w:r>
          </w:p>
        </w:tc>
        <w:tc>
          <w:tcPr>
            <w:tcW w:w="1701" w:type="dxa"/>
            <w:gridSpan w:val="2"/>
            <w:tcBorders>
              <w:top w:val="nil"/>
              <w:left w:val="nil"/>
              <w:bottom w:val="single" w:sz="4" w:space="0" w:color="000000"/>
              <w:right w:val="nil"/>
            </w:tcBorders>
            <w:shd w:val="clear" w:color="auto" w:fill="FFFFFF"/>
            <w:vAlign w:val="bottom"/>
          </w:tcPr>
          <w:p w14:paraId="3BAC34EE" w14:textId="77777777" w:rsidR="0055098F" w:rsidRPr="00C12936" w:rsidRDefault="0055098F" w:rsidP="00E06B07">
            <w:pPr>
              <w:spacing w:after="0" w:line="240" w:lineRule="auto"/>
              <w:jc w:val="center"/>
              <w:rPr>
                <w:rFonts w:ascii="Arial" w:hAnsi="Arial" w:cs="Arial"/>
                <w:b/>
                <w:sz w:val="20"/>
                <w:szCs w:val="20"/>
              </w:rPr>
            </w:pPr>
            <w:r w:rsidRPr="00C12936">
              <w:rPr>
                <w:rFonts w:ascii="Arial" w:hAnsi="Arial" w:cs="Arial"/>
                <w:b/>
                <w:bCs/>
                <w:sz w:val="20"/>
                <w:szCs w:val="20"/>
                <w:lang w:val="ru"/>
              </w:rPr>
              <w:t>Наименование поставщика</w:t>
            </w:r>
          </w:p>
        </w:tc>
        <w:tc>
          <w:tcPr>
            <w:tcW w:w="1701" w:type="dxa"/>
            <w:gridSpan w:val="3"/>
            <w:tcBorders>
              <w:left w:val="nil"/>
              <w:bottom w:val="single" w:sz="4" w:space="0" w:color="000000"/>
              <w:right w:val="nil"/>
            </w:tcBorders>
            <w:shd w:val="clear" w:color="auto" w:fill="FFFFFF"/>
            <w:vAlign w:val="bottom"/>
          </w:tcPr>
          <w:p w14:paraId="58776EBE" w14:textId="77777777" w:rsidR="0055098F" w:rsidRPr="00C12936" w:rsidRDefault="0055098F" w:rsidP="00E06B07">
            <w:pPr>
              <w:spacing w:after="0" w:line="240" w:lineRule="auto"/>
              <w:jc w:val="center"/>
              <w:rPr>
                <w:rFonts w:ascii="Arial" w:hAnsi="Arial" w:cs="Arial"/>
                <w:b/>
                <w:sz w:val="20"/>
                <w:szCs w:val="20"/>
              </w:rPr>
            </w:pPr>
            <w:r w:rsidRPr="00C12936">
              <w:rPr>
                <w:rFonts w:ascii="Arial" w:hAnsi="Arial" w:cs="Arial"/>
                <w:b/>
                <w:bCs/>
                <w:sz w:val="20"/>
                <w:szCs w:val="20"/>
                <w:lang w:val="ru"/>
              </w:rPr>
              <w:t>Подтверждено первичными записями?</w:t>
            </w:r>
          </w:p>
          <w:p w14:paraId="78E05885" w14:textId="77777777" w:rsidR="0055098F" w:rsidRPr="00C12936" w:rsidRDefault="0055098F" w:rsidP="00E06B07">
            <w:pPr>
              <w:spacing w:after="0" w:line="240" w:lineRule="auto"/>
              <w:jc w:val="center"/>
              <w:rPr>
                <w:rFonts w:ascii="Arial" w:hAnsi="Arial" w:cs="Arial"/>
                <w:b/>
                <w:sz w:val="20"/>
                <w:szCs w:val="20"/>
              </w:rPr>
            </w:pPr>
            <w:r w:rsidRPr="00C12936">
              <w:rPr>
                <w:rFonts w:ascii="Arial" w:hAnsi="Arial" w:cs="Arial"/>
                <w:b/>
                <w:bCs/>
                <w:sz w:val="20"/>
                <w:szCs w:val="20"/>
                <w:lang w:val="ru"/>
              </w:rPr>
              <w:t>(ДА/НЕТ)</w:t>
            </w:r>
          </w:p>
        </w:tc>
        <w:tc>
          <w:tcPr>
            <w:tcW w:w="468" w:type="dxa"/>
            <w:gridSpan w:val="2"/>
            <w:tcBorders>
              <w:left w:val="nil"/>
              <w:right w:val="nil"/>
            </w:tcBorders>
            <w:shd w:val="clear" w:color="auto" w:fill="FFFFFF"/>
            <w:vAlign w:val="bottom"/>
          </w:tcPr>
          <w:p w14:paraId="51B0DCED" w14:textId="77777777" w:rsidR="0055098F" w:rsidRPr="00B3792F" w:rsidRDefault="0055098F" w:rsidP="00E06B07">
            <w:pPr>
              <w:spacing w:after="0" w:line="240" w:lineRule="auto"/>
              <w:jc w:val="center"/>
              <w:rPr>
                <w:rFonts w:ascii="Arial" w:hAnsi="Arial" w:cs="Arial"/>
                <w:b/>
              </w:rPr>
            </w:pPr>
          </w:p>
        </w:tc>
        <w:tc>
          <w:tcPr>
            <w:tcW w:w="270" w:type="dxa"/>
            <w:tcBorders>
              <w:top w:val="nil"/>
              <w:left w:val="nil"/>
              <w:bottom w:val="nil"/>
              <w:right w:val="dashed" w:sz="4" w:space="0" w:color="000000"/>
            </w:tcBorders>
            <w:shd w:val="clear" w:color="auto" w:fill="FFFFFF"/>
            <w:vAlign w:val="bottom"/>
          </w:tcPr>
          <w:p w14:paraId="09185E9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DFB218A" w14:textId="77777777" w:rsidTr="00476DAA">
        <w:trPr>
          <w:trHeight w:val="460"/>
        </w:trPr>
        <w:tc>
          <w:tcPr>
            <w:tcW w:w="891" w:type="dxa"/>
            <w:tcBorders>
              <w:top w:val="nil"/>
              <w:left w:val="dashed" w:sz="4" w:space="0" w:color="000000"/>
              <w:bottom w:val="nil"/>
              <w:right w:val="nil"/>
            </w:tcBorders>
            <w:shd w:val="clear" w:color="auto" w:fill="FFFFFF"/>
            <w:vAlign w:val="bottom"/>
          </w:tcPr>
          <w:p w14:paraId="2676F423"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22.3</w:t>
            </w:r>
          </w:p>
        </w:tc>
        <w:tc>
          <w:tcPr>
            <w:tcW w:w="1101" w:type="dxa"/>
            <w:tcBorders>
              <w:top w:val="nil"/>
              <w:left w:val="nil"/>
              <w:bottom w:val="nil"/>
              <w:right w:val="nil"/>
            </w:tcBorders>
            <w:shd w:val="clear" w:color="auto" w:fill="FFFFFF"/>
            <w:vAlign w:val="bottom"/>
          </w:tcPr>
          <w:p w14:paraId="3C80A540"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1</w:t>
            </w:r>
          </w:p>
        </w:tc>
        <w:tc>
          <w:tcPr>
            <w:tcW w:w="1444" w:type="dxa"/>
            <w:gridSpan w:val="3"/>
            <w:tcBorders>
              <w:top w:val="single" w:sz="4" w:space="0" w:color="000000"/>
              <w:left w:val="single" w:sz="4" w:space="0" w:color="000000"/>
              <w:bottom w:val="dashed" w:sz="4" w:space="0" w:color="000000"/>
              <w:right w:val="single" w:sz="4" w:space="0" w:color="A6A6A6"/>
            </w:tcBorders>
            <w:shd w:val="clear" w:color="auto" w:fill="FFFFFF"/>
            <w:vAlign w:val="bottom"/>
          </w:tcPr>
          <w:p w14:paraId="2E506D7B" w14:textId="77777777" w:rsidR="0055098F" w:rsidRPr="00B3792F" w:rsidRDefault="0055098F" w:rsidP="00E06B07">
            <w:pPr>
              <w:spacing w:after="0" w:line="240" w:lineRule="auto"/>
              <w:rPr>
                <w:rFonts w:ascii="Arial" w:hAnsi="Arial" w:cs="Arial"/>
                <w:sz w:val="28"/>
                <w:szCs w:val="28"/>
              </w:rPr>
            </w:pPr>
          </w:p>
        </w:tc>
        <w:tc>
          <w:tcPr>
            <w:tcW w:w="1256"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5E84CA5E" w14:textId="77777777" w:rsidR="0055098F" w:rsidRPr="00B3792F" w:rsidRDefault="0055098F" w:rsidP="00E06B07">
            <w:pPr>
              <w:spacing w:after="0" w:line="240" w:lineRule="auto"/>
              <w:rPr>
                <w:rFonts w:ascii="Arial" w:hAnsi="Arial" w:cs="Arial"/>
                <w:sz w:val="28"/>
                <w:szCs w:val="28"/>
              </w:rPr>
            </w:pPr>
          </w:p>
        </w:tc>
        <w:tc>
          <w:tcPr>
            <w:tcW w:w="1440"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27546B51"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single" w:sz="4" w:space="0" w:color="000000"/>
              <w:left w:val="single" w:sz="4" w:space="0" w:color="A6A6A6"/>
              <w:bottom w:val="dashed" w:sz="4" w:space="0" w:color="000000"/>
              <w:right w:val="single" w:sz="4" w:space="0" w:color="A6A6A6"/>
            </w:tcBorders>
            <w:shd w:val="clear" w:color="auto" w:fill="FFFFFF"/>
            <w:vAlign w:val="bottom"/>
          </w:tcPr>
          <w:p w14:paraId="6CA5BCDE"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2D4B8490"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45296227"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single" w:sz="4" w:space="0" w:color="000000"/>
              <w:left w:val="single" w:sz="4" w:space="0" w:color="A6A6A6"/>
              <w:bottom w:val="dashed" w:sz="4" w:space="0" w:color="auto"/>
              <w:right w:val="single" w:sz="4" w:space="0" w:color="000000"/>
            </w:tcBorders>
            <w:shd w:val="clear" w:color="auto" w:fill="FFFFFF"/>
            <w:vAlign w:val="bottom"/>
          </w:tcPr>
          <w:p w14:paraId="5FA743D7"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2EE2687F"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3ECF9E5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1DAAF2A6" w14:textId="77777777" w:rsidTr="00476DAA">
        <w:trPr>
          <w:trHeight w:val="480"/>
        </w:trPr>
        <w:tc>
          <w:tcPr>
            <w:tcW w:w="891" w:type="dxa"/>
            <w:tcBorders>
              <w:top w:val="nil"/>
              <w:left w:val="dashed" w:sz="4" w:space="0" w:color="000000"/>
              <w:bottom w:val="nil"/>
              <w:right w:val="nil"/>
            </w:tcBorders>
            <w:shd w:val="clear" w:color="auto" w:fill="FFFFFF"/>
            <w:vAlign w:val="bottom"/>
          </w:tcPr>
          <w:p w14:paraId="6642771C"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22.4</w:t>
            </w:r>
          </w:p>
        </w:tc>
        <w:tc>
          <w:tcPr>
            <w:tcW w:w="1101" w:type="dxa"/>
            <w:tcBorders>
              <w:top w:val="nil"/>
              <w:left w:val="nil"/>
              <w:bottom w:val="nil"/>
              <w:right w:val="nil"/>
            </w:tcBorders>
            <w:shd w:val="clear" w:color="auto" w:fill="FFFFFF"/>
            <w:vAlign w:val="bottom"/>
          </w:tcPr>
          <w:p w14:paraId="1EE04E0E"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2</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1E1F439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307166F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98769B9"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2AEF91D6"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43BA77FD"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399F60E"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24816C6D"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1429564F"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10E0DDD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236C2EE" w14:textId="77777777" w:rsidTr="00476DAA">
        <w:trPr>
          <w:trHeight w:val="480"/>
        </w:trPr>
        <w:tc>
          <w:tcPr>
            <w:tcW w:w="891" w:type="dxa"/>
            <w:tcBorders>
              <w:top w:val="nil"/>
              <w:left w:val="dashed" w:sz="4" w:space="0" w:color="000000"/>
              <w:bottom w:val="nil"/>
              <w:right w:val="nil"/>
            </w:tcBorders>
            <w:shd w:val="clear" w:color="auto" w:fill="FFFFFF"/>
            <w:vAlign w:val="bottom"/>
          </w:tcPr>
          <w:p w14:paraId="422B7B9C"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22.5</w:t>
            </w:r>
          </w:p>
        </w:tc>
        <w:tc>
          <w:tcPr>
            <w:tcW w:w="1101" w:type="dxa"/>
            <w:tcBorders>
              <w:top w:val="nil"/>
              <w:left w:val="nil"/>
              <w:bottom w:val="nil"/>
              <w:right w:val="nil"/>
            </w:tcBorders>
            <w:shd w:val="clear" w:color="auto" w:fill="FFFFFF"/>
            <w:vAlign w:val="bottom"/>
          </w:tcPr>
          <w:p w14:paraId="1931D715"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3</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2814F81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477DDAA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42391147"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2258B2E0"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3FD30C4C"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E8BA00B"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6D879711"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05BB558D"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7ECDA4C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1652D364" w14:textId="77777777" w:rsidTr="00476DAA">
        <w:trPr>
          <w:trHeight w:val="480"/>
        </w:trPr>
        <w:tc>
          <w:tcPr>
            <w:tcW w:w="891" w:type="dxa"/>
            <w:tcBorders>
              <w:top w:val="nil"/>
              <w:left w:val="dashed" w:sz="4" w:space="0" w:color="000000"/>
              <w:bottom w:val="nil"/>
              <w:right w:val="nil"/>
            </w:tcBorders>
            <w:shd w:val="clear" w:color="auto" w:fill="FFFFFF"/>
            <w:vAlign w:val="bottom"/>
          </w:tcPr>
          <w:p w14:paraId="79E0E220"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22.6</w:t>
            </w:r>
          </w:p>
        </w:tc>
        <w:tc>
          <w:tcPr>
            <w:tcW w:w="1101" w:type="dxa"/>
            <w:tcBorders>
              <w:top w:val="nil"/>
              <w:left w:val="nil"/>
              <w:bottom w:val="nil"/>
              <w:right w:val="nil"/>
            </w:tcBorders>
            <w:shd w:val="clear" w:color="auto" w:fill="FFFFFF"/>
            <w:vAlign w:val="bottom"/>
          </w:tcPr>
          <w:p w14:paraId="434FD245"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4</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6842899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BA54E9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FC56799"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032449E1"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232E26E"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5255774"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5498BE2D"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02C4B7AB"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4FC6BD2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B4366AC" w14:textId="77777777" w:rsidTr="00476DAA">
        <w:trPr>
          <w:trHeight w:val="480"/>
        </w:trPr>
        <w:tc>
          <w:tcPr>
            <w:tcW w:w="891" w:type="dxa"/>
            <w:tcBorders>
              <w:top w:val="nil"/>
              <w:left w:val="dashed" w:sz="4" w:space="0" w:color="000000"/>
              <w:bottom w:val="nil"/>
              <w:right w:val="nil"/>
            </w:tcBorders>
            <w:shd w:val="clear" w:color="auto" w:fill="FFFFFF"/>
            <w:vAlign w:val="bottom"/>
          </w:tcPr>
          <w:p w14:paraId="02846E7C"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22.7</w:t>
            </w:r>
          </w:p>
        </w:tc>
        <w:tc>
          <w:tcPr>
            <w:tcW w:w="1101" w:type="dxa"/>
            <w:tcBorders>
              <w:top w:val="nil"/>
              <w:left w:val="nil"/>
              <w:bottom w:val="nil"/>
              <w:right w:val="nil"/>
            </w:tcBorders>
            <w:shd w:val="clear" w:color="auto" w:fill="FFFFFF"/>
            <w:vAlign w:val="bottom"/>
          </w:tcPr>
          <w:p w14:paraId="2D8F45A4"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5</w:t>
            </w:r>
          </w:p>
        </w:tc>
        <w:tc>
          <w:tcPr>
            <w:tcW w:w="1444" w:type="dxa"/>
            <w:gridSpan w:val="3"/>
            <w:tcBorders>
              <w:top w:val="dashed" w:sz="4" w:space="0" w:color="000000"/>
              <w:left w:val="single" w:sz="4" w:space="0" w:color="000000"/>
              <w:bottom w:val="single" w:sz="4" w:space="0" w:color="000000"/>
              <w:right w:val="single" w:sz="4" w:space="0" w:color="A6A6A6"/>
            </w:tcBorders>
            <w:shd w:val="clear" w:color="auto" w:fill="FFFFFF"/>
            <w:vAlign w:val="bottom"/>
          </w:tcPr>
          <w:p w14:paraId="6C6F801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0C90F4B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30085FDA"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single" w:sz="4" w:space="0" w:color="000000"/>
              <w:right w:val="single" w:sz="4" w:space="0" w:color="A6A6A6"/>
            </w:tcBorders>
            <w:shd w:val="clear" w:color="auto" w:fill="FFFFFF"/>
            <w:vAlign w:val="bottom"/>
          </w:tcPr>
          <w:p w14:paraId="4C520C74"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02B4AB51"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681CE87D"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single" w:sz="4" w:space="0" w:color="000000"/>
              <w:right w:val="single" w:sz="4" w:space="0" w:color="000000"/>
            </w:tcBorders>
            <w:shd w:val="clear" w:color="auto" w:fill="FFFFFF"/>
            <w:vAlign w:val="bottom"/>
          </w:tcPr>
          <w:p w14:paraId="380FE7BE"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553A36D1"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3555E51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ABB7376" w14:textId="77777777" w:rsidTr="00476DAA">
        <w:trPr>
          <w:trHeight w:val="420"/>
        </w:trPr>
        <w:tc>
          <w:tcPr>
            <w:tcW w:w="891" w:type="dxa"/>
            <w:tcBorders>
              <w:top w:val="nil"/>
              <w:left w:val="dashed" w:sz="4" w:space="0" w:color="000000"/>
              <w:bottom w:val="nil"/>
              <w:right w:val="nil"/>
            </w:tcBorders>
            <w:shd w:val="clear" w:color="auto" w:fill="FFFFFF"/>
            <w:vAlign w:val="bottom"/>
          </w:tcPr>
          <w:p w14:paraId="23C6A5DC"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01" w:type="dxa"/>
            <w:tcBorders>
              <w:top w:val="nil"/>
              <w:left w:val="nil"/>
              <w:bottom w:val="nil"/>
              <w:right w:val="nil"/>
            </w:tcBorders>
            <w:shd w:val="clear" w:color="auto" w:fill="FFFFFF"/>
            <w:vAlign w:val="bottom"/>
          </w:tcPr>
          <w:p w14:paraId="16D5A671"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444" w:type="dxa"/>
            <w:gridSpan w:val="3"/>
            <w:tcBorders>
              <w:top w:val="single" w:sz="4" w:space="0" w:color="000000"/>
              <w:left w:val="nil"/>
              <w:bottom w:val="nil"/>
              <w:right w:val="nil"/>
            </w:tcBorders>
            <w:shd w:val="clear" w:color="auto" w:fill="FFFFFF"/>
          </w:tcPr>
          <w:p w14:paraId="1D5EF566"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256" w:type="dxa"/>
            <w:gridSpan w:val="2"/>
            <w:tcBorders>
              <w:top w:val="nil"/>
              <w:left w:val="nil"/>
              <w:bottom w:val="nil"/>
              <w:right w:val="nil"/>
            </w:tcBorders>
            <w:shd w:val="clear" w:color="auto" w:fill="FFFFFF"/>
          </w:tcPr>
          <w:p w14:paraId="5EF9144F"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У/Е</w:t>
            </w:r>
          </w:p>
        </w:tc>
        <w:tc>
          <w:tcPr>
            <w:tcW w:w="1440" w:type="dxa"/>
            <w:gridSpan w:val="2"/>
            <w:tcBorders>
              <w:top w:val="single" w:sz="4" w:space="0" w:color="000000"/>
              <w:left w:val="nil"/>
              <w:bottom w:val="nil"/>
              <w:right w:val="nil"/>
            </w:tcBorders>
            <w:shd w:val="clear" w:color="auto" w:fill="FFFFFF"/>
          </w:tcPr>
          <w:p w14:paraId="148CF4C4"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980" w:type="dxa"/>
            <w:gridSpan w:val="3"/>
            <w:tcBorders>
              <w:top w:val="single" w:sz="4" w:space="0" w:color="000000"/>
              <w:left w:val="nil"/>
              <w:bottom w:val="nil"/>
              <w:right w:val="nil"/>
            </w:tcBorders>
            <w:shd w:val="clear" w:color="auto" w:fill="FFFFFF"/>
          </w:tcPr>
          <w:p w14:paraId="7E96C36A"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703" w:type="dxa"/>
            <w:gridSpan w:val="2"/>
            <w:tcBorders>
              <w:top w:val="single" w:sz="4" w:space="0" w:color="000000"/>
              <w:left w:val="nil"/>
              <w:bottom w:val="nil"/>
              <w:right w:val="nil"/>
            </w:tcBorders>
            <w:shd w:val="clear" w:color="auto" w:fill="FFFFFF"/>
          </w:tcPr>
          <w:p w14:paraId="78D3ACE5"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2"/>
            <w:tcBorders>
              <w:top w:val="single" w:sz="4" w:space="0" w:color="000000"/>
              <w:left w:val="nil"/>
              <w:bottom w:val="nil"/>
              <w:right w:val="nil"/>
            </w:tcBorders>
            <w:shd w:val="clear" w:color="auto" w:fill="FFFFFF"/>
          </w:tcPr>
          <w:p w14:paraId="6B9CC2E7"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3"/>
            <w:tcBorders>
              <w:top w:val="single" w:sz="4" w:space="0" w:color="000000"/>
              <w:left w:val="nil"/>
              <w:bottom w:val="nil"/>
              <w:right w:val="nil"/>
            </w:tcBorders>
            <w:shd w:val="clear" w:color="auto" w:fill="FFFFFF"/>
          </w:tcPr>
          <w:p w14:paraId="77EDFF8A"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Да / Нет</w:t>
            </w:r>
          </w:p>
        </w:tc>
        <w:tc>
          <w:tcPr>
            <w:tcW w:w="468" w:type="dxa"/>
            <w:gridSpan w:val="2"/>
            <w:tcBorders>
              <w:left w:val="nil"/>
              <w:bottom w:val="nil"/>
              <w:right w:val="nil"/>
            </w:tcBorders>
            <w:shd w:val="clear" w:color="auto" w:fill="FFFFFF"/>
          </w:tcPr>
          <w:p w14:paraId="0071596E" w14:textId="77777777" w:rsidR="0055098F" w:rsidRPr="00B3792F" w:rsidRDefault="0055098F" w:rsidP="00E06B07">
            <w:pPr>
              <w:spacing w:after="0" w:line="240" w:lineRule="auto"/>
              <w:jc w:val="center"/>
              <w:rPr>
                <w:rFonts w:ascii="Arial" w:hAnsi="Arial" w:cs="Arial"/>
                <w:color w:val="A6A6A6"/>
                <w:sz w:val="20"/>
                <w:szCs w:val="20"/>
              </w:rPr>
            </w:pPr>
          </w:p>
        </w:tc>
        <w:tc>
          <w:tcPr>
            <w:tcW w:w="270" w:type="dxa"/>
            <w:tcBorders>
              <w:top w:val="nil"/>
              <w:left w:val="nil"/>
              <w:bottom w:val="nil"/>
              <w:right w:val="dashed" w:sz="4" w:space="0" w:color="000000"/>
            </w:tcBorders>
            <w:shd w:val="clear" w:color="auto" w:fill="FFFFFF"/>
            <w:vAlign w:val="bottom"/>
          </w:tcPr>
          <w:p w14:paraId="1780940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D1E628E" w14:textId="77777777" w:rsidTr="0055098F">
        <w:trPr>
          <w:trHeight w:val="468"/>
        </w:trPr>
        <w:tc>
          <w:tcPr>
            <w:tcW w:w="891" w:type="dxa"/>
            <w:tcBorders>
              <w:top w:val="nil"/>
              <w:left w:val="dashed" w:sz="4" w:space="0" w:color="000000"/>
              <w:bottom w:val="dashed" w:sz="4" w:space="0" w:color="000000"/>
              <w:right w:val="nil"/>
            </w:tcBorders>
            <w:shd w:val="clear" w:color="auto" w:fill="FFFFFF"/>
            <w:vAlign w:val="bottom"/>
          </w:tcPr>
          <w:p w14:paraId="44494D9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dashed" w:sz="4" w:space="0" w:color="000000"/>
              <w:right w:val="nil"/>
            </w:tcBorders>
            <w:shd w:val="clear" w:color="auto" w:fill="FFFFFF"/>
            <w:vAlign w:val="bottom"/>
          </w:tcPr>
          <w:p w14:paraId="4B31B82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693" w:type="dxa"/>
            <w:gridSpan w:val="19"/>
            <w:tcBorders>
              <w:top w:val="nil"/>
              <w:left w:val="nil"/>
              <w:bottom w:val="dashed" w:sz="4" w:space="0" w:color="000000"/>
              <w:right w:val="nil"/>
            </w:tcBorders>
            <w:shd w:val="clear" w:color="auto" w:fill="FFFFFF"/>
          </w:tcPr>
          <w:p w14:paraId="4D72690A" w14:textId="77777777" w:rsidR="0055098F" w:rsidRPr="00476DAA" w:rsidRDefault="0055098F" w:rsidP="00E06B07">
            <w:pPr>
              <w:spacing w:after="0" w:line="240" w:lineRule="auto"/>
              <w:jc w:val="center"/>
              <w:rPr>
                <w:rFonts w:ascii="Arial" w:hAnsi="Arial" w:cs="Arial"/>
                <w:sz w:val="24"/>
                <w:szCs w:val="24"/>
              </w:rPr>
            </w:pPr>
            <w:r w:rsidRPr="00476DAA">
              <w:rPr>
                <w:rFonts w:ascii="Arial" w:hAnsi="Arial" w:cs="Arial"/>
                <w:sz w:val="24"/>
                <w:szCs w:val="24"/>
                <w:lang w:val="ru"/>
              </w:rPr>
              <w:t>При необходимости добавьте листы</w:t>
            </w:r>
          </w:p>
        </w:tc>
        <w:tc>
          <w:tcPr>
            <w:tcW w:w="270" w:type="dxa"/>
            <w:tcBorders>
              <w:top w:val="nil"/>
              <w:left w:val="nil"/>
              <w:bottom w:val="dashed" w:sz="4" w:space="0" w:color="000000"/>
              <w:right w:val="dashed" w:sz="4" w:space="0" w:color="000000"/>
            </w:tcBorders>
            <w:shd w:val="clear" w:color="auto" w:fill="FFFFFF"/>
            <w:vAlign w:val="bottom"/>
          </w:tcPr>
          <w:p w14:paraId="3934794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bl>
    <w:p w14:paraId="2FA85560" w14:textId="77777777" w:rsidR="00476DAA" w:rsidRDefault="00476DAA">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20"/>
          <w:szCs w:val="20"/>
        </w:rPr>
      </w:pPr>
      <w:r>
        <w:rPr>
          <w:rFonts w:ascii="Arial" w:hAnsi="Arial" w:cs="Arial"/>
          <w:sz w:val="20"/>
          <w:szCs w:val="20"/>
        </w:rPr>
        <w:br w:type="page"/>
      </w:r>
    </w:p>
    <w:tbl>
      <w:tblPr>
        <w:tblW w:w="14171" w:type="dxa"/>
        <w:tblInd w:w="-113" w:type="dxa"/>
        <w:tblLayout w:type="fixed"/>
        <w:tblLook w:val="0400" w:firstRow="0" w:lastRow="0" w:firstColumn="0" w:lastColumn="0" w:noHBand="0" w:noVBand="1"/>
      </w:tblPr>
      <w:tblGrid>
        <w:gridCol w:w="216"/>
        <w:gridCol w:w="675"/>
        <w:gridCol w:w="216"/>
        <w:gridCol w:w="885"/>
        <w:gridCol w:w="216"/>
        <w:gridCol w:w="180"/>
        <w:gridCol w:w="1048"/>
        <w:gridCol w:w="122"/>
        <w:gridCol w:w="94"/>
        <w:gridCol w:w="752"/>
        <w:gridCol w:w="504"/>
        <w:gridCol w:w="263"/>
        <w:gridCol w:w="1177"/>
        <w:gridCol w:w="90"/>
        <w:gridCol w:w="1106"/>
        <w:gridCol w:w="784"/>
        <w:gridCol w:w="297"/>
        <w:gridCol w:w="1406"/>
        <w:gridCol w:w="990"/>
        <w:gridCol w:w="711"/>
        <w:gridCol w:w="279"/>
        <w:gridCol w:w="990"/>
        <w:gridCol w:w="432"/>
        <w:gridCol w:w="18"/>
        <w:gridCol w:w="234"/>
        <w:gridCol w:w="216"/>
        <w:gridCol w:w="54"/>
        <w:gridCol w:w="216"/>
      </w:tblGrid>
      <w:tr w:rsidR="0055098F" w:rsidRPr="00B3792F" w14:paraId="0D583207" w14:textId="77777777" w:rsidTr="00476DAA">
        <w:trPr>
          <w:gridBefore w:val="1"/>
          <w:wBefore w:w="216" w:type="dxa"/>
          <w:trHeight w:val="300"/>
        </w:trPr>
        <w:tc>
          <w:tcPr>
            <w:tcW w:w="13955" w:type="dxa"/>
            <w:gridSpan w:val="27"/>
            <w:tcBorders>
              <w:top w:val="dashed" w:sz="4" w:space="0" w:color="000000"/>
              <w:left w:val="dashed" w:sz="4" w:space="0" w:color="000000"/>
              <w:bottom w:val="nil"/>
              <w:right w:val="dashed" w:sz="4" w:space="0" w:color="000000"/>
            </w:tcBorders>
            <w:shd w:val="clear" w:color="auto" w:fill="FFFFFF"/>
            <w:vAlign w:val="bottom"/>
          </w:tcPr>
          <w:p w14:paraId="7D2B9DF8"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i/>
                <w:iCs/>
                <w:sz w:val="20"/>
                <w:szCs w:val="20"/>
                <w:lang w:val="ru"/>
              </w:rPr>
              <w:lastRenderedPageBreak/>
              <w:t>Ответьте на следующие вопросы по каждому товару-маркеру:</w:t>
            </w:r>
          </w:p>
        </w:tc>
      </w:tr>
      <w:tr w:rsidR="0055098F" w:rsidRPr="00B3792F" w14:paraId="18146670" w14:textId="77777777" w:rsidTr="00476DAA">
        <w:trPr>
          <w:gridBefore w:val="1"/>
          <w:wBefore w:w="216" w:type="dxa"/>
          <w:trHeight w:val="420"/>
        </w:trPr>
        <w:tc>
          <w:tcPr>
            <w:tcW w:w="3220" w:type="dxa"/>
            <w:gridSpan w:val="6"/>
            <w:tcBorders>
              <w:top w:val="nil"/>
              <w:left w:val="dashed" w:sz="4" w:space="0" w:color="000000"/>
              <w:bottom w:val="nil"/>
              <w:right w:val="nil"/>
            </w:tcBorders>
            <w:shd w:val="clear" w:color="auto" w:fill="FFFFFF"/>
            <w:vAlign w:val="bottom"/>
          </w:tcPr>
          <w:p w14:paraId="0B83F590" w14:textId="77777777" w:rsidR="0055098F" w:rsidRPr="00476DAA" w:rsidRDefault="0055098F" w:rsidP="00E06B07">
            <w:pPr>
              <w:spacing w:after="0" w:line="240" w:lineRule="auto"/>
              <w:rPr>
                <w:rFonts w:ascii="Arial" w:hAnsi="Arial" w:cs="Arial"/>
                <w:b/>
                <w:sz w:val="24"/>
                <w:szCs w:val="24"/>
              </w:rPr>
            </w:pPr>
            <w:r w:rsidRPr="00476DAA">
              <w:rPr>
                <w:rFonts w:ascii="Arial" w:hAnsi="Arial" w:cs="Arial"/>
                <w:b/>
                <w:bCs/>
                <w:sz w:val="24"/>
                <w:szCs w:val="24"/>
                <w:lang w:val="ru"/>
              </w:rPr>
              <w:t>Товар 23:</w:t>
            </w:r>
          </w:p>
        </w:tc>
        <w:tc>
          <w:tcPr>
            <w:tcW w:w="3002" w:type="dxa"/>
            <w:gridSpan w:val="7"/>
            <w:tcBorders>
              <w:top w:val="nil"/>
              <w:left w:val="nil"/>
              <w:bottom w:val="single" w:sz="4" w:space="0" w:color="000000"/>
              <w:right w:val="nil"/>
            </w:tcBorders>
            <w:shd w:val="clear" w:color="auto" w:fill="FFFFFF"/>
            <w:vAlign w:val="bottom"/>
          </w:tcPr>
          <w:p w14:paraId="60703F92" w14:textId="77777777" w:rsidR="0055098F" w:rsidRPr="00476DAA" w:rsidRDefault="0055098F" w:rsidP="00E06B07">
            <w:pPr>
              <w:spacing w:after="0" w:line="240" w:lineRule="auto"/>
              <w:jc w:val="center"/>
              <w:rPr>
                <w:rFonts w:ascii="Arial" w:hAnsi="Arial" w:cs="Arial"/>
                <w:b/>
                <w:sz w:val="24"/>
                <w:szCs w:val="24"/>
              </w:rPr>
            </w:pPr>
            <w:r w:rsidRPr="00476DAA">
              <w:rPr>
                <w:rFonts w:ascii="Arial" w:hAnsi="Arial" w:cs="Arial"/>
                <w:b/>
                <w:bCs/>
                <w:sz w:val="24"/>
                <w:szCs w:val="24"/>
                <w:lang w:val="ru"/>
              </w:rPr>
              <w:t>Наименование продукта</w:t>
            </w:r>
          </w:p>
        </w:tc>
        <w:tc>
          <w:tcPr>
            <w:tcW w:w="4583" w:type="dxa"/>
            <w:gridSpan w:val="5"/>
            <w:tcBorders>
              <w:top w:val="nil"/>
              <w:left w:val="nil"/>
              <w:bottom w:val="single" w:sz="4" w:space="0" w:color="000000"/>
              <w:right w:val="nil"/>
            </w:tcBorders>
            <w:shd w:val="clear" w:color="auto" w:fill="FFFFFF"/>
            <w:vAlign w:val="bottom"/>
          </w:tcPr>
          <w:p w14:paraId="4D43AEF6" w14:textId="77777777" w:rsidR="0055098F" w:rsidRPr="00476DAA" w:rsidRDefault="0055098F" w:rsidP="00E06B07">
            <w:pPr>
              <w:spacing w:after="0" w:line="240" w:lineRule="auto"/>
              <w:jc w:val="center"/>
              <w:rPr>
                <w:rFonts w:ascii="Arial" w:hAnsi="Arial" w:cs="Arial"/>
                <w:b/>
                <w:sz w:val="24"/>
                <w:szCs w:val="24"/>
              </w:rPr>
            </w:pPr>
            <w:r w:rsidRPr="00476DAA">
              <w:rPr>
                <w:rFonts w:ascii="Arial" w:hAnsi="Arial" w:cs="Arial"/>
                <w:b/>
                <w:bCs/>
                <w:sz w:val="24"/>
                <w:szCs w:val="24"/>
                <w:lang w:val="ru"/>
              </w:rPr>
              <w:t>Дозировка продукта</w:t>
            </w:r>
          </w:p>
        </w:tc>
        <w:tc>
          <w:tcPr>
            <w:tcW w:w="990" w:type="dxa"/>
            <w:gridSpan w:val="2"/>
            <w:tcBorders>
              <w:top w:val="nil"/>
              <w:left w:val="nil"/>
              <w:bottom w:val="nil"/>
              <w:right w:val="nil"/>
            </w:tcBorders>
            <w:shd w:val="clear" w:color="auto" w:fill="FFFFFF"/>
            <w:vAlign w:val="bottom"/>
          </w:tcPr>
          <w:p w14:paraId="389BF4E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520FEE9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4841873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14ED8A8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gridSpan w:val="2"/>
            <w:tcBorders>
              <w:top w:val="nil"/>
              <w:left w:val="nil"/>
              <w:bottom w:val="nil"/>
              <w:right w:val="dashed" w:sz="4" w:space="0" w:color="000000"/>
            </w:tcBorders>
            <w:shd w:val="clear" w:color="auto" w:fill="FFFFFF"/>
            <w:vAlign w:val="bottom"/>
          </w:tcPr>
          <w:p w14:paraId="77E7F0F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3BC12BD" w14:textId="77777777" w:rsidTr="00476DAA">
        <w:trPr>
          <w:gridBefore w:val="1"/>
          <w:wBefore w:w="216" w:type="dxa"/>
          <w:trHeight w:val="420"/>
        </w:trPr>
        <w:tc>
          <w:tcPr>
            <w:tcW w:w="891" w:type="dxa"/>
            <w:gridSpan w:val="2"/>
            <w:tcBorders>
              <w:top w:val="nil"/>
              <w:left w:val="dashed" w:sz="4" w:space="0" w:color="000000"/>
              <w:bottom w:val="nil"/>
              <w:right w:val="nil"/>
            </w:tcBorders>
            <w:shd w:val="clear" w:color="auto" w:fill="FFFFFF"/>
            <w:vAlign w:val="bottom"/>
          </w:tcPr>
          <w:p w14:paraId="61AA9267" w14:textId="77777777" w:rsidR="0055098F" w:rsidRPr="00476DAA" w:rsidRDefault="0055098F" w:rsidP="00E06B07">
            <w:pPr>
              <w:spacing w:after="0" w:line="240" w:lineRule="auto"/>
              <w:rPr>
                <w:rFonts w:ascii="Arial" w:hAnsi="Arial" w:cs="Arial"/>
                <w:sz w:val="24"/>
                <w:szCs w:val="24"/>
              </w:rPr>
            </w:pPr>
            <w:r w:rsidRPr="00476DAA">
              <w:rPr>
                <w:rFonts w:ascii="Arial" w:hAnsi="Arial" w:cs="Arial"/>
                <w:sz w:val="24"/>
                <w:szCs w:val="24"/>
                <w:lang w:val="ru"/>
              </w:rPr>
              <w:t> </w:t>
            </w:r>
          </w:p>
        </w:tc>
        <w:tc>
          <w:tcPr>
            <w:tcW w:w="1281" w:type="dxa"/>
            <w:gridSpan w:val="3"/>
            <w:tcBorders>
              <w:top w:val="nil"/>
              <w:left w:val="nil"/>
              <w:bottom w:val="nil"/>
              <w:right w:val="nil"/>
            </w:tcBorders>
            <w:shd w:val="clear" w:color="auto" w:fill="FFFFFF"/>
            <w:vAlign w:val="bottom"/>
          </w:tcPr>
          <w:p w14:paraId="67BF70B4" w14:textId="77777777" w:rsidR="0055098F" w:rsidRPr="00476DAA" w:rsidRDefault="0055098F" w:rsidP="00E06B07">
            <w:pPr>
              <w:spacing w:after="0" w:line="240" w:lineRule="auto"/>
              <w:rPr>
                <w:rFonts w:ascii="Arial" w:hAnsi="Arial" w:cs="Arial"/>
                <w:sz w:val="24"/>
                <w:szCs w:val="24"/>
              </w:rPr>
            </w:pPr>
            <w:r w:rsidRPr="00476DAA">
              <w:rPr>
                <w:rFonts w:ascii="Arial" w:hAnsi="Arial" w:cs="Arial"/>
                <w:sz w:val="24"/>
                <w:szCs w:val="24"/>
                <w:lang w:val="ru"/>
              </w:rPr>
              <w:t> </w:t>
            </w:r>
          </w:p>
        </w:tc>
        <w:tc>
          <w:tcPr>
            <w:tcW w:w="1048" w:type="dxa"/>
            <w:tcBorders>
              <w:top w:val="nil"/>
              <w:left w:val="nil"/>
              <w:bottom w:val="nil"/>
              <w:right w:val="nil"/>
            </w:tcBorders>
            <w:shd w:val="clear" w:color="auto" w:fill="FFFFFF"/>
            <w:vAlign w:val="bottom"/>
          </w:tcPr>
          <w:p w14:paraId="365389D3" w14:textId="77777777" w:rsidR="0055098F" w:rsidRPr="00476DAA" w:rsidRDefault="0055098F" w:rsidP="00E06B07">
            <w:pPr>
              <w:spacing w:after="0" w:line="240" w:lineRule="auto"/>
              <w:rPr>
                <w:rFonts w:ascii="Arial" w:hAnsi="Arial" w:cs="Arial"/>
                <w:sz w:val="24"/>
                <w:szCs w:val="24"/>
              </w:rPr>
            </w:pPr>
            <w:r w:rsidRPr="00476DAA">
              <w:rPr>
                <w:rFonts w:ascii="Arial" w:hAnsi="Arial" w:cs="Arial"/>
                <w:sz w:val="24"/>
                <w:szCs w:val="24"/>
                <w:lang w:val="ru"/>
              </w:rPr>
              <w:t> </w:t>
            </w:r>
          </w:p>
        </w:tc>
        <w:tc>
          <w:tcPr>
            <w:tcW w:w="3002" w:type="dxa"/>
            <w:gridSpan w:val="7"/>
            <w:tcBorders>
              <w:top w:val="single" w:sz="4" w:space="0" w:color="000000"/>
              <w:left w:val="single" w:sz="4" w:space="0" w:color="000000"/>
              <w:bottom w:val="single" w:sz="4" w:space="0" w:color="000000"/>
              <w:right w:val="single" w:sz="4" w:space="0" w:color="000000"/>
            </w:tcBorders>
            <w:shd w:val="clear" w:color="auto" w:fill="FFFF00"/>
            <w:vAlign w:val="bottom"/>
          </w:tcPr>
          <w:p w14:paraId="3DDB34BA" w14:textId="77777777" w:rsidR="0055098F" w:rsidRPr="00476DAA" w:rsidRDefault="0055098F" w:rsidP="00E06B07">
            <w:pPr>
              <w:spacing w:after="0" w:line="240" w:lineRule="auto"/>
              <w:jc w:val="center"/>
              <w:rPr>
                <w:rFonts w:ascii="Arial" w:hAnsi="Arial" w:cs="Arial"/>
                <w:sz w:val="24"/>
                <w:szCs w:val="24"/>
              </w:rPr>
            </w:pPr>
            <w:r w:rsidRPr="00476DAA">
              <w:rPr>
                <w:rFonts w:ascii="Arial" w:hAnsi="Arial" w:cs="Arial"/>
                <w:sz w:val="24"/>
                <w:szCs w:val="24"/>
                <w:lang w:val="ru"/>
              </w:rPr>
              <w:t>Товар 23</w:t>
            </w:r>
          </w:p>
        </w:tc>
        <w:tc>
          <w:tcPr>
            <w:tcW w:w="4583" w:type="dxa"/>
            <w:gridSpan w:val="5"/>
            <w:tcBorders>
              <w:top w:val="single" w:sz="4" w:space="0" w:color="000000"/>
              <w:left w:val="nil"/>
              <w:bottom w:val="single" w:sz="4" w:space="0" w:color="000000"/>
              <w:right w:val="single" w:sz="4" w:space="0" w:color="000000"/>
            </w:tcBorders>
            <w:shd w:val="clear" w:color="auto" w:fill="FFFFFF"/>
            <w:vAlign w:val="bottom"/>
          </w:tcPr>
          <w:p w14:paraId="1D828B94" w14:textId="77777777" w:rsidR="0055098F" w:rsidRPr="00476DAA" w:rsidRDefault="0055098F" w:rsidP="00E06B07">
            <w:pPr>
              <w:spacing w:after="0" w:line="240" w:lineRule="auto"/>
              <w:jc w:val="center"/>
              <w:rPr>
                <w:rFonts w:ascii="Arial" w:hAnsi="Arial" w:cs="Arial"/>
                <w:sz w:val="24"/>
                <w:szCs w:val="24"/>
              </w:rPr>
            </w:pPr>
            <w:r w:rsidRPr="00476DAA">
              <w:rPr>
                <w:rFonts w:ascii="Arial" w:hAnsi="Arial" w:cs="Arial"/>
                <w:sz w:val="24"/>
                <w:szCs w:val="24"/>
                <w:highlight w:val="yellow"/>
                <w:lang w:val="ru"/>
              </w:rPr>
              <w:t>Дозировка 23</w:t>
            </w:r>
          </w:p>
        </w:tc>
        <w:tc>
          <w:tcPr>
            <w:tcW w:w="990" w:type="dxa"/>
            <w:gridSpan w:val="2"/>
            <w:tcBorders>
              <w:top w:val="nil"/>
              <w:left w:val="nil"/>
              <w:bottom w:val="nil"/>
              <w:right w:val="nil"/>
            </w:tcBorders>
            <w:shd w:val="clear" w:color="auto" w:fill="FFFFFF"/>
            <w:vAlign w:val="bottom"/>
          </w:tcPr>
          <w:p w14:paraId="3431759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6879375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0D4CC66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5563D69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gridSpan w:val="2"/>
            <w:tcBorders>
              <w:top w:val="nil"/>
              <w:left w:val="nil"/>
              <w:bottom w:val="nil"/>
              <w:right w:val="dashed" w:sz="4" w:space="0" w:color="000000"/>
            </w:tcBorders>
            <w:shd w:val="clear" w:color="auto" w:fill="FFFFFF"/>
            <w:vAlign w:val="bottom"/>
          </w:tcPr>
          <w:p w14:paraId="722C977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002DA389" w14:textId="77777777" w:rsidTr="00476DAA">
        <w:trPr>
          <w:gridBefore w:val="1"/>
          <w:wBefore w:w="216" w:type="dxa"/>
          <w:trHeight w:val="140"/>
        </w:trPr>
        <w:tc>
          <w:tcPr>
            <w:tcW w:w="891" w:type="dxa"/>
            <w:gridSpan w:val="2"/>
            <w:tcBorders>
              <w:top w:val="nil"/>
              <w:left w:val="dashed" w:sz="4" w:space="0" w:color="000000"/>
              <w:bottom w:val="nil"/>
              <w:right w:val="nil"/>
            </w:tcBorders>
            <w:shd w:val="clear" w:color="auto" w:fill="FFFFFF"/>
            <w:vAlign w:val="bottom"/>
          </w:tcPr>
          <w:p w14:paraId="5127BA65"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81" w:type="dxa"/>
            <w:gridSpan w:val="3"/>
            <w:tcBorders>
              <w:top w:val="nil"/>
              <w:left w:val="nil"/>
              <w:bottom w:val="nil"/>
              <w:right w:val="nil"/>
            </w:tcBorders>
            <w:shd w:val="clear" w:color="auto" w:fill="FFFFFF"/>
            <w:vAlign w:val="bottom"/>
          </w:tcPr>
          <w:p w14:paraId="7C269772"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048" w:type="dxa"/>
            <w:tcBorders>
              <w:top w:val="nil"/>
              <w:left w:val="nil"/>
              <w:bottom w:val="nil"/>
              <w:right w:val="nil"/>
            </w:tcBorders>
            <w:shd w:val="clear" w:color="auto" w:fill="FFFFFF"/>
            <w:vAlign w:val="bottom"/>
          </w:tcPr>
          <w:p w14:paraId="6F8CD9B0"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68" w:type="dxa"/>
            <w:gridSpan w:val="3"/>
            <w:tcBorders>
              <w:top w:val="nil"/>
              <w:left w:val="nil"/>
              <w:bottom w:val="nil"/>
              <w:right w:val="nil"/>
            </w:tcBorders>
            <w:shd w:val="clear" w:color="auto" w:fill="FFFFFF"/>
            <w:vAlign w:val="bottom"/>
          </w:tcPr>
          <w:p w14:paraId="098816B9"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767" w:type="dxa"/>
            <w:gridSpan w:val="2"/>
            <w:tcBorders>
              <w:top w:val="nil"/>
              <w:left w:val="nil"/>
              <w:bottom w:val="nil"/>
              <w:right w:val="nil"/>
            </w:tcBorders>
            <w:shd w:val="clear" w:color="auto" w:fill="FFFFFF"/>
            <w:vAlign w:val="bottom"/>
          </w:tcPr>
          <w:p w14:paraId="44DC6C55"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67" w:type="dxa"/>
            <w:gridSpan w:val="2"/>
            <w:tcBorders>
              <w:top w:val="nil"/>
              <w:left w:val="nil"/>
              <w:bottom w:val="nil"/>
              <w:right w:val="nil"/>
            </w:tcBorders>
            <w:shd w:val="clear" w:color="auto" w:fill="FFFFFF"/>
            <w:vAlign w:val="bottom"/>
          </w:tcPr>
          <w:p w14:paraId="5734CA66"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106" w:type="dxa"/>
            <w:tcBorders>
              <w:top w:val="nil"/>
              <w:left w:val="nil"/>
              <w:bottom w:val="nil"/>
              <w:right w:val="nil"/>
            </w:tcBorders>
            <w:shd w:val="clear" w:color="auto" w:fill="FFFFFF"/>
            <w:vAlign w:val="bottom"/>
          </w:tcPr>
          <w:p w14:paraId="1F459CE0" w14:textId="77777777" w:rsidR="0055098F" w:rsidRPr="00B3792F" w:rsidRDefault="0055098F" w:rsidP="00E06B07">
            <w:pPr>
              <w:spacing w:after="0" w:line="240" w:lineRule="auto"/>
              <w:jc w:val="center"/>
              <w:rPr>
                <w:rFonts w:ascii="Arial" w:hAnsi="Arial" w:cs="Arial"/>
                <w:color w:val="A6A6A6"/>
                <w:sz w:val="18"/>
                <w:szCs w:val="18"/>
              </w:rPr>
            </w:pPr>
            <w:r w:rsidRPr="00B3792F">
              <w:rPr>
                <w:rFonts w:ascii="Arial" w:hAnsi="Arial" w:cs="Arial"/>
                <w:color w:val="A6A6A6"/>
                <w:sz w:val="18"/>
                <w:szCs w:val="18"/>
                <w:lang w:val="ru"/>
              </w:rPr>
              <w:t> </w:t>
            </w:r>
          </w:p>
        </w:tc>
        <w:tc>
          <w:tcPr>
            <w:tcW w:w="1081" w:type="dxa"/>
            <w:gridSpan w:val="2"/>
            <w:tcBorders>
              <w:top w:val="nil"/>
              <w:left w:val="nil"/>
              <w:bottom w:val="nil"/>
              <w:right w:val="nil"/>
            </w:tcBorders>
            <w:shd w:val="clear" w:color="auto" w:fill="FFFFFF"/>
            <w:vAlign w:val="bottom"/>
          </w:tcPr>
          <w:p w14:paraId="4C9FED7B"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396" w:type="dxa"/>
            <w:gridSpan w:val="2"/>
            <w:tcBorders>
              <w:top w:val="nil"/>
              <w:left w:val="nil"/>
              <w:bottom w:val="nil"/>
              <w:right w:val="nil"/>
            </w:tcBorders>
            <w:shd w:val="clear" w:color="auto" w:fill="FFFFFF"/>
            <w:vAlign w:val="bottom"/>
          </w:tcPr>
          <w:p w14:paraId="2E6652B0"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gridSpan w:val="2"/>
            <w:tcBorders>
              <w:top w:val="nil"/>
              <w:left w:val="nil"/>
              <w:bottom w:val="nil"/>
              <w:right w:val="nil"/>
            </w:tcBorders>
            <w:shd w:val="clear" w:color="auto" w:fill="FFFFFF"/>
            <w:vAlign w:val="bottom"/>
          </w:tcPr>
          <w:p w14:paraId="267EFCF6"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tcBorders>
              <w:top w:val="nil"/>
              <w:left w:val="nil"/>
              <w:bottom w:val="nil"/>
              <w:right w:val="nil"/>
            </w:tcBorders>
            <w:shd w:val="clear" w:color="auto" w:fill="FFFFFF"/>
            <w:vAlign w:val="bottom"/>
          </w:tcPr>
          <w:p w14:paraId="70BB26BB"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gridSpan w:val="2"/>
            <w:tcBorders>
              <w:top w:val="nil"/>
              <w:left w:val="nil"/>
              <w:bottom w:val="nil"/>
              <w:right w:val="nil"/>
            </w:tcBorders>
            <w:shd w:val="clear" w:color="auto" w:fill="FFFFFF"/>
            <w:vAlign w:val="bottom"/>
          </w:tcPr>
          <w:p w14:paraId="56C9CB12"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gridSpan w:val="2"/>
            <w:tcBorders>
              <w:top w:val="nil"/>
              <w:left w:val="nil"/>
              <w:bottom w:val="nil"/>
              <w:right w:val="nil"/>
            </w:tcBorders>
            <w:shd w:val="clear" w:color="auto" w:fill="FFFFFF"/>
            <w:vAlign w:val="bottom"/>
          </w:tcPr>
          <w:p w14:paraId="16804430"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70" w:type="dxa"/>
            <w:gridSpan w:val="2"/>
            <w:tcBorders>
              <w:top w:val="nil"/>
              <w:left w:val="nil"/>
              <w:bottom w:val="nil"/>
              <w:right w:val="dashed" w:sz="4" w:space="0" w:color="000000"/>
            </w:tcBorders>
            <w:shd w:val="clear" w:color="auto" w:fill="FFFFFF"/>
            <w:vAlign w:val="bottom"/>
          </w:tcPr>
          <w:p w14:paraId="51C4A653"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r>
      <w:tr w:rsidR="0055098F" w:rsidRPr="00B3792F" w14:paraId="21BF4F0C" w14:textId="77777777" w:rsidTr="00476DAA">
        <w:trPr>
          <w:gridBefore w:val="1"/>
          <w:wBefore w:w="216" w:type="dxa"/>
          <w:trHeight w:val="80"/>
        </w:trPr>
        <w:tc>
          <w:tcPr>
            <w:tcW w:w="891" w:type="dxa"/>
            <w:gridSpan w:val="2"/>
            <w:tcBorders>
              <w:top w:val="nil"/>
              <w:left w:val="dashed" w:sz="4" w:space="0" w:color="000000"/>
              <w:bottom w:val="nil"/>
              <w:right w:val="nil"/>
            </w:tcBorders>
            <w:shd w:val="clear" w:color="auto" w:fill="FFFFFF"/>
            <w:vAlign w:val="bottom"/>
          </w:tcPr>
          <w:p w14:paraId="71E76907"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23.1</w:t>
            </w:r>
          </w:p>
        </w:tc>
        <w:tc>
          <w:tcPr>
            <w:tcW w:w="5331" w:type="dxa"/>
            <w:gridSpan w:val="11"/>
            <w:tcBorders>
              <w:top w:val="nil"/>
              <w:left w:val="nil"/>
              <w:bottom w:val="nil"/>
              <w:right w:val="single" w:sz="4" w:space="0" w:color="000000"/>
            </w:tcBorders>
            <w:shd w:val="clear" w:color="auto" w:fill="FFFFFF"/>
            <w:vAlign w:val="bottom"/>
          </w:tcPr>
          <w:p w14:paraId="55B51C77"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Был ли любой этот товар закуплен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2011F140"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6B60ECEE"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9"/>
            <w:tcBorders>
              <w:top w:val="nil"/>
              <w:left w:val="nil"/>
              <w:bottom w:val="nil"/>
              <w:right w:val="dashed" w:sz="4" w:space="0" w:color="000000"/>
            </w:tcBorders>
            <w:shd w:val="clear" w:color="auto" w:fill="FFFFFF"/>
            <w:vAlign w:val="bottom"/>
          </w:tcPr>
          <w:p w14:paraId="006E47A6" w14:textId="77777777" w:rsidR="0055098F" w:rsidRPr="00B3792F" w:rsidRDefault="0055098F" w:rsidP="00E06B07">
            <w:pPr>
              <w:spacing w:after="0" w:line="240" w:lineRule="auto"/>
              <w:rPr>
                <w:rFonts w:ascii="Arial" w:hAnsi="Arial" w:cs="Arial"/>
              </w:rPr>
            </w:pPr>
            <w:r w:rsidRPr="00B3792F">
              <w:rPr>
                <w:rFonts w:ascii="Arial" w:hAnsi="Arial" w:cs="Arial"/>
                <w:i/>
                <w:iCs/>
                <w:lang w:val="ru"/>
              </w:rPr>
              <w:t>Если нет, переходите к следующему товару</w:t>
            </w:r>
          </w:p>
        </w:tc>
      </w:tr>
      <w:tr w:rsidR="0055098F" w:rsidRPr="00B3792F" w14:paraId="0C323945" w14:textId="77777777" w:rsidTr="00476DAA">
        <w:trPr>
          <w:gridBefore w:val="1"/>
          <w:wBefore w:w="216" w:type="dxa"/>
          <w:trHeight w:val="260"/>
        </w:trPr>
        <w:tc>
          <w:tcPr>
            <w:tcW w:w="891" w:type="dxa"/>
            <w:gridSpan w:val="2"/>
            <w:tcBorders>
              <w:top w:val="nil"/>
              <w:left w:val="dashed" w:sz="4" w:space="0" w:color="000000"/>
              <w:bottom w:val="nil"/>
              <w:right w:val="nil"/>
            </w:tcBorders>
            <w:shd w:val="clear" w:color="auto" w:fill="FFFFFF"/>
            <w:vAlign w:val="bottom"/>
          </w:tcPr>
          <w:p w14:paraId="43484B7D"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81" w:type="dxa"/>
            <w:gridSpan w:val="3"/>
            <w:tcBorders>
              <w:top w:val="nil"/>
              <w:left w:val="nil"/>
              <w:bottom w:val="nil"/>
              <w:right w:val="nil"/>
            </w:tcBorders>
            <w:shd w:val="clear" w:color="auto" w:fill="FFFFFF"/>
            <w:vAlign w:val="bottom"/>
          </w:tcPr>
          <w:p w14:paraId="4784CE5E"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048" w:type="dxa"/>
            <w:tcBorders>
              <w:top w:val="nil"/>
              <w:left w:val="nil"/>
              <w:bottom w:val="nil"/>
              <w:right w:val="nil"/>
            </w:tcBorders>
            <w:shd w:val="clear" w:color="auto" w:fill="FFFFFF"/>
            <w:vAlign w:val="bottom"/>
          </w:tcPr>
          <w:p w14:paraId="4CEDC71C"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68" w:type="dxa"/>
            <w:gridSpan w:val="3"/>
            <w:tcBorders>
              <w:top w:val="nil"/>
              <w:left w:val="nil"/>
              <w:bottom w:val="nil"/>
              <w:right w:val="nil"/>
            </w:tcBorders>
            <w:shd w:val="clear" w:color="auto" w:fill="FFFFFF"/>
            <w:vAlign w:val="bottom"/>
          </w:tcPr>
          <w:p w14:paraId="58FC6AA4"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767" w:type="dxa"/>
            <w:gridSpan w:val="2"/>
            <w:tcBorders>
              <w:top w:val="nil"/>
              <w:left w:val="nil"/>
              <w:bottom w:val="nil"/>
              <w:right w:val="nil"/>
            </w:tcBorders>
            <w:shd w:val="clear" w:color="auto" w:fill="FFFFFF"/>
            <w:vAlign w:val="bottom"/>
          </w:tcPr>
          <w:p w14:paraId="6693FDE0"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67" w:type="dxa"/>
            <w:gridSpan w:val="2"/>
            <w:tcBorders>
              <w:top w:val="nil"/>
              <w:left w:val="nil"/>
              <w:bottom w:val="nil"/>
              <w:right w:val="nil"/>
            </w:tcBorders>
            <w:shd w:val="clear" w:color="auto" w:fill="FFFFFF"/>
            <w:vAlign w:val="bottom"/>
          </w:tcPr>
          <w:p w14:paraId="567F7495"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106" w:type="dxa"/>
            <w:tcBorders>
              <w:top w:val="nil"/>
              <w:left w:val="nil"/>
              <w:bottom w:val="nil"/>
              <w:right w:val="nil"/>
            </w:tcBorders>
            <w:shd w:val="clear" w:color="auto" w:fill="FFFFFF"/>
            <w:vAlign w:val="bottom"/>
          </w:tcPr>
          <w:p w14:paraId="72A85BC8" w14:textId="77777777" w:rsidR="0055098F" w:rsidRPr="00B3792F" w:rsidRDefault="0055098F" w:rsidP="00E06B07">
            <w:pPr>
              <w:spacing w:after="0" w:line="240" w:lineRule="auto"/>
              <w:jc w:val="center"/>
              <w:rPr>
                <w:rFonts w:ascii="Arial" w:hAnsi="Arial" w:cs="Arial"/>
                <w:color w:val="808080"/>
              </w:rPr>
            </w:pPr>
            <w:r w:rsidRPr="00B3792F">
              <w:rPr>
                <w:rFonts w:ascii="Arial" w:hAnsi="Arial" w:cs="Arial"/>
                <w:color w:val="808080"/>
                <w:lang w:val="ru"/>
              </w:rPr>
              <w:t> </w:t>
            </w:r>
          </w:p>
        </w:tc>
        <w:tc>
          <w:tcPr>
            <w:tcW w:w="1081" w:type="dxa"/>
            <w:gridSpan w:val="2"/>
            <w:tcBorders>
              <w:top w:val="nil"/>
              <w:left w:val="nil"/>
              <w:bottom w:val="nil"/>
              <w:right w:val="nil"/>
            </w:tcBorders>
            <w:shd w:val="clear" w:color="auto" w:fill="FFFFFF"/>
            <w:vAlign w:val="bottom"/>
          </w:tcPr>
          <w:p w14:paraId="3FD5F7D3"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396" w:type="dxa"/>
            <w:gridSpan w:val="2"/>
            <w:tcBorders>
              <w:top w:val="nil"/>
              <w:left w:val="nil"/>
              <w:bottom w:val="nil"/>
              <w:right w:val="nil"/>
            </w:tcBorders>
            <w:shd w:val="clear" w:color="auto" w:fill="FFFFFF"/>
            <w:vAlign w:val="bottom"/>
          </w:tcPr>
          <w:p w14:paraId="0E913059"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gridSpan w:val="2"/>
            <w:tcBorders>
              <w:top w:val="nil"/>
              <w:left w:val="nil"/>
              <w:bottom w:val="nil"/>
              <w:right w:val="nil"/>
            </w:tcBorders>
            <w:shd w:val="clear" w:color="auto" w:fill="FFFFFF"/>
            <w:vAlign w:val="bottom"/>
          </w:tcPr>
          <w:p w14:paraId="72F87FE0"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tcBorders>
              <w:top w:val="nil"/>
              <w:left w:val="nil"/>
              <w:bottom w:val="nil"/>
              <w:right w:val="nil"/>
            </w:tcBorders>
            <w:shd w:val="clear" w:color="auto" w:fill="FFFFFF"/>
            <w:vAlign w:val="bottom"/>
          </w:tcPr>
          <w:p w14:paraId="424EA165"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gridSpan w:val="2"/>
            <w:tcBorders>
              <w:top w:val="nil"/>
              <w:left w:val="nil"/>
              <w:bottom w:val="nil"/>
              <w:right w:val="nil"/>
            </w:tcBorders>
            <w:shd w:val="clear" w:color="auto" w:fill="FFFFFF"/>
            <w:vAlign w:val="bottom"/>
          </w:tcPr>
          <w:p w14:paraId="5D92849E"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gridSpan w:val="2"/>
            <w:tcBorders>
              <w:top w:val="nil"/>
              <w:left w:val="nil"/>
              <w:bottom w:val="nil"/>
              <w:right w:val="nil"/>
            </w:tcBorders>
            <w:shd w:val="clear" w:color="auto" w:fill="FFFFFF"/>
            <w:vAlign w:val="bottom"/>
          </w:tcPr>
          <w:p w14:paraId="58F694F0"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70" w:type="dxa"/>
            <w:gridSpan w:val="2"/>
            <w:tcBorders>
              <w:top w:val="nil"/>
              <w:left w:val="nil"/>
              <w:bottom w:val="nil"/>
              <w:right w:val="dashed" w:sz="4" w:space="0" w:color="000000"/>
            </w:tcBorders>
            <w:shd w:val="clear" w:color="auto" w:fill="FFFFFF"/>
            <w:vAlign w:val="bottom"/>
          </w:tcPr>
          <w:p w14:paraId="06BC987A"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3F550297" w14:textId="77777777" w:rsidTr="00476DAA">
        <w:trPr>
          <w:gridBefore w:val="1"/>
          <w:wBefore w:w="216" w:type="dxa"/>
          <w:trHeight w:val="260"/>
        </w:trPr>
        <w:tc>
          <w:tcPr>
            <w:tcW w:w="891" w:type="dxa"/>
            <w:gridSpan w:val="2"/>
            <w:tcBorders>
              <w:top w:val="nil"/>
              <w:left w:val="dashed" w:sz="4" w:space="0" w:color="000000"/>
              <w:bottom w:val="nil"/>
              <w:right w:val="nil"/>
            </w:tcBorders>
            <w:shd w:val="clear" w:color="auto" w:fill="FFFFFF"/>
            <w:vAlign w:val="bottom"/>
          </w:tcPr>
          <w:p w14:paraId="7DCBC156"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23.2</w:t>
            </w:r>
          </w:p>
        </w:tc>
        <w:tc>
          <w:tcPr>
            <w:tcW w:w="5331" w:type="dxa"/>
            <w:gridSpan w:val="11"/>
            <w:tcBorders>
              <w:top w:val="nil"/>
              <w:left w:val="nil"/>
              <w:bottom w:val="nil"/>
              <w:right w:val="single" w:sz="4" w:space="0" w:color="000000"/>
            </w:tcBorders>
            <w:shd w:val="clear" w:color="auto" w:fill="FFFFFF"/>
            <w:vAlign w:val="bottom"/>
          </w:tcPr>
          <w:p w14:paraId="0CC50611"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Доступна ли ЛЮБАЯ цена, уплаченная за этот продукт,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7D867D88"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2B8AD5ED"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9"/>
            <w:tcBorders>
              <w:top w:val="nil"/>
              <w:left w:val="nil"/>
              <w:bottom w:val="nil"/>
              <w:right w:val="dashed" w:sz="4" w:space="0" w:color="000000"/>
            </w:tcBorders>
            <w:shd w:val="clear" w:color="auto" w:fill="FFFFFF"/>
            <w:vAlign w:val="bottom"/>
          </w:tcPr>
          <w:p w14:paraId="083DA0F8"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Если нет, переходите к следующему товару</w:t>
            </w:r>
          </w:p>
        </w:tc>
      </w:tr>
      <w:tr w:rsidR="0055098F" w:rsidRPr="00B3792F" w14:paraId="1CC9FB98" w14:textId="77777777" w:rsidTr="00476DAA">
        <w:trPr>
          <w:gridBefore w:val="1"/>
          <w:wBefore w:w="216" w:type="dxa"/>
          <w:trHeight w:val="420"/>
        </w:trPr>
        <w:tc>
          <w:tcPr>
            <w:tcW w:w="8409" w:type="dxa"/>
            <w:gridSpan w:val="16"/>
            <w:tcBorders>
              <w:top w:val="nil"/>
              <w:left w:val="dashed" w:sz="4" w:space="0" w:color="000000"/>
              <w:bottom w:val="nil"/>
              <w:right w:val="nil"/>
            </w:tcBorders>
            <w:shd w:val="clear" w:color="auto" w:fill="FFFFFF"/>
            <w:vAlign w:val="bottom"/>
          </w:tcPr>
          <w:p w14:paraId="3B51330C" w14:textId="77777777" w:rsidR="0055098F" w:rsidRPr="00476DAA" w:rsidRDefault="0055098F" w:rsidP="00E06B07">
            <w:pPr>
              <w:spacing w:after="0" w:line="240" w:lineRule="auto"/>
              <w:rPr>
                <w:rFonts w:ascii="Arial" w:hAnsi="Arial" w:cs="Arial"/>
                <w:i/>
                <w:sz w:val="24"/>
                <w:szCs w:val="24"/>
              </w:rPr>
            </w:pPr>
            <w:r w:rsidRPr="00476DAA">
              <w:rPr>
                <w:rFonts w:ascii="Arial" w:hAnsi="Arial" w:cs="Arial"/>
                <w:i/>
                <w:iCs/>
                <w:sz w:val="24"/>
                <w:szCs w:val="24"/>
                <w:lang w:val="ru"/>
              </w:rPr>
              <w:t xml:space="preserve">Заполните следующую таблицу на </w:t>
            </w:r>
            <w:r w:rsidRPr="00476DAA">
              <w:rPr>
                <w:rFonts w:ascii="Arial" w:hAnsi="Arial" w:cs="Arial"/>
                <w:i/>
                <w:iCs/>
                <w:sz w:val="24"/>
                <w:szCs w:val="24"/>
                <w:highlight w:val="yellow"/>
                <w:lang w:val="ru"/>
              </w:rPr>
              <w:t>Товар 23 Дозировка 23</w:t>
            </w:r>
          </w:p>
        </w:tc>
        <w:tc>
          <w:tcPr>
            <w:tcW w:w="2396" w:type="dxa"/>
            <w:gridSpan w:val="2"/>
            <w:tcBorders>
              <w:top w:val="nil"/>
              <w:left w:val="nil"/>
              <w:bottom w:val="nil"/>
              <w:right w:val="nil"/>
            </w:tcBorders>
            <w:shd w:val="clear" w:color="auto" w:fill="FFFFFF"/>
            <w:vAlign w:val="bottom"/>
          </w:tcPr>
          <w:p w14:paraId="3520252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gridSpan w:val="2"/>
            <w:tcBorders>
              <w:top w:val="nil"/>
              <w:left w:val="nil"/>
              <w:bottom w:val="nil"/>
              <w:right w:val="nil"/>
            </w:tcBorders>
            <w:shd w:val="clear" w:color="auto" w:fill="FFFFFF"/>
            <w:vAlign w:val="bottom"/>
          </w:tcPr>
          <w:p w14:paraId="2D3F3D0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6E156E9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47416FE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346EB5E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gridSpan w:val="2"/>
            <w:tcBorders>
              <w:top w:val="nil"/>
              <w:left w:val="nil"/>
              <w:bottom w:val="nil"/>
              <w:right w:val="dashed" w:sz="4" w:space="0" w:color="000000"/>
            </w:tcBorders>
            <w:shd w:val="clear" w:color="auto" w:fill="FFFFFF"/>
            <w:vAlign w:val="bottom"/>
          </w:tcPr>
          <w:p w14:paraId="16462A1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A035439" w14:textId="77777777" w:rsidTr="00476DAA">
        <w:trPr>
          <w:gridBefore w:val="1"/>
          <w:wBefore w:w="216" w:type="dxa"/>
          <w:trHeight w:val="140"/>
        </w:trPr>
        <w:tc>
          <w:tcPr>
            <w:tcW w:w="891" w:type="dxa"/>
            <w:gridSpan w:val="2"/>
            <w:tcBorders>
              <w:top w:val="nil"/>
              <w:left w:val="dashed" w:sz="4" w:space="0" w:color="000000"/>
              <w:bottom w:val="nil"/>
              <w:right w:val="nil"/>
            </w:tcBorders>
            <w:shd w:val="clear" w:color="auto" w:fill="FFFFFF"/>
            <w:vAlign w:val="bottom"/>
          </w:tcPr>
          <w:p w14:paraId="0BC5A906"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 </w:t>
            </w:r>
          </w:p>
        </w:tc>
        <w:tc>
          <w:tcPr>
            <w:tcW w:w="1101" w:type="dxa"/>
            <w:gridSpan w:val="2"/>
            <w:tcBorders>
              <w:top w:val="nil"/>
              <w:left w:val="nil"/>
              <w:bottom w:val="nil"/>
              <w:right w:val="nil"/>
            </w:tcBorders>
            <w:shd w:val="clear" w:color="auto" w:fill="FFFFFF"/>
            <w:vAlign w:val="center"/>
          </w:tcPr>
          <w:p w14:paraId="38F20480" w14:textId="77777777" w:rsidR="0055098F" w:rsidRPr="00B3792F" w:rsidRDefault="0055098F" w:rsidP="00E06B07">
            <w:pPr>
              <w:spacing w:after="0" w:line="240" w:lineRule="auto"/>
              <w:jc w:val="center"/>
              <w:rPr>
                <w:rFonts w:ascii="Arial" w:hAnsi="Arial" w:cs="Arial"/>
              </w:rPr>
            </w:pPr>
          </w:p>
        </w:tc>
        <w:tc>
          <w:tcPr>
            <w:tcW w:w="1350" w:type="dxa"/>
            <w:gridSpan w:val="3"/>
            <w:tcBorders>
              <w:top w:val="nil"/>
              <w:left w:val="nil"/>
              <w:bottom w:val="nil"/>
              <w:right w:val="nil"/>
            </w:tcBorders>
            <w:shd w:val="clear" w:color="auto" w:fill="FFFFFF"/>
            <w:vAlign w:val="bottom"/>
          </w:tcPr>
          <w:p w14:paraId="37A37A9E"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A</w:t>
            </w:r>
          </w:p>
        </w:tc>
        <w:tc>
          <w:tcPr>
            <w:tcW w:w="1350" w:type="dxa"/>
            <w:gridSpan w:val="3"/>
            <w:tcBorders>
              <w:top w:val="nil"/>
              <w:left w:val="nil"/>
              <w:bottom w:val="nil"/>
              <w:right w:val="nil"/>
            </w:tcBorders>
            <w:shd w:val="clear" w:color="auto" w:fill="FFFFFF"/>
            <w:vAlign w:val="bottom"/>
          </w:tcPr>
          <w:p w14:paraId="15A3CA41"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B</w:t>
            </w:r>
          </w:p>
        </w:tc>
        <w:tc>
          <w:tcPr>
            <w:tcW w:w="1440" w:type="dxa"/>
            <w:gridSpan w:val="2"/>
            <w:tcBorders>
              <w:top w:val="nil"/>
              <w:left w:val="nil"/>
              <w:bottom w:val="nil"/>
              <w:right w:val="nil"/>
            </w:tcBorders>
            <w:shd w:val="clear" w:color="auto" w:fill="FFFFFF"/>
            <w:vAlign w:val="bottom"/>
          </w:tcPr>
          <w:p w14:paraId="4792E4B2"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C</w:t>
            </w:r>
          </w:p>
        </w:tc>
        <w:tc>
          <w:tcPr>
            <w:tcW w:w="1980" w:type="dxa"/>
            <w:gridSpan w:val="3"/>
            <w:tcBorders>
              <w:top w:val="nil"/>
              <w:left w:val="nil"/>
              <w:bottom w:val="nil"/>
              <w:right w:val="nil"/>
            </w:tcBorders>
            <w:shd w:val="clear" w:color="auto" w:fill="FFFFFF"/>
            <w:vAlign w:val="bottom"/>
          </w:tcPr>
          <w:p w14:paraId="695C6CA2"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D</w:t>
            </w:r>
          </w:p>
        </w:tc>
        <w:tc>
          <w:tcPr>
            <w:tcW w:w="1703" w:type="dxa"/>
            <w:gridSpan w:val="2"/>
            <w:tcBorders>
              <w:top w:val="nil"/>
              <w:left w:val="nil"/>
              <w:bottom w:val="nil"/>
              <w:right w:val="nil"/>
            </w:tcBorders>
            <w:shd w:val="clear" w:color="auto" w:fill="FFFFFF"/>
            <w:vAlign w:val="bottom"/>
          </w:tcPr>
          <w:p w14:paraId="19C0793E"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E</w:t>
            </w:r>
          </w:p>
        </w:tc>
        <w:tc>
          <w:tcPr>
            <w:tcW w:w="1701" w:type="dxa"/>
            <w:gridSpan w:val="2"/>
            <w:tcBorders>
              <w:top w:val="nil"/>
              <w:left w:val="nil"/>
              <w:bottom w:val="nil"/>
              <w:right w:val="nil"/>
            </w:tcBorders>
            <w:shd w:val="clear" w:color="auto" w:fill="FFFFFF"/>
            <w:vAlign w:val="bottom"/>
          </w:tcPr>
          <w:p w14:paraId="07F7F2B4"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F</w:t>
            </w:r>
          </w:p>
        </w:tc>
        <w:tc>
          <w:tcPr>
            <w:tcW w:w="1701" w:type="dxa"/>
            <w:gridSpan w:val="3"/>
            <w:tcBorders>
              <w:top w:val="nil"/>
              <w:left w:val="nil"/>
              <w:right w:val="nil"/>
            </w:tcBorders>
            <w:shd w:val="clear" w:color="auto" w:fill="FFFFFF"/>
            <w:vAlign w:val="bottom"/>
          </w:tcPr>
          <w:p w14:paraId="4E269930" w14:textId="77777777" w:rsidR="0055098F" w:rsidRPr="00B3792F" w:rsidRDefault="0055098F" w:rsidP="00E06B07">
            <w:pPr>
              <w:spacing w:after="0" w:line="240" w:lineRule="auto"/>
              <w:jc w:val="center"/>
              <w:rPr>
                <w:rFonts w:ascii="Arial" w:hAnsi="Arial" w:cs="Arial"/>
                <w:b/>
              </w:rPr>
            </w:pPr>
            <w:r w:rsidRPr="00B3792F">
              <w:rPr>
                <w:rFonts w:ascii="Arial" w:hAnsi="Arial" w:cs="Arial"/>
                <w:lang w:val="ru"/>
              </w:rPr>
              <w:t>G</w:t>
            </w:r>
          </w:p>
        </w:tc>
        <w:tc>
          <w:tcPr>
            <w:tcW w:w="468" w:type="dxa"/>
            <w:gridSpan w:val="3"/>
            <w:tcBorders>
              <w:top w:val="nil"/>
              <w:left w:val="nil"/>
              <w:right w:val="nil"/>
            </w:tcBorders>
            <w:shd w:val="clear" w:color="auto" w:fill="FFFFFF"/>
            <w:vAlign w:val="bottom"/>
          </w:tcPr>
          <w:p w14:paraId="39CFB050" w14:textId="77777777" w:rsidR="0055098F" w:rsidRPr="00B3792F" w:rsidRDefault="0055098F" w:rsidP="00E06B07">
            <w:pPr>
              <w:spacing w:after="0" w:line="240" w:lineRule="auto"/>
              <w:jc w:val="center"/>
              <w:rPr>
                <w:rFonts w:ascii="Arial" w:hAnsi="Arial" w:cs="Arial"/>
              </w:rPr>
            </w:pPr>
          </w:p>
        </w:tc>
        <w:tc>
          <w:tcPr>
            <w:tcW w:w="270" w:type="dxa"/>
            <w:gridSpan w:val="2"/>
            <w:tcBorders>
              <w:top w:val="nil"/>
              <w:left w:val="nil"/>
              <w:bottom w:val="nil"/>
              <w:right w:val="dashed" w:sz="4" w:space="0" w:color="000000"/>
            </w:tcBorders>
            <w:shd w:val="clear" w:color="auto" w:fill="FFFFFF"/>
            <w:vAlign w:val="bottom"/>
          </w:tcPr>
          <w:p w14:paraId="6FABB9C9"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1F0A744D" w14:textId="77777777" w:rsidTr="00476DAA">
        <w:trPr>
          <w:gridBefore w:val="1"/>
          <w:wBefore w:w="216" w:type="dxa"/>
          <w:trHeight w:val="1360"/>
        </w:trPr>
        <w:tc>
          <w:tcPr>
            <w:tcW w:w="891" w:type="dxa"/>
            <w:gridSpan w:val="2"/>
            <w:tcBorders>
              <w:top w:val="nil"/>
              <w:left w:val="dashed" w:sz="4" w:space="0" w:color="000000"/>
              <w:bottom w:val="nil"/>
              <w:right w:val="nil"/>
            </w:tcBorders>
            <w:shd w:val="clear" w:color="auto" w:fill="FFFFFF"/>
            <w:vAlign w:val="bottom"/>
          </w:tcPr>
          <w:p w14:paraId="5CC2E07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gridSpan w:val="2"/>
            <w:tcBorders>
              <w:top w:val="nil"/>
              <w:left w:val="nil"/>
              <w:bottom w:val="nil"/>
              <w:right w:val="nil"/>
            </w:tcBorders>
            <w:shd w:val="clear" w:color="auto" w:fill="FFFFFF"/>
            <w:vAlign w:val="bottom"/>
          </w:tcPr>
          <w:p w14:paraId="3B29A280" w14:textId="77777777" w:rsidR="0055098F" w:rsidRPr="00476DAA" w:rsidRDefault="0055098F" w:rsidP="00E06B07">
            <w:pPr>
              <w:spacing w:after="0" w:line="240" w:lineRule="auto"/>
              <w:rPr>
                <w:rFonts w:ascii="Arial" w:hAnsi="Arial" w:cs="Arial"/>
                <w:b/>
                <w:sz w:val="20"/>
                <w:szCs w:val="20"/>
              </w:rPr>
            </w:pPr>
            <w:r w:rsidRPr="00476DAA">
              <w:rPr>
                <w:rFonts w:ascii="Arial" w:hAnsi="Arial" w:cs="Arial"/>
                <w:b/>
                <w:bCs/>
                <w:sz w:val="20"/>
                <w:szCs w:val="20"/>
                <w:lang w:val="ru"/>
              </w:rPr>
              <w:t>Номер заказа</w:t>
            </w:r>
          </w:p>
        </w:tc>
        <w:tc>
          <w:tcPr>
            <w:tcW w:w="1444" w:type="dxa"/>
            <w:gridSpan w:val="4"/>
            <w:tcBorders>
              <w:top w:val="nil"/>
              <w:left w:val="nil"/>
              <w:bottom w:val="single" w:sz="4" w:space="0" w:color="000000"/>
              <w:right w:val="nil"/>
            </w:tcBorders>
            <w:shd w:val="clear" w:color="auto" w:fill="FFFFFF"/>
            <w:vAlign w:val="bottom"/>
          </w:tcPr>
          <w:p w14:paraId="474BD29B" w14:textId="77777777" w:rsidR="0055098F" w:rsidRPr="00476DAA" w:rsidRDefault="0055098F" w:rsidP="00E06B07">
            <w:pPr>
              <w:spacing w:after="0" w:line="240" w:lineRule="auto"/>
              <w:jc w:val="center"/>
              <w:rPr>
                <w:rFonts w:ascii="Arial" w:hAnsi="Arial" w:cs="Arial"/>
                <w:b/>
                <w:sz w:val="20"/>
                <w:szCs w:val="20"/>
              </w:rPr>
            </w:pPr>
            <w:r w:rsidRPr="00476DAA">
              <w:rPr>
                <w:rFonts w:ascii="Arial" w:hAnsi="Arial" w:cs="Arial"/>
                <w:b/>
                <w:bCs/>
                <w:sz w:val="20"/>
                <w:szCs w:val="20"/>
                <w:lang w:val="ru"/>
              </w:rPr>
              <w:t>Заказанное количество</w:t>
            </w:r>
          </w:p>
        </w:tc>
        <w:tc>
          <w:tcPr>
            <w:tcW w:w="1256" w:type="dxa"/>
            <w:gridSpan w:val="2"/>
            <w:tcBorders>
              <w:top w:val="nil"/>
              <w:left w:val="nil"/>
              <w:bottom w:val="single" w:sz="4" w:space="0" w:color="000000"/>
              <w:right w:val="nil"/>
            </w:tcBorders>
            <w:shd w:val="clear" w:color="auto" w:fill="FFFFFF"/>
            <w:vAlign w:val="bottom"/>
          </w:tcPr>
          <w:p w14:paraId="42DB5070" w14:textId="77777777" w:rsidR="0055098F" w:rsidRPr="00476DAA" w:rsidRDefault="0055098F" w:rsidP="00476DAA">
            <w:pPr>
              <w:spacing w:after="0" w:line="240" w:lineRule="auto"/>
              <w:jc w:val="center"/>
              <w:rPr>
                <w:rFonts w:ascii="Arial" w:hAnsi="Arial" w:cs="Arial"/>
                <w:b/>
                <w:sz w:val="20"/>
                <w:szCs w:val="20"/>
              </w:rPr>
            </w:pPr>
            <w:r w:rsidRPr="00476DAA">
              <w:rPr>
                <w:rFonts w:ascii="Arial" w:hAnsi="Arial" w:cs="Arial"/>
                <w:b/>
                <w:bCs/>
                <w:sz w:val="20"/>
                <w:szCs w:val="20"/>
                <w:lang w:val="ru"/>
              </w:rPr>
              <w:t>Кол-во в колонке А указано в упаковках [У] или единицах [Е]?</w:t>
            </w:r>
          </w:p>
        </w:tc>
        <w:tc>
          <w:tcPr>
            <w:tcW w:w="1440" w:type="dxa"/>
            <w:gridSpan w:val="2"/>
            <w:tcBorders>
              <w:top w:val="nil"/>
              <w:left w:val="nil"/>
              <w:bottom w:val="single" w:sz="4" w:space="0" w:color="000000"/>
              <w:right w:val="nil"/>
            </w:tcBorders>
            <w:shd w:val="clear" w:color="auto" w:fill="FFFFFF"/>
            <w:vAlign w:val="bottom"/>
          </w:tcPr>
          <w:p w14:paraId="72A9A124" w14:textId="77777777" w:rsidR="0055098F" w:rsidRPr="00476DAA" w:rsidRDefault="0055098F" w:rsidP="00E06B07">
            <w:pPr>
              <w:spacing w:after="0" w:line="240" w:lineRule="auto"/>
              <w:jc w:val="center"/>
              <w:rPr>
                <w:rFonts w:ascii="Arial" w:hAnsi="Arial" w:cs="Arial"/>
                <w:b/>
                <w:sz w:val="20"/>
                <w:szCs w:val="20"/>
              </w:rPr>
            </w:pPr>
            <w:r w:rsidRPr="00476DAA">
              <w:rPr>
                <w:rFonts w:ascii="Arial" w:hAnsi="Arial" w:cs="Arial"/>
                <w:b/>
                <w:bCs/>
                <w:sz w:val="20"/>
                <w:szCs w:val="20"/>
                <w:lang w:val="ru"/>
              </w:rPr>
              <w:t>.. Если в колонке B указаны упаковки, то каково кол-во единиц в упаковке</w:t>
            </w:r>
          </w:p>
        </w:tc>
        <w:tc>
          <w:tcPr>
            <w:tcW w:w="1980" w:type="dxa"/>
            <w:gridSpan w:val="3"/>
            <w:tcBorders>
              <w:top w:val="nil"/>
              <w:left w:val="nil"/>
              <w:bottom w:val="single" w:sz="4" w:space="0" w:color="000000"/>
              <w:right w:val="nil"/>
            </w:tcBorders>
            <w:shd w:val="clear" w:color="auto" w:fill="FFFFFF"/>
            <w:vAlign w:val="bottom"/>
          </w:tcPr>
          <w:p w14:paraId="7097D4B7" w14:textId="77777777" w:rsidR="0055098F" w:rsidRPr="00476DAA" w:rsidRDefault="0055098F" w:rsidP="00E06B07">
            <w:pPr>
              <w:spacing w:after="0" w:line="240" w:lineRule="auto"/>
              <w:jc w:val="center"/>
              <w:rPr>
                <w:rFonts w:ascii="Arial" w:hAnsi="Arial" w:cs="Arial"/>
                <w:b/>
                <w:sz w:val="20"/>
                <w:szCs w:val="20"/>
              </w:rPr>
            </w:pPr>
            <w:r w:rsidRPr="00476DAA">
              <w:rPr>
                <w:rFonts w:ascii="Arial" w:hAnsi="Arial" w:cs="Arial"/>
                <w:b/>
                <w:bCs/>
                <w:sz w:val="20"/>
                <w:szCs w:val="20"/>
                <w:lang w:val="ru"/>
              </w:rPr>
              <w:t>Выплаченная сумма</w:t>
            </w:r>
          </w:p>
          <w:p w14:paraId="0BC86D64" w14:textId="77777777" w:rsidR="0055098F" w:rsidRPr="00476DAA" w:rsidRDefault="0055098F" w:rsidP="00E06B07">
            <w:pPr>
              <w:spacing w:after="0" w:line="240" w:lineRule="auto"/>
              <w:jc w:val="center"/>
              <w:rPr>
                <w:rFonts w:ascii="Arial" w:hAnsi="Arial" w:cs="Arial"/>
                <w:b/>
                <w:sz w:val="20"/>
                <w:szCs w:val="20"/>
              </w:rPr>
            </w:pPr>
            <w:r w:rsidRPr="00476DAA">
              <w:rPr>
                <w:rFonts w:ascii="Arial" w:hAnsi="Arial" w:cs="Arial"/>
                <w:i/>
                <w:iCs/>
                <w:sz w:val="20"/>
                <w:szCs w:val="20"/>
                <w:lang w:val="ru"/>
              </w:rPr>
              <w:t>Выплаченная сумма должна отражать сумму по контракту, т. е. сумму, указанную в колонке А.</w:t>
            </w:r>
          </w:p>
        </w:tc>
        <w:tc>
          <w:tcPr>
            <w:tcW w:w="1703" w:type="dxa"/>
            <w:gridSpan w:val="2"/>
            <w:tcBorders>
              <w:top w:val="nil"/>
              <w:left w:val="nil"/>
              <w:bottom w:val="single" w:sz="4" w:space="0" w:color="000000"/>
              <w:right w:val="nil"/>
            </w:tcBorders>
            <w:shd w:val="clear" w:color="auto" w:fill="FFFFFF"/>
            <w:vAlign w:val="bottom"/>
          </w:tcPr>
          <w:p w14:paraId="23194103" w14:textId="77777777" w:rsidR="0055098F" w:rsidRPr="00476DAA" w:rsidRDefault="0055098F" w:rsidP="00E06B07">
            <w:pPr>
              <w:spacing w:after="0" w:line="240" w:lineRule="auto"/>
              <w:jc w:val="center"/>
              <w:rPr>
                <w:rFonts w:ascii="Arial" w:hAnsi="Arial" w:cs="Arial"/>
                <w:b/>
                <w:sz w:val="20"/>
                <w:szCs w:val="20"/>
              </w:rPr>
            </w:pPr>
            <w:r w:rsidRPr="00476DAA">
              <w:rPr>
                <w:rFonts w:ascii="Arial" w:hAnsi="Arial" w:cs="Arial"/>
                <w:b/>
                <w:bCs/>
                <w:sz w:val="20"/>
                <w:szCs w:val="20"/>
                <w:lang w:val="ru"/>
              </w:rPr>
              <w:t>«Currency» (Валюта)</w:t>
            </w:r>
          </w:p>
        </w:tc>
        <w:tc>
          <w:tcPr>
            <w:tcW w:w="1701" w:type="dxa"/>
            <w:gridSpan w:val="2"/>
            <w:tcBorders>
              <w:top w:val="nil"/>
              <w:left w:val="nil"/>
              <w:bottom w:val="single" w:sz="4" w:space="0" w:color="000000"/>
              <w:right w:val="nil"/>
            </w:tcBorders>
            <w:shd w:val="clear" w:color="auto" w:fill="FFFFFF"/>
            <w:vAlign w:val="bottom"/>
          </w:tcPr>
          <w:p w14:paraId="1ADFE5F6" w14:textId="77777777" w:rsidR="0055098F" w:rsidRPr="00476DAA" w:rsidRDefault="0055098F" w:rsidP="00E06B07">
            <w:pPr>
              <w:spacing w:after="0" w:line="240" w:lineRule="auto"/>
              <w:jc w:val="center"/>
              <w:rPr>
                <w:rFonts w:ascii="Arial" w:hAnsi="Arial" w:cs="Arial"/>
                <w:b/>
                <w:sz w:val="20"/>
                <w:szCs w:val="20"/>
              </w:rPr>
            </w:pPr>
            <w:r w:rsidRPr="00476DAA">
              <w:rPr>
                <w:rFonts w:ascii="Arial" w:hAnsi="Arial" w:cs="Arial"/>
                <w:b/>
                <w:bCs/>
                <w:sz w:val="20"/>
                <w:szCs w:val="20"/>
                <w:lang w:val="ru"/>
              </w:rPr>
              <w:t>Наименование поставщика</w:t>
            </w:r>
          </w:p>
        </w:tc>
        <w:tc>
          <w:tcPr>
            <w:tcW w:w="1701" w:type="dxa"/>
            <w:gridSpan w:val="3"/>
            <w:tcBorders>
              <w:left w:val="nil"/>
              <w:bottom w:val="single" w:sz="4" w:space="0" w:color="000000"/>
              <w:right w:val="nil"/>
            </w:tcBorders>
            <w:shd w:val="clear" w:color="auto" w:fill="FFFFFF"/>
            <w:vAlign w:val="bottom"/>
          </w:tcPr>
          <w:p w14:paraId="1A85C7FD" w14:textId="77777777" w:rsidR="0055098F" w:rsidRPr="00476DAA" w:rsidRDefault="0055098F" w:rsidP="00E06B07">
            <w:pPr>
              <w:spacing w:after="0" w:line="240" w:lineRule="auto"/>
              <w:jc w:val="center"/>
              <w:rPr>
                <w:rFonts w:ascii="Arial" w:hAnsi="Arial" w:cs="Arial"/>
                <w:b/>
                <w:sz w:val="20"/>
                <w:szCs w:val="20"/>
              </w:rPr>
            </w:pPr>
            <w:r w:rsidRPr="00476DAA">
              <w:rPr>
                <w:rFonts w:ascii="Arial" w:hAnsi="Arial" w:cs="Arial"/>
                <w:b/>
                <w:bCs/>
                <w:sz w:val="20"/>
                <w:szCs w:val="20"/>
                <w:lang w:val="ru"/>
              </w:rPr>
              <w:t>Подтверждено первичными записями?</w:t>
            </w:r>
          </w:p>
          <w:p w14:paraId="1956028A" w14:textId="77777777" w:rsidR="0055098F" w:rsidRPr="00476DAA" w:rsidRDefault="0055098F" w:rsidP="00E06B07">
            <w:pPr>
              <w:spacing w:after="0" w:line="240" w:lineRule="auto"/>
              <w:jc w:val="center"/>
              <w:rPr>
                <w:rFonts w:ascii="Arial" w:hAnsi="Arial" w:cs="Arial"/>
                <w:b/>
                <w:sz w:val="20"/>
                <w:szCs w:val="20"/>
              </w:rPr>
            </w:pPr>
            <w:r w:rsidRPr="00476DAA">
              <w:rPr>
                <w:rFonts w:ascii="Arial" w:hAnsi="Arial" w:cs="Arial"/>
                <w:b/>
                <w:bCs/>
                <w:sz w:val="20"/>
                <w:szCs w:val="20"/>
                <w:lang w:val="ru"/>
              </w:rPr>
              <w:t>(ДА/НЕТ)</w:t>
            </w:r>
          </w:p>
        </w:tc>
        <w:tc>
          <w:tcPr>
            <w:tcW w:w="468" w:type="dxa"/>
            <w:gridSpan w:val="3"/>
            <w:tcBorders>
              <w:left w:val="nil"/>
              <w:right w:val="nil"/>
            </w:tcBorders>
            <w:shd w:val="clear" w:color="auto" w:fill="FFFFFF"/>
            <w:vAlign w:val="bottom"/>
          </w:tcPr>
          <w:p w14:paraId="13AC2281" w14:textId="77777777" w:rsidR="0055098F" w:rsidRPr="00B3792F" w:rsidRDefault="0055098F" w:rsidP="00E06B07">
            <w:pPr>
              <w:spacing w:after="0" w:line="240" w:lineRule="auto"/>
              <w:jc w:val="center"/>
              <w:rPr>
                <w:rFonts w:ascii="Arial" w:hAnsi="Arial" w:cs="Arial"/>
                <w:b/>
              </w:rPr>
            </w:pPr>
          </w:p>
        </w:tc>
        <w:tc>
          <w:tcPr>
            <w:tcW w:w="270" w:type="dxa"/>
            <w:gridSpan w:val="2"/>
            <w:tcBorders>
              <w:top w:val="nil"/>
              <w:left w:val="nil"/>
              <w:bottom w:val="nil"/>
              <w:right w:val="dashed" w:sz="4" w:space="0" w:color="000000"/>
            </w:tcBorders>
            <w:shd w:val="clear" w:color="auto" w:fill="FFFFFF"/>
            <w:vAlign w:val="bottom"/>
          </w:tcPr>
          <w:p w14:paraId="4DB4757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F853037" w14:textId="77777777" w:rsidTr="00476DAA">
        <w:trPr>
          <w:gridBefore w:val="1"/>
          <w:wBefore w:w="216" w:type="dxa"/>
          <w:trHeight w:val="460"/>
        </w:trPr>
        <w:tc>
          <w:tcPr>
            <w:tcW w:w="891" w:type="dxa"/>
            <w:gridSpan w:val="2"/>
            <w:tcBorders>
              <w:top w:val="nil"/>
              <w:left w:val="dashed" w:sz="4" w:space="0" w:color="000000"/>
              <w:bottom w:val="nil"/>
              <w:right w:val="nil"/>
            </w:tcBorders>
            <w:shd w:val="clear" w:color="auto" w:fill="FFFFFF"/>
            <w:vAlign w:val="bottom"/>
          </w:tcPr>
          <w:p w14:paraId="6F1C784D"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23.3</w:t>
            </w:r>
          </w:p>
        </w:tc>
        <w:tc>
          <w:tcPr>
            <w:tcW w:w="1101" w:type="dxa"/>
            <w:gridSpan w:val="2"/>
            <w:tcBorders>
              <w:top w:val="nil"/>
              <w:left w:val="nil"/>
              <w:bottom w:val="nil"/>
              <w:right w:val="nil"/>
            </w:tcBorders>
            <w:shd w:val="clear" w:color="auto" w:fill="FFFFFF"/>
            <w:vAlign w:val="bottom"/>
          </w:tcPr>
          <w:p w14:paraId="32400302"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1</w:t>
            </w:r>
          </w:p>
        </w:tc>
        <w:tc>
          <w:tcPr>
            <w:tcW w:w="1350" w:type="dxa"/>
            <w:gridSpan w:val="3"/>
            <w:tcBorders>
              <w:top w:val="single" w:sz="4" w:space="0" w:color="000000"/>
              <w:left w:val="single" w:sz="4" w:space="0" w:color="000000"/>
              <w:bottom w:val="dashed" w:sz="4" w:space="0" w:color="000000"/>
              <w:right w:val="single" w:sz="4" w:space="0" w:color="A6A6A6"/>
            </w:tcBorders>
            <w:shd w:val="clear" w:color="auto" w:fill="FFFFFF"/>
            <w:vAlign w:val="bottom"/>
          </w:tcPr>
          <w:p w14:paraId="5CC01FE4" w14:textId="77777777" w:rsidR="0055098F" w:rsidRPr="00B3792F" w:rsidRDefault="0055098F" w:rsidP="00E06B07">
            <w:pPr>
              <w:spacing w:after="0" w:line="240" w:lineRule="auto"/>
              <w:rPr>
                <w:rFonts w:ascii="Arial" w:hAnsi="Arial" w:cs="Arial"/>
                <w:sz w:val="28"/>
                <w:szCs w:val="28"/>
              </w:rPr>
            </w:pPr>
          </w:p>
        </w:tc>
        <w:tc>
          <w:tcPr>
            <w:tcW w:w="1350" w:type="dxa"/>
            <w:gridSpan w:val="3"/>
            <w:tcBorders>
              <w:top w:val="single" w:sz="4" w:space="0" w:color="000000"/>
              <w:left w:val="single" w:sz="4" w:space="0" w:color="A6A6A6"/>
              <w:bottom w:val="dashed" w:sz="4" w:space="0" w:color="000000"/>
              <w:right w:val="single" w:sz="4" w:space="0" w:color="A6A6A6"/>
            </w:tcBorders>
            <w:shd w:val="clear" w:color="auto" w:fill="FFFFFF"/>
            <w:vAlign w:val="bottom"/>
          </w:tcPr>
          <w:p w14:paraId="5194688F" w14:textId="77777777" w:rsidR="0055098F" w:rsidRPr="00B3792F" w:rsidRDefault="0055098F" w:rsidP="00E06B07">
            <w:pPr>
              <w:spacing w:after="0" w:line="240" w:lineRule="auto"/>
              <w:rPr>
                <w:rFonts w:ascii="Arial" w:hAnsi="Arial" w:cs="Arial"/>
                <w:sz w:val="28"/>
                <w:szCs w:val="28"/>
              </w:rPr>
            </w:pPr>
          </w:p>
        </w:tc>
        <w:tc>
          <w:tcPr>
            <w:tcW w:w="1440"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457C2405"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single" w:sz="4" w:space="0" w:color="000000"/>
              <w:left w:val="single" w:sz="4" w:space="0" w:color="A6A6A6"/>
              <w:bottom w:val="dashed" w:sz="4" w:space="0" w:color="000000"/>
              <w:right w:val="single" w:sz="4" w:space="0" w:color="A6A6A6"/>
            </w:tcBorders>
            <w:shd w:val="clear" w:color="auto" w:fill="FFFFFF"/>
            <w:vAlign w:val="bottom"/>
          </w:tcPr>
          <w:p w14:paraId="467EA723"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03DEC2F5"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13E9F14C"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single" w:sz="4" w:space="0" w:color="000000"/>
              <w:left w:val="single" w:sz="4" w:space="0" w:color="A6A6A6"/>
              <w:bottom w:val="dashed" w:sz="4" w:space="0" w:color="auto"/>
              <w:right w:val="single" w:sz="4" w:space="0" w:color="000000"/>
            </w:tcBorders>
            <w:shd w:val="clear" w:color="auto" w:fill="FFFFFF"/>
            <w:vAlign w:val="bottom"/>
          </w:tcPr>
          <w:p w14:paraId="10DA9E3E" w14:textId="77777777" w:rsidR="0055098F" w:rsidRPr="00B3792F" w:rsidRDefault="0055098F" w:rsidP="00E06B07">
            <w:pPr>
              <w:spacing w:after="0" w:line="240" w:lineRule="auto"/>
              <w:jc w:val="center"/>
              <w:rPr>
                <w:rFonts w:ascii="Arial" w:hAnsi="Arial" w:cs="Arial"/>
                <w:sz w:val="28"/>
                <w:szCs w:val="28"/>
              </w:rPr>
            </w:pPr>
          </w:p>
        </w:tc>
        <w:tc>
          <w:tcPr>
            <w:tcW w:w="468" w:type="dxa"/>
            <w:gridSpan w:val="3"/>
            <w:tcBorders>
              <w:left w:val="single" w:sz="4" w:space="0" w:color="000000"/>
            </w:tcBorders>
            <w:shd w:val="clear" w:color="auto" w:fill="FFFFFF"/>
            <w:vAlign w:val="bottom"/>
          </w:tcPr>
          <w:p w14:paraId="2DF57BC1" w14:textId="77777777" w:rsidR="0055098F" w:rsidRPr="00B3792F" w:rsidRDefault="0055098F" w:rsidP="00E06B07">
            <w:pPr>
              <w:spacing w:after="0" w:line="240" w:lineRule="auto"/>
              <w:jc w:val="center"/>
              <w:rPr>
                <w:rFonts w:ascii="Arial" w:hAnsi="Arial" w:cs="Arial"/>
                <w:sz w:val="28"/>
                <w:szCs w:val="28"/>
              </w:rPr>
            </w:pPr>
          </w:p>
        </w:tc>
        <w:tc>
          <w:tcPr>
            <w:tcW w:w="270" w:type="dxa"/>
            <w:gridSpan w:val="2"/>
            <w:tcBorders>
              <w:top w:val="nil"/>
              <w:left w:val="nil"/>
              <w:bottom w:val="nil"/>
              <w:right w:val="dashed" w:sz="4" w:space="0" w:color="000000"/>
            </w:tcBorders>
            <w:shd w:val="clear" w:color="auto" w:fill="FFFFFF"/>
            <w:vAlign w:val="bottom"/>
          </w:tcPr>
          <w:p w14:paraId="3D995CA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33EBF13" w14:textId="77777777" w:rsidTr="00476DAA">
        <w:trPr>
          <w:gridBefore w:val="1"/>
          <w:wBefore w:w="216" w:type="dxa"/>
          <w:trHeight w:val="480"/>
        </w:trPr>
        <w:tc>
          <w:tcPr>
            <w:tcW w:w="891" w:type="dxa"/>
            <w:gridSpan w:val="2"/>
            <w:tcBorders>
              <w:top w:val="nil"/>
              <w:left w:val="dashed" w:sz="4" w:space="0" w:color="000000"/>
              <w:bottom w:val="nil"/>
              <w:right w:val="nil"/>
            </w:tcBorders>
            <w:shd w:val="clear" w:color="auto" w:fill="FFFFFF"/>
            <w:vAlign w:val="bottom"/>
          </w:tcPr>
          <w:p w14:paraId="73977FE0"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23.4</w:t>
            </w:r>
          </w:p>
        </w:tc>
        <w:tc>
          <w:tcPr>
            <w:tcW w:w="1101" w:type="dxa"/>
            <w:gridSpan w:val="2"/>
            <w:tcBorders>
              <w:top w:val="nil"/>
              <w:left w:val="nil"/>
              <w:bottom w:val="nil"/>
              <w:right w:val="nil"/>
            </w:tcBorders>
            <w:shd w:val="clear" w:color="auto" w:fill="FFFFFF"/>
            <w:vAlign w:val="bottom"/>
          </w:tcPr>
          <w:p w14:paraId="1611A2AC"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2</w:t>
            </w:r>
          </w:p>
        </w:tc>
        <w:tc>
          <w:tcPr>
            <w:tcW w:w="1350"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3D9A625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35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66BBBD3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4B568207"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50C73656"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57C5B63"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ECA85C9"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0A7B38EE" w14:textId="77777777" w:rsidR="0055098F" w:rsidRPr="00B3792F" w:rsidRDefault="0055098F" w:rsidP="00E06B07">
            <w:pPr>
              <w:spacing w:after="0" w:line="240" w:lineRule="auto"/>
              <w:jc w:val="center"/>
              <w:rPr>
                <w:rFonts w:ascii="Arial" w:hAnsi="Arial" w:cs="Arial"/>
                <w:sz w:val="28"/>
                <w:szCs w:val="28"/>
              </w:rPr>
            </w:pPr>
          </w:p>
        </w:tc>
        <w:tc>
          <w:tcPr>
            <w:tcW w:w="468" w:type="dxa"/>
            <w:gridSpan w:val="3"/>
            <w:tcBorders>
              <w:left w:val="single" w:sz="4" w:space="0" w:color="000000"/>
            </w:tcBorders>
            <w:shd w:val="clear" w:color="auto" w:fill="FFFFFF"/>
            <w:vAlign w:val="bottom"/>
          </w:tcPr>
          <w:p w14:paraId="3443ABD3" w14:textId="77777777" w:rsidR="0055098F" w:rsidRPr="00B3792F" w:rsidRDefault="0055098F" w:rsidP="00E06B07">
            <w:pPr>
              <w:spacing w:after="0" w:line="240" w:lineRule="auto"/>
              <w:jc w:val="center"/>
              <w:rPr>
                <w:rFonts w:ascii="Arial" w:hAnsi="Arial" w:cs="Arial"/>
                <w:sz w:val="28"/>
                <w:szCs w:val="28"/>
              </w:rPr>
            </w:pPr>
          </w:p>
        </w:tc>
        <w:tc>
          <w:tcPr>
            <w:tcW w:w="270" w:type="dxa"/>
            <w:gridSpan w:val="2"/>
            <w:tcBorders>
              <w:top w:val="nil"/>
              <w:left w:val="nil"/>
              <w:bottom w:val="nil"/>
              <w:right w:val="dashed" w:sz="4" w:space="0" w:color="000000"/>
            </w:tcBorders>
            <w:shd w:val="clear" w:color="auto" w:fill="FFFFFF"/>
            <w:vAlign w:val="bottom"/>
          </w:tcPr>
          <w:p w14:paraId="23237B5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8902450" w14:textId="77777777" w:rsidTr="00476DAA">
        <w:trPr>
          <w:gridBefore w:val="1"/>
          <w:wBefore w:w="216" w:type="dxa"/>
          <w:trHeight w:val="480"/>
        </w:trPr>
        <w:tc>
          <w:tcPr>
            <w:tcW w:w="891" w:type="dxa"/>
            <w:gridSpan w:val="2"/>
            <w:tcBorders>
              <w:top w:val="nil"/>
              <w:left w:val="dashed" w:sz="4" w:space="0" w:color="000000"/>
              <w:bottom w:val="nil"/>
              <w:right w:val="nil"/>
            </w:tcBorders>
            <w:shd w:val="clear" w:color="auto" w:fill="FFFFFF"/>
            <w:vAlign w:val="bottom"/>
          </w:tcPr>
          <w:p w14:paraId="3934FDEA"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23.5</w:t>
            </w:r>
          </w:p>
        </w:tc>
        <w:tc>
          <w:tcPr>
            <w:tcW w:w="1101" w:type="dxa"/>
            <w:gridSpan w:val="2"/>
            <w:tcBorders>
              <w:top w:val="nil"/>
              <w:left w:val="nil"/>
              <w:bottom w:val="nil"/>
              <w:right w:val="nil"/>
            </w:tcBorders>
            <w:shd w:val="clear" w:color="auto" w:fill="FFFFFF"/>
            <w:vAlign w:val="bottom"/>
          </w:tcPr>
          <w:p w14:paraId="40FDD4D2"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3</w:t>
            </w:r>
          </w:p>
        </w:tc>
        <w:tc>
          <w:tcPr>
            <w:tcW w:w="1350"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64DA5BD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35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280177D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B5EF979"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659581A7"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339BD6AF"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C87CA71"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006E4D36" w14:textId="77777777" w:rsidR="0055098F" w:rsidRPr="00B3792F" w:rsidRDefault="0055098F" w:rsidP="00E06B07">
            <w:pPr>
              <w:spacing w:after="0" w:line="240" w:lineRule="auto"/>
              <w:jc w:val="center"/>
              <w:rPr>
                <w:rFonts w:ascii="Arial" w:hAnsi="Arial" w:cs="Arial"/>
                <w:sz w:val="28"/>
                <w:szCs w:val="28"/>
              </w:rPr>
            </w:pPr>
          </w:p>
        </w:tc>
        <w:tc>
          <w:tcPr>
            <w:tcW w:w="468" w:type="dxa"/>
            <w:gridSpan w:val="3"/>
            <w:tcBorders>
              <w:left w:val="single" w:sz="4" w:space="0" w:color="000000"/>
            </w:tcBorders>
            <w:shd w:val="clear" w:color="auto" w:fill="FFFFFF"/>
            <w:vAlign w:val="bottom"/>
          </w:tcPr>
          <w:p w14:paraId="2294C359" w14:textId="77777777" w:rsidR="0055098F" w:rsidRPr="00B3792F" w:rsidRDefault="0055098F" w:rsidP="00E06B07">
            <w:pPr>
              <w:spacing w:after="0" w:line="240" w:lineRule="auto"/>
              <w:jc w:val="center"/>
              <w:rPr>
                <w:rFonts w:ascii="Arial" w:hAnsi="Arial" w:cs="Arial"/>
                <w:sz w:val="28"/>
                <w:szCs w:val="28"/>
              </w:rPr>
            </w:pPr>
          </w:p>
        </w:tc>
        <w:tc>
          <w:tcPr>
            <w:tcW w:w="270" w:type="dxa"/>
            <w:gridSpan w:val="2"/>
            <w:tcBorders>
              <w:top w:val="nil"/>
              <w:left w:val="nil"/>
              <w:bottom w:val="nil"/>
              <w:right w:val="dashed" w:sz="4" w:space="0" w:color="000000"/>
            </w:tcBorders>
            <w:shd w:val="clear" w:color="auto" w:fill="FFFFFF"/>
            <w:vAlign w:val="bottom"/>
          </w:tcPr>
          <w:p w14:paraId="4016DFA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638A2CA" w14:textId="77777777" w:rsidTr="00476DAA">
        <w:trPr>
          <w:gridBefore w:val="1"/>
          <w:wBefore w:w="216" w:type="dxa"/>
          <w:trHeight w:val="480"/>
        </w:trPr>
        <w:tc>
          <w:tcPr>
            <w:tcW w:w="891" w:type="dxa"/>
            <w:gridSpan w:val="2"/>
            <w:tcBorders>
              <w:top w:val="nil"/>
              <w:left w:val="dashed" w:sz="4" w:space="0" w:color="000000"/>
              <w:bottom w:val="nil"/>
              <w:right w:val="nil"/>
            </w:tcBorders>
            <w:shd w:val="clear" w:color="auto" w:fill="FFFFFF"/>
            <w:vAlign w:val="bottom"/>
          </w:tcPr>
          <w:p w14:paraId="5CCDEA3A"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23.6</w:t>
            </w:r>
          </w:p>
        </w:tc>
        <w:tc>
          <w:tcPr>
            <w:tcW w:w="1101" w:type="dxa"/>
            <w:gridSpan w:val="2"/>
            <w:tcBorders>
              <w:top w:val="nil"/>
              <w:left w:val="nil"/>
              <w:bottom w:val="nil"/>
              <w:right w:val="nil"/>
            </w:tcBorders>
            <w:shd w:val="clear" w:color="auto" w:fill="FFFFFF"/>
            <w:vAlign w:val="bottom"/>
          </w:tcPr>
          <w:p w14:paraId="629F92C1"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4</w:t>
            </w:r>
          </w:p>
        </w:tc>
        <w:tc>
          <w:tcPr>
            <w:tcW w:w="1350"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1ECDCE3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35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586D784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AAC73F7"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44E9B6B4"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512E77D"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14786EB"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400FBD6A" w14:textId="77777777" w:rsidR="0055098F" w:rsidRPr="00B3792F" w:rsidRDefault="0055098F" w:rsidP="00E06B07">
            <w:pPr>
              <w:spacing w:after="0" w:line="240" w:lineRule="auto"/>
              <w:jc w:val="center"/>
              <w:rPr>
                <w:rFonts w:ascii="Arial" w:hAnsi="Arial" w:cs="Arial"/>
                <w:sz w:val="28"/>
                <w:szCs w:val="28"/>
              </w:rPr>
            </w:pPr>
          </w:p>
        </w:tc>
        <w:tc>
          <w:tcPr>
            <w:tcW w:w="468" w:type="dxa"/>
            <w:gridSpan w:val="3"/>
            <w:tcBorders>
              <w:left w:val="single" w:sz="4" w:space="0" w:color="000000"/>
            </w:tcBorders>
            <w:shd w:val="clear" w:color="auto" w:fill="FFFFFF"/>
            <w:vAlign w:val="bottom"/>
          </w:tcPr>
          <w:p w14:paraId="36E24F65" w14:textId="77777777" w:rsidR="0055098F" w:rsidRPr="00B3792F" w:rsidRDefault="0055098F" w:rsidP="00E06B07">
            <w:pPr>
              <w:spacing w:after="0" w:line="240" w:lineRule="auto"/>
              <w:jc w:val="center"/>
              <w:rPr>
                <w:rFonts w:ascii="Arial" w:hAnsi="Arial" w:cs="Arial"/>
                <w:sz w:val="28"/>
                <w:szCs w:val="28"/>
              </w:rPr>
            </w:pPr>
          </w:p>
        </w:tc>
        <w:tc>
          <w:tcPr>
            <w:tcW w:w="270" w:type="dxa"/>
            <w:gridSpan w:val="2"/>
            <w:tcBorders>
              <w:top w:val="nil"/>
              <w:left w:val="nil"/>
              <w:bottom w:val="nil"/>
              <w:right w:val="dashed" w:sz="4" w:space="0" w:color="000000"/>
            </w:tcBorders>
            <w:shd w:val="clear" w:color="auto" w:fill="FFFFFF"/>
            <w:vAlign w:val="bottom"/>
          </w:tcPr>
          <w:p w14:paraId="230C9EE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A85D504" w14:textId="77777777" w:rsidTr="00476DAA">
        <w:trPr>
          <w:gridBefore w:val="1"/>
          <w:wBefore w:w="216" w:type="dxa"/>
          <w:trHeight w:val="480"/>
        </w:trPr>
        <w:tc>
          <w:tcPr>
            <w:tcW w:w="891" w:type="dxa"/>
            <w:gridSpan w:val="2"/>
            <w:tcBorders>
              <w:top w:val="nil"/>
              <w:left w:val="dashed" w:sz="4" w:space="0" w:color="000000"/>
              <w:bottom w:val="nil"/>
              <w:right w:val="nil"/>
            </w:tcBorders>
            <w:shd w:val="clear" w:color="auto" w:fill="FFFFFF"/>
            <w:vAlign w:val="bottom"/>
          </w:tcPr>
          <w:p w14:paraId="35C9F2EE"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23.7</w:t>
            </w:r>
          </w:p>
        </w:tc>
        <w:tc>
          <w:tcPr>
            <w:tcW w:w="1101" w:type="dxa"/>
            <w:gridSpan w:val="2"/>
            <w:tcBorders>
              <w:top w:val="nil"/>
              <w:left w:val="nil"/>
              <w:bottom w:val="nil"/>
              <w:right w:val="nil"/>
            </w:tcBorders>
            <w:shd w:val="clear" w:color="auto" w:fill="FFFFFF"/>
            <w:vAlign w:val="bottom"/>
          </w:tcPr>
          <w:p w14:paraId="1F795C3F"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5</w:t>
            </w:r>
          </w:p>
        </w:tc>
        <w:tc>
          <w:tcPr>
            <w:tcW w:w="1350" w:type="dxa"/>
            <w:gridSpan w:val="3"/>
            <w:tcBorders>
              <w:top w:val="dashed" w:sz="4" w:space="0" w:color="000000"/>
              <w:left w:val="single" w:sz="4" w:space="0" w:color="000000"/>
              <w:bottom w:val="single" w:sz="4" w:space="0" w:color="000000"/>
              <w:right w:val="single" w:sz="4" w:space="0" w:color="A6A6A6"/>
            </w:tcBorders>
            <w:shd w:val="clear" w:color="auto" w:fill="FFFFFF"/>
            <w:vAlign w:val="bottom"/>
          </w:tcPr>
          <w:p w14:paraId="0DD490D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350" w:type="dxa"/>
            <w:gridSpan w:val="3"/>
            <w:tcBorders>
              <w:top w:val="dashed" w:sz="4" w:space="0" w:color="000000"/>
              <w:left w:val="single" w:sz="4" w:space="0" w:color="A6A6A6"/>
              <w:bottom w:val="single" w:sz="4" w:space="0" w:color="000000"/>
              <w:right w:val="single" w:sz="4" w:space="0" w:color="A6A6A6"/>
            </w:tcBorders>
            <w:shd w:val="clear" w:color="auto" w:fill="FFFFFF"/>
            <w:vAlign w:val="bottom"/>
          </w:tcPr>
          <w:p w14:paraId="2EC450A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3C580A3D"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single" w:sz="4" w:space="0" w:color="000000"/>
              <w:right w:val="single" w:sz="4" w:space="0" w:color="A6A6A6"/>
            </w:tcBorders>
            <w:shd w:val="clear" w:color="auto" w:fill="FFFFFF"/>
            <w:vAlign w:val="bottom"/>
          </w:tcPr>
          <w:p w14:paraId="188D96A3"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0AD8A1D7"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33C5788B"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single" w:sz="4" w:space="0" w:color="000000"/>
              <w:right w:val="single" w:sz="4" w:space="0" w:color="000000"/>
            </w:tcBorders>
            <w:shd w:val="clear" w:color="auto" w:fill="FFFFFF"/>
            <w:vAlign w:val="bottom"/>
          </w:tcPr>
          <w:p w14:paraId="39AE3241" w14:textId="77777777" w:rsidR="0055098F" w:rsidRPr="00B3792F" w:rsidRDefault="0055098F" w:rsidP="00E06B07">
            <w:pPr>
              <w:spacing w:after="0" w:line="240" w:lineRule="auto"/>
              <w:jc w:val="center"/>
              <w:rPr>
                <w:rFonts w:ascii="Arial" w:hAnsi="Arial" w:cs="Arial"/>
                <w:sz w:val="28"/>
                <w:szCs w:val="28"/>
              </w:rPr>
            </w:pPr>
          </w:p>
        </w:tc>
        <w:tc>
          <w:tcPr>
            <w:tcW w:w="468" w:type="dxa"/>
            <w:gridSpan w:val="3"/>
            <w:tcBorders>
              <w:left w:val="single" w:sz="4" w:space="0" w:color="000000"/>
            </w:tcBorders>
            <w:shd w:val="clear" w:color="auto" w:fill="FFFFFF"/>
            <w:vAlign w:val="bottom"/>
          </w:tcPr>
          <w:p w14:paraId="6ACAC592" w14:textId="77777777" w:rsidR="0055098F" w:rsidRPr="00B3792F" w:rsidRDefault="0055098F" w:rsidP="00E06B07">
            <w:pPr>
              <w:spacing w:after="0" w:line="240" w:lineRule="auto"/>
              <w:jc w:val="center"/>
              <w:rPr>
                <w:rFonts w:ascii="Arial" w:hAnsi="Arial" w:cs="Arial"/>
                <w:sz w:val="28"/>
                <w:szCs w:val="28"/>
              </w:rPr>
            </w:pPr>
          </w:p>
        </w:tc>
        <w:tc>
          <w:tcPr>
            <w:tcW w:w="270" w:type="dxa"/>
            <w:gridSpan w:val="2"/>
            <w:tcBorders>
              <w:top w:val="nil"/>
              <w:left w:val="nil"/>
              <w:bottom w:val="nil"/>
              <w:right w:val="dashed" w:sz="4" w:space="0" w:color="000000"/>
            </w:tcBorders>
            <w:shd w:val="clear" w:color="auto" w:fill="FFFFFF"/>
            <w:vAlign w:val="bottom"/>
          </w:tcPr>
          <w:p w14:paraId="000A69B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68637CA9" w14:textId="77777777" w:rsidTr="00476DAA">
        <w:trPr>
          <w:gridBefore w:val="1"/>
          <w:wBefore w:w="216" w:type="dxa"/>
          <w:trHeight w:val="420"/>
        </w:trPr>
        <w:tc>
          <w:tcPr>
            <w:tcW w:w="891" w:type="dxa"/>
            <w:gridSpan w:val="2"/>
            <w:tcBorders>
              <w:top w:val="nil"/>
              <w:left w:val="dashed" w:sz="4" w:space="0" w:color="000000"/>
              <w:bottom w:val="nil"/>
              <w:right w:val="nil"/>
            </w:tcBorders>
            <w:shd w:val="clear" w:color="auto" w:fill="FFFFFF"/>
            <w:vAlign w:val="bottom"/>
          </w:tcPr>
          <w:p w14:paraId="6B49BDE3"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01" w:type="dxa"/>
            <w:gridSpan w:val="2"/>
            <w:tcBorders>
              <w:top w:val="nil"/>
              <w:left w:val="nil"/>
              <w:bottom w:val="nil"/>
              <w:right w:val="nil"/>
            </w:tcBorders>
            <w:shd w:val="clear" w:color="auto" w:fill="FFFFFF"/>
            <w:vAlign w:val="bottom"/>
          </w:tcPr>
          <w:p w14:paraId="0706A73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350" w:type="dxa"/>
            <w:gridSpan w:val="3"/>
            <w:tcBorders>
              <w:top w:val="single" w:sz="4" w:space="0" w:color="000000"/>
              <w:left w:val="nil"/>
              <w:bottom w:val="nil"/>
              <w:right w:val="nil"/>
            </w:tcBorders>
            <w:shd w:val="clear" w:color="auto" w:fill="FFFFFF"/>
          </w:tcPr>
          <w:p w14:paraId="254A15FE"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350" w:type="dxa"/>
            <w:gridSpan w:val="3"/>
            <w:tcBorders>
              <w:top w:val="nil"/>
              <w:left w:val="nil"/>
              <w:bottom w:val="nil"/>
              <w:right w:val="nil"/>
            </w:tcBorders>
            <w:shd w:val="clear" w:color="auto" w:fill="FFFFFF"/>
          </w:tcPr>
          <w:p w14:paraId="263A7469"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У/Е</w:t>
            </w:r>
          </w:p>
        </w:tc>
        <w:tc>
          <w:tcPr>
            <w:tcW w:w="1440" w:type="dxa"/>
            <w:gridSpan w:val="2"/>
            <w:tcBorders>
              <w:top w:val="single" w:sz="4" w:space="0" w:color="000000"/>
              <w:left w:val="nil"/>
              <w:bottom w:val="nil"/>
              <w:right w:val="nil"/>
            </w:tcBorders>
            <w:shd w:val="clear" w:color="auto" w:fill="FFFFFF"/>
          </w:tcPr>
          <w:p w14:paraId="2B90B065"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980" w:type="dxa"/>
            <w:gridSpan w:val="3"/>
            <w:tcBorders>
              <w:top w:val="single" w:sz="4" w:space="0" w:color="000000"/>
              <w:left w:val="nil"/>
              <w:bottom w:val="nil"/>
              <w:right w:val="nil"/>
            </w:tcBorders>
            <w:shd w:val="clear" w:color="auto" w:fill="FFFFFF"/>
          </w:tcPr>
          <w:p w14:paraId="68CBDAC5"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703" w:type="dxa"/>
            <w:gridSpan w:val="2"/>
            <w:tcBorders>
              <w:top w:val="single" w:sz="4" w:space="0" w:color="000000"/>
              <w:left w:val="nil"/>
              <w:bottom w:val="nil"/>
              <w:right w:val="nil"/>
            </w:tcBorders>
            <w:shd w:val="clear" w:color="auto" w:fill="FFFFFF"/>
          </w:tcPr>
          <w:p w14:paraId="6F94ADBA"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2"/>
            <w:tcBorders>
              <w:top w:val="single" w:sz="4" w:space="0" w:color="000000"/>
              <w:left w:val="nil"/>
              <w:bottom w:val="nil"/>
              <w:right w:val="nil"/>
            </w:tcBorders>
            <w:shd w:val="clear" w:color="auto" w:fill="FFFFFF"/>
          </w:tcPr>
          <w:p w14:paraId="35D9A392"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3"/>
            <w:tcBorders>
              <w:top w:val="single" w:sz="4" w:space="0" w:color="000000"/>
              <w:left w:val="nil"/>
              <w:bottom w:val="nil"/>
              <w:right w:val="nil"/>
            </w:tcBorders>
            <w:shd w:val="clear" w:color="auto" w:fill="FFFFFF"/>
          </w:tcPr>
          <w:p w14:paraId="7964DA33"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Да / Нет</w:t>
            </w:r>
          </w:p>
        </w:tc>
        <w:tc>
          <w:tcPr>
            <w:tcW w:w="468" w:type="dxa"/>
            <w:gridSpan w:val="3"/>
            <w:tcBorders>
              <w:left w:val="nil"/>
              <w:bottom w:val="nil"/>
              <w:right w:val="nil"/>
            </w:tcBorders>
            <w:shd w:val="clear" w:color="auto" w:fill="FFFFFF"/>
          </w:tcPr>
          <w:p w14:paraId="2D13BF47" w14:textId="77777777" w:rsidR="0055098F" w:rsidRPr="00B3792F" w:rsidRDefault="0055098F" w:rsidP="00E06B07">
            <w:pPr>
              <w:spacing w:after="0" w:line="240" w:lineRule="auto"/>
              <w:jc w:val="center"/>
              <w:rPr>
                <w:rFonts w:ascii="Arial" w:hAnsi="Arial" w:cs="Arial"/>
                <w:color w:val="A6A6A6"/>
                <w:sz w:val="20"/>
                <w:szCs w:val="20"/>
              </w:rPr>
            </w:pPr>
          </w:p>
        </w:tc>
        <w:tc>
          <w:tcPr>
            <w:tcW w:w="270" w:type="dxa"/>
            <w:gridSpan w:val="2"/>
            <w:tcBorders>
              <w:top w:val="nil"/>
              <w:left w:val="nil"/>
              <w:bottom w:val="nil"/>
              <w:right w:val="dashed" w:sz="4" w:space="0" w:color="000000"/>
            </w:tcBorders>
            <w:shd w:val="clear" w:color="auto" w:fill="FFFFFF"/>
            <w:vAlign w:val="bottom"/>
          </w:tcPr>
          <w:p w14:paraId="699DDE3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C539320" w14:textId="77777777" w:rsidTr="00476DAA">
        <w:trPr>
          <w:gridAfter w:val="1"/>
          <w:wAfter w:w="216" w:type="dxa"/>
          <w:trHeight w:val="468"/>
        </w:trPr>
        <w:tc>
          <w:tcPr>
            <w:tcW w:w="891" w:type="dxa"/>
            <w:gridSpan w:val="2"/>
            <w:tcBorders>
              <w:top w:val="nil"/>
              <w:left w:val="dashed" w:sz="4" w:space="0" w:color="000000"/>
              <w:bottom w:val="dashed" w:sz="4" w:space="0" w:color="000000"/>
              <w:right w:val="nil"/>
            </w:tcBorders>
            <w:shd w:val="clear" w:color="auto" w:fill="FFFFFF"/>
            <w:vAlign w:val="bottom"/>
          </w:tcPr>
          <w:p w14:paraId="4BB2499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gridSpan w:val="2"/>
            <w:tcBorders>
              <w:top w:val="nil"/>
              <w:left w:val="nil"/>
              <w:bottom w:val="dashed" w:sz="4" w:space="0" w:color="000000"/>
              <w:right w:val="nil"/>
            </w:tcBorders>
            <w:shd w:val="clear" w:color="auto" w:fill="FFFFFF"/>
            <w:vAlign w:val="bottom"/>
          </w:tcPr>
          <w:p w14:paraId="11BD284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693" w:type="dxa"/>
            <w:gridSpan w:val="21"/>
            <w:tcBorders>
              <w:top w:val="nil"/>
              <w:left w:val="nil"/>
              <w:bottom w:val="dashed" w:sz="4" w:space="0" w:color="000000"/>
              <w:right w:val="nil"/>
            </w:tcBorders>
            <w:shd w:val="clear" w:color="auto" w:fill="FFFFFF"/>
          </w:tcPr>
          <w:p w14:paraId="20BEF526" w14:textId="77777777" w:rsidR="0055098F" w:rsidRPr="00476DAA" w:rsidRDefault="0055098F" w:rsidP="00E06B07">
            <w:pPr>
              <w:spacing w:after="0" w:line="240" w:lineRule="auto"/>
              <w:jc w:val="center"/>
              <w:rPr>
                <w:rFonts w:ascii="Arial" w:hAnsi="Arial" w:cs="Arial"/>
                <w:sz w:val="24"/>
                <w:szCs w:val="24"/>
              </w:rPr>
            </w:pPr>
            <w:r w:rsidRPr="00476DAA">
              <w:rPr>
                <w:rFonts w:ascii="Arial" w:hAnsi="Arial" w:cs="Arial"/>
                <w:sz w:val="24"/>
                <w:szCs w:val="24"/>
                <w:lang w:val="ru"/>
              </w:rPr>
              <w:t>При необходимости добавьте листы</w:t>
            </w:r>
          </w:p>
        </w:tc>
        <w:tc>
          <w:tcPr>
            <w:tcW w:w="270" w:type="dxa"/>
            <w:gridSpan w:val="2"/>
            <w:tcBorders>
              <w:top w:val="nil"/>
              <w:left w:val="nil"/>
              <w:bottom w:val="dashed" w:sz="4" w:space="0" w:color="000000"/>
              <w:right w:val="dashed" w:sz="4" w:space="0" w:color="000000"/>
            </w:tcBorders>
            <w:shd w:val="clear" w:color="auto" w:fill="FFFFFF"/>
            <w:vAlign w:val="bottom"/>
          </w:tcPr>
          <w:p w14:paraId="58CF85F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bl>
    <w:p w14:paraId="3772434F" w14:textId="77777777" w:rsidR="00476DAA" w:rsidRDefault="00476DAA">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20"/>
          <w:szCs w:val="20"/>
        </w:rPr>
      </w:pPr>
      <w:r>
        <w:rPr>
          <w:rFonts w:ascii="Arial" w:hAnsi="Arial" w:cs="Arial"/>
          <w:sz w:val="20"/>
          <w:szCs w:val="20"/>
        </w:rPr>
        <w:br w:type="page"/>
      </w:r>
    </w:p>
    <w:tbl>
      <w:tblPr>
        <w:tblW w:w="13955" w:type="dxa"/>
        <w:tblInd w:w="103" w:type="dxa"/>
        <w:tblLayout w:type="fixed"/>
        <w:tblLook w:val="0400" w:firstRow="0" w:lastRow="0" w:firstColumn="0" w:lastColumn="0" w:noHBand="0" w:noVBand="1"/>
      </w:tblPr>
      <w:tblGrid>
        <w:gridCol w:w="891"/>
        <w:gridCol w:w="1101"/>
        <w:gridCol w:w="180"/>
        <w:gridCol w:w="1048"/>
        <w:gridCol w:w="216"/>
        <w:gridCol w:w="752"/>
        <w:gridCol w:w="504"/>
        <w:gridCol w:w="263"/>
        <w:gridCol w:w="1177"/>
        <w:gridCol w:w="90"/>
        <w:gridCol w:w="1106"/>
        <w:gridCol w:w="784"/>
        <w:gridCol w:w="297"/>
        <w:gridCol w:w="1406"/>
        <w:gridCol w:w="990"/>
        <w:gridCol w:w="711"/>
        <w:gridCol w:w="279"/>
        <w:gridCol w:w="990"/>
        <w:gridCol w:w="432"/>
        <w:gridCol w:w="18"/>
        <w:gridCol w:w="450"/>
        <w:gridCol w:w="270"/>
      </w:tblGrid>
      <w:tr w:rsidR="0055098F" w:rsidRPr="00B3792F" w14:paraId="3491A491" w14:textId="77777777" w:rsidTr="0055098F">
        <w:trPr>
          <w:trHeight w:val="300"/>
        </w:trPr>
        <w:tc>
          <w:tcPr>
            <w:tcW w:w="13955" w:type="dxa"/>
            <w:gridSpan w:val="22"/>
            <w:tcBorders>
              <w:top w:val="dashed" w:sz="4" w:space="0" w:color="000000"/>
              <w:left w:val="dashed" w:sz="4" w:space="0" w:color="000000"/>
              <w:bottom w:val="nil"/>
              <w:right w:val="dashed" w:sz="4" w:space="0" w:color="000000"/>
            </w:tcBorders>
            <w:shd w:val="clear" w:color="auto" w:fill="FFFFFF"/>
            <w:vAlign w:val="bottom"/>
          </w:tcPr>
          <w:p w14:paraId="3A9300C7"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i/>
                <w:iCs/>
                <w:sz w:val="20"/>
                <w:szCs w:val="20"/>
                <w:lang w:val="ru"/>
              </w:rPr>
              <w:lastRenderedPageBreak/>
              <w:t>Ответьте на следующие вопросы по каждому товару-маркеру:</w:t>
            </w:r>
          </w:p>
        </w:tc>
      </w:tr>
      <w:tr w:rsidR="0055098F" w:rsidRPr="00B3792F" w14:paraId="42B1E543" w14:textId="77777777" w:rsidTr="0055098F">
        <w:trPr>
          <w:trHeight w:val="420"/>
        </w:trPr>
        <w:tc>
          <w:tcPr>
            <w:tcW w:w="3220" w:type="dxa"/>
            <w:gridSpan w:val="4"/>
            <w:tcBorders>
              <w:top w:val="nil"/>
              <w:left w:val="dashed" w:sz="4" w:space="0" w:color="000000"/>
              <w:bottom w:val="nil"/>
              <w:right w:val="nil"/>
            </w:tcBorders>
            <w:shd w:val="clear" w:color="auto" w:fill="FFFFFF"/>
            <w:vAlign w:val="bottom"/>
          </w:tcPr>
          <w:p w14:paraId="52631316" w14:textId="77777777" w:rsidR="0055098F" w:rsidRPr="00476DAA" w:rsidRDefault="0055098F" w:rsidP="00E06B07">
            <w:pPr>
              <w:spacing w:after="0" w:line="240" w:lineRule="auto"/>
              <w:rPr>
                <w:rFonts w:ascii="Arial" w:hAnsi="Arial" w:cs="Arial"/>
                <w:b/>
                <w:sz w:val="24"/>
                <w:szCs w:val="24"/>
              </w:rPr>
            </w:pPr>
            <w:r w:rsidRPr="00476DAA">
              <w:rPr>
                <w:rFonts w:ascii="Arial" w:hAnsi="Arial" w:cs="Arial"/>
                <w:b/>
                <w:bCs/>
                <w:sz w:val="24"/>
                <w:szCs w:val="24"/>
                <w:lang w:val="ru"/>
              </w:rPr>
              <w:t>Товар 24:</w:t>
            </w:r>
          </w:p>
        </w:tc>
        <w:tc>
          <w:tcPr>
            <w:tcW w:w="3002" w:type="dxa"/>
            <w:gridSpan w:val="6"/>
            <w:tcBorders>
              <w:top w:val="nil"/>
              <w:left w:val="nil"/>
              <w:bottom w:val="single" w:sz="4" w:space="0" w:color="000000"/>
              <w:right w:val="nil"/>
            </w:tcBorders>
            <w:shd w:val="clear" w:color="auto" w:fill="FFFFFF"/>
            <w:vAlign w:val="bottom"/>
          </w:tcPr>
          <w:p w14:paraId="3DE0069D" w14:textId="77777777" w:rsidR="0055098F" w:rsidRPr="00476DAA" w:rsidRDefault="0055098F" w:rsidP="00E06B07">
            <w:pPr>
              <w:spacing w:after="0" w:line="240" w:lineRule="auto"/>
              <w:jc w:val="center"/>
              <w:rPr>
                <w:rFonts w:ascii="Arial" w:hAnsi="Arial" w:cs="Arial"/>
                <w:b/>
                <w:sz w:val="24"/>
                <w:szCs w:val="24"/>
              </w:rPr>
            </w:pPr>
            <w:r w:rsidRPr="00476DAA">
              <w:rPr>
                <w:rFonts w:ascii="Arial" w:hAnsi="Arial" w:cs="Arial"/>
                <w:b/>
                <w:bCs/>
                <w:sz w:val="24"/>
                <w:szCs w:val="24"/>
                <w:lang w:val="ru"/>
              </w:rPr>
              <w:t>Наименование продукта</w:t>
            </w:r>
          </w:p>
        </w:tc>
        <w:tc>
          <w:tcPr>
            <w:tcW w:w="4583" w:type="dxa"/>
            <w:gridSpan w:val="5"/>
            <w:tcBorders>
              <w:top w:val="nil"/>
              <w:left w:val="nil"/>
              <w:bottom w:val="single" w:sz="4" w:space="0" w:color="000000"/>
              <w:right w:val="nil"/>
            </w:tcBorders>
            <w:shd w:val="clear" w:color="auto" w:fill="FFFFFF"/>
            <w:vAlign w:val="bottom"/>
          </w:tcPr>
          <w:p w14:paraId="566A83C9" w14:textId="77777777" w:rsidR="0055098F" w:rsidRPr="00476DAA" w:rsidRDefault="0055098F" w:rsidP="00E06B07">
            <w:pPr>
              <w:spacing w:after="0" w:line="240" w:lineRule="auto"/>
              <w:jc w:val="center"/>
              <w:rPr>
                <w:rFonts w:ascii="Arial" w:hAnsi="Arial" w:cs="Arial"/>
                <w:b/>
                <w:sz w:val="24"/>
                <w:szCs w:val="24"/>
              </w:rPr>
            </w:pPr>
            <w:r w:rsidRPr="00476DAA">
              <w:rPr>
                <w:rFonts w:ascii="Arial" w:hAnsi="Arial" w:cs="Arial"/>
                <w:b/>
                <w:bCs/>
                <w:sz w:val="24"/>
                <w:szCs w:val="24"/>
                <w:lang w:val="ru"/>
              </w:rPr>
              <w:t>Дозировка продукта</w:t>
            </w:r>
          </w:p>
        </w:tc>
        <w:tc>
          <w:tcPr>
            <w:tcW w:w="990" w:type="dxa"/>
            <w:gridSpan w:val="2"/>
            <w:tcBorders>
              <w:top w:val="nil"/>
              <w:left w:val="nil"/>
              <w:bottom w:val="nil"/>
              <w:right w:val="nil"/>
            </w:tcBorders>
            <w:shd w:val="clear" w:color="auto" w:fill="FFFFFF"/>
            <w:vAlign w:val="bottom"/>
          </w:tcPr>
          <w:p w14:paraId="4F4E8C3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1364E2E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2062A7F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03D290F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40100C3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1DD710C" w14:textId="77777777" w:rsidTr="0055098F">
        <w:trPr>
          <w:trHeight w:val="420"/>
        </w:trPr>
        <w:tc>
          <w:tcPr>
            <w:tcW w:w="891" w:type="dxa"/>
            <w:tcBorders>
              <w:top w:val="nil"/>
              <w:left w:val="dashed" w:sz="4" w:space="0" w:color="000000"/>
              <w:bottom w:val="nil"/>
              <w:right w:val="nil"/>
            </w:tcBorders>
            <w:shd w:val="clear" w:color="auto" w:fill="FFFFFF"/>
            <w:vAlign w:val="bottom"/>
          </w:tcPr>
          <w:p w14:paraId="3DB50D29" w14:textId="77777777" w:rsidR="0055098F" w:rsidRPr="00476DAA" w:rsidRDefault="0055098F" w:rsidP="00E06B07">
            <w:pPr>
              <w:spacing w:after="0" w:line="240" w:lineRule="auto"/>
              <w:rPr>
                <w:rFonts w:ascii="Arial" w:hAnsi="Arial" w:cs="Arial"/>
                <w:sz w:val="24"/>
                <w:szCs w:val="24"/>
              </w:rPr>
            </w:pPr>
            <w:r w:rsidRPr="00476DAA">
              <w:rPr>
                <w:rFonts w:ascii="Arial" w:hAnsi="Arial" w:cs="Arial"/>
                <w:sz w:val="24"/>
                <w:szCs w:val="24"/>
                <w:lang w:val="ru"/>
              </w:rPr>
              <w:t> </w:t>
            </w:r>
          </w:p>
        </w:tc>
        <w:tc>
          <w:tcPr>
            <w:tcW w:w="1281" w:type="dxa"/>
            <w:gridSpan w:val="2"/>
            <w:tcBorders>
              <w:top w:val="nil"/>
              <w:left w:val="nil"/>
              <w:bottom w:val="nil"/>
              <w:right w:val="nil"/>
            </w:tcBorders>
            <w:shd w:val="clear" w:color="auto" w:fill="FFFFFF"/>
            <w:vAlign w:val="bottom"/>
          </w:tcPr>
          <w:p w14:paraId="65C6C538" w14:textId="77777777" w:rsidR="0055098F" w:rsidRPr="00476DAA" w:rsidRDefault="0055098F" w:rsidP="00E06B07">
            <w:pPr>
              <w:spacing w:after="0" w:line="240" w:lineRule="auto"/>
              <w:rPr>
                <w:rFonts w:ascii="Arial" w:hAnsi="Arial" w:cs="Arial"/>
                <w:sz w:val="24"/>
                <w:szCs w:val="24"/>
              </w:rPr>
            </w:pPr>
            <w:r w:rsidRPr="00476DAA">
              <w:rPr>
                <w:rFonts w:ascii="Arial" w:hAnsi="Arial" w:cs="Arial"/>
                <w:sz w:val="24"/>
                <w:szCs w:val="24"/>
                <w:lang w:val="ru"/>
              </w:rPr>
              <w:t> </w:t>
            </w:r>
          </w:p>
        </w:tc>
        <w:tc>
          <w:tcPr>
            <w:tcW w:w="1048" w:type="dxa"/>
            <w:tcBorders>
              <w:top w:val="nil"/>
              <w:left w:val="nil"/>
              <w:bottom w:val="nil"/>
              <w:right w:val="nil"/>
            </w:tcBorders>
            <w:shd w:val="clear" w:color="auto" w:fill="FFFFFF"/>
            <w:vAlign w:val="bottom"/>
          </w:tcPr>
          <w:p w14:paraId="1588E1B1" w14:textId="77777777" w:rsidR="0055098F" w:rsidRPr="00476DAA" w:rsidRDefault="0055098F" w:rsidP="00E06B07">
            <w:pPr>
              <w:spacing w:after="0" w:line="240" w:lineRule="auto"/>
              <w:rPr>
                <w:rFonts w:ascii="Arial" w:hAnsi="Arial" w:cs="Arial"/>
                <w:sz w:val="24"/>
                <w:szCs w:val="24"/>
              </w:rPr>
            </w:pPr>
            <w:r w:rsidRPr="00476DAA">
              <w:rPr>
                <w:rFonts w:ascii="Arial" w:hAnsi="Arial" w:cs="Arial"/>
                <w:sz w:val="24"/>
                <w:szCs w:val="24"/>
                <w:lang w:val="ru"/>
              </w:rPr>
              <w:t> </w:t>
            </w:r>
          </w:p>
        </w:tc>
        <w:tc>
          <w:tcPr>
            <w:tcW w:w="3002" w:type="dxa"/>
            <w:gridSpan w:val="6"/>
            <w:tcBorders>
              <w:top w:val="single" w:sz="4" w:space="0" w:color="000000"/>
              <w:left w:val="single" w:sz="4" w:space="0" w:color="000000"/>
              <w:bottom w:val="single" w:sz="4" w:space="0" w:color="000000"/>
              <w:right w:val="single" w:sz="4" w:space="0" w:color="000000"/>
            </w:tcBorders>
            <w:shd w:val="clear" w:color="auto" w:fill="FFFF00"/>
            <w:vAlign w:val="bottom"/>
          </w:tcPr>
          <w:p w14:paraId="3F470FCE" w14:textId="77777777" w:rsidR="0055098F" w:rsidRPr="00476DAA" w:rsidRDefault="0055098F" w:rsidP="00E06B07">
            <w:pPr>
              <w:spacing w:after="0" w:line="240" w:lineRule="auto"/>
              <w:jc w:val="center"/>
              <w:rPr>
                <w:rFonts w:ascii="Arial" w:hAnsi="Arial" w:cs="Arial"/>
                <w:sz w:val="24"/>
                <w:szCs w:val="24"/>
              </w:rPr>
            </w:pPr>
            <w:r w:rsidRPr="00476DAA">
              <w:rPr>
                <w:rFonts w:ascii="Arial" w:hAnsi="Arial" w:cs="Arial"/>
                <w:sz w:val="24"/>
                <w:szCs w:val="24"/>
                <w:lang w:val="ru"/>
              </w:rPr>
              <w:t>Товар 24</w:t>
            </w:r>
          </w:p>
        </w:tc>
        <w:tc>
          <w:tcPr>
            <w:tcW w:w="4583" w:type="dxa"/>
            <w:gridSpan w:val="5"/>
            <w:tcBorders>
              <w:top w:val="single" w:sz="4" w:space="0" w:color="000000"/>
              <w:left w:val="nil"/>
              <w:bottom w:val="single" w:sz="4" w:space="0" w:color="000000"/>
              <w:right w:val="single" w:sz="4" w:space="0" w:color="000000"/>
            </w:tcBorders>
            <w:shd w:val="clear" w:color="auto" w:fill="FFFFFF"/>
            <w:vAlign w:val="bottom"/>
          </w:tcPr>
          <w:p w14:paraId="243616C6" w14:textId="77777777" w:rsidR="0055098F" w:rsidRPr="00476DAA" w:rsidRDefault="0055098F" w:rsidP="00E06B07">
            <w:pPr>
              <w:spacing w:after="0" w:line="240" w:lineRule="auto"/>
              <w:jc w:val="center"/>
              <w:rPr>
                <w:rFonts w:ascii="Arial" w:hAnsi="Arial" w:cs="Arial"/>
                <w:sz w:val="24"/>
                <w:szCs w:val="24"/>
              </w:rPr>
            </w:pPr>
            <w:r w:rsidRPr="00476DAA">
              <w:rPr>
                <w:rFonts w:ascii="Arial" w:hAnsi="Arial" w:cs="Arial"/>
                <w:sz w:val="24"/>
                <w:szCs w:val="24"/>
                <w:highlight w:val="yellow"/>
                <w:lang w:val="ru"/>
              </w:rPr>
              <w:t>Дозировка 24</w:t>
            </w:r>
          </w:p>
        </w:tc>
        <w:tc>
          <w:tcPr>
            <w:tcW w:w="990" w:type="dxa"/>
            <w:gridSpan w:val="2"/>
            <w:tcBorders>
              <w:top w:val="nil"/>
              <w:left w:val="nil"/>
              <w:bottom w:val="nil"/>
              <w:right w:val="nil"/>
            </w:tcBorders>
            <w:shd w:val="clear" w:color="auto" w:fill="FFFFFF"/>
            <w:vAlign w:val="bottom"/>
          </w:tcPr>
          <w:p w14:paraId="4A14619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0AF1293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60C6D56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46F5D9F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60B8854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1B0F6663" w14:textId="77777777" w:rsidTr="0055098F">
        <w:trPr>
          <w:trHeight w:val="140"/>
        </w:trPr>
        <w:tc>
          <w:tcPr>
            <w:tcW w:w="891" w:type="dxa"/>
            <w:tcBorders>
              <w:top w:val="nil"/>
              <w:left w:val="dashed" w:sz="4" w:space="0" w:color="000000"/>
              <w:bottom w:val="nil"/>
              <w:right w:val="nil"/>
            </w:tcBorders>
            <w:shd w:val="clear" w:color="auto" w:fill="FFFFFF"/>
            <w:vAlign w:val="bottom"/>
          </w:tcPr>
          <w:p w14:paraId="4746B00D"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81" w:type="dxa"/>
            <w:gridSpan w:val="2"/>
            <w:tcBorders>
              <w:top w:val="nil"/>
              <w:left w:val="nil"/>
              <w:bottom w:val="nil"/>
              <w:right w:val="nil"/>
            </w:tcBorders>
            <w:shd w:val="clear" w:color="auto" w:fill="FFFFFF"/>
            <w:vAlign w:val="bottom"/>
          </w:tcPr>
          <w:p w14:paraId="7DDCC2A1"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048" w:type="dxa"/>
            <w:tcBorders>
              <w:top w:val="nil"/>
              <w:left w:val="nil"/>
              <w:bottom w:val="nil"/>
              <w:right w:val="nil"/>
            </w:tcBorders>
            <w:shd w:val="clear" w:color="auto" w:fill="FFFFFF"/>
            <w:vAlign w:val="bottom"/>
          </w:tcPr>
          <w:p w14:paraId="19238783"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68" w:type="dxa"/>
            <w:gridSpan w:val="2"/>
            <w:tcBorders>
              <w:top w:val="nil"/>
              <w:left w:val="nil"/>
              <w:bottom w:val="nil"/>
              <w:right w:val="nil"/>
            </w:tcBorders>
            <w:shd w:val="clear" w:color="auto" w:fill="FFFFFF"/>
            <w:vAlign w:val="bottom"/>
          </w:tcPr>
          <w:p w14:paraId="03126B29"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767" w:type="dxa"/>
            <w:gridSpan w:val="2"/>
            <w:tcBorders>
              <w:top w:val="nil"/>
              <w:left w:val="nil"/>
              <w:bottom w:val="nil"/>
              <w:right w:val="nil"/>
            </w:tcBorders>
            <w:shd w:val="clear" w:color="auto" w:fill="FFFFFF"/>
            <w:vAlign w:val="bottom"/>
          </w:tcPr>
          <w:p w14:paraId="74A5AAB4"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67" w:type="dxa"/>
            <w:gridSpan w:val="2"/>
            <w:tcBorders>
              <w:top w:val="nil"/>
              <w:left w:val="nil"/>
              <w:bottom w:val="nil"/>
              <w:right w:val="nil"/>
            </w:tcBorders>
            <w:shd w:val="clear" w:color="auto" w:fill="FFFFFF"/>
            <w:vAlign w:val="bottom"/>
          </w:tcPr>
          <w:p w14:paraId="1292BF0C"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106" w:type="dxa"/>
            <w:tcBorders>
              <w:top w:val="nil"/>
              <w:left w:val="nil"/>
              <w:bottom w:val="nil"/>
              <w:right w:val="nil"/>
            </w:tcBorders>
            <w:shd w:val="clear" w:color="auto" w:fill="FFFFFF"/>
            <w:vAlign w:val="bottom"/>
          </w:tcPr>
          <w:p w14:paraId="22B7D8F2" w14:textId="77777777" w:rsidR="0055098F" w:rsidRPr="00B3792F" w:rsidRDefault="0055098F" w:rsidP="00E06B07">
            <w:pPr>
              <w:spacing w:after="0" w:line="240" w:lineRule="auto"/>
              <w:jc w:val="center"/>
              <w:rPr>
                <w:rFonts w:ascii="Arial" w:hAnsi="Arial" w:cs="Arial"/>
                <w:color w:val="A6A6A6"/>
                <w:sz w:val="18"/>
                <w:szCs w:val="18"/>
              </w:rPr>
            </w:pPr>
            <w:r w:rsidRPr="00B3792F">
              <w:rPr>
                <w:rFonts w:ascii="Arial" w:hAnsi="Arial" w:cs="Arial"/>
                <w:color w:val="A6A6A6"/>
                <w:sz w:val="18"/>
                <w:szCs w:val="18"/>
                <w:lang w:val="ru"/>
              </w:rPr>
              <w:t> </w:t>
            </w:r>
          </w:p>
        </w:tc>
        <w:tc>
          <w:tcPr>
            <w:tcW w:w="1081" w:type="dxa"/>
            <w:gridSpan w:val="2"/>
            <w:tcBorders>
              <w:top w:val="nil"/>
              <w:left w:val="nil"/>
              <w:bottom w:val="nil"/>
              <w:right w:val="nil"/>
            </w:tcBorders>
            <w:shd w:val="clear" w:color="auto" w:fill="FFFFFF"/>
            <w:vAlign w:val="bottom"/>
          </w:tcPr>
          <w:p w14:paraId="020A8E7D"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396" w:type="dxa"/>
            <w:gridSpan w:val="2"/>
            <w:tcBorders>
              <w:top w:val="nil"/>
              <w:left w:val="nil"/>
              <w:bottom w:val="nil"/>
              <w:right w:val="nil"/>
            </w:tcBorders>
            <w:shd w:val="clear" w:color="auto" w:fill="FFFFFF"/>
            <w:vAlign w:val="bottom"/>
          </w:tcPr>
          <w:p w14:paraId="6A090B54"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gridSpan w:val="2"/>
            <w:tcBorders>
              <w:top w:val="nil"/>
              <w:left w:val="nil"/>
              <w:bottom w:val="nil"/>
              <w:right w:val="nil"/>
            </w:tcBorders>
            <w:shd w:val="clear" w:color="auto" w:fill="FFFFFF"/>
            <w:vAlign w:val="bottom"/>
          </w:tcPr>
          <w:p w14:paraId="78047F04"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tcBorders>
              <w:top w:val="nil"/>
              <w:left w:val="nil"/>
              <w:bottom w:val="nil"/>
              <w:right w:val="nil"/>
            </w:tcBorders>
            <w:shd w:val="clear" w:color="auto" w:fill="FFFFFF"/>
            <w:vAlign w:val="bottom"/>
          </w:tcPr>
          <w:p w14:paraId="5F89A3B4"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gridSpan w:val="2"/>
            <w:tcBorders>
              <w:top w:val="nil"/>
              <w:left w:val="nil"/>
              <w:bottom w:val="nil"/>
              <w:right w:val="nil"/>
            </w:tcBorders>
            <w:shd w:val="clear" w:color="auto" w:fill="FFFFFF"/>
            <w:vAlign w:val="bottom"/>
          </w:tcPr>
          <w:p w14:paraId="3E5A15EB"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tcBorders>
              <w:top w:val="nil"/>
              <w:left w:val="nil"/>
              <w:bottom w:val="nil"/>
              <w:right w:val="nil"/>
            </w:tcBorders>
            <w:shd w:val="clear" w:color="auto" w:fill="FFFFFF"/>
            <w:vAlign w:val="bottom"/>
          </w:tcPr>
          <w:p w14:paraId="2107B6EF"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70" w:type="dxa"/>
            <w:tcBorders>
              <w:top w:val="nil"/>
              <w:left w:val="nil"/>
              <w:bottom w:val="nil"/>
              <w:right w:val="dashed" w:sz="4" w:space="0" w:color="000000"/>
            </w:tcBorders>
            <w:shd w:val="clear" w:color="auto" w:fill="FFFFFF"/>
            <w:vAlign w:val="bottom"/>
          </w:tcPr>
          <w:p w14:paraId="4001AB24"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r>
      <w:tr w:rsidR="0055098F" w:rsidRPr="00B3792F" w14:paraId="2FE1F5A6" w14:textId="77777777" w:rsidTr="0055098F">
        <w:trPr>
          <w:trHeight w:val="80"/>
        </w:trPr>
        <w:tc>
          <w:tcPr>
            <w:tcW w:w="891" w:type="dxa"/>
            <w:tcBorders>
              <w:top w:val="nil"/>
              <w:left w:val="dashed" w:sz="4" w:space="0" w:color="000000"/>
              <w:bottom w:val="nil"/>
              <w:right w:val="nil"/>
            </w:tcBorders>
            <w:shd w:val="clear" w:color="auto" w:fill="FFFFFF"/>
            <w:vAlign w:val="bottom"/>
          </w:tcPr>
          <w:p w14:paraId="38D7A36E"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24.1</w:t>
            </w:r>
          </w:p>
        </w:tc>
        <w:tc>
          <w:tcPr>
            <w:tcW w:w="5331" w:type="dxa"/>
            <w:gridSpan w:val="9"/>
            <w:tcBorders>
              <w:top w:val="nil"/>
              <w:left w:val="nil"/>
              <w:bottom w:val="nil"/>
              <w:right w:val="single" w:sz="4" w:space="0" w:color="000000"/>
            </w:tcBorders>
            <w:shd w:val="clear" w:color="auto" w:fill="FFFFFF"/>
            <w:vAlign w:val="bottom"/>
          </w:tcPr>
          <w:p w14:paraId="43A58708"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Был ли любой этот товар закуплен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403A101A"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0E889941"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296C03FE" w14:textId="77777777" w:rsidR="0055098F" w:rsidRPr="00B3792F" w:rsidRDefault="0055098F" w:rsidP="00E06B07">
            <w:pPr>
              <w:spacing w:after="0" w:line="240" w:lineRule="auto"/>
              <w:rPr>
                <w:rFonts w:ascii="Arial" w:hAnsi="Arial" w:cs="Arial"/>
              </w:rPr>
            </w:pPr>
            <w:r w:rsidRPr="00B3792F">
              <w:rPr>
                <w:rFonts w:ascii="Arial" w:hAnsi="Arial" w:cs="Arial"/>
                <w:i/>
                <w:iCs/>
                <w:lang w:val="ru"/>
              </w:rPr>
              <w:t>Если нет, переходите к следующему товару</w:t>
            </w:r>
          </w:p>
        </w:tc>
      </w:tr>
      <w:tr w:rsidR="0055098F" w:rsidRPr="00B3792F" w14:paraId="70490F59" w14:textId="77777777" w:rsidTr="0055098F">
        <w:trPr>
          <w:trHeight w:val="260"/>
        </w:trPr>
        <w:tc>
          <w:tcPr>
            <w:tcW w:w="891" w:type="dxa"/>
            <w:tcBorders>
              <w:top w:val="nil"/>
              <w:left w:val="dashed" w:sz="4" w:space="0" w:color="000000"/>
              <w:bottom w:val="nil"/>
              <w:right w:val="nil"/>
            </w:tcBorders>
            <w:shd w:val="clear" w:color="auto" w:fill="FFFFFF"/>
            <w:vAlign w:val="bottom"/>
          </w:tcPr>
          <w:p w14:paraId="0A99BAFF"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81" w:type="dxa"/>
            <w:gridSpan w:val="2"/>
            <w:tcBorders>
              <w:top w:val="nil"/>
              <w:left w:val="nil"/>
              <w:bottom w:val="nil"/>
              <w:right w:val="nil"/>
            </w:tcBorders>
            <w:shd w:val="clear" w:color="auto" w:fill="FFFFFF"/>
            <w:vAlign w:val="bottom"/>
          </w:tcPr>
          <w:p w14:paraId="46A78C5F"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048" w:type="dxa"/>
            <w:tcBorders>
              <w:top w:val="nil"/>
              <w:left w:val="nil"/>
              <w:bottom w:val="nil"/>
              <w:right w:val="nil"/>
            </w:tcBorders>
            <w:shd w:val="clear" w:color="auto" w:fill="FFFFFF"/>
            <w:vAlign w:val="bottom"/>
          </w:tcPr>
          <w:p w14:paraId="24C0FA25"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68" w:type="dxa"/>
            <w:gridSpan w:val="2"/>
            <w:tcBorders>
              <w:top w:val="nil"/>
              <w:left w:val="nil"/>
              <w:bottom w:val="nil"/>
              <w:right w:val="nil"/>
            </w:tcBorders>
            <w:shd w:val="clear" w:color="auto" w:fill="FFFFFF"/>
            <w:vAlign w:val="bottom"/>
          </w:tcPr>
          <w:p w14:paraId="1A492AEB"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767" w:type="dxa"/>
            <w:gridSpan w:val="2"/>
            <w:tcBorders>
              <w:top w:val="nil"/>
              <w:left w:val="nil"/>
              <w:bottom w:val="nil"/>
              <w:right w:val="nil"/>
            </w:tcBorders>
            <w:shd w:val="clear" w:color="auto" w:fill="FFFFFF"/>
            <w:vAlign w:val="bottom"/>
          </w:tcPr>
          <w:p w14:paraId="04004C2C"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67" w:type="dxa"/>
            <w:gridSpan w:val="2"/>
            <w:tcBorders>
              <w:top w:val="nil"/>
              <w:left w:val="nil"/>
              <w:bottom w:val="nil"/>
              <w:right w:val="nil"/>
            </w:tcBorders>
            <w:shd w:val="clear" w:color="auto" w:fill="FFFFFF"/>
            <w:vAlign w:val="bottom"/>
          </w:tcPr>
          <w:p w14:paraId="1A76DC73"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106" w:type="dxa"/>
            <w:tcBorders>
              <w:top w:val="nil"/>
              <w:left w:val="nil"/>
              <w:bottom w:val="nil"/>
              <w:right w:val="nil"/>
            </w:tcBorders>
            <w:shd w:val="clear" w:color="auto" w:fill="FFFFFF"/>
            <w:vAlign w:val="bottom"/>
          </w:tcPr>
          <w:p w14:paraId="5CF3DE8C" w14:textId="77777777" w:rsidR="0055098F" w:rsidRPr="00B3792F" w:rsidRDefault="0055098F" w:rsidP="00E06B07">
            <w:pPr>
              <w:spacing w:after="0" w:line="240" w:lineRule="auto"/>
              <w:jc w:val="center"/>
              <w:rPr>
                <w:rFonts w:ascii="Arial" w:hAnsi="Arial" w:cs="Arial"/>
                <w:color w:val="808080"/>
              </w:rPr>
            </w:pPr>
            <w:r w:rsidRPr="00B3792F">
              <w:rPr>
                <w:rFonts w:ascii="Arial" w:hAnsi="Arial" w:cs="Arial"/>
                <w:color w:val="808080"/>
                <w:lang w:val="ru"/>
              </w:rPr>
              <w:t> </w:t>
            </w:r>
          </w:p>
        </w:tc>
        <w:tc>
          <w:tcPr>
            <w:tcW w:w="1081" w:type="dxa"/>
            <w:gridSpan w:val="2"/>
            <w:tcBorders>
              <w:top w:val="nil"/>
              <w:left w:val="nil"/>
              <w:bottom w:val="nil"/>
              <w:right w:val="nil"/>
            </w:tcBorders>
            <w:shd w:val="clear" w:color="auto" w:fill="FFFFFF"/>
            <w:vAlign w:val="bottom"/>
          </w:tcPr>
          <w:p w14:paraId="12AD9899"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396" w:type="dxa"/>
            <w:gridSpan w:val="2"/>
            <w:tcBorders>
              <w:top w:val="nil"/>
              <w:left w:val="nil"/>
              <w:bottom w:val="nil"/>
              <w:right w:val="nil"/>
            </w:tcBorders>
            <w:shd w:val="clear" w:color="auto" w:fill="FFFFFF"/>
            <w:vAlign w:val="bottom"/>
          </w:tcPr>
          <w:p w14:paraId="28C3E31A"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gridSpan w:val="2"/>
            <w:tcBorders>
              <w:top w:val="nil"/>
              <w:left w:val="nil"/>
              <w:bottom w:val="nil"/>
              <w:right w:val="nil"/>
            </w:tcBorders>
            <w:shd w:val="clear" w:color="auto" w:fill="FFFFFF"/>
            <w:vAlign w:val="bottom"/>
          </w:tcPr>
          <w:p w14:paraId="7DEC14CA"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tcBorders>
              <w:top w:val="nil"/>
              <w:left w:val="nil"/>
              <w:bottom w:val="nil"/>
              <w:right w:val="nil"/>
            </w:tcBorders>
            <w:shd w:val="clear" w:color="auto" w:fill="FFFFFF"/>
            <w:vAlign w:val="bottom"/>
          </w:tcPr>
          <w:p w14:paraId="64E67A00"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gridSpan w:val="2"/>
            <w:tcBorders>
              <w:top w:val="nil"/>
              <w:left w:val="nil"/>
              <w:bottom w:val="nil"/>
              <w:right w:val="nil"/>
            </w:tcBorders>
            <w:shd w:val="clear" w:color="auto" w:fill="FFFFFF"/>
            <w:vAlign w:val="bottom"/>
          </w:tcPr>
          <w:p w14:paraId="78E32C23"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tcBorders>
              <w:top w:val="nil"/>
              <w:left w:val="nil"/>
              <w:bottom w:val="nil"/>
              <w:right w:val="nil"/>
            </w:tcBorders>
            <w:shd w:val="clear" w:color="auto" w:fill="FFFFFF"/>
            <w:vAlign w:val="bottom"/>
          </w:tcPr>
          <w:p w14:paraId="3E212843"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70" w:type="dxa"/>
            <w:tcBorders>
              <w:top w:val="nil"/>
              <w:left w:val="nil"/>
              <w:bottom w:val="nil"/>
              <w:right w:val="dashed" w:sz="4" w:space="0" w:color="000000"/>
            </w:tcBorders>
            <w:shd w:val="clear" w:color="auto" w:fill="FFFFFF"/>
            <w:vAlign w:val="bottom"/>
          </w:tcPr>
          <w:p w14:paraId="19125B66"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65BEC7C5" w14:textId="77777777" w:rsidTr="0055098F">
        <w:trPr>
          <w:trHeight w:val="260"/>
        </w:trPr>
        <w:tc>
          <w:tcPr>
            <w:tcW w:w="891" w:type="dxa"/>
            <w:tcBorders>
              <w:top w:val="nil"/>
              <w:left w:val="dashed" w:sz="4" w:space="0" w:color="000000"/>
              <w:bottom w:val="nil"/>
              <w:right w:val="nil"/>
            </w:tcBorders>
            <w:shd w:val="clear" w:color="auto" w:fill="FFFFFF"/>
            <w:vAlign w:val="bottom"/>
          </w:tcPr>
          <w:p w14:paraId="3DDECB7C"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24.2</w:t>
            </w:r>
          </w:p>
        </w:tc>
        <w:tc>
          <w:tcPr>
            <w:tcW w:w="5331" w:type="dxa"/>
            <w:gridSpan w:val="9"/>
            <w:tcBorders>
              <w:top w:val="nil"/>
              <w:left w:val="nil"/>
              <w:bottom w:val="nil"/>
              <w:right w:val="single" w:sz="4" w:space="0" w:color="000000"/>
            </w:tcBorders>
            <w:shd w:val="clear" w:color="auto" w:fill="FFFFFF"/>
            <w:vAlign w:val="bottom"/>
          </w:tcPr>
          <w:p w14:paraId="27311B28"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Доступна ли ЛЮБАЯ цена, уплаченная за этот продукт,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21EB8F78"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64EBC270"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438F2658"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Если нет, переходите к следующему товару</w:t>
            </w:r>
          </w:p>
        </w:tc>
      </w:tr>
      <w:tr w:rsidR="0055098F" w:rsidRPr="00B3792F" w14:paraId="38BA9B7B" w14:textId="77777777" w:rsidTr="0055098F">
        <w:trPr>
          <w:trHeight w:val="420"/>
        </w:trPr>
        <w:tc>
          <w:tcPr>
            <w:tcW w:w="8409" w:type="dxa"/>
            <w:gridSpan w:val="13"/>
            <w:tcBorders>
              <w:top w:val="nil"/>
              <w:left w:val="dashed" w:sz="4" w:space="0" w:color="000000"/>
              <w:bottom w:val="nil"/>
              <w:right w:val="nil"/>
            </w:tcBorders>
            <w:shd w:val="clear" w:color="auto" w:fill="FFFFFF"/>
            <w:vAlign w:val="bottom"/>
          </w:tcPr>
          <w:p w14:paraId="6302CD8C" w14:textId="77777777" w:rsidR="0055098F" w:rsidRPr="00476DAA" w:rsidRDefault="0055098F" w:rsidP="00E06B07">
            <w:pPr>
              <w:spacing w:after="0" w:line="240" w:lineRule="auto"/>
              <w:rPr>
                <w:rFonts w:ascii="Arial" w:hAnsi="Arial" w:cs="Arial"/>
                <w:i/>
                <w:sz w:val="24"/>
                <w:szCs w:val="24"/>
              </w:rPr>
            </w:pPr>
            <w:r w:rsidRPr="00476DAA">
              <w:rPr>
                <w:rFonts w:ascii="Arial" w:hAnsi="Arial" w:cs="Arial"/>
                <w:i/>
                <w:iCs/>
                <w:sz w:val="24"/>
                <w:szCs w:val="24"/>
                <w:lang w:val="ru"/>
              </w:rPr>
              <w:t xml:space="preserve">Заполните следующую таблицу на </w:t>
            </w:r>
            <w:r w:rsidRPr="00476DAA">
              <w:rPr>
                <w:rFonts w:ascii="Arial" w:hAnsi="Arial" w:cs="Arial"/>
                <w:i/>
                <w:iCs/>
                <w:sz w:val="24"/>
                <w:szCs w:val="24"/>
                <w:highlight w:val="yellow"/>
                <w:lang w:val="ru"/>
              </w:rPr>
              <w:t>Товар 24 Дозировка 24</w:t>
            </w:r>
          </w:p>
        </w:tc>
        <w:tc>
          <w:tcPr>
            <w:tcW w:w="2396" w:type="dxa"/>
            <w:gridSpan w:val="2"/>
            <w:tcBorders>
              <w:top w:val="nil"/>
              <w:left w:val="nil"/>
              <w:bottom w:val="nil"/>
              <w:right w:val="nil"/>
            </w:tcBorders>
            <w:shd w:val="clear" w:color="auto" w:fill="FFFFFF"/>
            <w:vAlign w:val="bottom"/>
          </w:tcPr>
          <w:p w14:paraId="7D944CC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gridSpan w:val="2"/>
            <w:tcBorders>
              <w:top w:val="nil"/>
              <w:left w:val="nil"/>
              <w:bottom w:val="nil"/>
              <w:right w:val="nil"/>
            </w:tcBorders>
            <w:shd w:val="clear" w:color="auto" w:fill="FFFFFF"/>
            <w:vAlign w:val="bottom"/>
          </w:tcPr>
          <w:p w14:paraId="3D531F4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38E2BEE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6DC1956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368D7E3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6D2ED55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390CA2D" w14:textId="77777777" w:rsidTr="00476DAA">
        <w:trPr>
          <w:trHeight w:val="140"/>
        </w:trPr>
        <w:tc>
          <w:tcPr>
            <w:tcW w:w="891" w:type="dxa"/>
            <w:tcBorders>
              <w:top w:val="nil"/>
              <w:left w:val="dashed" w:sz="4" w:space="0" w:color="000000"/>
              <w:bottom w:val="nil"/>
              <w:right w:val="nil"/>
            </w:tcBorders>
            <w:shd w:val="clear" w:color="auto" w:fill="FFFFFF"/>
            <w:vAlign w:val="bottom"/>
          </w:tcPr>
          <w:p w14:paraId="69EB9EB7"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 </w:t>
            </w:r>
          </w:p>
        </w:tc>
        <w:tc>
          <w:tcPr>
            <w:tcW w:w="1101" w:type="dxa"/>
            <w:tcBorders>
              <w:top w:val="nil"/>
              <w:left w:val="nil"/>
              <w:bottom w:val="nil"/>
              <w:right w:val="nil"/>
            </w:tcBorders>
            <w:shd w:val="clear" w:color="auto" w:fill="FFFFFF"/>
            <w:vAlign w:val="center"/>
          </w:tcPr>
          <w:p w14:paraId="0F34B4F1" w14:textId="77777777" w:rsidR="0055098F" w:rsidRPr="00B3792F" w:rsidRDefault="0055098F" w:rsidP="00E06B07">
            <w:pPr>
              <w:spacing w:after="0" w:line="240" w:lineRule="auto"/>
              <w:jc w:val="center"/>
              <w:rPr>
                <w:rFonts w:ascii="Arial" w:hAnsi="Arial" w:cs="Arial"/>
              </w:rPr>
            </w:pPr>
          </w:p>
        </w:tc>
        <w:tc>
          <w:tcPr>
            <w:tcW w:w="1444" w:type="dxa"/>
            <w:gridSpan w:val="3"/>
            <w:tcBorders>
              <w:top w:val="nil"/>
              <w:left w:val="nil"/>
              <w:bottom w:val="nil"/>
              <w:right w:val="nil"/>
            </w:tcBorders>
            <w:shd w:val="clear" w:color="auto" w:fill="FFFFFF"/>
            <w:vAlign w:val="bottom"/>
          </w:tcPr>
          <w:p w14:paraId="740E2896"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A</w:t>
            </w:r>
          </w:p>
        </w:tc>
        <w:tc>
          <w:tcPr>
            <w:tcW w:w="1256" w:type="dxa"/>
            <w:gridSpan w:val="2"/>
            <w:tcBorders>
              <w:top w:val="nil"/>
              <w:left w:val="nil"/>
              <w:bottom w:val="nil"/>
              <w:right w:val="nil"/>
            </w:tcBorders>
            <w:shd w:val="clear" w:color="auto" w:fill="FFFFFF"/>
            <w:vAlign w:val="bottom"/>
          </w:tcPr>
          <w:p w14:paraId="5E37F4AE"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B</w:t>
            </w:r>
          </w:p>
        </w:tc>
        <w:tc>
          <w:tcPr>
            <w:tcW w:w="1440" w:type="dxa"/>
            <w:gridSpan w:val="2"/>
            <w:tcBorders>
              <w:top w:val="nil"/>
              <w:left w:val="nil"/>
              <w:bottom w:val="nil"/>
              <w:right w:val="nil"/>
            </w:tcBorders>
            <w:shd w:val="clear" w:color="auto" w:fill="FFFFFF"/>
            <w:vAlign w:val="bottom"/>
          </w:tcPr>
          <w:p w14:paraId="23B2B086"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C</w:t>
            </w:r>
          </w:p>
        </w:tc>
        <w:tc>
          <w:tcPr>
            <w:tcW w:w="1980" w:type="dxa"/>
            <w:gridSpan w:val="3"/>
            <w:tcBorders>
              <w:top w:val="nil"/>
              <w:left w:val="nil"/>
              <w:bottom w:val="nil"/>
              <w:right w:val="nil"/>
            </w:tcBorders>
            <w:shd w:val="clear" w:color="auto" w:fill="FFFFFF"/>
            <w:vAlign w:val="bottom"/>
          </w:tcPr>
          <w:p w14:paraId="192ABB15"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D</w:t>
            </w:r>
          </w:p>
        </w:tc>
        <w:tc>
          <w:tcPr>
            <w:tcW w:w="1703" w:type="dxa"/>
            <w:gridSpan w:val="2"/>
            <w:tcBorders>
              <w:top w:val="nil"/>
              <w:left w:val="nil"/>
              <w:bottom w:val="nil"/>
              <w:right w:val="nil"/>
            </w:tcBorders>
            <w:shd w:val="clear" w:color="auto" w:fill="FFFFFF"/>
            <w:vAlign w:val="bottom"/>
          </w:tcPr>
          <w:p w14:paraId="1757C32A"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E</w:t>
            </w:r>
          </w:p>
        </w:tc>
        <w:tc>
          <w:tcPr>
            <w:tcW w:w="1701" w:type="dxa"/>
            <w:gridSpan w:val="2"/>
            <w:tcBorders>
              <w:top w:val="nil"/>
              <w:left w:val="nil"/>
              <w:bottom w:val="nil"/>
              <w:right w:val="nil"/>
            </w:tcBorders>
            <w:shd w:val="clear" w:color="auto" w:fill="FFFFFF"/>
            <w:vAlign w:val="bottom"/>
          </w:tcPr>
          <w:p w14:paraId="1CE6CE05"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F</w:t>
            </w:r>
          </w:p>
        </w:tc>
        <w:tc>
          <w:tcPr>
            <w:tcW w:w="1701" w:type="dxa"/>
            <w:gridSpan w:val="3"/>
            <w:tcBorders>
              <w:top w:val="nil"/>
              <w:left w:val="nil"/>
              <w:right w:val="nil"/>
            </w:tcBorders>
            <w:shd w:val="clear" w:color="auto" w:fill="FFFFFF"/>
            <w:vAlign w:val="bottom"/>
          </w:tcPr>
          <w:p w14:paraId="5D7A4C4A" w14:textId="77777777" w:rsidR="0055098F" w:rsidRPr="00B3792F" w:rsidRDefault="0055098F" w:rsidP="00E06B07">
            <w:pPr>
              <w:spacing w:after="0" w:line="240" w:lineRule="auto"/>
              <w:jc w:val="center"/>
              <w:rPr>
                <w:rFonts w:ascii="Arial" w:hAnsi="Arial" w:cs="Arial"/>
                <w:b/>
              </w:rPr>
            </w:pPr>
            <w:r w:rsidRPr="00B3792F">
              <w:rPr>
                <w:rFonts w:ascii="Arial" w:hAnsi="Arial" w:cs="Arial"/>
                <w:lang w:val="ru"/>
              </w:rPr>
              <w:t>G</w:t>
            </w:r>
          </w:p>
        </w:tc>
        <w:tc>
          <w:tcPr>
            <w:tcW w:w="468" w:type="dxa"/>
            <w:gridSpan w:val="2"/>
            <w:tcBorders>
              <w:top w:val="nil"/>
              <w:left w:val="nil"/>
              <w:right w:val="nil"/>
            </w:tcBorders>
            <w:shd w:val="clear" w:color="auto" w:fill="FFFFFF"/>
            <w:vAlign w:val="bottom"/>
          </w:tcPr>
          <w:p w14:paraId="37CD8EBF" w14:textId="77777777" w:rsidR="0055098F" w:rsidRPr="00B3792F" w:rsidRDefault="0055098F" w:rsidP="00E06B07">
            <w:pPr>
              <w:spacing w:after="0" w:line="240" w:lineRule="auto"/>
              <w:jc w:val="center"/>
              <w:rPr>
                <w:rFonts w:ascii="Arial" w:hAnsi="Arial" w:cs="Arial"/>
              </w:rPr>
            </w:pPr>
          </w:p>
        </w:tc>
        <w:tc>
          <w:tcPr>
            <w:tcW w:w="270" w:type="dxa"/>
            <w:tcBorders>
              <w:top w:val="nil"/>
              <w:left w:val="nil"/>
              <w:bottom w:val="nil"/>
              <w:right w:val="dashed" w:sz="4" w:space="0" w:color="000000"/>
            </w:tcBorders>
            <w:shd w:val="clear" w:color="auto" w:fill="FFFFFF"/>
            <w:vAlign w:val="bottom"/>
          </w:tcPr>
          <w:p w14:paraId="63EA0363"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4289EA47" w14:textId="77777777" w:rsidTr="00476DAA">
        <w:trPr>
          <w:trHeight w:val="1360"/>
        </w:trPr>
        <w:tc>
          <w:tcPr>
            <w:tcW w:w="891" w:type="dxa"/>
            <w:tcBorders>
              <w:top w:val="nil"/>
              <w:left w:val="dashed" w:sz="4" w:space="0" w:color="000000"/>
              <w:bottom w:val="nil"/>
              <w:right w:val="nil"/>
            </w:tcBorders>
            <w:shd w:val="clear" w:color="auto" w:fill="FFFFFF"/>
            <w:vAlign w:val="bottom"/>
          </w:tcPr>
          <w:p w14:paraId="04A8F8B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nil"/>
              <w:right w:val="nil"/>
            </w:tcBorders>
            <w:shd w:val="clear" w:color="auto" w:fill="FFFFFF"/>
            <w:vAlign w:val="bottom"/>
          </w:tcPr>
          <w:p w14:paraId="615957B2" w14:textId="77777777" w:rsidR="0055098F" w:rsidRPr="00476DAA" w:rsidRDefault="0055098F" w:rsidP="00E06B07">
            <w:pPr>
              <w:spacing w:after="0" w:line="240" w:lineRule="auto"/>
              <w:rPr>
                <w:rFonts w:ascii="Arial" w:hAnsi="Arial" w:cs="Arial"/>
                <w:b/>
                <w:sz w:val="20"/>
                <w:szCs w:val="20"/>
              </w:rPr>
            </w:pPr>
            <w:r w:rsidRPr="00476DAA">
              <w:rPr>
                <w:rFonts w:ascii="Arial" w:hAnsi="Arial" w:cs="Arial"/>
                <w:b/>
                <w:bCs/>
                <w:sz w:val="20"/>
                <w:szCs w:val="20"/>
                <w:lang w:val="ru"/>
              </w:rPr>
              <w:t>Номер заказа</w:t>
            </w:r>
          </w:p>
        </w:tc>
        <w:tc>
          <w:tcPr>
            <w:tcW w:w="1444" w:type="dxa"/>
            <w:gridSpan w:val="3"/>
            <w:tcBorders>
              <w:top w:val="nil"/>
              <w:left w:val="nil"/>
              <w:bottom w:val="single" w:sz="4" w:space="0" w:color="000000"/>
              <w:right w:val="nil"/>
            </w:tcBorders>
            <w:shd w:val="clear" w:color="auto" w:fill="FFFFFF"/>
            <w:vAlign w:val="bottom"/>
          </w:tcPr>
          <w:p w14:paraId="3B8626C0" w14:textId="77777777" w:rsidR="0055098F" w:rsidRPr="00476DAA" w:rsidRDefault="0055098F" w:rsidP="00E06B07">
            <w:pPr>
              <w:spacing w:after="0" w:line="240" w:lineRule="auto"/>
              <w:jc w:val="center"/>
              <w:rPr>
                <w:rFonts w:ascii="Arial" w:hAnsi="Arial" w:cs="Arial"/>
                <w:b/>
                <w:sz w:val="20"/>
                <w:szCs w:val="20"/>
              </w:rPr>
            </w:pPr>
            <w:r w:rsidRPr="00476DAA">
              <w:rPr>
                <w:rFonts w:ascii="Arial" w:hAnsi="Arial" w:cs="Arial"/>
                <w:b/>
                <w:bCs/>
                <w:sz w:val="20"/>
                <w:szCs w:val="20"/>
                <w:lang w:val="ru"/>
              </w:rPr>
              <w:t>Заказанное количество</w:t>
            </w:r>
          </w:p>
        </w:tc>
        <w:tc>
          <w:tcPr>
            <w:tcW w:w="1256" w:type="dxa"/>
            <w:gridSpan w:val="2"/>
            <w:tcBorders>
              <w:top w:val="nil"/>
              <w:left w:val="nil"/>
              <w:bottom w:val="single" w:sz="4" w:space="0" w:color="000000"/>
              <w:right w:val="nil"/>
            </w:tcBorders>
            <w:shd w:val="clear" w:color="auto" w:fill="FFFFFF"/>
            <w:vAlign w:val="bottom"/>
          </w:tcPr>
          <w:p w14:paraId="24895A7C" w14:textId="77777777" w:rsidR="0055098F" w:rsidRPr="00476DAA" w:rsidRDefault="0055098F" w:rsidP="00476DAA">
            <w:pPr>
              <w:spacing w:after="0" w:line="240" w:lineRule="auto"/>
              <w:jc w:val="center"/>
              <w:rPr>
                <w:rFonts w:ascii="Arial" w:hAnsi="Arial" w:cs="Arial"/>
                <w:b/>
                <w:sz w:val="20"/>
                <w:szCs w:val="20"/>
              </w:rPr>
            </w:pPr>
            <w:r w:rsidRPr="00476DAA">
              <w:rPr>
                <w:rFonts w:ascii="Arial" w:hAnsi="Arial" w:cs="Arial"/>
                <w:b/>
                <w:bCs/>
                <w:sz w:val="20"/>
                <w:szCs w:val="20"/>
                <w:lang w:val="ru"/>
              </w:rPr>
              <w:t>Кол-во в колонке А указано в упаковках [У] или единицах [Е]?</w:t>
            </w:r>
          </w:p>
        </w:tc>
        <w:tc>
          <w:tcPr>
            <w:tcW w:w="1440" w:type="dxa"/>
            <w:gridSpan w:val="2"/>
            <w:tcBorders>
              <w:top w:val="nil"/>
              <w:left w:val="nil"/>
              <w:bottom w:val="single" w:sz="4" w:space="0" w:color="000000"/>
              <w:right w:val="nil"/>
            </w:tcBorders>
            <w:shd w:val="clear" w:color="auto" w:fill="FFFFFF"/>
            <w:vAlign w:val="bottom"/>
          </w:tcPr>
          <w:p w14:paraId="44610C81" w14:textId="77777777" w:rsidR="0055098F" w:rsidRPr="00476DAA" w:rsidRDefault="0055098F" w:rsidP="00E06B07">
            <w:pPr>
              <w:spacing w:after="0" w:line="240" w:lineRule="auto"/>
              <w:jc w:val="center"/>
              <w:rPr>
                <w:rFonts w:ascii="Arial" w:hAnsi="Arial" w:cs="Arial"/>
                <w:b/>
                <w:sz w:val="20"/>
                <w:szCs w:val="20"/>
              </w:rPr>
            </w:pPr>
            <w:r w:rsidRPr="00476DAA">
              <w:rPr>
                <w:rFonts w:ascii="Arial" w:hAnsi="Arial" w:cs="Arial"/>
                <w:b/>
                <w:bCs/>
                <w:sz w:val="20"/>
                <w:szCs w:val="20"/>
                <w:lang w:val="ru"/>
              </w:rPr>
              <w:t>.. Если в колонке B указаны упаковки, то каково кол-во единиц в упаковке</w:t>
            </w:r>
          </w:p>
        </w:tc>
        <w:tc>
          <w:tcPr>
            <w:tcW w:w="1980" w:type="dxa"/>
            <w:gridSpan w:val="3"/>
            <w:tcBorders>
              <w:top w:val="nil"/>
              <w:left w:val="nil"/>
              <w:bottom w:val="single" w:sz="4" w:space="0" w:color="000000"/>
              <w:right w:val="nil"/>
            </w:tcBorders>
            <w:shd w:val="clear" w:color="auto" w:fill="FFFFFF"/>
            <w:vAlign w:val="bottom"/>
          </w:tcPr>
          <w:p w14:paraId="5A299950" w14:textId="77777777" w:rsidR="0055098F" w:rsidRPr="00476DAA" w:rsidRDefault="0055098F" w:rsidP="00E06B07">
            <w:pPr>
              <w:spacing w:after="0" w:line="240" w:lineRule="auto"/>
              <w:jc w:val="center"/>
              <w:rPr>
                <w:rFonts w:ascii="Arial" w:hAnsi="Arial" w:cs="Arial"/>
                <w:b/>
                <w:sz w:val="20"/>
                <w:szCs w:val="20"/>
              </w:rPr>
            </w:pPr>
            <w:r w:rsidRPr="00476DAA">
              <w:rPr>
                <w:rFonts w:ascii="Arial" w:hAnsi="Arial" w:cs="Arial"/>
                <w:b/>
                <w:bCs/>
                <w:sz w:val="20"/>
                <w:szCs w:val="20"/>
                <w:lang w:val="ru"/>
              </w:rPr>
              <w:t>Выплаченная сумма</w:t>
            </w:r>
          </w:p>
          <w:p w14:paraId="08EB73D9" w14:textId="77777777" w:rsidR="0055098F" w:rsidRPr="00476DAA" w:rsidRDefault="0055098F" w:rsidP="00E06B07">
            <w:pPr>
              <w:spacing w:after="0" w:line="240" w:lineRule="auto"/>
              <w:jc w:val="center"/>
              <w:rPr>
                <w:rFonts w:ascii="Arial" w:hAnsi="Arial" w:cs="Arial"/>
                <w:b/>
                <w:sz w:val="20"/>
                <w:szCs w:val="20"/>
              </w:rPr>
            </w:pPr>
            <w:r w:rsidRPr="00476DAA">
              <w:rPr>
                <w:rFonts w:ascii="Arial" w:hAnsi="Arial" w:cs="Arial"/>
                <w:i/>
                <w:iCs/>
                <w:sz w:val="20"/>
                <w:szCs w:val="20"/>
                <w:lang w:val="ru"/>
              </w:rPr>
              <w:t>Выплаченная сумма должна отражать сумму по контракту, т. е. сумму, указанную в колонке А.</w:t>
            </w:r>
          </w:p>
        </w:tc>
        <w:tc>
          <w:tcPr>
            <w:tcW w:w="1703" w:type="dxa"/>
            <w:gridSpan w:val="2"/>
            <w:tcBorders>
              <w:top w:val="nil"/>
              <w:left w:val="nil"/>
              <w:bottom w:val="single" w:sz="4" w:space="0" w:color="000000"/>
              <w:right w:val="nil"/>
            </w:tcBorders>
            <w:shd w:val="clear" w:color="auto" w:fill="FFFFFF"/>
            <w:vAlign w:val="bottom"/>
          </w:tcPr>
          <w:p w14:paraId="4BC800E2" w14:textId="77777777" w:rsidR="0055098F" w:rsidRPr="00476DAA" w:rsidRDefault="0055098F" w:rsidP="00E06B07">
            <w:pPr>
              <w:spacing w:after="0" w:line="240" w:lineRule="auto"/>
              <w:jc w:val="center"/>
              <w:rPr>
                <w:rFonts w:ascii="Arial" w:hAnsi="Arial" w:cs="Arial"/>
                <w:b/>
                <w:sz w:val="20"/>
                <w:szCs w:val="20"/>
              </w:rPr>
            </w:pPr>
            <w:r w:rsidRPr="00476DAA">
              <w:rPr>
                <w:rFonts w:ascii="Arial" w:hAnsi="Arial" w:cs="Arial"/>
                <w:b/>
                <w:bCs/>
                <w:sz w:val="20"/>
                <w:szCs w:val="20"/>
                <w:lang w:val="ru"/>
              </w:rPr>
              <w:t>«Currency» (Валюта)</w:t>
            </w:r>
          </w:p>
        </w:tc>
        <w:tc>
          <w:tcPr>
            <w:tcW w:w="1701" w:type="dxa"/>
            <w:gridSpan w:val="2"/>
            <w:tcBorders>
              <w:top w:val="nil"/>
              <w:left w:val="nil"/>
              <w:bottom w:val="single" w:sz="4" w:space="0" w:color="000000"/>
              <w:right w:val="nil"/>
            </w:tcBorders>
            <w:shd w:val="clear" w:color="auto" w:fill="FFFFFF"/>
            <w:vAlign w:val="bottom"/>
          </w:tcPr>
          <w:p w14:paraId="52D6A8A8" w14:textId="77777777" w:rsidR="0055098F" w:rsidRPr="00476DAA" w:rsidRDefault="0055098F" w:rsidP="00E06B07">
            <w:pPr>
              <w:spacing w:after="0" w:line="240" w:lineRule="auto"/>
              <w:jc w:val="center"/>
              <w:rPr>
                <w:rFonts w:ascii="Arial" w:hAnsi="Arial" w:cs="Arial"/>
                <w:b/>
                <w:sz w:val="20"/>
                <w:szCs w:val="20"/>
              </w:rPr>
            </w:pPr>
            <w:r w:rsidRPr="00476DAA">
              <w:rPr>
                <w:rFonts w:ascii="Arial" w:hAnsi="Arial" w:cs="Arial"/>
                <w:b/>
                <w:bCs/>
                <w:sz w:val="20"/>
                <w:szCs w:val="20"/>
                <w:lang w:val="ru"/>
              </w:rPr>
              <w:t>Наименование поставщика</w:t>
            </w:r>
          </w:p>
        </w:tc>
        <w:tc>
          <w:tcPr>
            <w:tcW w:w="1701" w:type="dxa"/>
            <w:gridSpan w:val="3"/>
            <w:tcBorders>
              <w:left w:val="nil"/>
              <w:bottom w:val="single" w:sz="4" w:space="0" w:color="000000"/>
              <w:right w:val="nil"/>
            </w:tcBorders>
            <w:shd w:val="clear" w:color="auto" w:fill="FFFFFF"/>
            <w:vAlign w:val="bottom"/>
          </w:tcPr>
          <w:p w14:paraId="1011049C" w14:textId="77777777" w:rsidR="0055098F" w:rsidRPr="00476DAA" w:rsidRDefault="0055098F" w:rsidP="00E06B07">
            <w:pPr>
              <w:spacing w:after="0" w:line="240" w:lineRule="auto"/>
              <w:jc w:val="center"/>
              <w:rPr>
                <w:rFonts w:ascii="Arial" w:hAnsi="Arial" w:cs="Arial"/>
                <w:b/>
                <w:sz w:val="20"/>
                <w:szCs w:val="20"/>
              </w:rPr>
            </w:pPr>
            <w:r w:rsidRPr="00476DAA">
              <w:rPr>
                <w:rFonts w:ascii="Arial" w:hAnsi="Arial" w:cs="Arial"/>
                <w:b/>
                <w:bCs/>
                <w:sz w:val="20"/>
                <w:szCs w:val="20"/>
                <w:lang w:val="ru"/>
              </w:rPr>
              <w:t>Подтверждено первичными записями?</w:t>
            </w:r>
          </w:p>
          <w:p w14:paraId="77EA8466" w14:textId="77777777" w:rsidR="0055098F" w:rsidRPr="00476DAA" w:rsidRDefault="0055098F" w:rsidP="00E06B07">
            <w:pPr>
              <w:spacing w:after="0" w:line="240" w:lineRule="auto"/>
              <w:jc w:val="center"/>
              <w:rPr>
                <w:rFonts w:ascii="Arial" w:hAnsi="Arial" w:cs="Arial"/>
                <w:b/>
                <w:sz w:val="20"/>
                <w:szCs w:val="20"/>
              </w:rPr>
            </w:pPr>
            <w:r w:rsidRPr="00476DAA">
              <w:rPr>
                <w:rFonts w:ascii="Arial" w:hAnsi="Arial" w:cs="Arial"/>
                <w:b/>
                <w:bCs/>
                <w:sz w:val="20"/>
                <w:szCs w:val="20"/>
                <w:lang w:val="ru"/>
              </w:rPr>
              <w:t>(ДА/НЕТ)</w:t>
            </w:r>
          </w:p>
        </w:tc>
        <w:tc>
          <w:tcPr>
            <w:tcW w:w="468" w:type="dxa"/>
            <w:gridSpan w:val="2"/>
            <w:tcBorders>
              <w:left w:val="nil"/>
              <w:right w:val="nil"/>
            </w:tcBorders>
            <w:shd w:val="clear" w:color="auto" w:fill="FFFFFF"/>
            <w:vAlign w:val="bottom"/>
          </w:tcPr>
          <w:p w14:paraId="7AE631F1" w14:textId="77777777" w:rsidR="0055098F" w:rsidRPr="00B3792F" w:rsidRDefault="0055098F" w:rsidP="00E06B07">
            <w:pPr>
              <w:spacing w:after="0" w:line="240" w:lineRule="auto"/>
              <w:jc w:val="center"/>
              <w:rPr>
                <w:rFonts w:ascii="Arial" w:hAnsi="Arial" w:cs="Arial"/>
                <w:b/>
              </w:rPr>
            </w:pPr>
          </w:p>
        </w:tc>
        <w:tc>
          <w:tcPr>
            <w:tcW w:w="270" w:type="dxa"/>
            <w:tcBorders>
              <w:top w:val="nil"/>
              <w:left w:val="nil"/>
              <w:bottom w:val="nil"/>
              <w:right w:val="dashed" w:sz="4" w:space="0" w:color="000000"/>
            </w:tcBorders>
            <w:shd w:val="clear" w:color="auto" w:fill="FFFFFF"/>
            <w:vAlign w:val="bottom"/>
          </w:tcPr>
          <w:p w14:paraId="6C16D22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3F73DC2" w14:textId="77777777" w:rsidTr="00476DAA">
        <w:trPr>
          <w:trHeight w:val="460"/>
        </w:trPr>
        <w:tc>
          <w:tcPr>
            <w:tcW w:w="891" w:type="dxa"/>
            <w:tcBorders>
              <w:top w:val="nil"/>
              <w:left w:val="dashed" w:sz="4" w:space="0" w:color="000000"/>
              <w:bottom w:val="nil"/>
              <w:right w:val="nil"/>
            </w:tcBorders>
            <w:shd w:val="clear" w:color="auto" w:fill="FFFFFF"/>
            <w:vAlign w:val="bottom"/>
          </w:tcPr>
          <w:p w14:paraId="3FED8F38"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24.3</w:t>
            </w:r>
          </w:p>
        </w:tc>
        <w:tc>
          <w:tcPr>
            <w:tcW w:w="1101" w:type="dxa"/>
            <w:tcBorders>
              <w:top w:val="nil"/>
              <w:left w:val="nil"/>
              <w:bottom w:val="nil"/>
              <w:right w:val="nil"/>
            </w:tcBorders>
            <w:shd w:val="clear" w:color="auto" w:fill="FFFFFF"/>
            <w:vAlign w:val="bottom"/>
          </w:tcPr>
          <w:p w14:paraId="179C20A0"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1</w:t>
            </w:r>
          </w:p>
        </w:tc>
        <w:tc>
          <w:tcPr>
            <w:tcW w:w="1444" w:type="dxa"/>
            <w:gridSpan w:val="3"/>
            <w:tcBorders>
              <w:top w:val="single" w:sz="4" w:space="0" w:color="000000"/>
              <w:left w:val="single" w:sz="4" w:space="0" w:color="000000"/>
              <w:bottom w:val="dashed" w:sz="4" w:space="0" w:color="000000"/>
              <w:right w:val="single" w:sz="4" w:space="0" w:color="A6A6A6"/>
            </w:tcBorders>
            <w:shd w:val="clear" w:color="auto" w:fill="FFFFFF"/>
            <w:vAlign w:val="bottom"/>
          </w:tcPr>
          <w:p w14:paraId="5B9C6653" w14:textId="77777777" w:rsidR="0055098F" w:rsidRPr="00B3792F" w:rsidRDefault="0055098F" w:rsidP="00E06B07">
            <w:pPr>
              <w:spacing w:after="0" w:line="240" w:lineRule="auto"/>
              <w:rPr>
                <w:rFonts w:ascii="Arial" w:hAnsi="Arial" w:cs="Arial"/>
                <w:sz w:val="28"/>
                <w:szCs w:val="28"/>
              </w:rPr>
            </w:pPr>
          </w:p>
        </w:tc>
        <w:tc>
          <w:tcPr>
            <w:tcW w:w="1256"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1A0E73F1" w14:textId="77777777" w:rsidR="0055098F" w:rsidRPr="00B3792F" w:rsidRDefault="0055098F" w:rsidP="00E06B07">
            <w:pPr>
              <w:spacing w:after="0" w:line="240" w:lineRule="auto"/>
              <w:rPr>
                <w:rFonts w:ascii="Arial" w:hAnsi="Arial" w:cs="Arial"/>
                <w:sz w:val="28"/>
                <w:szCs w:val="28"/>
              </w:rPr>
            </w:pPr>
          </w:p>
        </w:tc>
        <w:tc>
          <w:tcPr>
            <w:tcW w:w="1440"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3782ACB5"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single" w:sz="4" w:space="0" w:color="000000"/>
              <w:left w:val="single" w:sz="4" w:space="0" w:color="A6A6A6"/>
              <w:bottom w:val="dashed" w:sz="4" w:space="0" w:color="000000"/>
              <w:right w:val="single" w:sz="4" w:space="0" w:color="A6A6A6"/>
            </w:tcBorders>
            <w:shd w:val="clear" w:color="auto" w:fill="FFFFFF"/>
            <w:vAlign w:val="bottom"/>
          </w:tcPr>
          <w:p w14:paraId="2B287286"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49BE3F31"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228B23B4"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single" w:sz="4" w:space="0" w:color="000000"/>
              <w:left w:val="single" w:sz="4" w:space="0" w:color="A6A6A6"/>
              <w:bottom w:val="dashed" w:sz="4" w:space="0" w:color="auto"/>
              <w:right w:val="single" w:sz="4" w:space="0" w:color="000000"/>
            </w:tcBorders>
            <w:shd w:val="clear" w:color="auto" w:fill="FFFFFF"/>
            <w:vAlign w:val="bottom"/>
          </w:tcPr>
          <w:p w14:paraId="4EE56F41"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52E9F9A9"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751BBB8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59235BFA" w14:textId="77777777" w:rsidTr="00476DAA">
        <w:trPr>
          <w:trHeight w:val="480"/>
        </w:trPr>
        <w:tc>
          <w:tcPr>
            <w:tcW w:w="891" w:type="dxa"/>
            <w:tcBorders>
              <w:top w:val="nil"/>
              <w:left w:val="dashed" w:sz="4" w:space="0" w:color="000000"/>
              <w:bottom w:val="nil"/>
              <w:right w:val="nil"/>
            </w:tcBorders>
            <w:shd w:val="clear" w:color="auto" w:fill="FFFFFF"/>
            <w:vAlign w:val="bottom"/>
          </w:tcPr>
          <w:p w14:paraId="7F090906"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24.4</w:t>
            </w:r>
          </w:p>
        </w:tc>
        <w:tc>
          <w:tcPr>
            <w:tcW w:w="1101" w:type="dxa"/>
            <w:tcBorders>
              <w:top w:val="nil"/>
              <w:left w:val="nil"/>
              <w:bottom w:val="nil"/>
              <w:right w:val="nil"/>
            </w:tcBorders>
            <w:shd w:val="clear" w:color="auto" w:fill="FFFFFF"/>
            <w:vAlign w:val="bottom"/>
          </w:tcPr>
          <w:p w14:paraId="18AC2B4F"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2</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2006408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AE74CA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6752819"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578FF0BE"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48138290"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F84AA7A"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0F8CCDD6"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27C1311B"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3985B2A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1C736608" w14:textId="77777777" w:rsidTr="00476DAA">
        <w:trPr>
          <w:trHeight w:val="480"/>
        </w:trPr>
        <w:tc>
          <w:tcPr>
            <w:tcW w:w="891" w:type="dxa"/>
            <w:tcBorders>
              <w:top w:val="nil"/>
              <w:left w:val="dashed" w:sz="4" w:space="0" w:color="000000"/>
              <w:bottom w:val="nil"/>
              <w:right w:val="nil"/>
            </w:tcBorders>
            <w:shd w:val="clear" w:color="auto" w:fill="FFFFFF"/>
            <w:vAlign w:val="bottom"/>
          </w:tcPr>
          <w:p w14:paraId="3C8C5F36"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24.5</w:t>
            </w:r>
          </w:p>
        </w:tc>
        <w:tc>
          <w:tcPr>
            <w:tcW w:w="1101" w:type="dxa"/>
            <w:tcBorders>
              <w:top w:val="nil"/>
              <w:left w:val="nil"/>
              <w:bottom w:val="nil"/>
              <w:right w:val="nil"/>
            </w:tcBorders>
            <w:shd w:val="clear" w:color="auto" w:fill="FFFFFF"/>
            <w:vAlign w:val="bottom"/>
          </w:tcPr>
          <w:p w14:paraId="702D68D7"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3</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191BF23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02840C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3493A55"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2B4F78EA"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2DE7F08"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4CBC0E1A"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6575DE20"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75D753EE"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60BBB74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60A0AC66" w14:textId="77777777" w:rsidTr="00476DAA">
        <w:trPr>
          <w:trHeight w:val="480"/>
        </w:trPr>
        <w:tc>
          <w:tcPr>
            <w:tcW w:w="891" w:type="dxa"/>
            <w:tcBorders>
              <w:top w:val="nil"/>
              <w:left w:val="dashed" w:sz="4" w:space="0" w:color="000000"/>
              <w:bottom w:val="nil"/>
              <w:right w:val="nil"/>
            </w:tcBorders>
            <w:shd w:val="clear" w:color="auto" w:fill="FFFFFF"/>
            <w:vAlign w:val="bottom"/>
          </w:tcPr>
          <w:p w14:paraId="121DF3B6"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24.6</w:t>
            </w:r>
          </w:p>
        </w:tc>
        <w:tc>
          <w:tcPr>
            <w:tcW w:w="1101" w:type="dxa"/>
            <w:tcBorders>
              <w:top w:val="nil"/>
              <w:left w:val="nil"/>
              <w:bottom w:val="nil"/>
              <w:right w:val="nil"/>
            </w:tcBorders>
            <w:shd w:val="clear" w:color="auto" w:fill="FFFFFF"/>
            <w:vAlign w:val="bottom"/>
          </w:tcPr>
          <w:p w14:paraId="221B4671"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4</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0B6A0EC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EC6BFB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9B4AE63"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1392D1BA"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284842C"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30CF36EB"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187AB24A"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36166DFE"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15866A1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1497681E" w14:textId="77777777" w:rsidTr="00476DAA">
        <w:trPr>
          <w:trHeight w:val="480"/>
        </w:trPr>
        <w:tc>
          <w:tcPr>
            <w:tcW w:w="891" w:type="dxa"/>
            <w:tcBorders>
              <w:top w:val="nil"/>
              <w:left w:val="dashed" w:sz="4" w:space="0" w:color="000000"/>
              <w:bottom w:val="nil"/>
              <w:right w:val="nil"/>
            </w:tcBorders>
            <w:shd w:val="clear" w:color="auto" w:fill="FFFFFF"/>
            <w:vAlign w:val="bottom"/>
          </w:tcPr>
          <w:p w14:paraId="0F02C02A"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24.7</w:t>
            </w:r>
          </w:p>
        </w:tc>
        <w:tc>
          <w:tcPr>
            <w:tcW w:w="1101" w:type="dxa"/>
            <w:tcBorders>
              <w:top w:val="nil"/>
              <w:left w:val="nil"/>
              <w:bottom w:val="nil"/>
              <w:right w:val="nil"/>
            </w:tcBorders>
            <w:shd w:val="clear" w:color="auto" w:fill="FFFFFF"/>
            <w:vAlign w:val="bottom"/>
          </w:tcPr>
          <w:p w14:paraId="7792CF71"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5</w:t>
            </w:r>
          </w:p>
        </w:tc>
        <w:tc>
          <w:tcPr>
            <w:tcW w:w="1444" w:type="dxa"/>
            <w:gridSpan w:val="3"/>
            <w:tcBorders>
              <w:top w:val="dashed" w:sz="4" w:space="0" w:color="000000"/>
              <w:left w:val="single" w:sz="4" w:space="0" w:color="000000"/>
              <w:bottom w:val="single" w:sz="4" w:space="0" w:color="000000"/>
              <w:right w:val="single" w:sz="4" w:space="0" w:color="A6A6A6"/>
            </w:tcBorders>
            <w:shd w:val="clear" w:color="auto" w:fill="FFFFFF"/>
            <w:vAlign w:val="bottom"/>
          </w:tcPr>
          <w:p w14:paraId="562D072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1877582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357E925C"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single" w:sz="4" w:space="0" w:color="000000"/>
              <w:right w:val="single" w:sz="4" w:space="0" w:color="A6A6A6"/>
            </w:tcBorders>
            <w:shd w:val="clear" w:color="auto" w:fill="FFFFFF"/>
            <w:vAlign w:val="bottom"/>
          </w:tcPr>
          <w:p w14:paraId="53C1AF5C"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48713164"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3980A26B"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single" w:sz="4" w:space="0" w:color="000000"/>
              <w:right w:val="single" w:sz="4" w:space="0" w:color="000000"/>
            </w:tcBorders>
            <w:shd w:val="clear" w:color="auto" w:fill="FFFFFF"/>
            <w:vAlign w:val="bottom"/>
          </w:tcPr>
          <w:p w14:paraId="16E3BB97"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39A045BB"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549FE16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6A49D9AE" w14:textId="77777777" w:rsidTr="00476DAA">
        <w:trPr>
          <w:trHeight w:val="420"/>
        </w:trPr>
        <w:tc>
          <w:tcPr>
            <w:tcW w:w="891" w:type="dxa"/>
            <w:tcBorders>
              <w:top w:val="nil"/>
              <w:left w:val="dashed" w:sz="4" w:space="0" w:color="000000"/>
              <w:bottom w:val="nil"/>
              <w:right w:val="nil"/>
            </w:tcBorders>
            <w:shd w:val="clear" w:color="auto" w:fill="FFFFFF"/>
            <w:vAlign w:val="bottom"/>
          </w:tcPr>
          <w:p w14:paraId="0F81FAC1"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01" w:type="dxa"/>
            <w:tcBorders>
              <w:top w:val="nil"/>
              <w:left w:val="nil"/>
              <w:bottom w:val="nil"/>
              <w:right w:val="nil"/>
            </w:tcBorders>
            <w:shd w:val="clear" w:color="auto" w:fill="FFFFFF"/>
            <w:vAlign w:val="bottom"/>
          </w:tcPr>
          <w:p w14:paraId="087D65E7"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444" w:type="dxa"/>
            <w:gridSpan w:val="3"/>
            <w:tcBorders>
              <w:top w:val="single" w:sz="4" w:space="0" w:color="000000"/>
              <w:left w:val="nil"/>
              <w:bottom w:val="nil"/>
              <w:right w:val="nil"/>
            </w:tcBorders>
            <w:shd w:val="clear" w:color="auto" w:fill="FFFFFF"/>
          </w:tcPr>
          <w:p w14:paraId="4DBB13B4"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256" w:type="dxa"/>
            <w:gridSpan w:val="2"/>
            <w:tcBorders>
              <w:top w:val="nil"/>
              <w:left w:val="nil"/>
              <w:bottom w:val="nil"/>
              <w:right w:val="nil"/>
            </w:tcBorders>
            <w:shd w:val="clear" w:color="auto" w:fill="FFFFFF"/>
          </w:tcPr>
          <w:p w14:paraId="1CEFB07E"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У/Е</w:t>
            </w:r>
          </w:p>
        </w:tc>
        <w:tc>
          <w:tcPr>
            <w:tcW w:w="1440" w:type="dxa"/>
            <w:gridSpan w:val="2"/>
            <w:tcBorders>
              <w:top w:val="single" w:sz="4" w:space="0" w:color="000000"/>
              <w:left w:val="nil"/>
              <w:bottom w:val="nil"/>
              <w:right w:val="nil"/>
            </w:tcBorders>
            <w:shd w:val="clear" w:color="auto" w:fill="FFFFFF"/>
          </w:tcPr>
          <w:p w14:paraId="32528BEB"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980" w:type="dxa"/>
            <w:gridSpan w:val="3"/>
            <w:tcBorders>
              <w:top w:val="single" w:sz="4" w:space="0" w:color="000000"/>
              <w:left w:val="nil"/>
              <w:bottom w:val="nil"/>
              <w:right w:val="nil"/>
            </w:tcBorders>
            <w:shd w:val="clear" w:color="auto" w:fill="FFFFFF"/>
          </w:tcPr>
          <w:p w14:paraId="23CE8E6A"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703" w:type="dxa"/>
            <w:gridSpan w:val="2"/>
            <w:tcBorders>
              <w:top w:val="single" w:sz="4" w:space="0" w:color="000000"/>
              <w:left w:val="nil"/>
              <w:bottom w:val="nil"/>
              <w:right w:val="nil"/>
            </w:tcBorders>
            <w:shd w:val="clear" w:color="auto" w:fill="FFFFFF"/>
          </w:tcPr>
          <w:p w14:paraId="463A3C65"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2"/>
            <w:tcBorders>
              <w:top w:val="single" w:sz="4" w:space="0" w:color="000000"/>
              <w:left w:val="nil"/>
              <w:bottom w:val="nil"/>
              <w:right w:val="nil"/>
            </w:tcBorders>
            <w:shd w:val="clear" w:color="auto" w:fill="FFFFFF"/>
          </w:tcPr>
          <w:p w14:paraId="432BB7E5"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3"/>
            <w:tcBorders>
              <w:top w:val="single" w:sz="4" w:space="0" w:color="000000"/>
              <w:left w:val="nil"/>
              <w:bottom w:val="nil"/>
              <w:right w:val="nil"/>
            </w:tcBorders>
            <w:shd w:val="clear" w:color="auto" w:fill="FFFFFF"/>
          </w:tcPr>
          <w:p w14:paraId="7F3AB7C9"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Да / Нет</w:t>
            </w:r>
          </w:p>
        </w:tc>
        <w:tc>
          <w:tcPr>
            <w:tcW w:w="468" w:type="dxa"/>
            <w:gridSpan w:val="2"/>
            <w:tcBorders>
              <w:left w:val="nil"/>
              <w:bottom w:val="nil"/>
              <w:right w:val="nil"/>
            </w:tcBorders>
            <w:shd w:val="clear" w:color="auto" w:fill="FFFFFF"/>
          </w:tcPr>
          <w:p w14:paraId="0AA993EE" w14:textId="77777777" w:rsidR="0055098F" w:rsidRPr="00B3792F" w:rsidRDefault="0055098F" w:rsidP="00E06B07">
            <w:pPr>
              <w:spacing w:after="0" w:line="240" w:lineRule="auto"/>
              <w:jc w:val="center"/>
              <w:rPr>
                <w:rFonts w:ascii="Arial" w:hAnsi="Arial" w:cs="Arial"/>
                <w:color w:val="A6A6A6"/>
                <w:sz w:val="20"/>
                <w:szCs w:val="20"/>
              </w:rPr>
            </w:pPr>
          </w:p>
        </w:tc>
        <w:tc>
          <w:tcPr>
            <w:tcW w:w="270" w:type="dxa"/>
            <w:tcBorders>
              <w:top w:val="nil"/>
              <w:left w:val="nil"/>
              <w:bottom w:val="nil"/>
              <w:right w:val="dashed" w:sz="4" w:space="0" w:color="000000"/>
            </w:tcBorders>
            <w:shd w:val="clear" w:color="auto" w:fill="FFFFFF"/>
            <w:vAlign w:val="bottom"/>
          </w:tcPr>
          <w:p w14:paraId="269CD95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7E16DB2" w14:textId="77777777" w:rsidTr="0055098F">
        <w:trPr>
          <w:trHeight w:val="468"/>
        </w:trPr>
        <w:tc>
          <w:tcPr>
            <w:tcW w:w="891" w:type="dxa"/>
            <w:tcBorders>
              <w:top w:val="nil"/>
              <w:left w:val="dashed" w:sz="4" w:space="0" w:color="000000"/>
              <w:bottom w:val="dashed" w:sz="4" w:space="0" w:color="000000"/>
              <w:right w:val="nil"/>
            </w:tcBorders>
            <w:shd w:val="clear" w:color="auto" w:fill="FFFFFF"/>
            <w:vAlign w:val="bottom"/>
          </w:tcPr>
          <w:p w14:paraId="2E30DF9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dashed" w:sz="4" w:space="0" w:color="000000"/>
              <w:right w:val="nil"/>
            </w:tcBorders>
            <w:shd w:val="clear" w:color="auto" w:fill="FFFFFF"/>
            <w:vAlign w:val="bottom"/>
          </w:tcPr>
          <w:p w14:paraId="23FDCB7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693" w:type="dxa"/>
            <w:gridSpan w:val="19"/>
            <w:tcBorders>
              <w:top w:val="nil"/>
              <w:left w:val="nil"/>
              <w:bottom w:val="dashed" w:sz="4" w:space="0" w:color="000000"/>
              <w:right w:val="nil"/>
            </w:tcBorders>
            <w:shd w:val="clear" w:color="auto" w:fill="FFFFFF"/>
          </w:tcPr>
          <w:p w14:paraId="5A727B00" w14:textId="77777777" w:rsidR="0055098F" w:rsidRPr="00476DAA" w:rsidRDefault="0055098F" w:rsidP="00E06B07">
            <w:pPr>
              <w:spacing w:after="0" w:line="240" w:lineRule="auto"/>
              <w:jc w:val="center"/>
              <w:rPr>
                <w:rFonts w:ascii="Arial" w:hAnsi="Arial" w:cs="Arial"/>
                <w:sz w:val="24"/>
                <w:szCs w:val="24"/>
              </w:rPr>
            </w:pPr>
            <w:r w:rsidRPr="00476DAA">
              <w:rPr>
                <w:rFonts w:ascii="Arial" w:hAnsi="Arial" w:cs="Arial"/>
                <w:sz w:val="24"/>
                <w:szCs w:val="24"/>
                <w:lang w:val="ru"/>
              </w:rPr>
              <w:t>При необходимости добавьте листы</w:t>
            </w:r>
          </w:p>
        </w:tc>
        <w:tc>
          <w:tcPr>
            <w:tcW w:w="270" w:type="dxa"/>
            <w:tcBorders>
              <w:top w:val="nil"/>
              <w:left w:val="nil"/>
              <w:bottom w:val="dashed" w:sz="4" w:space="0" w:color="000000"/>
              <w:right w:val="dashed" w:sz="4" w:space="0" w:color="000000"/>
            </w:tcBorders>
            <w:shd w:val="clear" w:color="auto" w:fill="FFFFFF"/>
            <w:vAlign w:val="bottom"/>
          </w:tcPr>
          <w:p w14:paraId="74E59DB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bl>
    <w:p w14:paraId="73007FDC" w14:textId="77777777" w:rsidR="00476DAA" w:rsidRDefault="00476DAA">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20"/>
          <w:szCs w:val="20"/>
        </w:rPr>
      </w:pPr>
      <w:r>
        <w:rPr>
          <w:rFonts w:ascii="Arial" w:hAnsi="Arial" w:cs="Arial"/>
          <w:sz w:val="20"/>
          <w:szCs w:val="20"/>
        </w:rPr>
        <w:br w:type="page"/>
      </w:r>
    </w:p>
    <w:tbl>
      <w:tblPr>
        <w:tblW w:w="13955" w:type="dxa"/>
        <w:tblInd w:w="103" w:type="dxa"/>
        <w:tblLayout w:type="fixed"/>
        <w:tblLook w:val="0400" w:firstRow="0" w:lastRow="0" w:firstColumn="0" w:lastColumn="0" w:noHBand="0" w:noVBand="1"/>
      </w:tblPr>
      <w:tblGrid>
        <w:gridCol w:w="891"/>
        <w:gridCol w:w="1101"/>
        <w:gridCol w:w="180"/>
        <w:gridCol w:w="1048"/>
        <w:gridCol w:w="216"/>
        <w:gridCol w:w="752"/>
        <w:gridCol w:w="504"/>
        <w:gridCol w:w="263"/>
        <w:gridCol w:w="1177"/>
        <w:gridCol w:w="90"/>
        <w:gridCol w:w="1106"/>
        <w:gridCol w:w="784"/>
        <w:gridCol w:w="297"/>
        <w:gridCol w:w="1406"/>
        <w:gridCol w:w="990"/>
        <w:gridCol w:w="711"/>
        <w:gridCol w:w="279"/>
        <w:gridCol w:w="990"/>
        <w:gridCol w:w="432"/>
        <w:gridCol w:w="18"/>
        <w:gridCol w:w="450"/>
        <w:gridCol w:w="270"/>
      </w:tblGrid>
      <w:tr w:rsidR="0055098F" w:rsidRPr="00B3792F" w14:paraId="3FB8A911" w14:textId="77777777" w:rsidTr="0055098F">
        <w:trPr>
          <w:trHeight w:val="300"/>
        </w:trPr>
        <w:tc>
          <w:tcPr>
            <w:tcW w:w="13955" w:type="dxa"/>
            <w:gridSpan w:val="22"/>
            <w:tcBorders>
              <w:top w:val="dashed" w:sz="4" w:space="0" w:color="000000"/>
              <w:left w:val="dashed" w:sz="4" w:space="0" w:color="000000"/>
              <w:bottom w:val="nil"/>
              <w:right w:val="dashed" w:sz="4" w:space="0" w:color="000000"/>
            </w:tcBorders>
            <w:shd w:val="clear" w:color="auto" w:fill="FFFFFF"/>
            <w:vAlign w:val="bottom"/>
          </w:tcPr>
          <w:p w14:paraId="66F4283D"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i/>
                <w:iCs/>
                <w:sz w:val="20"/>
                <w:szCs w:val="20"/>
                <w:lang w:val="ru"/>
              </w:rPr>
              <w:lastRenderedPageBreak/>
              <w:t>Ответьте на следующие вопросы по каждому товару-маркеру:</w:t>
            </w:r>
          </w:p>
        </w:tc>
      </w:tr>
      <w:tr w:rsidR="0055098F" w:rsidRPr="00B3792F" w14:paraId="2A99912B" w14:textId="77777777" w:rsidTr="0055098F">
        <w:trPr>
          <w:trHeight w:val="420"/>
        </w:trPr>
        <w:tc>
          <w:tcPr>
            <w:tcW w:w="3220" w:type="dxa"/>
            <w:gridSpan w:val="4"/>
            <w:tcBorders>
              <w:top w:val="nil"/>
              <w:left w:val="dashed" w:sz="4" w:space="0" w:color="000000"/>
              <w:bottom w:val="nil"/>
              <w:right w:val="nil"/>
            </w:tcBorders>
            <w:shd w:val="clear" w:color="auto" w:fill="FFFFFF"/>
            <w:vAlign w:val="bottom"/>
          </w:tcPr>
          <w:p w14:paraId="2A3AC326" w14:textId="77777777" w:rsidR="0055098F" w:rsidRPr="00476DAA" w:rsidRDefault="0055098F" w:rsidP="00E06B07">
            <w:pPr>
              <w:spacing w:after="0" w:line="240" w:lineRule="auto"/>
              <w:rPr>
                <w:rFonts w:ascii="Arial" w:hAnsi="Arial" w:cs="Arial"/>
                <w:b/>
                <w:sz w:val="24"/>
                <w:szCs w:val="24"/>
              </w:rPr>
            </w:pPr>
            <w:r w:rsidRPr="00476DAA">
              <w:rPr>
                <w:rFonts w:ascii="Arial" w:hAnsi="Arial" w:cs="Arial"/>
                <w:b/>
                <w:bCs/>
                <w:sz w:val="24"/>
                <w:szCs w:val="24"/>
                <w:lang w:val="ru"/>
              </w:rPr>
              <w:t>Товар 25:</w:t>
            </w:r>
          </w:p>
        </w:tc>
        <w:tc>
          <w:tcPr>
            <w:tcW w:w="3002" w:type="dxa"/>
            <w:gridSpan w:val="6"/>
            <w:tcBorders>
              <w:top w:val="nil"/>
              <w:left w:val="nil"/>
              <w:bottom w:val="single" w:sz="4" w:space="0" w:color="000000"/>
              <w:right w:val="nil"/>
            </w:tcBorders>
            <w:shd w:val="clear" w:color="auto" w:fill="FFFFFF"/>
            <w:vAlign w:val="bottom"/>
          </w:tcPr>
          <w:p w14:paraId="2B5D57B5" w14:textId="77777777" w:rsidR="0055098F" w:rsidRPr="00476DAA" w:rsidRDefault="0055098F" w:rsidP="00E06B07">
            <w:pPr>
              <w:spacing w:after="0" w:line="240" w:lineRule="auto"/>
              <w:jc w:val="center"/>
              <w:rPr>
                <w:rFonts w:ascii="Arial" w:hAnsi="Arial" w:cs="Arial"/>
                <w:b/>
                <w:sz w:val="24"/>
                <w:szCs w:val="24"/>
              </w:rPr>
            </w:pPr>
            <w:r w:rsidRPr="00476DAA">
              <w:rPr>
                <w:rFonts w:ascii="Arial" w:hAnsi="Arial" w:cs="Arial"/>
                <w:b/>
                <w:bCs/>
                <w:sz w:val="24"/>
                <w:szCs w:val="24"/>
                <w:lang w:val="ru"/>
              </w:rPr>
              <w:t>Наименование продукта</w:t>
            </w:r>
          </w:p>
        </w:tc>
        <w:tc>
          <w:tcPr>
            <w:tcW w:w="4583" w:type="dxa"/>
            <w:gridSpan w:val="5"/>
            <w:tcBorders>
              <w:top w:val="nil"/>
              <w:left w:val="nil"/>
              <w:bottom w:val="single" w:sz="4" w:space="0" w:color="000000"/>
              <w:right w:val="nil"/>
            </w:tcBorders>
            <w:shd w:val="clear" w:color="auto" w:fill="FFFFFF"/>
            <w:vAlign w:val="bottom"/>
          </w:tcPr>
          <w:p w14:paraId="36FA787F" w14:textId="77777777" w:rsidR="0055098F" w:rsidRPr="00476DAA" w:rsidRDefault="0055098F" w:rsidP="00E06B07">
            <w:pPr>
              <w:spacing w:after="0" w:line="240" w:lineRule="auto"/>
              <w:jc w:val="center"/>
              <w:rPr>
                <w:rFonts w:ascii="Arial" w:hAnsi="Arial" w:cs="Arial"/>
                <w:b/>
                <w:sz w:val="24"/>
                <w:szCs w:val="24"/>
              </w:rPr>
            </w:pPr>
            <w:r w:rsidRPr="00476DAA">
              <w:rPr>
                <w:rFonts w:ascii="Arial" w:hAnsi="Arial" w:cs="Arial"/>
                <w:b/>
                <w:bCs/>
                <w:sz w:val="24"/>
                <w:szCs w:val="24"/>
                <w:lang w:val="ru"/>
              </w:rPr>
              <w:t>Дозировка продукта</w:t>
            </w:r>
          </w:p>
        </w:tc>
        <w:tc>
          <w:tcPr>
            <w:tcW w:w="990" w:type="dxa"/>
            <w:gridSpan w:val="2"/>
            <w:tcBorders>
              <w:top w:val="nil"/>
              <w:left w:val="nil"/>
              <w:bottom w:val="nil"/>
              <w:right w:val="nil"/>
            </w:tcBorders>
            <w:shd w:val="clear" w:color="auto" w:fill="FFFFFF"/>
            <w:vAlign w:val="bottom"/>
          </w:tcPr>
          <w:p w14:paraId="41ED6D6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4C8A533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71A7668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3E154B6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51FB23C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54B3B7C" w14:textId="77777777" w:rsidTr="0055098F">
        <w:trPr>
          <w:trHeight w:val="420"/>
        </w:trPr>
        <w:tc>
          <w:tcPr>
            <w:tcW w:w="891" w:type="dxa"/>
            <w:tcBorders>
              <w:top w:val="nil"/>
              <w:left w:val="dashed" w:sz="4" w:space="0" w:color="000000"/>
              <w:bottom w:val="nil"/>
              <w:right w:val="nil"/>
            </w:tcBorders>
            <w:shd w:val="clear" w:color="auto" w:fill="FFFFFF"/>
            <w:vAlign w:val="bottom"/>
          </w:tcPr>
          <w:p w14:paraId="6062F7B6" w14:textId="77777777" w:rsidR="0055098F" w:rsidRPr="00476DAA" w:rsidRDefault="0055098F" w:rsidP="00E06B07">
            <w:pPr>
              <w:spacing w:after="0" w:line="240" w:lineRule="auto"/>
              <w:rPr>
                <w:rFonts w:ascii="Arial" w:hAnsi="Arial" w:cs="Arial"/>
                <w:sz w:val="24"/>
                <w:szCs w:val="24"/>
              </w:rPr>
            </w:pPr>
            <w:r w:rsidRPr="00476DAA">
              <w:rPr>
                <w:rFonts w:ascii="Arial" w:hAnsi="Arial" w:cs="Arial"/>
                <w:sz w:val="24"/>
                <w:szCs w:val="24"/>
                <w:lang w:val="ru"/>
              </w:rPr>
              <w:t> </w:t>
            </w:r>
          </w:p>
        </w:tc>
        <w:tc>
          <w:tcPr>
            <w:tcW w:w="1281" w:type="dxa"/>
            <w:gridSpan w:val="2"/>
            <w:tcBorders>
              <w:top w:val="nil"/>
              <w:left w:val="nil"/>
              <w:bottom w:val="nil"/>
              <w:right w:val="nil"/>
            </w:tcBorders>
            <w:shd w:val="clear" w:color="auto" w:fill="FFFFFF"/>
            <w:vAlign w:val="bottom"/>
          </w:tcPr>
          <w:p w14:paraId="4FC5D9D5" w14:textId="77777777" w:rsidR="0055098F" w:rsidRPr="00476DAA" w:rsidRDefault="0055098F" w:rsidP="00E06B07">
            <w:pPr>
              <w:spacing w:after="0" w:line="240" w:lineRule="auto"/>
              <w:rPr>
                <w:rFonts w:ascii="Arial" w:hAnsi="Arial" w:cs="Arial"/>
                <w:sz w:val="24"/>
                <w:szCs w:val="24"/>
              </w:rPr>
            </w:pPr>
            <w:r w:rsidRPr="00476DAA">
              <w:rPr>
                <w:rFonts w:ascii="Arial" w:hAnsi="Arial" w:cs="Arial"/>
                <w:sz w:val="24"/>
                <w:szCs w:val="24"/>
                <w:lang w:val="ru"/>
              </w:rPr>
              <w:t> </w:t>
            </w:r>
          </w:p>
        </w:tc>
        <w:tc>
          <w:tcPr>
            <w:tcW w:w="1048" w:type="dxa"/>
            <w:tcBorders>
              <w:top w:val="nil"/>
              <w:left w:val="nil"/>
              <w:bottom w:val="nil"/>
              <w:right w:val="nil"/>
            </w:tcBorders>
            <w:shd w:val="clear" w:color="auto" w:fill="FFFFFF"/>
            <w:vAlign w:val="bottom"/>
          </w:tcPr>
          <w:p w14:paraId="74429C9D" w14:textId="77777777" w:rsidR="0055098F" w:rsidRPr="00476DAA" w:rsidRDefault="0055098F" w:rsidP="00E06B07">
            <w:pPr>
              <w:spacing w:after="0" w:line="240" w:lineRule="auto"/>
              <w:rPr>
                <w:rFonts w:ascii="Arial" w:hAnsi="Arial" w:cs="Arial"/>
                <w:sz w:val="24"/>
                <w:szCs w:val="24"/>
              </w:rPr>
            </w:pPr>
            <w:r w:rsidRPr="00476DAA">
              <w:rPr>
                <w:rFonts w:ascii="Arial" w:hAnsi="Arial" w:cs="Arial"/>
                <w:sz w:val="24"/>
                <w:szCs w:val="24"/>
                <w:lang w:val="ru"/>
              </w:rPr>
              <w:t> </w:t>
            </w:r>
          </w:p>
        </w:tc>
        <w:tc>
          <w:tcPr>
            <w:tcW w:w="3002" w:type="dxa"/>
            <w:gridSpan w:val="6"/>
            <w:tcBorders>
              <w:top w:val="single" w:sz="4" w:space="0" w:color="000000"/>
              <w:left w:val="single" w:sz="4" w:space="0" w:color="000000"/>
              <w:bottom w:val="single" w:sz="4" w:space="0" w:color="000000"/>
              <w:right w:val="single" w:sz="4" w:space="0" w:color="000000"/>
            </w:tcBorders>
            <w:shd w:val="clear" w:color="auto" w:fill="FFFF00"/>
            <w:vAlign w:val="bottom"/>
          </w:tcPr>
          <w:p w14:paraId="3A7F23E1" w14:textId="77777777" w:rsidR="0055098F" w:rsidRPr="00476DAA" w:rsidRDefault="0055098F" w:rsidP="00E06B07">
            <w:pPr>
              <w:spacing w:after="0" w:line="240" w:lineRule="auto"/>
              <w:jc w:val="center"/>
              <w:rPr>
                <w:rFonts w:ascii="Arial" w:hAnsi="Arial" w:cs="Arial"/>
                <w:sz w:val="24"/>
                <w:szCs w:val="24"/>
              </w:rPr>
            </w:pPr>
            <w:r w:rsidRPr="00476DAA">
              <w:rPr>
                <w:rFonts w:ascii="Arial" w:hAnsi="Arial" w:cs="Arial"/>
                <w:sz w:val="24"/>
                <w:szCs w:val="24"/>
                <w:lang w:val="ru"/>
              </w:rPr>
              <w:t>Товар 25</w:t>
            </w:r>
          </w:p>
        </w:tc>
        <w:tc>
          <w:tcPr>
            <w:tcW w:w="4583" w:type="dxa"/>
            <w:gridSpan w:val="5"/>
            <w:tcBorders>
              <w:top w:val="single" w:sz="4" w:space="0" w:color="000000"/>
              <w:left w:val="nil"/>
              <w:bottom w:val="single" w:sz="4" w:space="0" w:color="000000"/>
              <w:right w:val="single" w:sz="4" w:space="0" w:color="000000"/>
            </w:tcBorders>
            <w:shd w:val="clear" w:color="auto" w:fill="FFFFFF"/>
            <w:vAlign w:val="bottom"/>
          </w:tcPr>
          <w:p w14:paraId="3A90377F" w14:textId="77777777" w:rsidR="0055098F" w:rsidRPr="00476DAA" w:rsidRDefault="0055098F" w:rsidP="00E06B07">
            <w:pPr>
              <w:spacing w:after="0" w:line="240" w:lineRule="auto"/>
              <w:jc w:val="center"/>
              <w:rPr>
                <w:rFonts w:ascii="Arial" w:hAnsi="Arial" w:cs="Arial"/>
                <w:sz w:val="24"/>
                <w:szCs w:val="24"/>
              </w:rPr>
            </w:pPr>
            <w:r w:rsidRPr="00476DAA">
              <w:rPr>
                <w:rFonts w:ascii="Arial" w:hAnsi="Arial" w:cs="Arial"/>
                <w:sz w:val="24"/>
                <w:szCs w:val="24"/>
                <w:highlight w:val="yellow"/>
                <w:lang w:val="ru"/>
              </w:rPr>
              <w:t>Дозировка 25</w:t>
            </w:r>
          </w:p>
        </w:tc>
        <w:tc>
          <w:tcPr>
            <w:tcW w:w="990" w:type="dxa"/>
            <w:gridSpan w:val="2"/>
            <w:tcBorders>
              <w:top w:val="nil"/>
              <w:left w:val="nil"/>
              <w:bottom w:val="nil"/>
              <w:right w:val="nil"/>
            </w:tcBorders>
            <w:shd w:val="clear" w:color="auto" w:fill="FFFFFF"/>
            <w:vAlign w:val="bottom"/>
          </w:tcPr>
          <w:p w14:paraId="49ADC4E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2A687E0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05B6D84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52934B6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77C03F5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605DE9F" w14:textId="77777777" w:rsidTr="0055098F">
        <w:trPr>
          <w:trHeight w:val="140"/>
        </w:trPr>
        <w:tc>
          <w:tcPr>
            <w:tcW w:w="891" w:type="dxa"/>
            <w:tcBorders>
              <w:top w:val="nil"/>
              <w:left w:val="dashed" w:sz="4" w:space="0" w:color="000000"/>
              <w:bottom w:val="nil"/>
              <w:right w:val="nil"/>
            </w:tcBorders>
            <w:shd w:val="clear" w:color="auto" w:fill="FFFFFF"/>
            <w:vAlign w:val="bottom"/>
          </w:tcPr>
          <w:p w14:paraId="5235CB27"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81" w:type="dxa"/>
            <w:gridSpan w:val="2"/>
            <w:tcBorders>
              <w:top w:val="nil"/>
              <w:left w:val="nil"/>
              <w:bottom w:val="nil"/>
              <w:right w:val="nil"/>
            </w:tcBorders>
            <w:shd w:val="clear" w:color="auto" w:fill="FFFFFF"/>
            <w:vAlign w:val="bottom"/>
          </w:tcPr>
          <w:p w14:paraId="74BF7F77"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048" w:type="dxa"/>
            <w:tcBorders>
              <w:top w:val="nil"/>
              <w:left w:val="nil"/>
              <w:bottom w:val="nil"/>
              <w:right w:val="nil"/>
            </w:tcBorders>
            <w:shd w:val="clear" w:color="auto" w:fill="FFFFFF"/>
            <w:vAlign w:val="bottom"/>
          </w:tcPr>
          <w:p w14:paraId="7189F270"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68" w:type="dxa"/>
            <w:gridSpan w:val="2"/>
            <w:tcBorders>
              <w:top w:val="nil"/>
              <w:left w:val="nil"/>
              <w:bottom w:val="nil"/>
              <w:right w:val="nil"/>
            </w:tcBorders>
            <w:shd w:val="clear" w:color="auto" w:fill="FFFFFF"/>
            <w:vAlign w:val="bottom"/>
          </w:tcPr>
          <w:p w14:paraId="5426966B"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767" w:type="dxa"/>
            <w:gridSpan w:val="2"/>
            <w:tcBorders>
              <w:top w:val="nil"/>
              <w:left w:val="nil"/>
              <w:bottom w:val="nil"/>
              <w:right w:val="nil"/>
            </w:tcBorders>
            <w:shd w:val="clear" w:color="auto" w:fill="FFFFFF"/>
            <w:vAlign w:val="bottom"/>
          </w:tcPr>
          <w:p w14:paraId="676557B7"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67" w:type="dxa"/>
            <w:gridSpan w:val="2"/>
            <w:tcBorders>
              <w:top w:val="nil"/>
              <w:left w:val="nil"/>
              <w:bottom w:val="nil"/>
              <w:right w:val="nil"/>
            </w:tcBorders>
            <w:shd w:val="clear" w:color="auto" w:fill="FFFFFF"/>
            <w:vAlign w:val="bottom"/>
          </w:tcPr>
          <w:p w14:paraId="35E3074F"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106" w:type="dxa"/>
            <w:tcBorders>
              <w:top w:val="nil"/>
              <w:left w:val="nil"/>
              <w:bottom w:val="nil"/>
              <w:right w:val="nil"/>
            </w:tcBorders>
            <w:shd w:val="clear" w:color="auto" w:fill="FFFFFF"/>
            <w:vAlign w:val="bottom"/>
          </w:tcPr>
          <w:p w14:paraId="619C36E4" w14:textId="77777777" w:rsidR="0055098F" w:rsidRPr="00B3792F" w:rsidRDefault="0055098F" w:rsidP="00E06B07">
            <w:pPr>
              <w:spacing w:after="0" w:line="240" w:lineRule="auto"/>
              <w:jc w:val="center"/>
              <w:rPr>
                <w:rFonts w:ascii="Arial" w:hAnsi="Arial" w:cs="Arial"/>
                <w:color w:val="A6A6A6"/>
                <w:sz w:val="18"/>
                <w:szCs w:val="18"/>
              </w:rPr>
            </w:pPr>
            <w:r w:rsidRPr="00B3792F">
              <w:rPr>
                <w:rFonts w:ascii="Arial" w:hAnsi="Arial" w:cs="Arial"/>
                <w:color w:val="A6A6A6"/>
                <w:sz w:val="18"/>
                <w:szCs w:val="18"/>
                <w:lang w:val="ru"/>
              </w:rPr>
              <w:t> </w:t>
            </w:r>
          </w:p>
        </w:tc>
        <w:tc>
          <w:tcPr>
            <w:tcW w:w="1081" w:type="dxa"/>
            <w:gridSpan w:val="2"/>
            <w:tcBorders>
              <w:top w:val="nil"/>
              <w:left w:val="nil"/>
              <w:bottom w:val="nil"/>
              <w:right w:val="nil"/>
            </w:tcBorders>
            <w:shd w:val="clear" w:color="auto" w:fill="FFFFFF"/>
            <w:vAlign w:val="bottom"/>
          </w:tcPr>
          <w:p w14:paraId="40F2B6D3"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396" w:type="dxa"/>
            <w:gridSpan w:val="2"/>
            <w:tcBorders>
              <w:top w:val="nil"/>
              <w:left w:val="nil"/>
              <w:bottom w:val="nil"/>
              <w:right w:val="nil"/>
            </w:tcBorders>
            <w:shd w:val="clear" w:color="auto" w:fill="FFFFFF"/>
            <w:vAlign w:val="bottom"/>
          </w:tcPr>
          <w:p w14:paraId="3A5C8901"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gridSpan w:val="2"/>
            <w:tcBorders>
              <w:top w:val="nil"/>
              <w:left w:val="nil"/>
              <w:bottom w:val="nil"/>
              <w:right w:val="nil"/>
            </w:tcBorders>
            <w:shd w:val="clear" w:color="auto" w:fill="FFFFFF"/>
            <w:vAlign w:val="bottom"/>
          </w:tcPr>
          <w:p w14:paraId="0B00C8BA"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tcBorders>
              <w:top w:val="nil"/>
              <w:left w:val="nil"/>
              <w:bottom w:val="nil"/>
              <w:right w:val="nil"/>
            </w:tcBorders>
            <w:shd w:val="clear" w:color="auto" w:fill="FFFFFF"/>
            <w:vAlign w:val="bottom"/>
          </w:tcPr>
          <w:p w14:paraId="3821477C"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gridSpan w:val="2"/>
            <w:tcBorders>
              <w:top w:val="nil"/>
              <w:left w:val="nil"/>
              <w:bottom w:val="nil"/>
              <w:right w:val="nil"/>
            </w:tcBorders>
            <w:shd w:val="clear" w:color="auto" w:fill="FFFFFF"/>
            <w:vAlign w:val="bottom"/>
          </w:tcPr>
          <w:p w14:paraId="6FC0378F"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tcBorders>
              <w:top w:val="nil"/>
              <w:left w:val="nil"/>
              <w:bottom w:val="nil"/>
              <w:right w:val="nil"/>
            </w:tcBorders>
            <w:shd w:val="clear" w:color="auto" w:fill="FFFFFF"/>
            <w:vAlign w:val="bottom"/>
          </w:tcPr>
          <w:p w14:paraId="3C206F25"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70" w:type="dxa"/>
            <w:tcBorders>
              <w:top w:val="nil"/>
              <w:left w:val="nil"/>
              <w:bottom w:val="nil"/>
              <w:right w:val="dashed" w:sz="4" w:space="0" w:color="000000"/>
            </w:tcBorders>
            <w:shd w:val="clear" w:color="auto" w:fill="FFFFFF"/>
            <w:vAlign w:val="bottom"/>
          </w:tcPr>
          <w:p w14:paraId="4354C492"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r>
      <w:tr w:rsidR="0055098F" w:rsidRPr="00B3792F" w14:paraId="46CC4AB3" w14:textId="77777777" w:rsidTr="0055098F">
        <w:trPr>
          <w:trHeight w:val="80"/>
        </w:trPr>
        <w:tc>
          <w:tcPr>
            <w:tcW w:w="891" w:type="dxa"/>
            <w:tcBorders>
              <w:top w:val="nil"/>
              <w:left w:val="dashed" w:sz="4" w:space="0" w:color="000000"/>
              <w:bottom w:val="nil"/>
              <w:right w:val="nil"/>
            </w:tcBorders>
            <w:shd w:val="clear" w:color="auto" w:fill="FFFFFF"/>
            <w:vAlign w:val="bottom"/>
          </w:tcPr>
          <w:p w14:paraId="4A3A3B79"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25.1</w:t>
            </w:r>
          </w:p>
        </w:tc>
        <w:tc>
          <w:tcPr>
            <w:tcW w:w="5331" w:type="dxa"/>
            <w:gridSpan w:val="9"/>
            <w:tcBorders>
              <w:top w:val="nil"/>
              <w:left w:val="nil"/>
              <w:bottom w:val="nil"/>
              <w:right w:val="single" w:sz="4" w:space="0" w:color="000000"/>
            </w:tcBorders>
            <w:shd w:val="clear" w:color="auto" w:fill="FFFFFF"/>
            <w:vAlign w:val="bottom"/>
          </w:tcPr>
          <w:p w14:paraId="37087643"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Был ли любой этот товар закуплен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5AADB1FE"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54924C51"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0B86A09C" w14:textId="77777777" w:rsidR="0055098F" w:rsidRPr="00B3792F" w:rsidRDefault="0055098F" w:rsidP="00E06B07">
            <w:pPr>
              <w:spacing w:after="0" w:line="240" w:lineRule="auto"/>
              <w:rPr>
                <w:rFonts w:ascii="Arial" w:hAnsi="Arial" w:cs="Arial"/>
              </w:rPr>
            </w:pPr>
            <w:r w:rsidRPr="00B3792F">
              <w:rPr>
                <w:rFonts w:ascii="Arial" w:hAnsi="Arial" w:cs="Arial"/>
                <w:i/>
                <w:iCs/>
                <w:lang w:val="ru"/>
              </w:rPr>
              <w:t>Если нет, переходите к следующему товару</w:t>
            </w:r>
          </w:p>
        </w:tc>
      </w:tr>
      <w:tr w:rsidR="0055098F" w:rsidRPr="00B3792F" w14:paraId="57D4AB06" w14:textId="77777777" w:rsidTr="0055098F">
        <w:trPr>
          <w:trHeight w:val="260"/>
        </w:trPr>
        <w:tc>
          <w:tcPr>
            <w:tcW w:w="891" w:type="dxa"/>
            <w:tcBorders>
              <w:top w:val="nil"/>
              <w:left w:val="dashed" w:sz="4" w:space="0" w:color="000000"/>
              <w:bottom w:val="nil"/>
              <w:right w:val="nil"/>
            </w:tcBorders>
            <w:shd w:val="clear" w:color="auto" w:fill="FFFFFF"/>
            <w:vAlign w:val="bottom"/>
          </w:tcPr>
          <w:p w14:paraId="265AA08D"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81" w:type="dxa"/>
            <w:gridSpan w:val="2"/>
            <w:tcBorders>
              <w:top w:val="nil"/>
              <w:left w:val="nil"/>
              <w:bottom w:val="nil"/>
              <w:right w:val="nil"/>
            </w:tcBorders>
            <w:shd w:val="clear" w:color="auto" w:fill="FFFFFF"/>
            <w:vAlign w:val="bottom"/>
          </w:tcPr>
          <w:p w14:paraId="7DCE0DCC"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048" w:type="dxa"/>
            <w:tcBorders>
              <w:top w:val="nil"/>
              <w:left w:val="nil"/>
              <w:bottom w:val="nil"/>
              <w:right w:val="nil"/>
            </w:tcBorders>
            <w:shd w:val="clear" w:color="auto" w:fill="FFFFFF"/>
            <w:vAlign w:val="bottom"/>
          </w:tcPr>
          <w:p w14:paraId="64F43D60"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68" w:type="dxa"/>
            <w:gridSpan w:val="2"/>
            <w:tcBorders>
              <w:top w:val="nil"/>
              <w:left w:val="nil"/>
              <w:bottom w:val="nil"/>
              <w:right w:val="nil"/>
            </w:tcBorders>
            <w:shd w:val="clear" w:color="auto" w:fill="FFFFFF"/>
            <w:vAlign w:val="bottom"/>
          </w:tcPr>
          <w:p w14:paraId="08E365DE"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767" w:type="dxa"/>
            <w:gridSpan w:val="2"/>
            <w:tcBorders>
              <w:top w:val="nil"/>
              <w:left w:val="nil"/>
              <w:bottom w:val="nil"/>
              <w:right w:val="nil"/>
            </w:tcBorders>
            <w:shd w:val="clear" w:color="auto" w:fill="FFFFFF"/>
            <w:vAlign w:val="bottom"/>
          </w:tcPr>
          <w:p w14:paraId="16C7AEE6"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67" w:type="dxa"/>
            <w:gridSpan w:val="2"/>
            <w:tcBorders>
              <w:top w:val="nil"/>
              <w:left w:val="nil"/>
              <w:bottom w:val="nil"/>
              <w:right w:val="nil"/>
            </w:tcBorders>
            <w:shd w:val="clear" w:color="auto" w:fill="FFFFFF"/>
            <w:vAlign w:val="bottom"/>
          </w:tcPr>
          <w:p w14:paraId="058D5858"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106" w:type="dxa"/>
            <w:tcBorders>
              <w:top w:val="nil"/>
              <w:left w:val="nil"/>
              <w:bottom w:val="nil"/>
              <w:right w:val="nil"/>
            </w:tcBorders>
            <w:shd w:val="clear" w:color="auto" w:fill="FFFFFF"/>
            <w:vAlign w:val="bottom"/>
          </w:tcPr>
          <w:p w14:paraId="1A82D095" w14:textId="77777777" w:rsidR="0055098F" w:rsidRPr="00B3792F" w:rsidRDefault="0055098F" w:rsidP="00E06B07">
            <w:pPr>
              <w:spacing w:after="0" w:line="240" w:lineRule="auto"/>
              <w:jc w:val="center"/>
              <w:rPr>
                <w:rFonts w:ascii="Arial" w:hAnsi="Arial" w:cs="Arial"/>
                <w:color w:val="808080"/>
              </w:rPr>
            </w:pPr>
            <w:r w:rsidRPr="00B3792F">
              <w:rPr>
                <w:rFonts w:ascii="Arial" w:hAnsi="Arial" w:cs="Arial"/>
                <w:color w:val="808080"/>
                <w:lang w:val="ru"/>
              </w:rPr>
              <w:t> </w:t>
            </w:r>
          </w:p>
        </w:tc>
        <w:tc>
          <w:tcPr>
            <w:tcW w:w="1081" w:type="dxa"/>
            <w:gridSpan w:val="2"/>
            <w:tcBorders>
              <w:top w:val="nil"/>
              <w:left w:val="nil"/>
              <w:bottom w:val="nil"/>
              <w:right w:val="nil"/>
            </w:tcBorders>
            <w:shd w:val="clear" w:color="auto" w:fill="FFFFFF"/>
            <w:vAlign w:val="bottom"/>
          </w:tcPr>
          <w:p w14:paraId="2788A8D7"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396" w:type="dxa"/>
            <w:gridSpan w:val="2"/>
            <w:tcBorders>
              <w:top w:val="nil"/>
              <w:left w:val="nil"/>
              <w:bottom w:val="nil"/>
              <w:right w:val="nil"/>
            </w:tcBorders>
            <w:shd w:val="clear" w:color="auto" w:fill="FFFFFF"/>
            <w:vAlign w:val="bottom"/>
          </w:tcPr>
          <w:p w14:paraId="40C2093C"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gridSpan w:val="2"/>
            <w:tcBorders>
              <w:top w:val="nil"/>
              <w:left w:val="nil"/>
              <w:bottom w:val="nil"/>
              <w:right w:val="nil"/>
            </w:tcBorders>
            <w:shd w:val="clear" w:color="auto" w:fill="FFFFFF"/>
            <w:vAlign w:val="bottom"/>
          </w:tcPr>
          <w:p w14:paraId="6EE9276C"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tcBorders>
              <w:top w:val="nil"/>
              <w:left w:val="nil"/>
              <w:bottom w:val="nil"/>
              <w:right w:val="nil"/>
            </w:tcBorders>
            <w:shd w:val="clear" w:color="auto" w:fill="FFFFFF"/>
            <w:vAlign w:val="bottom"/>
          </w:tcPr>
          <w:p w14:paraId="019A5845"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gridSpan w:val="2"/>
            <w:tcBorders>
              <w:top w:val="nil"/>
              <w:left w:val="nil"/>
              <w:bottom w:val="nil"/>
              <w:right w:val="nil"/>
            </w:tcBorders>
            <w:shd w:val="clear" w:color="auto" w:fill="FFFFFF"/>
            <w:vAlign w:val="bottom"/>
          </w:tcPr>
          <w:p w14:paraId="1938F043"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tcBorders>
              <w:top w:val="nil"/>
              <w:left w:val="nil"/>
              <w:bottom w:val="nil"/>
              <w:right w:val="nil"/>
            </w:tcBorders>
            <w:shd w:val="clear" w:color="auto" w:fill="FFFFFF"/>
            <w:vAlign w:val="bottom"/>
          </w:tcPr>
          <w:p w14:paraId="3865FFBA"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70" w:type="dxa"/>
            <w:tcBorders>
              <w:top w:val="nil"/>
              <w:left w:val="nil"/>
              <w:bottom w:val="nil"/>
              <w:right w:val="dashed" w:sz="4" w:space="0" w:color="000000"/>
            </w:tcBorders>
            <w:shd w:val="clear" w:color="auto" w:fill="FFFFFF"/>
            <w:vAlign w:val="bottom"/>
          </w:tcPr>
          <w:p w14:paraId="3C104931"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21A1C666" w14:textId="77777777" w:rsidTr="0055098F">
        <w:trPr>
          <w:trHeight w:val="260"/>
        </w:trPr>
        <w:tc>
          <w:tcPr>
            <w:tcW w:w="891" w:type="dxa"/>
            <w:tcBorders>
              <w:top w:val="nil"/>
              <w:left w:val="dashed" w:sz="4" w:space="0" w:color="000000"/>
              <w:bottom w:val="nil"/>
              <w:right w:val="nil"/>
            </w:tcBorders>
            <w:shd w:val="clear" w:color="auto" w:fill="FFFFFF"/>
            <w:vAlign w:val="bottom"/>
          </w:tcPr>
          <w:p w14:paraId="14B1F74C"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25.2</w:t>
            </w:r>
          </w:p>
        </w:tc>
        <w:tc>
          <w:tcPr>
            <w:tcW w:w="5331" w:type="dxa"/>
            <w:gridSpan w:val="9"/>
            <w:tcBorders>
              <w:top w:val="nil"/>
              <w:left w:val="nil"/>
              <w:bottom w:val="nil"/>
              <w:right w:val="single" w:sz="4" w:space="0" w:color="000000"/>
            </w:tcBorders>
            <w:shd w:val="clear" w:color="auto" w:fill="FFFFFF"/>
            <w:vAlign w:val="bottom"/>
          </w:tcPr>
          <w:p w14:paraId="0A68EA97"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Доступна ли ЛЮБАЯ цена, уплаченная за этот продукт,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75FC5D5F"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6D970064"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54F6F855"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Если нет, переходите к следующему товару</w:t>
            </w:r>
          </w:p>
        </w:tc>
      </w:tr>
      <w:tr w:rsidR="0055098F" w:rsidRPr="00B3792F" w14:paraId="57398AB0" w14:textId="77777777" w:rsidTr="0055098F">
        <w:trPr>
          <w:trHeight w:val="420"/>
        </w:trPr>
        <w:tc>
          <w:tcPr>
            <w:tcW w:w="8409" w:type="dxa"/>
            <w:gridSpan w:val="13"/>
            <w:tcBorders>
              <w:top w:val="nil"/>
              <w:left w:val="dashed" w:sz="4" w:space="0" w:color="000000"/>
              <w:bottom w:val="nil"/>
              <w:right w:val="nil"/>
            </w:tcBorders>
            <w:shd w:val="clear" w:color="auto" w:fill="FFFFFF"/>
            <w:vAlign w:val="bottom"/>
          </w:tcPr>
          <w:p w14:paraId="5644F1A6" w14:textId="77777777" w:rsidR="0055098F" w:rsidRPr="00476DAA" w:rsidRDefault="0055098F" w:rsidP="00E06B07">
            <w:pPr>
              <w:spacing w:after="0" w:line="240" w:lineRule="auto"/>
              <w:rPr>
                <w:rFonts w:ascii="Arial" w:hAnsi="Arial" w:cs="Arial"/>
                <w:i/>
                <w:sz w:val="24"/>
                <w:szCs w:val="24"/>
              </w:rPr>
            </w:pPr>
            <w:r w:rsidRPr="00476DAA">
              <w:rPr>
                <w:rFonts w:ascii="Arial" w:hAnsi="Arial" w:cs="Arial"/>
                <w:i/>
                <w:iCs/>
                <w:sz w:val="24"/>
                <w:szCs w:val="24"/>
                <w:lang w:val="ru"/>
              </w:rPr>
              <w:t xml:space="preserve">Заполните следующую таблицу на </w:t>
            </w:r>
            <w:r w:rsidRPr="00476DAA">
              <w:rPr>
                <w:rFonts w:ascii="Arial" w:hAnsi="Arial" w:cs="Arial"/>
                <w:i/>
                <w:iCs/>
                <w:sz w:val="24"/>
                <w:szCs w:val="24"/>
                <w:highlight w:val="yellow"/>
                <w:lang w:val="ru"/>
              </w:rPr>
              <w:t>Товар 25 Дозировка 25</w:t>
            </w:r>
          </w:p>
        </w:tc>
        <w:tc>
          <w:tcPr>
            <w:tcW w:w="2396" w:type="dxa"/>
            <w:gridSpan w:val="2"/>
            <w:tcBorders>
              <w:top w:val="nil"/>
              <w:left w:val="nil"/>
              <w:bottom w:val="nil"/>
              <w:right w:val="nil"/>
            </w:tcBorders>
            <w:shd w:val="clear" w:color="auto" w:fill="FFFFFF"/>
            <w:vAlign w:val="bottom"/>
          </w:tcPr>
          <w:p w14:paraId="2DF748C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gridSpan w:val="2"/>
            <w:tcBorders>
              <w:top w:val="nil"/>
              <w:left w:val="nil"/>
              <w:bottom w:val="nil"/>
              <w:right w:val="nil"/>
            </w:tcBorders>
            <w:shd w:val="clear" w:color="auto" w:fill="FFFFFF"/>
            <w:vAlign w:val="bottom"/>
          </w:tcPr>
          <w:p w14:paraId="02B0654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4429D38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13A46BC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25C7E00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7FEA367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FD2C7DA" w14:textId="77777777" w:rsidTr="00476DAA">
        <w:trPr>
          <w:trHeight w:val="140"/>
        </w:trPr>
        <w:tc>
          <w:tcPr>
            <w:tcW w:w="891" w:type="dxa"/>
            <w:tcBorders>
              <w:top w:val="nil"/>
              <w:left w:val="dashed" w:sz="4" w:space="0" w:color="000000"/>
              <w:bottom w:val="nil"/>
              <w:right w:val="nil"/>
            </w:tcBorders>
            <w:shd w:val="clear" w:color="auto" w:fill="FFFFFF"/>
            <w:vAlign w:val="bottom"/>
          </w:tcPr>
          <w:p w14:paraId="558A7926"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 </w:t>
            </w:r>
          </w:p>
        </w:tc>
        <w:tc>
          <w:tcPr>
            <w:tcW w:w="1101" w:type="dxa"/>
            <w:tcBorders>
              <w:top w:val="nil"/>
              <w:left w:val="nil"/>
              <w:bottom w:val="nil"/>
              <w:right w:val="nil"/>
            </w:tcBorders>
            <w:shd w:val="clear" w:color="auto" w:fill="FFFFFF"/>
            <w:vAlign w:val="center"/>
          </w:tcPr>
          <w:p w14:paraId="3C568045" w14:textId="77777777" w:rsidR="0055098F" w:rsidRPr="00B3792F" w:rsidRDefault="0055098F" w:rsidP="00E06B07">
            <w:pPr>
              <w:spacing w:after="0" w:line="240" w:lineRule="auto"/>
              <w:jc w:val="center"/>
              <w:rPr>
                <w:rFonts w:ascii="Arial" w:hAnsi="Arial" w:cs="Arial"/>
              </w:rPr>
            </w:pPr>
          </w:p>
        </w:tc>
        <w:tc>
          <w:tcPr>
            <w:tcW w:w="1444" w:type="dxa"/>
            <w:gridSpan w:val="3"/>
            <w:tcBorders>
              <w:top w:val="nil"/>
              <w:left w:val="nil"/>
              <w:bottom w:val="nil"/>
              <w:right w:val="nil"/>
            </w:tcBorders>
            <w:shd w:val="clear" w:color="auto" w:fill="FFFFFF"/>
            <w:vAlign w:val="bottom"/>
          </w:tcPr>
          <w:p w14:paraId="5D83AC42"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A</w:t>
            </w:r>
          </w:p>
        </w:tc>
        <w:tc>
          <w:tcPr>
            <w:tcW w:w="1256" w:type="dxa"/>
            <w:gridSpan w:val="2"/>
            <w:tcBorders>
              <w:top w:val="nil"/>
              <w:left w:val="nil"/>
              <w:bottom w:val="nil"/>
              <w:right w:val="nil"/>
            </w:tcBorders>
            <w:shd w:val="clear" w:color="auto" w:fill="FFFFFF"/>
            <w:vAlign w:val="bottom"/>
          </w:tcPr>
          <w:p w14:paraId="1F744DF9"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B</w:t>
            </w:r>
          </w:p>
        </w:tc>
        <w:tc>
          <w:tcPr>
            <w:tcW w:w="1440" w:type="dxa"/>
            <w:gridSpan w:val="2"/>
            <w:tcBorders>
              <w:top w:val="nil"/>
              <w:left w:val="nil"/>
              <w:bottom w:val="nil"/>
              <w:right w:val="nil"/>
            </w:tcBorders>
            <w:shd w:val="clear" w:color="auto" w:fill="FFFFFF"/>
            <w:vAlign w:val="bottom"/>
          </w:tcPr>
          <w:p w14:paraId="4BE015CF"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C</w:t>
            </w:r>
          </w:p>
        </w:tc>
        <w:tc>
          <w:tcPr>
            <w:tcW w:w="1980" w:type="dxa"/>
            <w:gridSpan w:val="3"/>
            <w:tcBorders>
              <w:top w:val="nil"/>
              <w:left w:val="nil"/>
              <w:bottom w:val="nil"/>
              <w:right w:val="nil"/>
            </w:tcBorders>
            <w:shd w:val="clear" w:color="auto" w:fill="FFFFFF"/>
            <w:vAlign w:val="bottom"/>
          </w:tcPr>
          <w:p w14:paraId="6EB1838F"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D</w:t>
            </w:r>
          </w:p>
        </w:tc>
        <w:tc>
          <w:tcPr>
            <w:tcW w:w="1703" w:type="dxa"/>
            <w:gridSpan w:val="2"/>
            <w:tcBorders>
              <w:top w:val="nil"/>
              <w:left w:val="nil"/>
              <w:bottom w:val="nil"/>
              <w:right w:val="nil"/>
            </w:tcBorders>
            <w:shd w:val="clear" w:color="auto" w:fill="FFFFFF"/>
            <w:vAlign w:val="bottom"/>
          </w:tcPr>
          <w:p w14:paraId="2B10EB3A"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E</w:t>
            </w:r>
          </w:p>
        </w:tc>
        <w:tc>
          <w:tcPr>
            <w:tcW w:w="1701" w:type="dxa"/>
            <w:gridSpan w:val="2"/>
            <w:tcBorders>
              <w:top w:val="nil"/>
              <w:left w:val="nil"/>
              <w:bottom w:val="nil"/>
              <w:right w:val="nil"/>
            </w:tcBorders>
            <w:shd w:val="clear" w:color="auto" w:fill="FFFFFF"/>
            <w:vAlign w:val="bottom"/>
          </w:tcPr>
          <w:p w14:paraId="431CE7A9"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F</w:t>
            </w:r>
          </w:p>
        </w:tc>
        <w:tc>
          <w:tcPr>
            <w:tcW w:w="1701" w:type="dxa"/>
            <w:gridSpan w:val="3"/>
            <w:tcBorders>
              <w:top w:val="nil"/>
              <w:left w:val="nil"/>
              <w:right w:val="nil"/>
            </w:tcBorders>
            <w:shd w:val="clear" w:color="auto" w:fill="FFFFFF"/>
            <w:vAlign w:val="bottom"/>
          </w:tcPr>
          <w:p w14:paraId="46F02532" w14:textId="77777777" w:rsidR="0055098F" w:rsidRPr="00B3792F" w:rsidRDefault="0055098F" w:rsidP="00E06B07">
            <w:pPr>
              <w:spacing w:after="0" w:line="240" w:lineRule="auto"/>
              <w:jc w:val="center"/>
              <w:rPr>
                <w:rFonts w:ascii="Arial" w:hAnsi="Arial" w:cs="Arial"/>
                <w:b/>
              </w:rPr>
            </w:pPr>
            <w:r w:rsidRPr="00B3792F">
              <w:rPr>
                <w:rFonts w:ascii="Arial" w:hAnsi="Arial" w:cs="Arial"/>
                <w:lang w:val="ru"/>
              </w:rPr>
              <w:t>G</w:t>
            </w:r>
          </w:p>
        </w:tc>
        <w:tc>
          <w:tcPr>
            <w:tcW w:w="468" w:type="dxa"/>
            <w:gridSpan w:val="2"/>
            <w:tcBorders>
              <w:top w:val="nil"/>
              <w:left w:val="nil"/>
              <w:right w:val="nil"/>
            </w:tcBorders>
            <w:shd w:val="clear" w:color="auto" w:fill="FFFFFF"/>
            <w:vAlign w:val="bottom"/>
          </w:tcPr>
          <w:p w14:paraId="05CFD119" w14:textId="77777777" w:rsidR="0055098F" w:rsidRPr="00B3792F" w:rsidRDefault="0055098F" w:rsidP="00E06B07">
            <w:pPr>
              <w:spacing w:after="0" w:line="240" w:lineRule="auto"/>
              <w:jc w:val="center"/>
              <w:rPr>
                <w:rFonts w:ascii="Arial" w:hAnsi="Arial" w:cs="Arial"/>
              </w:rPr>
            </w:pPr>
          </w:p>
        </w:tc>
        <w:tc>
          <w:tcPr>
            <w:tcW w:w="270" w:type="dxa"/>
            <w:tcBorders>
              <w:top w:val="nil"/>
              <w:left w:val="nil"/>
              <w:bottom w:val="nil"/>
              <w:right w:val="dashed" w:sz="4" w:space="0" w:color="000000"/>
            </w:tcBorders>
            <w:shd w:val="clear" w:color="auto" w:fill="FFFFFF"/>
            <w:vAlign w:val="bottom"/>
          </w:tcPr>
          <w:p w14:paraId="10956F12"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5B2E5DF7" w14:textId="77777777" w:rsidTr="00476DAA">
        <w:trPr>
          <w:trHeight w:val="1360"/>
        </w:trPr>
        <w:tc>
          <w:tcPr>
            <w:tcW w:w="891" w:type="dxa"/>
            <w:tcBorders>
              <w:top w:val="nil"/>
              <w:left w:val="dashed" w:sz="4" w:space="0" w:color="000000"/>
              <w:bottom w:val="nil"/>
              <w:right w:val="nil"/>
            </w:tcBorders>
            <w:shd w:val="clear" w:color="auto" w:fill="FFFFFF"/>
            <w:vAlign w:val="bottom"/>
          </w:tcPr>
          <w:p w14:paraId="6449C68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nil"/>
              <w:right w:val="nil"/>
            </w:tcBorders>
            <w:shd w:val="clear" w:color="auto" w:fill="FFFFFF"/>
            <w:vAlign w:val="bottom"/>
          </w:tcPr>
          <w:p w14:paraId="7D51AB5D" w14:textId="77777777" w:rsidR="0055098F" w:rsidRPr="00476DAA" w:rsidRDefault="0055098F" w:rsidP="00E06B07">
            <w:pPr>
              <w:spacing w:after="0" w:line="240" w:lineRule="auto"/>
              <w:rPr>
                <w:rFonts w:ascii="Arial" w:hAnsi="Arial" w:cs="Arial"/>
                <w:b/>
                <w:sz w:val="20"/>
                <w:szCs w:val="20"/>
              </w:rPr>
            </w:pPr>
            <w:r w:rsidRPr="00476DAA">
              <w:rPr>
                <w:rFonts w:ascii="Arial" w:hAnsi="Arial" w:cs="Arial"/>
                <w:b/>
                <w:bCs/>
                <w:sz w:val="20"/>
                <w:szCs w:val="20"/>
                <w:lang w:val="ru"/>
              </w:rPr>
              <w:t>Номер заказа</w:t>
            </w:r>
          </w:p>
        </w:tc>
        <w:tc>
          <w:tcPr>
            <w:tcW w:w="1444" w:type="dxa"/>
            <w:gridSpan w:val="3"/>
            <w:tcBorders>
              <w:top w:val="nil"/>
              <w:left w:val="nil"/>
              <w:bottom w:val="single" w:sz="4" w:space="0" w:color="000000"/>
              <w:right w:val="nil"/>
            </w:tcBorders>
            <w:shd w:val="clear" w:color="auto" w:fill="FFFFFF"/>
            <w:vAlign w:val="bottom"/>
          </w:tcPr>
          <w:p w14:paraId="412800D4" w14:textId="77777777" w:rsidR="0055098F" w:rsidRPr="00476DAA" w:rsidRDefault="0055098F" w:rsidP="00E06B07">
            <w:pPr>
              <w:spacing w:after="0" w:line="240" w:lineRule="auto"/>
              <w:jc w:val="center"/>
              <w:rPr>
                <w:rFonts w:ascii="Arial" w:hAnsi="Arial" w:cs="Arial"/>
                <w:b/>
                <w:sz w:val="20"/>
                <w:szCs w:val="20"/>
              </w:rPr>
            </w:pPr>
            <w:r w:rsidRPr="00476DAA">
              <w:rPr>
                <w:rFonts w:ascii="Arial" w:hAnsi="Arial" w:cs="Arial"/>
                <w:b/>
                <w:bCs/>
                <w:sz w:val="20"/>
                <w:szCs w:val="20"/>
                <w:lang w:val="ru"/>
              </w:rPr>
              <w:t>Заказанное количество</w:t>
            </w:r>
          </w:p>
        </w:tc>
        <w:tc>
          <w:tcPr>
            <w:tcW w:w="1256" w:type="dxa"/>
            <w:gridSpan w:val="2"/>
            <w:tcBorders>
              <w:top w:val="nil"/>
              <w:left w:val="nil"/>
              <w:bottom w:val="single" w:sz="4" w:space="0" w:color="000000"/>
              <w:right w:val="nil"/>
            </w:tcBorders>
            <w:shd w:val="clear" w:color="auto" w:fill="FFFFFF"/>
            <w:vAlign w:val="bottom"/>
          </w:tcPr>
          <w:p w14:paraId="36B48A2D" w14:textId="77777777" w:rsidR="0055098F" w:rsidRPr="00476DAA" w:rsidRDefault="0055098F" w:rsidP="00476DAA">
            <w:pPr>
              <w:spacing w:after="0" w:line="240" w:lineRule="auto"/>
              <w:jc w:val="center"/>
              <w:rPr>
                <w:rFonts w:ascii="Arial" w:hAnsi="Arial" w:cs="Arial"/>
                <w:b/>
                <w:sz w:val="20"/>
                <w:szCs w:val="20"/>
              </w:rPr>
            </w:pPr>
            <w:r w:rsidRPr="00476DAA">
              <w:rPr>
                <w:rFonts w:ascii="Arial" w:hAnsi="Arial" w:cs="Arial"/>
                <w:b/>
                <w:bCs/>
                <w:sz w:val="20"/>
                <w:szCs w:val="20"/>
                <w:lang w:val="ru"/>
              </w:rPr>
              <w:t>Кол-во в колонке А указано в упаковках [У] или единицах [Е]?</w:t>
            </w:r>
          </w:p>
        </w:tc>
        <w:tc>
          <w:tcPr>
            <w:tcW w:w="1440" w:type="dxa"/>
            <w:gridSpan w:val="2"/>
            <w:tcBorders>
              <w:top w:val="nil"/>
              <w:left w:val="nil"/>
              <w:bottom w:val="single" w:sz="4" w:space="0" w:color="000000"/>
              <w:right w:val="nil"/>
            </w:tcBorders>
            <w:shd w:val="clear" w:color="auto" w:fill="FFFFFF"/>
            <w:vAlign w:val="bottom"/>
          </w:tcPr>
          <w:p w14:paraId="4725ACED" w14:textId="77777777" w:rsidR="0055098F" w:rsidRPr="00476DAA" w:rsidRDefault="0055098F" w:rsidP="00E06B07">
            <w:pPr>
              <w:spacing w:after="0" w:line="240" w:lineRule="auto"/>
              <w:jc w:val="center"/>
              <w:rPr>
                <w:rFonts w:ascii="Arial" w:hAnsi="Arial" w:cs="Arial"/>
                <w:b/>
                <w:sz w:val="20"/>
                <w:szCs w:val="20"/>
              </w:rPr>
            </w:pPr>
            <w:r w:rsidRPr="00476DAA">
              <w:rPr>
                <w:rFonts w:ascii="Arial" w:hAnsi="Arial" w:cs="Arial"/>
                <w:b/>
                <w:bCs/>
                <w:sz w:val="20"/>
                <w:szCs w:val="20"/>
                <w:lang w:val="ru"/>
              </w:rPr>
              <w:t>.. Если в колонке B указаны упаковки, то каково кол-во единиц в упаковке</w:t>
            </w:r>
          </w:p>
        </w:tc>
        <w:tc>
          <w:tcPr>
            <w:tcW w:w="1980" w:type="dxa"/>
            <w:gridSpan w:val="3"/>
            <w:tcBorders>
              <w:top w:val="nil"/>
              <w:left w:val="nil"/>
              <w:bottom w:val="single" w:sz="4" w:space="0" w:color="000000"/>
              <w:right w:val="nil"/>
            </w:tcBorders>
            <w:shd w:val="clear" w:color="auto" w:fill="FFFFFF"/>
            <w:vAlign w:val="bottom"/>
          </w:tcPr>
          <w:p w14:paraId="0B67CC01" w14:textId="77777777" w:rsidR="0055098F" w:rsidRPr="00476DAA" w:rsidRDefault="0055098F" w:rsidP="00E06B07">
            <w:pPr>
              <w:spacing w:after="0" w:line="240" w:lineRule="auto"/>
              <w:jc w:val="center"/>
              <w:rPr>
                <w:rFonts w:ascii="Arial" w:hAnsi="Arial" w:cs="Arial"/>
                <w:b/>
                <w:sz w:val="20"/>
                <w:szCs w:val="20"/>
              </w:rPr>
            </w:pPr>
            <w:r w:rsidRPr="00476DAA">
              <w:rPr>
                <w:rFonts w:ascii="Arial" w:hAnsi="Arial" w:cs="Arial"/>
                <w:b/>
                <w:bCs/>
                <w:sz w:val="20"/>
                <w:szCs w:val="20"/>
                <w:lang w:val="ru"/>
              </w:rPr>
              <w:t>Выплаченная сумма</w:t>
            </w:r>
          </w:p>
          <w:p w14:paraId="2809F5EA" w14:textId="77777777" w:rsidR="0055098F" w:rsidRPr="00476DAA" w:rsidRDefault="0055098F" w:rsidP="00E06B07">
            <w:pPr>
              <w:spacing w:after="0" w:line="240" w:lineRule="auto"/>
              <w:jc w:val="center"/>
              <w:rPr>
                <w:rFonts w:ascii="Arial" w:hAnsi="Arial" w:cs="Arial"/>
                <w:b/>
                <w:sz w:val="20"/>
                <w:szCs w:val="20"/>
              </w:rPr>
            </w:pPr>
            <w:r w:rsidRPr="00476DAA">
              <w:rPr>
                <w:rFonts w:ascii="Arial" w:hAnsi="Arial" w:cs="Arial"/>
                <w:i/>
                <w:iCs/>
                <w:sz w:val="20"/>
                <w:szCs w:val="20"/>
                <w:lang w:val="ru"/>
              </w:rPr>
              <w:t>Выплаченная сумма должна отражать сумму по контракту, т. е. сумму, указанную в колонке А.</w:t>
            </w:r>
          </w:p>
        </w:tc>
        <w:tc>
          <w:tcPr>
            <w:tcW w:w="1703" w:type="dxa"/>
            <w:gridSpan w:val="2"/>
            <w:tcBorders>
              <w:top w:val="nil"/>
              <w:left w:val="nil"/>
              <w:bottom w:val="single" w:sz="4" w:space="0" w:color="000000"/>
              <w:right w:val="nil"/>
            </w:tcBorders>
            <w:shd w:val="clear" w:color="auto" w:fill="FFFFFF"/>
            <w:vAlign w:val="bottom"/>
          </w:tcPr>
          <w:p w14:paraId="212BEAA6" w14:textId="77777777" w:rsidR="0055098F" w:rsidRPr="00476DAA" w:rsidRDefault="0055098F" w:rsidP="00E06B07">
            <w:pPr>
              <w:spacing w:after="0" w:line="240" w:lineRule="auto"/>
              <w:jc w:val="center"/>
              <w:rPr>
                <w:rFonts w:ascii="Arial" w:hAnsi="Arial" w:cs="Arial"/>
                <w:b/>
                <w:sz w:val="20"/>
                <w:szCs w:val="20"/>
              </w:rPr>
            </w:pPr>
            <w:r w:rsidRPr="00476DAA">
              <w:rPr>
                <w:rFonts w:ascii="Arial" w:hAnsi="Arial" w:cs="Arial"/>
                <w:b/>
                <w:bCs/>
                <w:sz w:val="20"/>
                <w:szCs w:val="20"/>
                <w:lang w:val="ru"/>
              </w:rPr>
              <w:t>«Currency» (Валюта)</w:t>
            </w:r>
          </w:p>
        </w:tc>
        <w:tc>
          <w:tcPr>
            <w:tcW w:w="1701" w:type="dxa"/>
            <w:gridSpan w:val="2"/>
            <w:tcBorders>
              <w:top w:val="nil"/>
              <w:left w:val="nil"/>
              <w:bottom w:val="single" w:sz="4" w:space="0" w:color="000000"/>
              <w:right w:val="nil"/>
            </w:tcBorders>
            <w:shd w:val="clear" w:color="auto" w:fill="FFFFFF"/>
            <w:vAlign w:val="bottom"/>
          </w:tcPr>
          <w:p w14:paraId="2CD5B793" w14:textId="77777777" w:rsidR="0055098F" w:rsidRPr="00476DAA" w:rsidRDefault="0055098F" w:rsidP="00E06B07">
            <w:pPr>
              <w:spacing w:after="0" w:line="240" w:lineRule="auto"/>
              <w:jc w:val="center"/>
              <w:rPr>
                <w:rFonts w:ascii="Arial" w:hAnsi="Arial" w:cs="Arial"/>
                <w:b/>
                <w:sz w:val="20"/>
                <w:szCs w:val="20"/>
              </w:rPr>
            </w:pPr>
            <w:r w:rsidRPr="00476DAA">
              <w:rPr>
                <w:rFonts w:ascii="Arial" w:hAnsi="Arial" w:cs="Arial"/>
                <w:b/>
                <w:bCs/>
                <w:sz w:val="20"/>
                <w:szCs w:val="20"/>
                <w:lang w:val="ru"/>
              </w:rPr>
              <w:t>Наименование поставщика</w:t>
            </w:r>
          </w:p>
        </w:tc>
        <w:tc>
          <w:tcPr>
            <w:tcW w:w="1701" w:type="dxa"/>
            <w:gridSpan w:val="3"/>
            <w:tcBorders>
              <w:left w:val="nil"/>
              <w:bottom w:val="single" w:sz="4" w:space="0" w:color="000000"/>
              <w:right w:val="nil"/>
            </w:tcBorders>
            <w:shd w:val="clear" w:color="auto" w:fill="FFFFFF"/>
            <w:vAlign w:val="bottom"/>
          </w:tcPr>
          <w:p w14:paraId="1DF05101" w14:textId="77777777" w:rsidR="0055098F" w:rsidRPr="00476DAA" w:rsidRDefault="0055098F" w:rsidP="00E06B07">
            <w:pPr>
              <w:spacing w:after="0" w:line="240" w:lineRule="auto"/>
              <w:jc w:val="center"/>
              <w:rPr>
                <w:rFonts w:ascii="Arial" w:hAnsi="Arial" w:cs="Arial"/>
                <w:b/>
                <w:sz w:val="20"/>
                <w:szCs w:val="20"/>
              </w:rPr>
            </w:pPr>
            <w:r w:rsidRPr="00476DAA">
              <w:rPr>
                <w:rFonts w:ascii="Arial" w:hAnsi="Arial" w:cs="Arial"/>
                <w:b/>
                <w:bCs/>
                <w:sz w:val="20"/>
                <w:szCs w:val="20"/>
                <w:lang w:val="ru"/>
              </w:rPr>
              <w:t>Подтверждено первичными записями?</w:t>
            </w:r>
          </w:p>
          <w:p w14:paraId="27605B99" w14:textId="77777777" w:rsidR="0055098F" w:rsidRPr="00476DAA" w:rsidRDefault="0055098F" w:rsidP="00E06B07">
            <w:pPr>
              <w:spacing w:after="0" w:line="240" w:lineRule="auto"/>
              <w:jc w:val="center"/>
              <w:rPr>
                <w:rFonts w:ascii="Arial" w:hAnsi="Arial" w:cs="Arial"/>
                <w:b/>
                <w:sz w:val="20"/>
                <w:szCs w:val="20"/>
              </w:rPr>
            </w:pPr>
            <w:r w:rsidRPr="00476DAA">
              <w:rPr>
                <w:rFonts w:ascii="Arial" w:hAnsi="Arial" w:cs="Arial"/>
                <w:b/>
                <w:bCs/>
                <w:sz w:val="20"/>
                <w:szCs w:val="20"/>
                <w:lang w:val="ru"/>
              </w:rPr>
              <w:t>(ДА/НЕТ)</w:t>
            </w:r>
          </w:p>
        </w:tc>
        <w:tc>
          <w:tcPr>
            <w:tcW w:w="468" w:type="dxa"/>
            <w:gridSpan w:val="2"/>
            <w:tcBorders>
              <w:left w:val="nil"/>
              <w:right w:val="nil"/>
            </w:tcBorders>
            <w:shd w:val="clear" w:color="auto" w:fill="FFFFFF"/>
            <w:vAlign w:val="bottom"/>
          </w:tcPr>
          <w:p w14:paraId="36A6B3F4" w14:textId="77777777" w:rsidR="0055098F" w:rsidRPr="00B3792F" w:rsidRDefault="0055098F" w:rsidP="00E06B07">
            <w:pPr>
              <w:spacing w:after="0" w:line="240" w:lineRule="auto"/>
              <w:jc w:val="center"/>
              <w:rPr>
                <w:rFonts w:ascii="Arial" w:hAnsi="Arial" w:cs="Arial"/>
                <w:b/>
              </w:rPr>
            </w:pPr>
          </w:p>
        </w:tc>
        <w:tc>
          <w:tcPr>
            <w:tcW w:w="270" w:type="dxa"/>
            <w:tcBorders>
              <w:top w:val="nil"/>
              <w:left w:val="nil"/>
              <w:bottom w:val="nil"/>
              <w:right w:val="dashed" w:sz="4" w:space="0" w:color="000000"/>
            </w:tcBorders>
            <w:shd w:val="clear" w:color="auto" w:fill="FFFFFF"/>
            <w:vAlign w:val="bottom"/>
          </w:tcPr>
          <w:p w14:paraId="34527A6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0E6479AD" w14:textId="77777777" w:rsidTr="00476DAA">
        <w:trPr>
          <w:trHeight w:val="460"/>
        </w:trPr>
        <w:tc>
          <w:tcPr>
            <w:tcW w:w="891" w:type="dxa"/>
            <w:tcBorders>
              <w:top w:val="nil"/>
              <w:left w:val="dashed" w:sz="4" w:space="0" w:color="000000"/>
              <w:bottom w:val="nil"/>
              <w:right w:val="nil"/>
            </w:tcBorders>
            <w:shd w:val="clear" w:color="auto" w:fill="FFFFFF"/>
            <w:vAlign w:val="bottom"/>
          </w:tcPr>
          <w:p w14:paraId="1CD7AE70"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25.3</w:t>
            </w:r>
          </w:p>
        </w:tc>
        <w:tc>
          <w:tcPr>
            <w:tcW w:w="1101" w:type="dxa"/>
            <w:tcBorders>
              <w:top w:val="nil"/>
              <w:left w:val="nil"/>
              <w:bottom w:val="nil"/>
              <w:right w:val="nil"/>
            </w:tcBorders>
            <w:shd w:val="clear" w:color="auto" w:fill="FFFFFF"/>
            <w:vAlign w:val="bottom"/>
          </w:tcPr>
          <w:p w14:paraId="194BD322"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1</w:t>
            </w:r>
          </w:p>
        </w:tc>
        <w:tc>
          <w:tcPr>
            <w:tcW w:w="1444" w:type="dxa"/>
            <w:gridSpan w:val="3"/>
            <w:tcBorders>
              <w:top w:val="single" w:sz="4" w:space="0" w:color="000000"/>
              <w:left w:val="single" w:sz="4" w:space="0" w:color="000000"/>
              <w:bottom w:val="dashed" w:sz="4" w:space="0" w:color="000000"/>
              <w:right w:val="single" w:sz="4" w:space="0" w:color="A6A6A6"/>
            </w:tcBorders>
            <w:shd w:val="clear" w:color="auto" w:fill="FFFFFF"/>
            <w:vAlign w:val="bottom"/>
          </w:tcPr>
          <w:p w14:paraId="0CEF8E08" w14:textId="77777777" w:rsidR="0055098F" w:rsidRPr="00B3792F" w:rsidRDefault="0055098F" w:rsidP="00E06B07">
            <w:pPr>
              <w:spacing w:after="0" w:line="240" w:lineRule="auto"/>
              <w:rPr>
                <w:rFonts w:ascii="Arial" w:hAnsi="Arial" w:cs="Arial"/>
                <w:sz w:val="28"/>
                <w:szCs w:val="28"/>
              </w:rPr>
            </w:pPr>
          </w:p>
        </w:tc>
        <w:tc>
          <w:tcPr>
            <w:tcW w:w="1256"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5D2871BE" w14:textId="77777777" w:rsidR="0055098F" w:rsidRPr="00B3792F" w:rsidRDefault="0055098F" w:rsidP="00E06B07">
            <w:pPr>
              <w:spacing w:after="0" w:line="240" w:lineRule="auto"/>
              <w:rPr>
                <w:rFonts w:ascii="Arial" w:hAnsi="Arial" w:cs="Arial"/>
                <w:sz w:val="28"/>
                <w:szCs w:val="28"/>
              </w:rPr>
            </w:pPr>
          </w:p>
        </w:tc>
        <w:tc>
          <w:tcPr>
            <w:tcW w:w="1440"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73A05FA3"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single" w:sz="4" w:space="0" w:color="000000"/>
              <w:left w:val="single" w:sz="4" w:space="0" w:color="A6A6A6"/>
              <w:bottom w:val="dashed" w:sz="4" w:space="0" w:color="000000"/>
              <w:right w:val="single" w:sz="4" w:space="0" w:color="A6A6A6"/>
            </w:tcBorders>
            <w:shd w:val="clear" w:color="auto" w:fill="FFFFFF"/>
            <w:vAlign w:val="bottom"/>
          </w:tcPr>
          <w:p w14:paraId="6A81D358"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1195BCCD"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3878B22E"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single" w:sz="4" w:space="0" w:color="000000"/>
              <w:left w:val="single" w:sz="4" w:space="0" w:color="A6A6A6"/>
              <w:bottom w:val="dashed" w:sz="4" w:space="0" w:color="auto"/>
              <w:right w:val="single" w:sz="4" w:space="0" w:color="000000"/>
            </w:tcBorders>
            <w:shd w:val="clear" w:color="auto" w:fill="FFFFFF"/>
            <w:vAlign w:val="bottom"/>
          </w:tcPr>
          <w:p w14:paraId="095860E9"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1E8A8817"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43938BB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B342482" w14:textId="77777777" w:rsidTr="00476DAA">
        <w:trPr>
          <w:trHeight w:val="480"/>
        </w:trPr>
        <w:tc>
          <w:tcPr>
            <w:tcW w:w="891" w:type="dxa"/>
            <w:tcBorders>
              <w:top w:val="nil"/>
              <w:left w:val="dashed" w:sz="4" w:space="0" w:color="000000"/>
              <w:bottom w:val="nil"/>
              <w:right w:val="nil"/>
            </w:tcBorders>
            <w:shd w:val="clear" w:color="auto" w:fill="FFFFFF"/>
            <w:vAlign w:val="bottom"/>
          </w:tcPr>
          <w:p w14:paraId="3F9C952D"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25.4</w:t>
            </w:r>
          </w:p>
        </w:tc>
        <w:tc>
          <w:tcPr>
            <w:tcW w:w="1101" w:type="dxa"/>
            <w:tcBorders>
              <w:top w:val="nil"/>
              <w:left w:val="nil"/>
              <w:bottom w:val="nil"/>
              <w:right w:val="nil"/>
            </w:tcBorders>
            <w:shd w:val="clear" w:color="auto" w:fill="FFFFFF"/>
            <w:vAlign w:val="bottom"/>
          </w:tcPr>
          <w:p w14:paraId="7513A314"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2</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0D643E4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9B55DE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DDFCD98"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2DDF0AEC"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0B2DD3E"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48DE87BD"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1C0A2CF0"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4D6AAD68"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108B4DC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762FA9B" w14:textId="77777777" w:rsidTr="00476DAA">
        <w:trPr>
          <w:trHeight w:val="480"/>
        </w:trPr>
        <w:tc>
          <w:tcPr>
            <w:tcW w:w="891" w:type="dxa"/>
            <w:tcBorders>
              <w:top w:val="nil"/>
              <w:left w:val="dashed" w:sz="4" w:space="0" w:color="000000"/>
              <w:bottom w:val="nil"/>
              <w:right w:val="nil"/>
            </w:tcBorders>
            <w:shd w:val="clear" w:color="auto" w:fill="FFFFFF"/>
            <w:vAlign w:val="bottom"/>
          </w:tcPr>
          <w:p w14:paraId="2A697F2C"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25.5</w:t>
            </w:r>
          </w:p>
        </w:tc>
        <w:tc>
          <w:tcPr>
            <w:tcW w:w="1101" w:type="dxa"/>
            <w:tcBorders>
              <w:top w:val="nil"/>
              <w:left w:val="nil"/>
              <w:bottom w:val="nil"/>
              <w:right w:val="nil"/>
            </w:tcBorders>
            <w:shd w:val="clear" w:color="auto" w:fill="FFFFFF"/>
            <w:vAlign w:val="bottom"/>
          </w:tcPr>
          <w:p w14:paraId="2C407CB3"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3</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40FC9DF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3644FCC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FA11A6F"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327FCF25"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C3A8878"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C924F1E"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33F1FE8D"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65BF3A17"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7424808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779C2D72" w14:textId="77777777" w:rsidTr="00476DAA">
        <w:trPr>
          <w:trHeight w:val="480"/>
        </w:trPr>
        <w:tc>
          <w:tcPr>
            <w:tcW w:w="891" w:type="dxa"/>
            <w:tcBorders>
              <w:top w:val="nil"/>
              <w:left w:val="dashed" w:sz="4" w:space="0" w:color="000000"/>
              <w:bottom w:val="nil"/>
              <w:right w:val="nil"/>
            </w:tcBorders>
            <w:shd w:val="clear" w:color="auto" w:fill="FFFFFF"/>
            <w:vAlign w:val="bottom"/>
          </w:tcPr>
          <w:p w14:paraId="6B34DE0E"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25.6</w:t>
            </w:r>
          </w:p>
        </w:tc>
        <w:tc>
          <w:tcPr>
            <w:tcW w:w="1101" w:type="dxa"/>
            <w:tcBorders>
              <w:top w:val="nil"/>
              <w:left w:val="nil"/>
              <w:bottom w:val="nil"/>
              <w:right w:val="nil"/>
            </w:tcBorders>
            <w:shd w:val="clear" w:color="auto" w:fill="FFFFFF"/>
            <w:vAlign w:val="bottom"/>
          </w:tcPr>
          <w:p w14:paraId="66379F71"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4</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7EECA2A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729542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78F75CC"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05A71471"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5C7D3CB"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E14FB0D"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55EFCF34"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6BECE18B"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799581A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1896F14" w14:textId="77777777" w:rsidTr="00476DAA">
        <w:trPr>
          <w:trHeight w:val="480"/>
        </w:trPr>
        <w:tc>
          <w:tcPr>
            <w:tcW w:w="891" w:type="dxa"/>
            <w:tcBorders>
              <w:top w:val="nil"/>
              <w:left w:val="dashed" w:sz="4" w:space="0" w:color="000000"/>
              <w:bottom w:val="nil"/>
              <w:right w:val="nil"/>
            </w:tcBorders>
            <w:shd w:val="clear" w:color="auto" w:fill="FFFFFF"/>
            <w:vAlign w:val="bottom"/>
          </w:tcPr>
          <w:p w14:paraId="3D8874C3"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25.7</w:t>
            </w:r>
          </w:p>
        </w:tc>
        <w:tc>
          <w:tcPr>
            <w:tcW w:w="1101" w:type="dxa"/>
            <w:tcBorders>
              <w:top w:val="nil"/>
              <w:left w:val="nil"/>
              <w:bottom w:val="nil"/>
              <w:right w:val="nil"/>
            </w:tcBorders>
            <w:shd w:val="clear" w:color="auto" w:fill="FFFFFF"/>
            <w:vAlign w:val="bottom"/>
          </w:tcPr>
          <w:p w14:paraId="36F42A8B"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5</w:t>
            </w:r>
          </w:p>
        </w:tc>
        <w:tc>
          <w:tcPr>
            <w:tcW w:w="1444" w:type="dxa"/>
            <w:gridSpan w:val="3"/>
            <w:tcBorders>
              <w:top w:val="dashed" w:sz="4" w:space="0" w:color="000000"/>
              <w:left w:val="single" w:sz="4" w:space="0" w:color="000000"/>
              <w:bottom w:val="single" w:sz="4" w:space="0" w:color="000000"/>
              <w:right w:val="single" w:sz="4" w:space="0" w:color="A6A6A6"/>
            </w:tcBorders>
            <w:shd w:val="clear" w:color="auto" w:fill="FFFFFF"/>
            <w:vAlign w:val="bottom"/>
          </w:tcPr>
          <w:p w14:paraId="5010D7D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3134EF3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56C97C26"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single" w:sz="4" w:space="0" w:color="000000"/>
              <w:right w:val="single" w:sz="4" w:space="0" w:color="A6A6A6"/>
            </w:tcBorders>
            <w:shd w:val="clear" w:color="auto" w:fill="FFFFFF"/>
            <w:vAlign w:val="bottom"/>
          </w:tcPr>
          <w:p w14:paraId="0AACAAFB"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1D280540"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235E2638"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single" w:sz="4" w:space="0" w:color="000000"/>
              <w:right w:val="single" w:sz="4" w:space="0" w:color="000000"/>
            </w:tcBorders>
            <w:shd w:val="clear" w:color="auto" w:fill="FFFFFF"/>
            <w:vAlign w:val="bottom"/>
          </w:tcPr>
          <w:p w14:paraId="6DECEE22"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35788C9B"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6CB6F2B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57DC26D2" w14:textId="77777777" w:rsidTr="00476DAA">
        <w:trPr>
          <w:trHeight w:val="420"/>
        </w:trPr>
        <w:tc>
          <w:tcPr>
            <w:tcW w:w="891" w:type="dxa"/>
            <w:tcBorders>
              <w:top w:val="nil"/>
              <w:left w:val="dashed" w:sz="4" w:space="0" w:color="000000"/>
              <w:bottom w:val="nil"/>
              <w:right w:val="nil"/>
            </w:tcBorders>
            <w:shd w:val="clear" w:color="auto" w:fill="FFFFFF"/>
            <w:vAlign w:val="bottom"/>
          </w:tcPr>
          <w:p w14:paraId="507738FE"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01" w:type="dxa"/>
            <w:tcBorders>
              <w:top w:val="nil"/>
              <w:left w:val="nil"/>
              <w:bottom w:val="nil"/>
              <w:right w:val="nil"/>
            </w:tcBorders>
            <w:shd w:val="clear" w:color="auto" w:fill="FFFFFF"/>
            <w:vAlign w:val="bottom"/>
          </w:tcPr>
          <w:p w14:paraId="08D2433D"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444" w:type="dxa"/>
            <w:gridSpan w:val="3"/>
            <w:tcBorders>
              <w:top w:val="single" w:sz="4" w:space="0" w:color="000000"/>
              <w:left w:val="nil"/>
              <w:bottom w:val="nil"/>
              <w:right w:val="nil"/>
            </w:tcBorders>
            <w:shd w:val="clear" w:color="auto" w:fill="FFFFFF"/>
          </w:tcPr>
          <w:p w14:paraId="056A4245"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256" w:type="dxa"/>
            <w:gridSpan w:val="2"/>
            <w:tcBorders>
              <w:top w:val="nil"/>
              <w:left w:val="nil"/>
              <w:bottom w:val="nil"/>
              <w:right w:val="nil"/>
            </w:tcBorders>
            <w:shd w:val="clear" w:color="auto" w:fill="FFFFFF"/>
          </w:tcPr>
          <w:p w14:paraId="587D1301"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У/Е</w:t>
            </w:r>
          </w:p>
        </w:tc>
        <w:tc>
          <w:tcPr>
            <w:tcW w:w="1440" w:type="dxa"/>
            <w:gridSpan w:val="2"/>
            <w:tcBorders>
              <w:top w:val="single" w:sz="4" w:space="0" w:color="000000"/>
              <w:left w:val="nil"/>
              <w:bottom w:val="nil"/>
              <w:right w:val="nil"/>
            </w:tcBorders>
            <w:shd w:val="clear" w:color="auto" w:fill="FFFFFF"/>
          </w:tcPr>
          <w:p w14:paraId="514EE135"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980" w:type="dxa"/>
            <w:gridSpan w:val="3"/>
            <w:tcBorders>
              <w:top w:val="single" w:sz="4" w:space="0" w:color="000000"/>
              <w:left w:val="nil"/>
              <w:bottom w:val="nil"/>
              <w:right w:val="nil"/>
            </w:tcBorders>
            <w:shd w:val="clear" w:color="auto" w:fill="FFFFFF"/>
          </w:tcPr>
          <w:p w14:paraId="5A2291E8"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703" w:type="dxa"/>
            <w:gridSpan w:val="2"/>
            <w:tcBorders>
              <w:top w:val="single" w:sz="4" w:space="0" w:color="000000"/>
              <w:left w:val="nil"/>
              <w:bottom w:val="nil"/>
              <w:right w:val="nil"/>
            </w:tcBorders>
            <w:shd w:val="clear" w:color="auto" w:fill="FFFFFF"/>
          </w:tcPr>
          <w:p w14:paraId="7B446172"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2"/>
            <w:tcBorders>
              <w:top w:val="single" w:sz="4" w:space="0" w:color="000000"/>
              <w:left w:val="nil"/>
              <w:bottom w:val="nil"/>
              <w:right w:val="nil"/>
            </w:tcBorders>
            <w:shd w:val="clear" w:color="auto" w:fill="FFFFFF"/>
          </w:tcPr>
          <w:p w14:paraId="095B4F66"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3"/>
            <w:tcBorders>
              <w:top w:val="single" w:sz="4" w:space="0" w:color="000000"/>
              <w:left w:val="nil"/>
              <w:bottom w:val="nil"/>
              <w:right w:val="nil"/>
            </w:tcBorders>
            <w:shd w:val="clear" w:color="auto" w:fill="FFFFFF"/>
          </w:tcPr>
          <w:p w14:paraId="0F01AEA2"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Да / Нет</w:t>
            </w:r>
          </w:p>
        </w:tc>
        <w:tc>
          <w:tcPr>
            <w:tcW w:w="468" w:type="dxa"/>
            <w:gridSpan w:val="2"/>
            <w:tcBorders>
              <w:left w:val="nil"/>
              <w:bottom w:val="nil"/>
              <w:right w:val="nil"/>
            </w:tcBorders>
            <w:shd w:val="clear" w:color="auto" w:fill="FFFFFF"/>
          </w:tcPr>
          <w:p w14:paraId="4E9547A1" w14:textId="77777777" w:rsidR="0055098F" w:rsidRPr="00B3792F" w:rsidRDefault="0055098F" w:rsidP="00E06B07">
            <w:pPr>
              <w:spacing w:after="0" w:line="240" w:lineRule="auto"/>
              <w:jc w:val="center"/>
              <w:rPr>
                <w:rFonts w:ascii="Arial" w:hAnsi="Arial" w:cs="Arial"/>
                <w:color w:val="A6A6A6"/>
                <w:sz w:val="20"/>
                <w:szCs w:val="20"/>
              </w:rPr>
            </w:pPr>
          </w:p>
        </w:tc>
        <w:tc>
          <w:tcPr>
            <w:tcW w:w="270" w:type="dxa"/>
            <w:tcBorders>
              <w:top w:val="nil"/>
              <w:left w:val="nil"/>
              <w:bottom w:val="nil"/>
              <w:right w:val="dashed" w:sz="4" w:space="0" w:color="000000"/>
            </w:tcBorders>
            <w:shd w:val="clear" w:color="auto" w:fill="FFFFFF"/>
            <w:vAlign w:val="bottom"/>
          </w:tcPr>
          <w:p w14:paraId="4FE9CFF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4250341" w14:textId="77777777" w:rsidTr="0055098F">
        <w:trPr>
          <w:trHeight w:val="468"/>
        </w:trPr>
        <w:tc>
          <w:tcPr>
            <w:tcW w:w="891" w:type="dxa"/>
            <w:tcBorders>
              <w:top w:val="nil"/>
              <w:left w:val="dashed" w:sz="4" w:space="0" w:color="000000"/>
              <w:bottom w:val="dashed" w:sz="4" w:space="0" w:color="000000"/>
              <w:right w:val="nil"/>
            </w:tcBorders>
            <w:shd w:val="clear" w:color="auto" w:fill="FFFFFF"/>
            <w:vAlign w:val="bottom"/>
          </w:tcPr>
          <w:p w14:paraId="33CA3C4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dashed" w:sz="4" w:space="0" w:color="000000"/>
              <w:right w:val="nil"/>
            </w:tcBorders>
            <w:shd w:val="clear" w:color="auto" w:fill="FFFFFF"/>
            <w:vAlign w:val="bottom"/>
          </w:tcPr>
          <w:p w14:paraId="7078330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693" w:type="dxa"/>
            <w:gridSpan w:val="19"/>
            <w:tcBorders>
              <w:top w:val="nil"/>
              <w:left w:val="nil"/>
              <w:bottom w:val="dashed" w:sz="4" w:space="0" w:color="000000"/>
              <w:right w:val="nil"/>
            </w:tcBorders>
            <w:shd w:val="clear" w:color="auto" w:fill="FFFFFF"/>
          </w:tcPr>
          <w:p w14:paraId="4E4AAAAC" w14:textId="77777777" w:rsidR="0055098F" w:rsidRPr="00476DAA" w:rsidRDefault="0055098F" w:rsidP="00E06B07">
            <w:pPr>
              <w:spacing w:after="0" w:line="240" w:lineRule="auto"/>
              <w:jc w:val="center"/>
              <w:rPr>
                <w:rFonts w:ascii="Arial" w:hAnsi="Arial" w:cs="Arial"/>
                <w:sz w:val="24"/>
                <w:szCs w:val="24"/>
              </w:rPr>
            </w:pPr>
            <w:r w:rsidRPr="00476DAA">
              <w:rPr>
                <w:rFonts w:ascii="Arial" w:hAnsi="Arial" w:cs="Arial"/>
                <w:sz w:val="24"/>
                <w:szCs w:val="24"/>
                <w:lang w:val="ru"/>
              </w:rPr>
              <w:t>При необходимости добавьте листы</w:t>
            </w:r>
          </w:p>
        </w:tc>
        <w:tc>
          <w:tcPr>
            <w:tcW w:w="270" w:type="dxa"/>
            <w:tcBorders>
              <w:top w:val="nil"/>
              <w:left w:val="nil"/>
              <w:bottom w:val="dashed" w:sz="4" w:space="0" w:color="000000"/>
              <w:right w:val="dashed" w:sz="4" w:space="0" w:color="000000"/>
            </w:tcBorders>
            <w:shd w:val="clear" w:color="auto" w:fill="FFFFFF"/>
            <w:vAlign w:val="bottom"/>
          </w:tcPr>
          <w:p w14:paraId="2182709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bl>
    <w:p w14:paraId="1E9A4747" w14:textId="77777777" w:rsidR="00476DAA" w:rsidRDefault="00476DAA">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20"/>
          <w:szCs w:val="20"/>
        </w:rPr>
      </w:pPr>
      <w:r>
        <w:rPr>
          <w:rFonts w:ascii="Arial" w:hAnsi="Arial" w:cs="Arial"/>
          <w:sz w:val="20"/>
          <w:szCs w:val="20"/>
        </w:rPr>
        <w:br w:type="page"/>
      </w:r>
    </w:p>
    <w:tbl>
      <w:tblPr>
        <w:tblW w:w="13955" w:type="dxa"/>
        <w:tblInd w:w="103" w:type="dxa"/>
        <w:tblLayout w:type="fixed"/>
        <w:tblLook w:val="0400" w:firstRow="0" w:lastRow="0" w:firstColumn="0" w:lastColumn="0" w:noHBand="0" w:noVBand="1"/>
      </w:tblPr>
      <w:tblGrid>
        <w:gridCol w:w="891"/>
        <w:gridCol w:w="1101"/>
        <w:gridCol w:w="180"/>
        <w:gridCol w:w="1048"/>
        <w:gridCol w:w="216"/>
        <w:gridCol w:w="752"/>
        <w:gridCol w:w="504"/>
        <w:gridCol w:w="263"/>
        <w:gridCol w:w="1177"/>
        <w:gridCol w:w="90"/>
        <w:gridCol w:w="1106"/>
        <w:gridCol w:w="784"/>
        <w:gridCol w:w="297"/>
        <w:gridCol w:w="1406"/>
        <w:gridCol w:w="990"/>
        <w:gridCol w:w="711"/>
        <w:gridCol w:w="279"/>
        <w:gridCol w:w="990"/>
        <w:gridCol w:w="432"/>
        <w:gridCol w:w="18"/>
        <w:gridCol w:w="450"/>
        <w:gridCol w:w="270"/>
      </w:tblGrid>
      <w:tr w:rsidR="0055098F" w:rsidRPr="00B3792F" w14:paraId="1895D192" w14:textId="77777777" w:rsidTr="0055098F">
        <w:trPr>
          <w:trHeight w:val="300"/>
        </w:trPr>
        <w:tc>
          <w:tcPr>
            <w:tcW w:w="13955" w:type="dxa"/>
            <w:gridSpan w:val="22"/>
            <w:tcBorders>
              <w:top w:val="dashed" w:sz="4" w:space="0" w:color="000000"/>
              <w:left w:val="dashed" w:sz="4" w:space="0" w:color="000000"/>
              <w:bottom w:val="nil"/>
              <w:right w:val="dashed" w:sz="4" w:space="0" w:color="000000"/>
            </w:tcBorders>
            <w:shd w:val="clear" w:color="auto" w:fill="FFFFFF"/>
            <w:vAlign w:val="bottom"/>
          </w:tcPr>
          <w:p w14:paraId="3B9685BF"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i/>
                <w:iCs/>
                <w:sz w:val="20"/>
                <w:szCs w:val="20"/>
                <w:lang w:val="ru"/>
              </w:rPr>
              <w:lastRenderedPageBreak/>
              <w:t>Ответьте на следующие вопросы по каждому товару-маркеру:</w:t>
            </w:r>
          </w:p>
        </w:tc>
      </w:tr>
      <w:tr w:rsidR="0055098F" w:rsidRPr="00B3792F" w14:paraId="297F7655" w14:textId="77777777" w:rsidTr="0055098F">
        <w:trPr>
          <w:trHeight w:val="420"/>
        </w:trPr>
        <w:tc>
          <w:tcPr>
            <w:tcW w:w="3220" w:type="dxa"/>
            <w:gridSpan w:val="4"/>
            <w:tcBorders>
              <w:top w:val="nil"/>
              <w:left w:val="dashed" w:sz="4" w:space="0" w:color="000000"/>
              <w:bottom w:val="nil"/>
              <w:right w:val="nil"/>
            </w:tcBorders>
            <w:shd w:val="clear" w:color="auto" w:fill="FFFFFF"/>
            <w:vAlign w:val="bottom"/>
          </w:tcPr>
          <w:p w14:paraId="46959811" w14:textId="77777777" w:rsidR="0055098F" w:rsidRPr="00476DAA" w:rsidRDefault="0055098F" w:rsidP="00E06B07">
            <w:pPr>
              <w:spacing w:after="0" w:line="240" w:lineRule="auto"/>
              <w:rPr>
                <w:rFonts w:ascii="Arial" w:hAnsi="Arial" w:cs="Arial"/>
                <w:b/>
                <w:sz w:val="24"/>
                <w:szCs w:val="24"/>
              </w:rPr>
            </w:pPr>
            <w:r w:rsidRPr="00476DAA">
              <w:rPr>
                <w:rFonts w:ascii="Arial" w:hAnsi="Arial" w:cs="Arial"/>
                <w:b/>
                <w:bCs/>
                <w:sz w:val="24"/>
                <w:szCs w:val="24"/>
                <w:lang w:val="ru"/>
              </w:rPr>
              <w:t>Товар 26:</w:t>
            </w:r>
          </w:p>
        </w:tc>
        <w:tc>
          <w:tcPr>
            <w:tcW w:w="3002" w:type="dxa"/>
            <w:gridSpan w:val="6"/>
            <w:tcBorders>
              <w:top w:val="nil"/>
              <w:left w:val="nil"/>
              <w:bottom w:val="single" w:sz="4" w:space="0" w:color="000000"/>
              <w:right w:val="nil"/>
            </w:tcBorders>
            <w:shd w:val="clear" w:color="auto" w:fill="FFFFFF"/>
            <w:vAlign w:val="bottom"/>
          </w:tcPr>
          <w:p w14:paraId="73F7AFB2" w14:textId="77777777" w:rsidR="0055098F" w:rsidRPr="00476DAA" w:rsidRDefault="0055098F" w:rsidP="00E06B07">
            <w:pPr>
              <w:spacing w:after="0" w:line="240" w:lineRule="auto"/>
              <w:jc w:val="center"/>
              <w:rPr>
                <w:rFonts w:ascii="Arial" w:hAnsi="Arial" w:cs="Arial"/>
                <w:b/>
                <w:sz w:val="24"/>
                <w:szCs w:val="24"/>
              </w:rPr>
            </w:pPr>
            <w:r w:rsidRPr="00476DAA">
              <w:rPr>
                <w:rFonts w:ascii="Arial" w:hAnsi="Arial" w:cs="Arial"/>
                <w:b/>
                <w:bCs/>
                <w:sz w:val="24"/>
                <w:szCs w:val="24"/>
                <w:lang w:val="ru"/>
              </w:rPr>
              <w:t>Наименование продукта</w:t>
            </w:r>
          </w:p>
        </w:tc>
        <w:tc>
          <w:tcPr>
            <w:tcW w:w="4583" w:type="dxa"/>
            <w:gridSpan w:val="5"/>
            <w:tcBorders>
              <w:top w:val="nil"/>
              <w:left w:val="nil"/>
              <w:bottom w:val="single" w:sz="4" w:space="0" w:color="000000"/>
              <w:right w:val="nil"/>
            </w:tcBorders>
            <w:shd w:val="clear" w:color="auto" w:fill="FFFFFF"/>
            <w:vAlign w:val="bottom"/>
          </w:tcPr>
          <w:p w14:paraId="001C329C" w14:textId="77777777" w:rsidR="0055098F" w:rsidRPr="00476DAA" w:rsidRDefault="0055098F" w:rsidP="00E06B07">
            <w:pPr>
              <w:spacing w:after="0" w:line="240" w:lineRule="auto"/>
              <w:jc w:val="center"/>
              <w:rPr>
                <w:rFonts w:ascii="Arial" w:hAnsi="Arial" w:cs="Arial"/>
                <w:b/>
                <w:sz w:val="24"/>
                <w:szCs w:val="24"/>
              </w:rPr>
            </w:pPr>
            <w:r w:rsidRPr="00476DAA">
              <w:rPr>
                <w:rFonts w:ascii="Arial" w:hAnsi="Arial" w:cs="Arial"/>
                <w:b/>
                <w:bCs/>
                <w:sz w:val="24"/>
                <w:szCs w:val="24"/>
                <w:lang w:val="ru"/>
              </w:rPr>
              <w:t>Дозировка продукта</w:t>
            </w:r>
          </w:p>
        </w:tc>
        <w:tc>
          <w:tcPr>
            <w:tcW w:w="990" w:type="dxa"/>
            <w:gridSpan w:val="2"/>
            <w:tcBorders>
              <w:top w:val="nil"/>
              <w:left w:val="nil"/>
              <w:bottom w:val="nil"/>
              <w:right w:val="nil"/>
            </w:tcBorders>
            <w:shd w:val="clear" w:color="auto" w:fill="FFFFFF"/>
            <w:vAlign w:val="bottom"/>
          </w:tcPr>
          <w:p w14:paraId="54CE305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0522214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0963593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4362643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30AAF4D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ADD1DC8" w14:textId="77777777" w:rsidTr="0055098F">
        <w:trPr>
          <w:trHeight w:val="420"/>
        </w:trPr>
        <w:tc>
          <w:tcPr>
            <w:tcW w:w="891" w:type="dxa"/>
            <w:tcBorders>
              <w:top w:val="nil"/>
              <w:left w:val="dashed" w:sz="4" w:space="0" w:color="000000"/>
              <w:bottom w:val="nil"/>
              <w:right w:val="nil"/>
            </w:tcBorders>
            <w:shd w:val="clear" w:color="auto" w:fill="FFFFFF"/>
            <w:vAlign w:val="bottom"/>
          </w:tcPr>
          <w:p w14:paraId="19EB6463" w14:textId="77777777" w:rsidR="0055098F" w:rsidRPr="00476DAA" w:rsidRDefault="0055098F" w:rsidP="00E06B07">
            <w:pPr>
              <w:spacing w:after="0" w:line="240" w:lineRule="auto"/>
              <w:rPr>
                <w:rFonts w:ascii="Arial" w:hAnsi="Arial" w:cs="Arial"/>
                <w:sz w:val="24"/>
                <w:szCs w:val="24"/>
              </w:rPr>
            </w:pPr>
            <w:r w:rsidRPr="00476DAA">
              <w:rPr>
                <w:rFonts w:ascii="Arial" w:hAnsi="Arial" w:cs="Arial"/>
                <w:sz w:val="24"/>
                <w:szCs w:val="24"/>
                <w:lang w:val="ru"/>
              </w:rPr>
              <w:t> </w:t>
            </w:r>
          </w:p>
        </w:tc>
        <w:tc>
          <w:tcPr>
            <w:tcW w:w="1281" w:type="dxa"/>
            <w:gridSpan w:val="2"/>
            <w:tcBorders>
              <w:top w:val="nil"/>
              <w:left w:val="nil"/>
              <w:bottom w:val="nil"/>
              <w:right w:val="nil"/>
            </w:tcBorders>
            <w:shd w:val="clear" w:color="auto" w:fill="FFFFFF"/>
            <w:vAlign w:val="bottom"/>
          </w:tcPr>
          <w:p w14:paraId="7676E4B5" w14:textId="77777777" w:rsidR="0055098F" w:rsidRPr="00476DAA" w:rsidRDefault="0055098F" w:rsidP="00E06B07">
            <w:pPr>
              <w:spacing w:after="0" w:line="240" w:lineRule="auto"/>
              <w:rPr>
                <w:rFonts w:ascii="Arial" w:hAnsi="Arial" w:cs="Arial"/>
                <w:sz w:val="24"/>
                <w:szCs w:val="24"/>
              </w:rPr>
            </w:pPr>
            <w:r w:rsidRPr="00476DAA">
              <w:rPr>
                <w:rFonts w:ascii="Arial" w:hAnsi="Arial" w:cs="Arial"/>
                <w:sz w:val="24"/>
                <w:szCs w:val="24"/>
                <w:lang w:val="ru"/>
              </w:rPr>
              <w:t> </w:t>
            </w:r>
          </w:p>
        </w:tc>
        <w:tc>
          <w:tcPr>
            <w:tcW w:w="1048" w:type="dxa"/>
            <w:tcBorders>
              <w:top w:val="nil"/>
              <w:left w:val="nil"/>
              <w:bottom w:val="nil"/>
              <w:right w:val="nil"/>
            </w:tcBorders>
            <w:shd w:val="clear" w:color="auto" w:fill="FFFFFF"/>
            <w:vAlign w:val="bottom"/>
          </w:tcPr>
          <w:p w14:paraId="4A30DD2D" w14:textId="77777777" w:rsidR="0055098F" w:rsidRPr="00476DAA" w:rsidRDefault="0055098F" w:rsidP="00E06B07">
            <w:pPr>
              <w:spacing w:after="0" w:line="240" w:lineRule="auto"/>
              <w:rPr>
                <w:rFonts w:ascii="Arial" w:hAnsi="Arial" w:cs="Arial"/>
                <w:sz w:val="24"/>
                <w:szCs w:val="24"/>
              </w:rPr>
            </w:pPr>
            <w:r w:rsidRPr="00476DAA">
              <w:rPr>
                <w:rFonts w:ascii="Arial" w:hAnsi="Arial" w:cs="Arial"/>
                <w:sz w:val="24"/>
                <w:szCs w:val="24"/>
                <w:lang w:val="ru"/>
              </w:rPr>
              <w:t> </w:t>
            </w:r>
          </w:p>
        </w:tc>
        <w:tc>
          <w:tcPr>
            <w:tcW w:w="3002" w:type="dxa"/>
            <w:gridSpan w:val="6"/>
            <w:tcBorders>
              <w:top w:val="single" w:sz="4" w:space="0" w:color="000000"/>
              <w:left w:val="single" w:sz="4" w:space="0" w:color="000000"/>
              <w:bottom w:val="single" w:sz="4" w:space="0" w:color="000000"/>
              <w:right w:val="single" w:sz="4" w:space="0" w:color="000000"/>
            </w:tcBorders>
            <w:shd w:val="clear" w:color="auto" w:fill="FFFF00"/>
            <w:vAlign w:val="bottom"/>
          </w:tcPr>
          <w:p w14:paraId="4FA1F711" w14:textId="77777777" w:rsidR="0055098F" w:rsidRPr="00476DAA" w:rsidRDefault="0055098F" w:rsidP="00E06B07">
            <w:pPr>
              <w:spacing w:after="0" w:line="240" w:lineRule="auto"/>
              <w:jc w:val="center"/>
              <w:rPr>
                <w:rFonts w:ascii="Arial" w:hAnsi="Arial" w:cs="Arial"/>
                <w:sz w:val="24"/>
                <w:szCs w:val="24"/>
              </w:rPr>
            </w:pPr>
            <w:r w:rsidRPr="00476DAA">
              <w:rPr>
                <w:rFonts w:ascii="Arial" w:hAnsi="Arial" w:cs="Arial"/>
                <w:sz w:val="24"/>
                <w:szCs w:val="24"/>
                <w:lang w:val="ru"/>
              </w:rPr>
              <w:t>Товар 26</w:t>
            </w:r>
          </w:p>
        </w:tc>
        <w:tc>
          <w:tcPr>
            <w:tcW w:w="4583" w:type="dxa"/>
            <w:gridSpan w:val="5"/>
            <w:tcBorders>
              <w:top w:val="single" w:sz="4" w:space="0" w:color="000000"/>
              <w:left w:val="nil"/>
              <w:bottom w:val="single" w:sz="4" w:space="0" w:color="000000"/>
              <w:right w:val="single" w:sz="4" w:space="0" w:color="000000"/>
            </w:tcBorders>
            <w:shd w:val="clear" w:color="auto" w:fill="FFFFFF"/>
            <w:vAlign w:val="bottom"/>
          </w:tcPr>
          <w:p w14:paraId="13901A59" w14:textId="77777777" w:rsidR="0055098F" w:rsidRPr="00476DAA" w:rsidRDefault="0055098F" w:rsidP="00E06B07">
            <w:pPr>
              <w:spacing w:after="0" w:line="240" w:lineRule="auto"/>
              <w:jc w:val="center"/>
              <w:rPr>
                <w:rFonts w:ascii="Arial" w:hAnsi="Arial" w:cs="Arial"/>
                <w:sz w:val="24"/>
                <w:szCs w:val="24"/>
              </w:rPr>
            </w:pPr>
            <w:r w:rsidRPr="00476DAA">
              <w:rPr>
                <w:rFonts w:ascii="Arial" w:hAnsi="Arial" w:cs="Arial"/>
                <w:sz w:val="24"/>
                <w:szCs w:val="24"/>
                <w:highlight w:val="yellow"/>
                <w:lang w:val="ru"/>
              </w:rPr>
              <w:t>Дозировка 26</w:t>
            </w:r>
          </w:p>
        </w:tc>
        <w:tc>
          <w:tcPr>
            <w:tcW w:w="990" w:type="dxa"/>
            <w:gridSpan w:val="2"/>
            <w:tcBorders>
              <w:top w:val="nil"/>
              <w:left w:val="nil"/>
              <w:bottom w:val="nil"/>
              <w:right w:val="nil"/>
            </w:tcBorders>
            <w:shd w:val="clear" w:color="auto" w:fill="FFFFFF"/>
            <w:vAlign w:val="bottom"/>
          </w:tcPr>
          <w:p w14:paraId="1A4F93A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79DF9CB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128D1EA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4ADCFF3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1B3712E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7C92BF3F" w14:textId="77777777" w:rsidTr="0055098F">
        <w:trPr>
          <w:trHeight w:val="140"/>
        </w:trPr>
        <w:tc>
          <w:tcPr>
            <w:tcW w:w="891" w:type="dxa"/>
            <w:tcBorders>
              <w:top w:val="nil"/>
              <w:left w:val="dashed" w:sz="4" w:space="0" w:color="000000"/>
              <w:bottom w:val="nil"/>
              <w:right w:val="nil"/>
            </w:tcBorders>
            <w:shd w:val="clear" w:color="auto" w:fill="FFFFFF"/>
            <w:vAlign w:val="bottom"/>
          </w:tcPr>
          <w:p w14:paraId="7FCC50C7"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81" w:type="dxa"/>
            <w:gridSpan w:val="2"/>
            <w:tcBorders>
              <w:top w:val="nil"/>
              <w:left w:val="nil"/>
              <w:bottom w:val="nil"/>
              <w:right w:val="nil"/>
            </w:tcBorders>
            <w:shd w:val="clear" w:color="auto" w:fill="FFFFFF"/>
            <w:vAlign w:val="bottom"/>
          </w:tcPr>
          <w:p w14:paraId="5C43DB4D"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048" w:type="dxa"/>
            <w:tcBorders>
              <w:top w:val="nil"/>
              <w:left w:val="nil"/>
              <w:bottom w:val="nil"/>
              <w:right w:val="nil"/>
            </w:tcBorders>
            <w:shd w:val="clear" w:color="auto" w:fill="FFFFFF"/>
            <w:vAlign w:val="bottom"/>
          </w:tcPr>
          <w:p w14:paraId="3241004D"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68" w:type="dxa"/>
            <w:gridSpan w:val="2"/>
            <w:tcBorders>
              <w:top w:val="nil"/>
              <w:left w:val="nil"/>
              <w:bottom w:val="nil"/>
              <w:right w:val="nil"/>
            </w:tcBorders>
            <w:shd w:val="clear" w:color="auto" w:fill="FFFFFF"/>
            <w:vAlign w:val="bottom"/>
          </w:tcPr>
          <w:p w14:paraId="02B54FF6"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767" w:type="dxa"/>
            <w:gridSpan w:val="2"/>
            <w:tcBorders>
              <w:top w:val="nil"/>
              <w:left w:val="nil"/>
              <w:bottom w:val="nil"/>
              <w:right w:val="nil"/>
            </w:tcBorders>
            <w:shd w:val="clear" w:color="auto" w:fill="FFFFFF"/>
            <w:vAlign w:val="bottom"/>
          </w:tcPr>
          <w:p w14:paraId="00C93683"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67" w:type="dxa"/>
            <w:gridSpan w:val="2"/>
            <w:tcBorders>
              <w:top w:val="nil"/>
              <w:left w:val="nil"/>
              <w:bottom w:val="nil"/>
              <w:right w:val="nil"/>
            </w:tcBorders>
            <w:shd w:val="clear" w:color="auto" w:fill="FFFFFF"/>
            <w:vAlign w:val="bottom"/>
          </w:tcPr>
          <w:p w14:paraId="423CDE2A"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106" w:type="dxa"/>
            <w:tcBorders>
              <w:top w:val="nil"/>
              <w:left w:val="nil"/>
              <w:bottom w:val="nil"/>
              <w:right w:val="nil"/>
            </w:tcBorders>
            <w:shd w:val="clear" w:color="auto" w:fill="FFFFFF"/>
            <w:vAlign w:val="bottom"/>
          </w:tcPr>
          <w:p w14:paraId="3423BFED" w14:textId="77777777" w:rsidR="0055098F" w:rsidRPr="00B3792F" w:rsidRDefault="0055098F" w:rsidP="00E06B07">
            <w:pPr>
              <w:spacing w:after="0" w:line="240" w:lineRule="auto"/>
              <w:jc w:val="center"/>
              <w:rPr>
                <w:rFonts w:ascii="Arial" w:hAnsi="Arial" w:cs="Arial"/>
                <w:color w:val="A6A6A6"/>
                <w:sz w:val="18"/>
                <w:szCs w:val="18"/>
              </w:rPr>
            </w:pPr>
            <w:r w:rsidRPr="00B3792F">
              <w:rPr>
                <w:rFonts w:ascii="Arial" w:hAnsi="Arial" w:cs="Arial"/>
                <w:color w:val="A6A6A6"/>
                <w:sz w:val="18"/>
                <w:szCs w:val="18"/>
                <w:lang w:val="ru"/>
              </w:rPr>
              <w:t> </w:t>
            </w:r>
          </w:p>
        </w:tc>
        <w:tc>
          <w:tcPr>
            <w:tcW w:w="1081" w:type="dxa"/>
            <w:gridSpan w:val="2"/>
            <w:tcBorders>
              <w:top w:val="nil"/>
              <w:left w:val="nil"/>
              <w:bottom w:val="nil"/>
              <w:right w:val="nil"/>
            </w:tcBorders>
            <w:shd w:val="clear" w:color="auto" w:fill="FFFFFF"/>
            <w:vAlign w:val="bottom"/>
          </w:tcPr>
          <w:p w14:paraId="5A86C98D"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396" w:type="dxa"/>
            <w:gridSpan w:val="2"/>
            <w:tcBorders>
              <w:top w:val="nil"/>
              <w:left w:val="nil"/>
              <w:bottom w:val="nil"/>
              <w:right w:val="nil"/>
            </w:tcBorders>
            <w:shd w:val="clear" w:color="auto" w:fill="FFFFFF"/>
            <w:vAlign w:val="bottom"/>
          </w:tcPr>
          <w:p w14:paraId="7FEF19FC"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gridSpan w:val="2"/>
            <w:tcBorders>
              <w:top w:val="nil"/>
              <w:left w:val="nil"/>
              <w:bottom w:val="nil"/>
              <w:right w:val="nil"/>
            </w:tcBorders>
            <w:shd w:val="clear" w:color="auto" w:fill="FFFFFF"/>
            <w:vAlign w:val="bottom"/>
          </w:tcPr>
          <w:p w14:paraId="12C4CABE"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tcBorders>
              <w:top w:val="nil"/>
              <w:left w:val="nil"/>
              <w:bottom w:val="nil"/>
              <w:right w:val="nil"/>
            </w:tcBorders>
            <w:shd w:val="clear" w:color="auto" w:fill="FFFFFF"/>
            <w:vAlign w:val="bottom"/>
          </w:tcPr>
          <w:p w14:paraId="22A2879C"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gridSpan w:val="2"/>
            <w:tcBorders>
              <w:top w:val="nil"/>
              <w:left w:val="nil"/>
              <w:bottom w:val="nil"/>
              <w:right w:val="nil"/>
            </w:tcBorders>
            <w:shd w:val="clear" w:color="auto" w:fill="FFFFFF"/>
            <w:vAlign w:val="bottom"/>
          </w:tcPr>
          <w:p w14:paraId="50392212"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tcBorders>
              <w:top w:val="nil"/>
              <w:left w:val="nil"/>
              <w:bottom w:val="nil"/>
              <w:right w:val="nil"/>
            </w:tcBorders>
            <w:shd w:val="clear" w:color="auto" w:fill="FFFFFF"/>
            <w:vAlign w:val="bottom"/>
          </w:tcPr>
          <w:p w14:paraId="3ADCE16F"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70" w:type="dxa"/>
            <w:tcBorders>
              <w:top w:val="nil"/>
              <w:left w:val="nil"/>
              <w:bottom w:val="nil"/>
              <w:right w:val="dashed" w:sz="4" w:space="0" w:color="000000"/>
            </w:tcBorders>
            <w:shd w:val="clear" w:color="auto" w:fill="FFFFFF"/>
            <w:vAlign w:val="bottom"/>
          </w:tcPr>
          <w:p w14:paraId="46C13172"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r>
      <w:tr w:rsidR="0055098F" w:rsidRPr="00B3792F" w14:paraId="4DEDC34A" w14:textId="77777777" w:rsidTr="0055098F">
        <w:trPr>
          <w:trHeight w:val="80"/>
        </w:trPr>
        <w:tc>
          <w:tcPr>
            <w:tcW w:w="891" w:type="dxa"/>
            <w:tcBorders>
              <w:top w:val="nil"/>
              <w:left w:val="dashed" w:sz="4" w:space="0" w:color="000000"/>
              <w:bottom w:val="nil"/>
              <w:right w:val="nil"/>
            </w:tcBorders>
            <w:shd w:val="clear" w:color="auto" w:fill="FFFFFF"/>
            <w:vAlign w:val="bottom"/>
          </w:tcPr>
          <w:p w14:paraId="24BFD61D"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26.1</w:t>
            </w:r>
          </w:p>
        </w:tc>
        <w:tc>
          <w:tcPr>
            <w:tcW w:w="5331" w:type="dxa"/>
            <w:gridSpan w:val="9"/>
            <w:tcBorders>
              <w:top w:val="nil"/>
              <w:left w:val="nil"/>
              <w:bottom w:val="nil"/>
              <w:right w:val="single" w:sz="4" w:space="0" w:color="000000"/>
            </w:tcBorders>
            <w:shd w:val="clear" w:color="auto" w:fill="FFFFFF"/>
            <w:vAlign w:val="bottom"/>
          </w:tcPr>
          <w:p w14:paraId="6E85E4AF"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Был ли любой этот товар закуплен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21A2F8B9"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042CA176"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3F3ACD96" w14:textId="77777777" w:rsidR="0055098F" w:rsidRPr="00B3792F" w:rsidRDefault="0055098F" w:rsidP="00E06B07">
            <w:pPr>
              <w:spacing w:after="0" w:line="240" w:lineRule="auto"/>
              <w:rPr>
                <w:rFonts w:ascii="Arial" w:hAnsi="Arial" w:cs="Arial"/>
              </w:rPr>
            </w:pPr>
            <w:r w:rsidRPr="00B3792F">
              <w:rPr>
                <w:rFonts w:ascii="Arial" w:hAnsi="Arial" w:cs="Arial"/>
                <w:i/>
                <w:iCs/>
                <w:lang w:val="ru"/>
              </w:rPr>
              <w:t>Если нет, переходите к следующему товару</w:t>
            </w:r>
          </w:p>
        </w:tc>
      </w:tr>
      <w:tr w:rsidR="0055098F" w:rsidRPr="00B3792F" w14:paraId="42DD3AEB" w14:textId="77777777" w:rsidTr="0055098F">
        <w:trPr>
          <w:trHeight w:val="260"/>
        </w:trPr>
        <w:tc>
          <w:tcPr>
            <w:tcW w:w="891" w:type="dxa"/>
            <w:tcBorders>
              <w:top w:val="nil"/>
              <w:left w:val="dashed" w:sz="4" w:space="0" w:color="000000"/>
              <w:bottom w:val="nil"/>
              <w:right w:val="nil"/>
            </w:tcBorders>
            <w:shd w:val="clear" w:color="auto" w:fill="FFFFFF"/>
            <w:vAlign w:val="bottom"/>
          </w:tcPr>
          <w:p w14:paraId="3569D8E2"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81" w:type="dxa"/>
            <w:gridSpan w:val="2"/>
            <w:tcBorders>
              <w:top w:val="nil"/>
              <w:left w:val="nil"/>
              <w:bottom w:val="nil"/>
              <w:right w:val="nil"/>
            </w:tcBorders>
            <w:shd w:val="clear" w:color="auto" w:fill="FFFFFF"/>
            <w:vAlign w:val="bottom"/>
          </w:tcPr>
          <w:p w14:paraId="38B21844"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048" w:type="dxa"/>
            <w:tcBorders>
              <w:top w:val="nil"/>
              <w:left w:val="nil"/>
              <w:bottom w:val="nil"/>
              <w:right w:val="nil"/>
            </w:tcBorders>
            <w:shd w:val="clear" w:color="auto" w:fill="FFFFFF"/>
            <w:vAlign w:val="bottom"/>
          </w:tcPr>
          <w:p w14:paraId="2359AB17"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68" w:type="dxa"/>
            <w:gridSpan w:val="2"/>
            <w:tcBorders>
              <w:top w:val="nil"/>
              <w:left w:val="nil"/>
              <w:bottom w:val="nil"/>
              <w:right w:val="nil"/>
            </w:tcBorders>
            <w:shd w:val="clear" w:color="auto" w:fill="FFFFFF"/>
            <w:vAlign w:val="bottom"/>
          </w:tcPr>
          <w:p w14:paraId="420568A6"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767" w:type="dxa"/>
            <w:gridSpan w:val="2"/>
            <w:tcBorders>
              <w:top w:val="nil"/>
              <w:left w:val="nil"/>
              <w:bottom w:val="nil"/>
              <w:right w:val="nil"/>
            </w:tcBorders>
            <w:shd w:val="clear" w:color="auto" w:fill="FFFFFF"/>
            <w:vAlign w:val="bottom"/>
          </w:tcPr>
          <w:p w14:paraId="648C733B"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67" w:type="dxa"/>
            <w:gridSpan w:val="2"/>
            <w:tcBorders>
              <w:top w:val="nil"/>
              <w:left w:val="nil"/>
              <w:bottom w:val="nil"/>
              <w:right w:val="nil"/>
            </w:tcBorders>
            <w:shd w:val="clear" w:color="auto" w:fill="FFFFFF"/>
            <w:vAlign w:val="bottom"/>
          </w:tcPr>
          <w:p w14:paraId="7B2D90D9"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106" w:type="dxa"/>
            <w:tcBorders>
              <w:top w:val="nil"/>
              <w:left w:val="nil"/>
              <w:bottom w:val="nil"/>
              <w:right w:val="nil"/>
            </w:tcBorders>
            <w:shd w:val="clear" w:color="auto" w:fill="FFFFFF"/>
            <w:vAlign w:val="bottom"/>
          </w:tcPr>
          <w:p w14:paraId="1E1ABCAF" w14:textId="77777777" w:rsidR="0055098F" w:rsidRPr="00B3792F" w:rsidRDefault="0055098F" w:rsidP="00E06B07">
            <w:pPr>
              <w:spacing w:after="0" w:line="240" w:lineRule="auto"/>
              <w:jc w:val="center"/>
              <w:rPr>
                <w:rFonts w:ascii="Arial" w:hAnsi="Arial" w:cs="Arial"/>
                <w:color w:val="808080"/>
              </w:rPr>
            </w:pPr>
            <w:r w:rsidRPr="00B3792F">
              <w:rPr>
                <w:rFonts w:ascii="Arial" w:hAnsi="Arial" w:cs="Arial"/>
                <w:color w:val="808080"/>
                <w:lang w:val="ru"/>
              </w:rPr>
              <w:t> </w:t>
            </w:r>
          </w:p>
        </w:tc>
        <w:tc>
          <w:tcPr>
            <w:tcW w:w="1081" w:type="dxa"/>
            <w:gridSpan w:val="2"/>
            <w:tcBorders>
              <w:top w:val="nil"/>
              <w:left w:val="nil"/>
              <w:bottom w:val="nil"/>
              <w:right w:val="nil"/>
            </w:tcBorders>
            <w:shd w:val="clear" w:color="auto" w:fill="FFFFFF"/>
            <w:vAlign w:val="bottom"/>
          </w:tcPr>
          <w:p w14:paraId="02C55620"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396" w:type="dxa"/>
            <w:gridSpan w:val="2"/>
            <w:tcBorders>
              <w:top w:val="nil"/>
              <w:left w:val="nil"/>
              <w:bottom w:val="nil"/>
              <w:right w:val="nil"/>
            </w:tcBorders>
            <w:shd w:val="clear" w:color="auto" w:fill="FFFFFF"/>
            <w:vAlign w:val="bottom"/>
          </w:tcPr>
          <w:p w14:paraId="6785C737"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gridSpan w:val="2"/>
            <w:tcBorders>
              <w:top w:val="nil"/>
              <w:left w:val="nil"/>
              <w:bottom w:val="nil"/>
              <w:right w:val="nil"/>
            </w:tcBorders>
            <w:shd w:val="clear" w:color="auto" w:fill="FFFFFF"/>
            <w:vAlign w:val="bottom"/>
          </w:tcPr>
          <w:p w14:paraId="12386EAA"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tcBorders>
              <w:top w:val="nil"/>
              <w:left w:val="nil"/>
              <w:bottom w:val="nil"/>
              <w:right w:val="nil"/>
            </w:tcBorders>
            <w:shd w:val="clear" w:color="auto" w:fill="FFFFFF"/>
            <w:vAlign w:val="bottom"/>
          </w:tcPr>
          <w:p w14:paraId="19FA2688"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gridSpan w:val="2"/>
            <w:tcBorders>
              <w:top w:val="nil"/>
              <w:left w:val="nil"/>
              <w:bottom w:val="nil"/>
              <w:right w:val="nil"/>
            </w:tcBorders>
            <w:shd w:val="clear" w:color="auto" w:fill="FFFFFF"/>
            <w:vAlign w:val="bottom"/>
          </w:tcPr>
          <w:p w14:paraId="2CA500C8"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tcBorders>
              <w:top w:val="nil"/>
              <w:left w:val="nil"/>
              <w:bottom w:val="nil"/>
              <w:right w:val="nil"/>
            </w:tcBorders>
            <w:shd w:val="clear" w:color="auto" w:fill="FFFFFF"/>
            <w:vAlign w:val="bottom"/>
          </w:tcPr>
          <w:p w14:paraId="511BB62C"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70" w:type="dxa"/>
            <w:tcBorders>
              <w:top w:val="nil"/>
              <w:left w:val="nil"/>
              <w:bottom w:val="nil"/>
              <w:right w:val="dashed" w:sz="4" w:space="0" w:color="000000"/>
            </w:tcBorders>
            <w:shd w:val="clear" w:color="auto" w:fill="FFFFFF"/>
            <w:vAlign w:val="bottom"/>
          </w:tcPr>
          <w:p w14:paraId="2F2894B2"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0020FEB8" w14:textId="77777777" w:rsidTr="0055098F">
        <w:trPr>
          <w:trHeight w:val="260"/>
        </w:trPr>
        <w:tc>
          <w:tcPr>
            <w:tcW w:w="891" w:type="dxa"/>
            <w:tcBorders>
              <w:top w:val="nil"/>
              <w:left w:val="dashed" w:sz="4" w:space="0" w:color="000000"/>
              <w:bottom w:val="nil"/>
              <w:right w:val="nil"/>
            </w:tcBorders>
            <w:shd w:val="clear" w:color="auto" w:fill="FFFFFF"/>
            <w:vAlign w:val="bottom"/>
          </w:tcPr>
          <w:p w14:paraId="3C2A236F"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26.2</w:t>
            </w:r>
          </w:p>
        </w:tc>
        <w:tc>
          <w:tcPr>
            <w:tcW w:w="5331" w:type="dxa"/>
            <w:gridSpan w:val="9"/>
            <w:tcBorders>
              <w:top w:val="nil"/>
              <w:left w:val="nil"/>
              <w:bottom w:val="nil"/>
              <w:right w:val="single" w:sz="4" w:space="0" w:color="000000"/>
            </w:tcBorders>
            <w:shd w:val="clear" w:color="auto" w:fill="FFFFFF"/>
            <w:vAlign w:val="bottom"/>
          </w:tcPr>
          <w:p w14:paraId="379E3FE7"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Доступна ли ЛЮБАЯ цена, уплаченная за этот продукт,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4D064DF2"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05E90C44"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58884DE4"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Если нет, переходите к следующему товару</w:t>
            </w:r>
          </w:p>
        </w:tc>
      </w:tr>
      <w:tr w:rsidR="0055098F" w:rsidRPr="00B3792F" w14:paraId="7E51BD90" w14:textId="77777777" w:rsidTr="0055098F">
        <w:trPr>
          <w:trHeight w:val="420"/>
        </w:trPr>
        <w:tc>
          <w:tcPr>
            <w:tcW w:w="8409" w:type="dxa"/>
            <w:gridSpan w:val="13"/>
            <w:tcBorders>
              <w:top w:val="nil"/>
              <w:left w:val="dashed" w:sz="4" w:space="0" w:color="000000"/>
              <w:bottom w:val="nil"/>
              <w:right w:val="nil"/>
            </w:tcBorders>
            <w:shd w:val="clear" w:color="auto" w:fill="FFFFFF"/>
            <w:vAlign w:val="bottom"/>
          </w:tcPr>
          <w:p w14:paraId="0CD898FC" w14:textId="77777777" w:rsidR="0055098F" w:rsidRPr="00476DAA" w:rsidRDefault="0055098F" w:rsidP="00E06B07">
            <w:pPr>
              <w:spacing w:after="0" w:line="240" w:lineRule="auto"/>
              <w:rPr>
                <w:rFonts w:ascii="Arial" w:hAnsi="Arial" w:cs="Arial"/>
                <w:i/>
                <w:sz w:val="24"/>
                <w:szCs w:val="24"/>
              </w:rPr>
            </w:pPr>
            <w:r w:rsidRPr="00476DAA">
              <w:rPr>
                <w:rFonts w:ascii="Arial" w:hAnsi="Arial" w:cs="Arial"/>
                <w:i/>
                <w:iCs/>
                <w:sz w:val="24"/>
                <w:szCs w:val="24"/>
                <w:lang w:val="ru"/>
              </w:rPr>
              <w:t xml:space="preserve">Заполните следующую таблицу на </w:t>
            </w:r>
            <w:r w:rsidRPr="00476DAA">
              <w:rPr>
                <w:rFonts w:ascii="Arial" w:hAnsi="Arial" w:cs="Arial"/>
                <w:i/>
                <w:iCs/>
                <w:sz w:val="24"/>
                <w:szCs w:val="24"/>
                <w:highlight w:val="yellow"/>
                <w:lang w:val="ru"/>
              </w:rPr>
              <w:t>Товар 26 Дозировка 26</w:t>
            </w:r>
          </w:p>
        </w:tc>
        <w:tc>
          <w:tcPr>
            <w:tcW w:w="2396" w:type="dxa"/>
            <w:gridSpan w:val="2"/>
            <w:tcBorders>
              <w:top w:val="nil"/>
              <w:left w:val="nil"/>
              <w:bottom w:val="nil"/>
              <w:right w:val="nil"/>
            </w:tcBorders>
            <w:shd w:val="clear" w:color="auto" w:fill="FFFFFF"/>
            <w:vAlign w:val="bottom"/>
          </w:tcPr>
          <w:p w14:paraId="6C71C19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gridSpan w:val="2"/>
            <w:tcBorders>
              <w:top w:val="nil"/>
              <w:left w:val="nil"/>
              <w:bottom w:val="nil"/>
              <w:right w:val="nil"/>
            </w:tcBorders>
            <w:shd w:val="clear" w:color="auto" w:fill="FFFFFF"/>
            <w:vAlign w:val="bottom"/>
          </w:tcPr>
          <w:p w14:paraId="631D392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732686C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280D529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2225493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0B77645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1EED200F" w14:textId="77777777" w:rsidTr="00176AF6">
        <w:trPr>
          <w:trHeight w:val="140"/>
        </w:trPr>
        <w:tc>
          <w:tcPr>
            <w:tcW w:w="891" w:type="dxa"/>
            <w:tcBorders>
              <w:top w:val="nil"/>
              <w:left w:val="dashed" w:sz="4" w:space="0" w:color="000000"/>
              <w:bottom w:val="nil"/>
              <w:right w:val="nil"/>
            </w:tcBorders>
            <w:shd w:val="clear" w:color="auto" w:fill="FFFFFF"/>
            <w:vAlign w:val="bottom"/>
          </w:tcPr>
          <w:p w14:paraId="20E23A98"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 </w:t>
            </w:r>
          </w:p>
        </w:tc>
        <w:tc>
          <w:tcPr>
            <w:tcW w:w="1101" w:type="dxa"/>
            <w:tcBorders>
              <w:top w:val="nil"/>
              <w:left w:val="nil"/>
              <w:bottom w:val="nil"/>
              <w:right w:val="nil"/>
            </w:tcBorders>
            <w:shd w:val="clear" w:color="auto" w:fill="FFFFFF"/>
            <w:vAlign w:val="center"/>
          </w:tcPr>
          <w:p w14:paraId="21EEA7AC" w14:textId="77777777" w:rsidR="0055098F" w:rsidRPr="00B3792F" w:rsidRDefault="0055098F" w:rsidP="00E06B07">
            <w:pPr>
              <w:spacing w:after="0" w:line="240" w:lineRule="auto"/>
              <w:jc w:val="center"/>
              <w:rPr>
                <w:rFonts w:ascii="Arial" w:hAnsi="Arial" w:cs="Arial"/>
              </w:rPr>
            </w:pPr>
          </w:p>
        </w:tc>
        <w:tc>
          <w:tcPr>
            <w:tcW w:w="1444" w:type="dxa"/>
            <w:gridSpan w:val="3"/>
            <w:tcBorders>
              <w:top w:val="nil"/>
              <w:left w:val="nil"/>
              <w:bottom w:val="nil"/>
              <w:right w:val="nil"/>
            </w:tcBorders>
            <w:shd w:val="clear" w:color="auto" w:fill="FFFFFF"/>
            <w:vAlign w:val="bottom"/>
          </w:tcPr>
          <w:p w14:paraId="5BA32BC7"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A</w:t>
            </w:r>
          </w:p>
        </w:tc>
        <w:tc>
          <w:tcPr>
            <w:tcW w:w="1256" w:type="dxa"/>
            <w:gridSpan w:val="2"/>
            <w:tcBorders>
              <w:top w:val="nil"/>
              <w:left w:val="nil"/>
              <w:bottom w:val="nil"/>
              <w:right w:val="nil"/>
            </w:tcBorders>
            <w:shd w:val="clear" w:color="auto" w:fill="FFFFFF"/>
            <w:vAlign w:val="bottom"/>
          </w:tcPr>
          <w:p w14:paraId="1DD35746"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B</w:t>
            </w:r>
          </w:p>
        </w:tc>
        <w:tc>
          <w:tcPr>
            <w:tcW w:w="1440" w:type="dxa"/>
            <w:gridSpan w:val="2"/>
            <w:tcBorders>
              <w:top w:val="nil"/>
              <w:left w:val="nil"/>
              <w:bottom w:val="nil"/>
              <w:right w:val="nil"/>
            </w:tcBorders>
            <w:shd w:val="clear" w:color="auto" w:fill="FFFFFF"/>
            <w:vAlign w:val="bottom"/>
          </w:tcPr>
          <w:p w14:paraId="4FC7D412"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C</w:t>
            </w:r>
          </w:p>
        </w:tc>
        <w:tc>
          <w:tcPr>
            <w:tcW w:w="1980" w:type="dxa"/>
            <w:gridSpan w:val="3"/>
            <w:tcBorders>
              <w:top w:val="nil"/>
              <w:left w:val="nil"/>
              <w:bottom w:val="nil"/>
              <w:right w:val="nil"/>
            </w:tcBorders>
            <w:shd w:val="clear" w:color="auto" w:fill="FFFFFF"/>
            <w:vAlign w:val="bottom"/>
          </w:tcPr>
          <w:p w14:paraId="401FA6DB"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D</w:t>
            </w:r>
          </w:p>
        </w:tc>
        <w:tc>
          <w:tcPr>
            <w:tcW w:w="1703" w:type="dxa"/>
            <w:gridSpan w:val="2"/>
            <w:tcBorders>
              <w:top w:val="nil"/>
              <w:left w:val="nil"/>
              <w:bottom w:val="nil"/>
              <w:right w:val="nil"/>
            </w:tcBorders>
            <w:shd w:val="clear" w:color="auto" w:fill="FFFFFF"/>
            <w:vAlign w:val="bottom"/>
          </w:tcPr>
          <w:p w14:paraId="1951041D"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E</w:t>
            </w:r>
          </w:p>
        </w:tc>
        <w:tc>
          <w:tcPr>
            <w:tcW w:w="1701" w:type="dxa"/>
            <w:gridSpan w:val="2"/>
            <w:tcBorders>
              <w:top w:val="nil"/>
              <w:left w:val="nil"/>
              <w:bottom w:val="nil"/>
              <w:right w:val="nil"/>
            </w:tcBorders>
            <w:shd w:val="clear" w:color="auto" w:fill="FFFFFF"/>
            <w:vAlign w:val="bottom"/>
          </w:tcPr>
          <w:p w14:paraId="54179D3B"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F</w:t>
            </w:r>
          </w:p>
        </w:tc>
        <w:tc>
          <w:tcPr>
            <w:tcW w:w="1701" w:type="dxa"/>
            <w:gridSpan w:val="3"/>
            <w:tcBorders>
              <w:top w:val="nil"/>
              <w:left w:val="nil"/>
              <w:right w:val="nil"/>
            </w:tcBorders>
            <w:shd w:val="clear" w:color="auto" w:fill="FFFFFF"/>
            <w:vAlign w:val="bottom"/>
          </w:tcPr>
          <w:p w14:paraId="28F7D254" w14:textId="77777777" w:rsidR="0055098F" w:rsidRPr="00B3792F" w:rsidRDefault="0055098F" w:rsidP="00E06B07">
            <w:pPr>
              <w:spacing w:after="0" w:line="240" w:lineRule="auto"/>
              <w:jc w:val="center"/>
              <w:rPr>
                <w:rFonts w:ascii="Arial" w:hAnsi="Arial" w:cs="Arial"/>
                <w:b/>
              </w:rPr>
            </w:pPr>
            <w:r w:rsidRPr="00B3792F">
              <w:rPr>
                <w:rFonts w:ascii="Arial" w:hAnsi="Arial" w:cs="Arial"/>
                <w:lang w:val="ru"/>
              </w:rPr>
              <w:t>G</w:t>
            </w:r>
          </w:p>
        </w:tc>
        <w:tc>
          <w:tcPr>
            <w:tcW w:w="468" w:type="dxa"/>
            <w:gridSpan w:val="2"/>
            <w:tcBorders>
              <w:top w:val="nil"/>
              <w:left w:val="nil"/>
              <w:right w:val="nil"/>
            </w:tcBorders>
            <w:shd w:val="clear" w:color="auto" w:fill="FFFFFF"/>
            <w:vAlign w:val="bottom"/>
          </w:tcPr>
          <w:p w14:paraId="464C9796" w14:textId="77777777" w:rsidR="0055098F" w:rsidRPr="00B3792F" w:rsidRDefault="0055098F" w:rsidP="00E06B07">
            <w:pPr>
              <w:spacing w:after="0" w:line="240" w:lineRule="auto"/>
              <w:jc w:val="center"/>
              <w:rPr>
                <w:rFonts w:ascii="Arial" w:hAnsi="Arial" w:cs="Arial"/>
              </w:rPr>
            </w:pPr>
          </w:p>
        </w:tc>
        <w:tc>
          <w:tcPr>
            <w:tcW w:w="270" w:type="dxa"/>
            <w:tcBorders>
              <w:top w:val="nil"/>
              <w:left w:val="nil"/>
              <w:bottom w:val="nil"/>
              <w:right w:val="dashed" w:sz="4" w:space="0" w:color="000000"/>
            </w:tcBorders>
            <w:shd w:val="clear" w:color="auto" w:fill="FFFFFF"/>
            <w:vAlign w:val="bottom"/>
          </w:tcPr>
          <w:p w14:paraId="036042BE"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45081473" w14:textId="77777777" w:rsidTr="00176AF6">
        <w:trPr>
          <w:trHeight w:val="1360"/>
        </w:trPr>
        <w:tc>
          <w:tcPr>
            <w:tcW w:w="891" w:type="dxa"/>
            <w:tcBorders>
              <w:top w:val="nil"/>
              <w:left w:val="dashed" w:sz="4" w:space="0" w:color="000000"/>
              <w:bottom w:val="nil"/>
              <w:right w:val="nil"/>
            </w:tcBorders>
            <w:shd w:val="clear" w:color="auto" w:fill="FFFFFF"/>
            <w:vAlign w:val="bottom"/>
          </w:tcPr>
          <w:p w14:paraId="09F3994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nil"/>
              <w:right w:val="nil"/>
            </w:tcBorders>
            <w:shd w:val="clear" w:color="auto" w:fill="FFFFFF"/>
            <w:vAlign w:val="bottom"/>
          </w:tcPr>
          <w:p w14:paraId="614CB4C6" w14:textId="77777777" w:rsidR="0055098F" w:rsidRPr="00476DAA" w:rsidRDefault="0055098F" w:rsidP="00E06B07">
            <w:pPr>
              <w:spacing w:after="0" w:line="240" w:lineRule="auto"/>
              <w:rPr>
                <w:rFonts w:ascii="Arial" w:hAnsi="Arial" w:cs="Arial"/>
                <w:b/>
                <w:sz w:val="20"/>
                <w:szCs w:val="20"/>
              </w:rPr>
            </w:pPr>
            <w:r w:rsidRPr="00476DAA">
              <w:rPr>
                <w:rFonts w:ascii="Arial" w:hAnsi="Arial" w:cs="Arial"/>
                <w:b/>
                <w:bCs/>
                <w:sz w:val="20"/>
                <w:szCs w:val="20"/>
                <w:lang w:val="ru"/>
              </w:rPr>
              <w:t>Номер заказа</w:t>
            </w:r>
          </w:p>
        </w:tc>
        <w:tc>
          <w:tcPr>
            <w:tcW w:w="1444" w:type="dxa"/>
            <w:gridSpan w:val="3"/>
            <w:tcBorders>
              <w:top w:val="nil"/>
              <w:left w:val="nil"/>
              <w:bottom w:val="single" w:sz="4" w:space="0" w:color="000000"/>
              <w:right w:val="nil"/>
            </w:tcBorders>
            <w:shd w:val="clear" w:color="auto" w:fill="FFFFFF"/>
            <w:vAlign w:val="bottom"/>
          </w:tcPr>
          <w:p w14:paraId="56C00AA9" w14:textId="77777777" w:rsidR="0055098F" w:rsidRPr="00476DAA" w:rsidRDefault="0055098F" w:rsidP="00E06B07">
            <w:pPr>
              <w:spacing w:after="0" w:line="240" w:lineRule="auto"/>
              <w:jc w:val="center"/>
              <w:rPr>
                <w:rFonts w:ascii="Arial" w:hAnsi="Arial" w:cs="Arial"/>
                <w:b/>
                <w:sz w:val="20"/>
                <w:szCs w:val="20"/>
              </w:rPr>
            </w:pPr>
            <w:r w:rsidRPr="00476DAA">
              <w:rPr>
                <w:rFonts w:ascii="Arial" w:hAnsi="Arial" w:cs="Arial"/>
                <w:b/>
                <w:bCs/>
                <w:sz w:val="20"/>
                <w:szCs w:val="20"/>
                <w:lang w:val="ru"/>
              </w:rPr>
              <w:t>Заказанное количество</w:t>
            </w:r>
          </w:p>
        </w:tc>
        <w:tc>
          <w:tcPr>
            <w:tcW w:w="1256" w:type="dxa"/>
            <w:gridSpan w:val="2"/>
            <w:tcBorders>
              <w:top w:val="nil"/>
              <w:left w:val="nil"/>
              <w:bottom w:val="single" w:sz="4" w:space="0" w:color="000000"/>
              <w:right w:val="nil"/>
            </w:tcBorders>
            <w:shd w:val="clear" w:color="auto" w:fill="FFFFFF"/>
            <w:vAlign w:val="bottom"/>
          </w:tcPr>
          <w:p w14:paraId="2065E377" w14:textId="77777777" w:rsidR="0055098F" w:rsidRPr="00476DAA" w:rsidRDefault="0055098F" w:rsidP="00476DAA">
            <w:pPr>
              <w:spacing w:after="0" w:line="240" w:lineRule="auto"/>
              <w:jc w:val="center"/>
              <w:rPr>
                <w:rFonts w:ascii="Arial" w:hAnsi="Arial" w:cs="Arial"/>
                <w:b/>
                <w:sz w:val="20"/>
                <w:szCs w:val="20"/>
              </w:rPr>
            </w:pPr>
            <w:r w:rsidRPr="00476DAA">
              <w:rPr>
                <w:rFonts w:ascii="Arial" w:hAnsi="Arial" w:cs="Arial"/>
                <w:b/>
                <w:bCs/>
                <w:sz w:val="20"/>
                <w:szCs w:val="20"/>
                <w:lang w:val="ru"/>
              </w:rPr>
              <w:t>Кол-во в колонке А указано в упаковках [У] или единицах [Е]?</w:t>
            </w:r>
          </w:p>
        </w:tc>
        <w:tc>
          <w:tcPr>
            <w:tcW w:w="1440" w:type="dxa"/>
            <w:gridSpan w:val="2"/>
            <w:tcBorders>
              <w:top w:val="nil"/>
              <w:left w:val="nil"/>
              <w:bottom w:val="single" w:sz="4" w:space="0" w:color="000000"/>
              <w:right w:val="nil"/>
            </w:tcBorders>
            <w:shd w:val="clear" w:color="auto" w:fill="FFFFFF"/>
            <w:vAlign w:val="bottom"/>
          </w:tcPr>
          <w:p w14:paraId="7FD41F8C" w14:textId="77777777" w:rsidR="0055098F" w:rsidRPr="00476DAA" w:rsidRDefault="0055098F" w:rsidP="00E06B07">
            <w:pPr>
              <w:spacing w:after="0" w:line="240" w:lineRule="auto"/>
              <w:jc w:val="center"/>
              <w:rPr>
                <w:rFonts w:ascii="Arial" w:hAnsi="Arial" w:cs="Arial"/>
                <w:b/>
                <w:sz w:val="20"/>
                <w:szCs w:val="20"/>
              </w:rPr>
            </w:pPr>
            <w:r w:rsidRPr="00476DAA">
              <w:rPr>
                <w:rFonts w:ascii="Arial" w:hAnsi="Arial" w:cs="Arial"/>
                <w:b/>
                <w:bCs/>
                <w:sz w:val="20"/>
                <w:szCs w:val="20"/>
                <w:lang w:val="ru"/>
              </w:rPr>
              <w:t>.. Если в колонке B указаны упаковки, то каково кол-во единиц в упаковке</w:t>
            </w:r>
          </w:p>
        </w:tc>
        <w:tc>
          <w:tcPr>
            <w:tcW w:w="1980" w:type="dxa"/>
            <w:gridSpan w:val="3"/>
            <w:tcBorders>
              <w:top w:val="nil"/>
              <w:left w:val="nil"/>
              <w:bottom w:val="single" w:sz="4" w:space="0" w:color="000000"/>
              <w:right w:val="nil"/>
            </w:tcBorders>
            <w:shd w:val="clear" w:color="auto" w:fill="FFFFFF"/>
            <w:vAlign w:val="bottom"/>
          </w:tcPr>
          <w:p w14:paraId="07CB3D77" w14:textId="77777777" w:rsidR="0055098F" w:rsidRPr="00476DAA" w:rsidRDefault="0055098F" w:rsidP="00E06B07">
            <w:pPr>
              <w:spacing w:after="0" w:line="240" w:lineRule="auto"/>
              <w:jc w:val="center"/>
              <w:rPr>
                <w:rFonts w:ascii="Arial" w:hAnsi="Arial" w:cs="Arial"/>
                <w:b/>
                <w:sz w:val="20"/>
                <w:szCs w:val="20"/>
              </w:rPr>
            </w:pPr>
            <w:r w:rsidRPr="00476DAA">
              <w:rPr>
                <w:rFonts w:ascii="Arial" w:hAnsi="Arial" w:cs="Arial"/>
                <w:b/>
                <w:bCs/>
                <w:sz w:val="20"/>
                <w:szCs w:val="20"/>
                <w:lang w:val="ru"/>
              </w:rPr>
              <w:t>Выплаченная сумма</w:t>
            </w:r>
          </w:p>
          <w:p w14:paraId="1B01BE99" w14:textId="77777777" w:rsidR="0055098F" w:rsidRPr="00476DAA" w:rsidRDefault="0055098F" w:rsidP="00E06B07">
            <w:pPr>
              <w:spacing w:after="0" w:line="240" w:lineRule="auto"/>
              <w:jc w:val="center"/>
              <w:rPr>
                <w:rFonts w:ascii="Arial" w:hAnsi="Arial" w:cs="Arial"/>
                <w:b/>
                <w:sz w:val="20"/>
                <w:szCs w:val="20"/>
              </w:rPr>
            </w:pPr>
            <w:r w:rsidRPr="00476DAA">
              <w:rPr>
                <w:rFonts w:ascii="Arial" w:hAnsi="Arial" w:cs="Arial"/>
                <w:i/>
                <w:iCs/>
                <w:sz w:val="20"/>
                <w:szCs w:val="20"/>
                <w:lang w:val="ru"/>
              </w:rPr>
              <w:t>Выплаченная сумма должна отражать сумму по контракту, т. е. сумму, указанную в колонке А.</w:t>
            </w:r>
          </w:p>
        </w:tc>
        <w:tc>
          <w:tcPr>
            <w:tcW w:w="1703" w:type="dxa"/>
            <w:gridSpan w:val="2"/>
            <w:tcBorders>
              <w:top w:val="nil"/>
              <w:left w:val="nil"/>
              <w:bottom w:val="single" w:sz="4" w:space="0" w:color="000000"/>
              <w:right w:val="nil"/>
            </w:tcBorders>
            <w:shd w:val="clear" w:color="auto" w:fill="FFFFFF"/>
            <w:vAlign w:val="bottom"/>
          </w:tcPr>
          <w:p w14:paraId="2CF9A82F" w14:textId="77777777" w:rsidR="0055098F" w:rsidRPr="00476DAA" w:rsidRDefault="0055098F" w:rsidP="00E06B07">
            <w:pPr>
              <w:spacing w:after="0" w:line="240" w:lineRule="auto"/>
              <w:jc w:val="center"/>
              <w:rPr>
                <w:rFonts w:ascii="Arial" w:hAnsi="Arial" w:cs="Arial"/>
                <w:b/>
                <w:sz w:val="20"/>
                <w:szCs w:val="20"/>
              </w:rPr>
            </w:pPr>
            <w:r w:rsidRPr="00476DAA">
              <w:rPr>
                <w:rFonts w:ascii="Arial" w:hAnsi="Arial" w:cs="Arial"/>
                <w:b/>
                <w:bCs/>
                <w:sz w:val="20"/>
                <w:szCs w:val="20"/>
                <w:lang w:val="ru"/>
              </w:rPr>
              <w:t>«Currency» (Валюта)</w:t>
            </w:r>
          </w:p>
        </w:tc>
        <w:tc>
          <w:tcPr>
            <w:tcW w:w="1701" w:type="dxa"/>
            <w:gridSpan w:val="2"/>
            <w:tcBorders>
              <w:top w:val="nil"/>
              <w:left w:val="nil"/>
              <w:bottom w:val="single" w:sz="4" w:space="0" w:color="000000"/>
              <w:right w:val="nil"/>
            </w:tcBorders>
            <w:shd w:val="clear" w:color="auto" w:fill="FFFFFF"/>
            <w:vAlign w:val="bottom"/>
          </w:tcPr>
          <w:p w14:paraId="00B5DA2F" w14:textId="77777777" w:rsidR="0055098F" w:rsidRPr="00476DAA" w:rsidRDefault="0055098F" w:rsidP="00E06B07">
            <w:pPr>
              <w:spacing w:after="0" w:line="240" w:lineRule="auto"/>
              <w:jc w:val="center"/>
              <w:rPr>
                <w:rFonts w:ascii="Arial" w:hAnsi="Arial" w:cs="Arial"/>
                <w:b/>
                <w:sz w:val="20"/>
                <w:szCs w:val="20"/>
              </w:rPr>
            </w:pPr>
            <w:r w:rsidRPr="00476DAA">
              <w:rPr>
                <w:rFonts w:ascii="Arial" w:hAnsi="Arial" w:cs="Arial"/>
                <w:b/>
                <w:bCs/>
                <w:sz w:val="20"/>
                <w:szCs w:val="20"/>
                <w:lang w:val="ru"/>
              </w:rPr>
              <w:t>Наименование поставщика</w:t>
            </w:r>
          </w:p>
        </w:tc>
        <w:tc>
          <w:tcPr>
            <w:tcW w:w="1701" w:type="dxa"/>
            <w:gridSpan w:val="3"/>
            <w:tcBorders>
              <w:left w:val="nil"/>
              <w:bottom w:val="single" w:sz="4" w:space="0" w:color="000000"/>
              <w:right w:val="nil"/>
            </w:tcBorders>
            <w:shd w:val="clear" w:color="auto" w:fill="FFFFFF"/>
            <w:vAlign w:val="bottom"/>
          </w:tcPr>
          <w:p w14:paraId="5B7FFF03" w14:textId="77777777" w:rsidR="0055098F" w:rsidRPr="00476DAA" w:rsidRDefault="0055098F" w:rsidP="00E06B07">
            <w:pPr>
              <w:spacing w:after="0" w:line="240" w:lineRule="auto"/>
              <w:jc w:val="center"/>
              <w:rPr>
                <w:rFonts w:ascii="Arial" w:hAnsi="Arial" w:cs="Arial"/>
                <w:b/>
                <w:sz w:val="20"/>
                <w:szCs w:val="20"/>
              </w:rPr>
            </w:pPr>
            <w:r w:rsidRPr="00476DAA">
              <w:rPr>
                <w:rFonts w:ascii="Arial" w:hAnsi="Arial" w:cs="Arial"/>
                <w:b/>
                <w:bCs/>
                <w:sz w:val="20"/>
                <w:szCs w:val="20"/>
                <w:lang w:val="ru"/>
              </w:rPr>
              <w:t>Подтверждено первичными записями?</w:t>
            </w:r>
          </w:p>
          <w:p w14:paraId="5866E9EF" w14:textId="77777777" w:rsidR="0055098F" w:rsidRPr="00476DAA" w:rsidRDefault="0055098F" w:rsidP="00E06B07">
            <w:pPr>
              <w:spacing w:after="0" w:line="240" w:lineRule="auto"/>
              <w:jc w:val="center"/>
              <w:rPr>
                <w:rFonts w:ascii="Arial" w:hAnsi="Arial" w:cs="Arial"/>
                <w:b/>
                <w:sz w:val="20"/>
                <w:szCs w:val="20"/>
              </w:rPr>
            </w:pPr>
            <w:r w:rsidRPr="00476DAA">
              <w:rPr>
                <w:rFonts w:ascii="Arial" w:hAnsi="Arial" w:cs="Arial"/>
                <w:b/>
                <w:bCs/>
                <w:sz w:val="20"/>
                <w:szCs w:val="20"/>
                <w:lang w:val="ru"/>
              </w:rPr>
              <w:t>(ДА/НЕТ)</w:t>
            </w:r>
          </w:p>
        </w:tc>
        <w:tc>
          <w:tcPr>
            <w:tcW w:w="468" w:type="dxa"/>
            <w:gridSpan w:val="2"/>
            <w:tcBorders>
              <w:left w:val="nil"/>
              <w:right w:val="nil"/>
            </w:tcBorders>
            <w:shd w:val="clear" w:color="auto" w:fill="FFFFFF"/>
            <w:vAlign w:val="bottom"/>
          </w:tcPr>
          <w:p w14:paraId="7F2964F0" w14:textId="77777777" w:rsidR="0055098F" w:rsidRPr="00B3792F" w:rsidRDefault="0055098F" w:rsidP="00E06B07">
            <w:pPr>
              <w:spacing w:after="0" w:line="240" w:lineRule="auto"/>
              <w:jc w:val="center"/>
              <w:rPr>
                <w:rFonts w:ascii="Arial" w:hAnsi="Arial" w:cs="Arial"/>
                <w:b/>
              </w:rPr>
            </w:pPr>
          </w:p>
        </w:tc>
        <w:tc>
          <w:tcPr>
            <w:tcW w:w="270" w:type="dxa"/>
            <w:tcBorders>
              <w:top w:val="nil"/>
              <w:left w:val="nil"/>
              <w:bottom w:val="nil"/>
              <w:right w:val="dashed" w:sz="4" w:space="0" w:color="000000"/>
            </w:tcBorders>
            <w:shd w:val="clear" w:color="auto" w:fill="FFFFFF"/>
            <w:vAlign w:val="bottom"/>
          </w:tcPr>
          <w:p w14:paraId="721259B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1D85339C" w14:textId="77777777" w:rsidTr="00176AF6">
        <w:trPr>
          <w:trHeight w:val="460"/>
        </w:trPr>
        <w:tc>
          <w:tcPr>
            <w:tcW w:w="891" w:type="dxa"/>
            <w:tcBorders>
              <w:top w:val="nil"/>
              <w:left w:val="dashed" w:sz="4" w:space="0" w:color="000000"/>
              <w:bottom w:val="nil"/>
              <w:right w:val="nil"/>
            </w:tcBorders>
            <w:shd w:val="clear" w:color="auto" w:fill="FFFFFF"/>
            <w:vAlign w:val="bottom"/>
          </w:tcPr>
          <w:p w14:paraId="62055352"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26.3</w:t>
            </w:r>
          </w:p>
        </w:tc>
        <w:tc>
          <w:tcPr>
            <w:tcW w:w="1101" w:type="dxa"/>
            <w:tcBorders>
              <w:top w:val="nil"/>
              <w:left w:val="nil"/>
              <w:bottom w:val="nil"/>
              <w:right w:val="nil"/>
            </w:tcBorders>
            <w:shd w:val="clear" w:color="auto" w:fill="FFFFFF"/>
            <w:vAlign w:val="bottom"/>
          </w:tcPr>
          <w:p w14:paraId="015A5EF0"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1</w:t>
            </w:r>
          </w:p>
        </w:tc>
        <w:tc>
          <w:tcPr>
            <w:tcW w:w="1444" w:type="dxa"/>
            <w:gridSpan w:val="3"/>
            <w:tcBorders>
              <w:top w:val="single" w:sz="4" w:space="0" w:color="000000"/>
              <w:left w:val="single" w:sz="4" w:space="0" w:color="000000"/>
              <w:bottom w:val="dashed" w:sz="4" w:space="0" w:color="000000"/>
              <w:right w:val="single" w:sz="4" w:space="0" w:color="A6A6A6"/>
            </w:tcBorders>
            <w:shd w:val="clear" w:color="auto" w:fill="FFFFFF"/>
            <w:vAlign w:val="bottom"/>
          </w:tcPr>
          <w:p w14:paraId="02F8D11E" w14:textId="77777777" w:rsidR="0055098F" w:rsidRPr="00B3792F" w:rsidRDefault="0055098F" w:rsidP="00E06B07">
            <w:pPr>
              <w:spacing w:after="0" w:line="240" w:lineRule="auto"/>
              <w:rPr>
                <w:rFonts w:ascii="Arial" w:hAnsi="Arial" w:cs="Arial"/>
                <w:sz w:val="28"/>
                <w:szCs w:val="28"/>
              </w:rPr>
            </w:pPr>
          </w:p>
        </w:tc>
        <w:tc>
          <w:tcPr>
            <w:tcW w:w="1256"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1E7B1AA8" w14:textId="77777777" w:rsidR="0055098F" w:rsidRPr="00B3792F" w:rsidRDefault="0055098F" w:rsidP="00E06B07">
            <w:pPr>
              <w:spacing w:after="0" w:line="240" w:lineRule="auto"/>
              <w:rPr>
                <w:rFonts w:ascii="Arial" w:hAnsi="Arial" w:cs="Arial"/>
                <w:sz w:val="28"/>
                <w:szCs w:val="28"/>
              </w:rPr>
            </w:pPr>
          </w:p>
        </w:tc>
        <w:tc>
          <w:tcPr>
            <w:tcW w:w="1440"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73BA6B31"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single" w:sz="4" w:space="0" w:color="000000"/>
              <w:left w:val="single" w:sz="4" w:space="0" w:color="A6A6A6"/>
              <w:bottom w:val="dashed" w:sz="4" w:space="0" w:color="000000"/>
              <w:right w:val="single" w:sz="4" w:space="0" w:color="A6A6A6"/>
            </w:tcBorders>
            <w:shd w:val="clear" w:color="auto" w:fill="FFFFFF"/>
            <w:vAlign w:val="bottom"/>
          </w:tcPr>
          <w:p w14:paraId="51AF2548"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473621BC"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02B8F654"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single" w:sz="4" w:space="0" w:color="000000"/>
              <w:left w:val="single" w:sz="4" w:space="0" w:color="A6A6A6"/>
              <w:bottom w:val="dashed" w:sz="4" w:space="0" w:color="auto"/>
              <w:right w:val="single" w:sz="4" w:space="0" w:color="000000"/>
            </w:tcBorders>
            <w:shd w:val="clear" w:color="auto" w:fill="FFFFFF"/>
            <w:vAlign w:val="bottom"/>
          </w:tcPr>
          <w:p w14:paraId="0CCE9D81"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6D7D1F0D"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741D279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832F876" w14:textId="77777777" w:rsidTr="00176AF6">
        <w:trPr>
          <w:trHeight w:val="480"/>
        </w:trPr>
        <w:tc>
          <w:tcPr>
            <w:tcW w:w="891" w:type="dxa"/>
            <w:tcBorders>
              <w:top w:val="nil"/>
              <w:left w:val="dashed" w:sz="4" w:space="0" w:color="000000"/>
              <w:bottom w:val="nil"/>
              <w:right w:val="nil"/>
            </w:tcBorders>
            <w:shd w:val="clear" w:color="auto" w:fill="FFFFFF"/>
            <w:vAlign w:val="bottom"/>
          </w:tcPr>
          <w:p w14:paraId="1A19BA78"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26.4</w:t>
            </w:r>
          </w:p>
        </w:tc>
        <w:tc>
          <w:tcPr>
            <w:tcW w:w="1101" w:type="dxa"/>
            <w:tcBorders>
              <w:top w:val="nil"/>
              <w:left w:val="nil"/>
              <w:bottom w:val="nil"/>
              <w:right w:val="nil"/>
            </w:tcBorders>
            <w:shd w:val="clear" w:color="auto" w:fill="FFFFFF"/>
            <w:vAlign w:val="bottom"/>
          </w:tcPr>
          <w:p w14:paraId="68135C6B"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2</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49CD520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4CFE81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707EAF7"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25CDBE14"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101CF85"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D82FB62"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44F29ED1"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2AC384F4"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29D053F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728D9959" w14:textId="77777777" w:rsidTr="00176AF6">
        <w:trPr>
          <w:trHeight w:val="480"/>
        </w:trPr>
        <w:tc>
          <w:tcPr>
            <w:tcW w:w="891" w:type="dxa"/>
            <w:tcBorders>
              <w:top w:val="nil"/>
              <w:left w:val="dashed" w:sz="4" w:space="0" w:color="000000"/>
              <w:bottom w:val="nil"/>
              <w:right w:val="nil"/>
            </w:tcBorders>
            <w:shd w:val="clear" w:color="auto" w:fill="FFFFFF"/>
            <w:vAlign w:val="bottom"/>
          </w:tcPr>
          <w:p w14:paraId="1672A1C2"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26.5</w:t>
            </w:r>
          </w:p>
        </w:tc>
        <w:tc>
          <w:tcPr>
            <w:tcW w:w="1101" w:type="dxa"/>
            <w:tcBorders>
              <w:top w:val="nil"/>
              <w:left w:val="nil"/>
              <w:bottom w:val="nil"/>
              <w:right w:val="nil"/>
            </w:tcBorders>
            <w:shd w:val="clear" w:color="auto" w:fill="FFFFFF"/>
            <w:vAlign w:val="bottom"/>
          </w:tcPr>
          <w:p w14:paraId="46B44F9D"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3</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0E5F267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35329F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87E1CA2"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791D5155"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4C62BF4"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1911611"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66086FB4"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6CB22B06"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0A296ED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010EDEC1" w14:textId="77777777" w:rsidTr="00176AF6">
        <w:trPr>
          <w:trHeight w:val="480"/>
        </w:trPr>
        <w:tc>
          <w:tcPr>
            <w:tcW w:w="891" w:type="dxa"/>
            <w:tcBorders>
              <w:top w:val="nil"/>
              <w:left w:val="dashed" w:sz="4" w:space="0" w:color="000000"/>
              <w:bottom w:val="nil"/>
              <w:right w:val="nil"/>
            </w:tcBorders>
            <w:shd w:val="clear" w:color="auto" w:fill="FFFFFF"/>
            <w:vAlign w:val="bottom"/>
          </w:tcPr>
          <w:p w14:paraId="3D40DF79"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26.6</w:t>
            </w:r>
          </w:p>
        </w:tc>
        <w:tc>
          <w:tcPr>
            <w:tcW w:w="1101" w:type="dxa"/>
            <w:tcBorders>
              <w:top w:val="nil"/>
              <w:left w:val="nil"/>
              <w:bottom w:val="nil"/>
              <w:right w:val="nil"/>
            </w:tcBorders>
            <w:shd w:val="clear" w:color="auto" w:fill="FFFFFF"/>
            <w:vAlign w:val="bottom"/>
          </w:tcPr>
          <w:p w14:paraId="7CC9ED69"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4</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69A5C7C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7EE409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A2FA649"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010B0D6C"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00EA5FA"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D023512"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08BAE34C"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04AE9E20"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39F4D7F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190B76F6" w14:textId="77777777" w:rsidTr="00176AF6">
        <w:trPr>
          <w:trHeight w:val="480"/>
        </w:trPr>
        <w:tc>
          <w:tcPr>
            <w:tcW w:w="891" w:type="dxa"/>
            <w:tcBorders>
              <w:top w:val="nil"/>
              <w:left w:val="dashed" w:sz="4" w:space="0" w:color="000000"/>
              <w:bottom w:val="nil"/>
              <w:right w:val="nil"/>
            </w:tcBorders>
            <w:shd w:val="clear" w:color="auto" w:fill="FFFFFF"/>
            <w:vAlign w:val="bottom"/>
          </w:tcPr>
          <w:p w14:paraId="32843D6C"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26.7</w:t>
            </w:r>
          </w:p>
        </w:tc>
        <w:tc>
          <w:tcPr>
            <w:tcW w:w="1101" w:type="dxa"/>
            <w:tcBorders>
              <w:top w:val="nil"/>
              <w:left w:val="nil"/>
              <w:bottom w:val="nil"/>
              <w:right w:val="nil"/>
            </w:tcBorders>
            <w:shd w:val="clear" w:color="auto" w:fill="FFFFFF"/>
            <w:vAlign w:val="bottom"/>
          </w:tcPr>
          <w:p w14:paraId="163531A1"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5</w:t>
            </w:r>
          </w:p>
        </w:tc>
        <w:tc>
          <w:tcPr>
            <w:tcW w:w="1444" w:type="dxa"/>
            <w:gridSpan w:val="3"/>
            <w:tcBorders>
              <w:top w:val="dashed" w:sz="4" w:space="0" w:color="000000"/>
              <w:left w:val="single" w:sz="4" w:space="0" w:color="000000"/>
              <w:bottom w:val="single" w:sz="4" w:space="0" w:color="000000"/>
              <w:right w:val="single" w:sz="4" w:space="0" w:color="A6A6A6"/>
            </w:tcBorders>
            <w:shd w:val="clear" w:color="auto" w:fill="FFFFFF"/>
            <w:vAlign w:val="bottom"/>
          </w:tcPr>
          <w:p w14:paraId="11BDA0D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32D0A59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096DAAFA"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single" w:sz="4" w:space="0" w:color="000000"/>
              <w:right w:val="single" w:sz="4" w:space="0" w:color="A6A6A6"/>
            </w:tcBorders>
            <w:shd w:val="clear" w:color="auto" w:fill="FFFFFF"/>
            <w:vAlign w:val="bottom"/>
          </w:tcPr>
          <w:p w14:paraId="4F44E01F"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2056D64D"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3E67F947"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single" w:sz="4" w:space="0" w:color="000000"/>
              <w:right w:val="single" w:sz="4" w:space="0" w:color="000000"/>
            </w:tcBorders>
            <w:shd w:val="clear" w:color="auto" w:fill="FFFFFF"/>
            <w:vAlign w:val="bottom"/>
          </w:tcPr>
          <w:p w14:paraId="35D2E033"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75EFE256"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0ECAE6F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66F49BF9" w14:textId="77777777" w:rsidTr="00176AF6">
        <w:trPr>
          <w:trHeight w:val="420"/>
        </w:trPr>
        <w:tc>
          <w:tcPr>
            <w:tcW w:w="891" w:type="dxa"/>
            <w:tcBorders>
              <w:top w:val="nil"/>
              <w:left w:val="dashed" w:sz="4" w:space="0" w:color="000000"/>
              <w:bottom w:val="nil"/>
              <w:right w:val="nil"/>
            </w:tcBorders>
            <w:shd w:val="clear" w:color="auto" w:fill="FFFFFF"/>
            <w:vAlign w:val="bottom"/>
          </w:tcPr>
          <w:p w14:paraId="67DF7E0D"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01" w:type="dxa"/>
            <w:tcBorders>
              <w:top w:val="nil"/>
              <w:left w:val="nil"/>
              <w:bottom w:val="nil"/>
              <w:right w:val="nil"/>
            </w:tcBorders>
            <w:shd w:val="clear" w:color="auto" w:fill="FFFFFF"/>
            <w:vAlign w:val="bottom"/>
          </w:tcPr>
          <w:p w14:paraId="03F3ABE4"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444" w:type="dxa"/>
            <w:gridSpan w:val="3"/>
            <w:tcBorders>
              <w:top w:val="single" w:sz="4" w:space="0" w:color="000000"/>
              <w:left w:val="nil"/>
              <w:bottom w:val="nil"/>
              <w:right w:val="nil"/>
            </w:tcBorders>
            <w:shd w:val="clear" w:color="auto" w:fill="FFFFFF"/>
          </w:tcPr>
          <w:p w14:paraId="36160446"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256" w:type="dxa"/>
            <w:gridSpan w:val="2"/>
            <w:tcBorders>
              <w:top w:val="nil"/>
              <w:left w:val="nil"/>
              <w:bottom w:val="nil"/>
              <w:right w:val="nil"/>
            </w:tcBorders>
            <w:shd w:val="clear" w:color="auto" w:fill="FFFFFF"/>
          </w:tcPr>
          <w:p w14:paraId="05AEBEFC"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У/Е</w:t>
            </w:r>
          </w:p>
        </w:tc>
        <w:tc>
          <w:tcPr>
            <w:tcW w:w="1440" w:type="dxa"/>
            <w:gridSpan w:val="2"/>
            <w:tcBorders>
              <w:top w:val="single" w:sz="4" w:space="0" w:color="000000"/>
              <w:left w:val="nil"/>
              <w:bottom w:val="nil"/>
              <w:right w:val="nil"/>
            </w:tcBorders>
            <w:shd w:val="clear" w:color="auto" w:fill="FFFFFF"/>
          </w:tcPr>
          <w:p w14:paraId="1BE17CF3"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980" w:type="dxa"/>
            <w:gridSpan w:val="3"/>
            <w:tcBorders>
              <w:top w:val="single" w:sz="4" w:space="0" w:color="000000"/>
              <w:left w:val="nil"/>
              <w:bottom w:val="nil"/>
              <w:right w:val="nil"/>
            </w:tcBorders>
            <w:shd w:val="clear" w:color="auto" w:fill="FFFFFF"/>
          </w:tcPr>
          <w:p w14:paraId="348340FB"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703" w:type="dxa"/>
            <w:gridSpan w:val="2"/>
            <w:tcBorders>
              <w:top w:val="single" w:sz="4" w:space="0" w:color="000000"/>
              <w:left w:val="nil"/>
              <w:bottom w:val="nil"/>
              <w:right w:val="nil"/>
            </w:tcBorders>
            <w:shd w:val="clear" w:color="auto" w:fill="FFFFFF"/>
          </w:tcPr>
          <w:p w14:paraId="2A60BAB2"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2"/>
            <w:tcBorders>
              <w:top w:val="single" w:sz="4" w:space="0" w:color="000000"/>
              <w:left w:val="nil"/>
              <w:bottom w:val="nil"/>
              <w:right w:val="nil"/>
            </w:tcBorders>
            <w:shd w:val="clear" w:color="auto" w:fill="FFFFFF"/>
          </w:tcPr>
          <w:p w14:paraId="5BE70C83"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3"/>
            <w:tcBorders>
              <w:top w:val="single" w:sz="4" w:space="0" w:color="000000"/>
              <w:left w:val="nil"/>
              <w:bottom w:val="nil"/>
              <w:right w:val="nil"/>
            </w:tcBorders>
            <w:shd w:val="clear" w:color="auto" w:fill="FFFFFF"/>
          </w:tcPr>
          <w:p w14:paraId="49D7F33A"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Да / Нет</w:t>
            </w:r>
          </w:p>
        </w:tc>
        <w:tc>
          <w:tcPr>
            <w:tcW w:w="468" w:type="dxa"/>
            <w:gridSpan w:val="2"/>
            <w:tcBorders>
              <w:left w:val="nil"/>
              <w:bottom w:val="nil"/>
              <w:right w:val="nil"/>
            </w:tcBorders>
            <w:shd w:val="clear" w:color="auto" w:fill="FFFFFF"/>
          </w:tcPr>
          <w:p w14:paraId="7C9AD8A6" w14:textId="77777777" w:rsidR="0055098F" w:rsidRPr="00B3792F" w:rsidRDefault="0055098F" w:rsidP="00E06B07">
            <w:pPr>
              <w:spacing w:after="0" w:line="240" w:lineRule="auto"/>
              <w:jc w:val="center"/>
              <w:rPr>
                <w:rFonts w:ascii="Arial" w:hAnsi="Arial" w:cs="Arial"/>
                <w:color w:val="A6A6A6"/>
                <w:sz w:val="20"/>
                <w:szCs w:val="20"/>
              </w:rPr>
            </w:pPr>
          </w:p>
        </w:tc>
        <w:tc>
          <w:tcPr>
            <w:tcW w:w="270" w:type="dxa"/>
            <w:tcBorders>
              <w:top w:val="nil"/>
              <w:left w:val="nil"/>
              <w:bottom w:val="nil"/>
              <w:right w:val="dashed" w:sz="4" w:space="0" w:color="000000"/>
            </w:tcBorders>
            <w:shd w:val="clear" w:color="auto" w:fill="FFFFFF"/>
            <w:vAlign w:val="bottom"/>
          </w:tcPr>
          <w:p w14:paraId="5B765DA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026D179A" w14:textId="77777777" w:rsidTr="0055098F">
        <w:trPr>
          <w:trHeight w:val="468"/>
        </w:trPr>
        <w:tc>
          <w:tcPr>
            <w:tcW w:w="891" w:type="dxa"/>
            <w:tcBorders>
              <w:top w:val="nil"/>
              <w:left w:val="dashed" w:sz="4" w:space="0" w:color="000000"/>
              <w:bottom w:val="dashed" w:sz="4" w:space="0" w:color="000000"/>
              <w:right w:val="nil"/>
            </w:tcBorders>
            <w:shd w:val="clear" w:color="auto" w:fill="FFFFFF"/>
            <w:vAlign w:val="bottom"/>
          </w:tcPr>
          <w:p w14:paraId="51108F6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dashed" w:sz="4" w:space="0" w:color="000000"/>
              <w:right w:val="nil"/>
            </w:tcBorders>
            <w:shd w:val="clear" w:color="auto" w:fill="FFFFFF"/>
            <w:vAlign w:val="bottom"/>
          </w:tcPr>
          <w:p w14:paraId="035A242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693" w:type="dxa"/>
            <w:gridSpan w:val="19"/>
            <w:tcBorders>
              <w:top w:val="nil"/>
              <w:left w:val="nil"/>
              <w:bottom w:val="dashed" w:sz="4" w:space="0" w:color="000000"/>
              <w:right w:val="nil"/>
            </w:tcBorders>
            <w:shd w:val="clear" w:color="auto" w:fill="FFFFFF"/>
          </w:tcPr>
          <w:p w14:paraId="3428EB4B" w14:textId="77777777" w:rsidR="0055098F" w:rsidRPr="00176AF6" w:rsidRDefault="0055098F" w:rsidP="00E06B07">
            <w:pPr>
              <w:spacing w:after="0" w:line="240" w:lineRule="auto"/>
              <w:jc w:val="center"/>
              <w:rPr>
                <w:rFonts w:ascii="Arial" w:hAnsi="Arial" w:cs="Arial"/>
                <w:sz w:val="24"/>
                <w:szCs w:val="24"/>
              </w:rPr>
            </w:pPr>
            <w:r w:rsidRPr="00176AF6">
              <w:rPr>
                <w:rFonts w:ascii="Arial" w:hAnsi="Arial" w:cs="Arial"/>
                <w:sz w:val="24"/>
                <w:szCs w:val="24"/>
                <w:lang w:val="ru"/>
              </w:rPr>
              <w:t>При необходимости добавьте листы</w:t>
            </w:r>
          </w:p>
        </w:tc>
        <w:tc>
          <w:tcPr>
            <w:tcW w:w="270" w:type="dxa"/>
            <w:tcBorders>
              <w:top w:val="nil"/>
              <w:left w:val="nil"/>
              <w:bottom w:val="dashed" w:sz="4" w:space="0" w:color="000000"/>
              <w:right w:val="dashed" w:sz="4" w:space="0" w:color="000000"/>
            </w:tcBorders>
            <w:shd w:val="clear" w:color="auto" w:fill="FFFFFF"/>
            <w:vAlign w:val="bottom"/>
          </w:tcPr>
          <w:p w14:paraId="20D765E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bl>
    <w:p w14:paraId="156396AA" w14:textId="77777777" w:rsidR="0017326B" w:rsidRDefault="0017326B">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20"/>
          <w:szCs w:val="20"/>
        </w:rPr>
      </w:pPr>
      <w:r>
        <w:rPr>
          <w:rFonts w:ascii="Arial" w:hAnsi="Arial" w:cs="Arial"/>
          <w:sz w:val="20"/>
          <w:szCs w:val="20"/>
        </w:rPr>
        <w:br w:type="page"/>
      </w:r>
    </w:p>
    <w:tbl>
      <w:tblPr>
        <w:tblW w:w="13955" w:type="dxa"/>
        <w:tblInd w:w="103" w:type="dxa"/>
        <w:tblLayout w:type="fixed"/>
        <w:tblLook w:val="0400" w:firstRow="0" w:lastRow="0" w:firstColumn="0" w:lastColumn="0" w:noHBand="0" w:noVBand="1"/>
      </w:tblPr>
      <w:tblGrid>
        <w:gridCol w:w="891"/>
        <w:gridCol w:w="1101"/>
        <w:gridCol w:w="180"/>
        <w:gridCol w:w="1048"/>
        <w:gridCol w:w="216"/>
        <w:gridCol w:w="752"/>
        <w:gridCol w:w="504"/>
        <w:gridCol w:w="263"/>
        <w:gridCol w:w="1177"/>
        <w:gridCol w:w="90"/>
        <w:gridCol w:w="1106"/>
        <w:gridCol w:w="784"/>
        <w:gridCol w:w="297"/>
        <w:gridCol w:w="1406"/>
        <w:gridCol w:w="990"/>
        <w:gridCol w:w="711"/>
        <w:gridCol w:w="279"/>
        <w:gridCol w:w="990"/>
        <w:gridCol w:w="432"/>
        <w:gridCol w:w="18"/>
        <w:gridCol w:w="450"/>
        <w:gridCol w:w="270"/>
      </w:tblGrid>
      <w:tr w:rsidR="0055098F" w:rsidRPr="00B3792F" w14:paraId="66C8EFF5" w14:textId="77777777" w:rsidTr="0055098F">
        <w:trPr>
          <w:trHeight w:val="300"/>
        </w:trPr>
        <w:tc>
          <w:tcPr>
            <w:tcW w:w="13955" w:type="dxa"/>
            <w:gridSpan w:val="22"/>
            <w:tcBorders>
              <w:top w:val="dashed" w:sz="4" w:space="0" w:color="000000"/>
              <w:left w:val="dashed" w:sz="4" w:space="0" w:color="000000"/>
              <w:bottom w:val="nil"/>
              <w:right w:val="dashed" w:sz="4" w:space="0" w:color="000000"/>
            </w:tcBorders>
            <w:shd w:val="clear" w:color="auto" w:fill="FFFFFF"/>
            <w:vAlign w:val="bottom"/>
          </w:tcPr>
          <w:p w14:paraId="62620E3C"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i/>
                <w:iCs/>
                <w:sz w:val="20"/>
                <w:szCs w:val="20"/>
                <w:lang w:val="ru"/>
              </w:rPr>
              <w:lastRenderedPageBreak/>
              <w:t>Ответьте на следующие вопросы по каждому товару-маркеру:</w:t>
            </w:r>
          </w:p>
        </w:tc>
      </w:tr>
      <w:tr w:rsidR="0055098F" w:rsidRPr="00B3792F" w14:paraId="417E3835" w14:textId="77777777" w:rsidTr="0055098F">
        <w:trPr>
          <w:trHeight w:val="420"/>
        </w:trPr>
        <w:tc>
          <w:tcPr>
            <w:tcW w:w="3220" w:type="dxa"/>
            <w:gridSpan w:val="4"/>
            <w:tcBorders>
              <w:top w:val="nil"/>
              <w:left w:val="dashed" w:sz="4" w:space="0" w:color="000000"/>
              <w:bottom w:val="nil"/>
              <w:right w:val="nil"/>
            </w:tcBorders>
            <w:shd w:val="clear" w:color="auto" w:fill="FFFFFF"/>
            <w:vAlign w:val="bottom"/>
          </w:tcPr>
          <w:p w14:paraId="45AA73E1"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Товар 27:</w:t>
            </w:r>
          </w:p>
        </w:tc>
        <w:tc>
          <w:tcPr>
            <w:tcW w:w="3002" w:type="dxa"/>
            <w:gridSpan w:val="6"/>
            <w:tcBorders>
              <w:top w:val="nil"/>
              <w:left w:val="nil"/>
              <w:bottom w:val="single" w:sz="4" w:space="0" w:color="000000"/>
              <w:right w:val="nil"/>
            </w:tcBorders>
            <w:shd w:val="clear" w:color="auto" w:fill="FFFFFF"/>
            <w:vAlign w:val="bottom"/>
          </w:tcPr>
          <w:p w14:paraId="372C4B77" w14:textId="77777777" w:rsidR="0055098F" w:rsidRPr="00B3792F" w:rsidRDefault="0055098F" w:rsidP="00E06B07">
            <w:pPr>
              <w:spacing w:after="0" w:line="240" w:lineRule="auto"/>
              <w:jc w:val="center"/>
              <w:rPr>
                <w:rFonts w:ascii="Arial" w:hAnsi="Arial" w:cs="Arial"/>
                <w:b/>
                <w:sz w:val="28"/>
                <w:szCs w:val="28"/>
              </w:rPr>
            </w:pPr>
            <w:r w:rsidRPr="00B3792F">
              <w:rPr>
                <w:rFonts w:ascii="Arial" w:hAnsi="Arial" w:cs="Arial"/>
                <w:b/>
                <w:bCs/>
                <w:sz w:val="28"/>
                <w:szCs w:val="28"/>
                <w:lang w:val="ru"/>
              </w:rPr>
              <w:t>Наименование продукта</w:t>
            </w:r>
          </w:p>
        </w:tc>
        <w:tc>
          <w:tcPr>
            <w:tcW w:w="4583" w:type="dxa"/>
            <w:gridSpan w:val="5"/>
            <w:tcBorders>
              <w:top w:val="nil"/>
              <w:left w:val="nil"/>
              <w:bottom w:val="single" w:sz="4" w:space="0" w:color="000000"/>
              <w:right w:val="nil"/>
            </w:tcBorders>
            <w:shd w:val="clear" w:color="auto" w:fill="FFFFFF"/>
            <w:vAlign w:val="bottom"/>
          </w:tcPr>
          <w:p w14:paraId="3957EE12" w14:textId="77777777" w:rsidR="0055098F" w:rsidRPr="00B3792F" w:rsidRDefault="0055098F" w:rsidP="00E06B07">
            <w:pPr>
              <w:spacing w:after="0" w:line="240" w:lineRule="auto"/>
              <w:jc w:val="center"/>
              <w:rPr>
                <w:rFonts w:ascii="Arial" w:hAnsi="Arial" w:cs="Arial"/>
                <w:b/>
                <w:sz w:val="28"/>
                <w:szCs w:val="28"/>
              </w:rPr>
            </w:pPr>
            <w:r w:rsidRPr="00B3792F">
              <w:rPr>
                <w:rFonts w:ascii="Arial" w:hAnsi="Arial" w:cs="Arial"/>
                <w:b/>
                <w:bCs/>
                <w:sz w:val="28"/>
                <w:szCs w:val="28"/>
                <w:lang w:val="ru"/>
              </w:rPr>
              <w:t>Дозировка продукта</w:t>
            </w:r>
          </w:p>
        </w:tc>
        <w:tc>
          <w:tcPr>
            <w:tcW w:w="990" w:type="dxa"/>
            <w:gridSpan w:val="2"/>
            <w:tcBorders>
              <w:top w:val="nil"/>
              <w:left w:val="nil"/>
              <w:bottom w:val="nil"/>
              <w:right w:val="nil"/>
            </w:tcBorders>
            <w:shd w:val="clear" w:color="auto" w:fill="FFFFFF"/>
            <w:vAlign w:val="bottom"/>
          </w:tcPr>
          <w:p w14:paraId="7D54FA3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400FC30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37B8F20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4D29C94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571AFD8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7027B726" w14:textId="77777777" w:rsidTr="0055098F">
        <w:trPr>
          <w:trHeight w:val="420"/>
        </w:trPr>
        <w:tc>
          <w:tcPr>
            <w:tcW w:w="891" w:type="dxa"/>
            <w:tcBorders>
              <w:top w:val="nil"/>
              <w:left w:val="dashed" w:sz="4" w:space="0" w:color="000000"/>
              <w:bottom w:val="nil"/>
              <w:right w:val="nil"/>
            </w:tcBorders>
            <w:shd w:val="clear" w:color="auto" w:fill="FFFFFF"/>
            <w:vAlign w:val="bottom"/>
          </w:tcPr>
          <w:p w14:paraId="223F1A4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1" w:type="dxa"/>
            <w:gridSpan w:val="2"/>
            <w:tcBorders>
              <w:top w:val="nil"/>
              <w:left w:val="nil"/>
              <w:bottom w:val="nil"/>
              <w:right w:val="nil"/>
            </w:tcBorders>
            <w:shd w:val="clear" w:color="auto" w:fill="FFFFFF"/>
            <w:vAlign w:val="bottom"/>
          </w:tcPr>
          <w:p w14:paraId="69DEF0A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048" w:type="dxa"/>
            <w:tcBorders>
              <w:top w:val="nil"/>
              <w:left w:val="nil"/>
              <w:bottom w:val="nil"/>
              <w:right w:val="nil"/>
            </w:tcBorders>
            <w:shd w:val="clear" w:color="auto" w:fill="FFFFFF"/>
            <w:vAlign w:val="bottom"/>
          </w:tcPr>
          <w:p w14:paraId="28C3039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3002" w:type="dxa"/>
            <w:gridSpan w:val="6"/>
            <w:tcBorders>
              <w:top w:val="single" w:sz="4" w:space="0" w:color="000000"/>
              <w:left w:val="single" w:sz="4" w:space="0" w:color="000000"/>
              <w:bottom w:val="single" w:sz="4" w:space="0" w:color="000000"/>
              <w:right w:val="single" w:sz="4" w:space="0" w:color="000000"/>
            </w:tcBorders>
            <w:shd w:val="clear" w:color="auto" w:fill="FFFF00"/>
            <w:vAlign w:val="bottom"/>
          </w:tcPr>
          <w:p w14:paraId="5C6EB324"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Товар 27</w:t>
            </w:r>
          </w:p>
        </w:tc>
        <w:tc>
          <w:tcPr>
            <w:tcW w:w="4583" w:type="dxa"/>
            <w:gridSpan w:val="5"/>
            <w:tcBorders>
              <w:top w:val="single" w:sz="4" w:space="0" w:color="000000"/>
              <w:left w:val="nil"/>
              <w:bottom w:val="single" w:sz="4" w:space="0" w:color="000000"/>
              <w:right w:val="single" w:sz="4" w:space="0" w:color="000000"/>
            </w:tcBorders>
            <w:shd w:val="clear" w:color="auto" w:fill="FFFFFF"/>
            <w:vAlign w:val="bottom"/>
          </w:tcPr>
          <w:p w14:paraId="1DDB57C1"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highlight w:val="yellow"/>
                <w:lang w:val="ru"/>
              </w:rPr>
              <w:t>Дозировка 27</w:t>
            </w:r>
          </w:p>
        </w:tc>
        <w:tc>
          <w:tcPr>
            <w:tcW w:w="990" w:type="dxa"/>
            <w:gridSpan w:val="2"/>
            <w:tcBorders>
              <w:top w:val="nil"/>
              <w:left w:val="nil"/>
              <w:bottom w:val="nil"/>
              <w:right w:val="nil"/>
            </w:tcBorders>
            <w:shd w:val="clear" w:color="auto" w:fill="FFFFFF"/>
            <w:vAlign w:val="bottom"/>
          </w:tcPr>
          <w:p w14:paraId="02C23B4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7068635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6FB8C17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1DE2417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0BF5CF8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06FA14C" w14:textId="77777777" w:rsidTr="0055098F">
        <w:trPr>
          <w:trHeight w:val="140"/>
        </w:trPr>
        <w:tc>
          <w:tcPr>
            <w:tcW w:w="891" w:type="dxa"/>
            <w:tcBorders>
              <w:top w:val="nil"/>
              <w:left w:val="dashed" w:sz="4" w:space="0" w:color="000000"/>
              <w:bottom w:val="nil"/>
              <w:right w:val="nil"/>
            </w:tcBorders>
            <w:shd w:val="clear" w:color="auto" w:fill="FFFFFF"/>
            <w:vAlign w:val="bottom"/>
          </w:tcPr>
          <w:p w14:paraId="3EAA1ABA"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81" w:type="dxa"/>
            <w:gridSpan w:val="2"/>
            <w:tcBorders>
              <w:top w:val="nil"/>
              <w:left w:val="nil"/>
              <w:bottom w:val="nil"/>
              <w:right w:val="nil"/>
            </w:tcBorders>
            <w:shd w:val="clear" w:color="auto" w:fill="FFFFFF"/>
            <w:vAlign w:val="bottom"/>
          </w:tcPr>
          <w:p w14:paraId="1ED01708"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048" w:type="dxa"/>
            <w:tcBorders>
              <w:top w:val="nil"/>
              <w:left w:val="nil"/>
              <w:bottom w:val="nil"/>
              <w:right w:val="nil"/>
            </w:tcBorders>
            <w:shd w:val="clear" w:color="auto" w:fill="FFFFFF"/>
            <w:vAlign w:val="bottom"/>
          </w:tcPr>
          <w:p w14:paraId="30104FFF"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68" w:type="dxa"/>
            <w:gridSpan w:val="2"/>
            <w:tcBorders>
              <w:top w:val="nil"/>
              <w:left w:val="nil"/>
              <w:bottom w:val="nil"/>
              <w:right w:val="nil"/>
            </w:tcBorders>
            <w:shd w:val="clear" w:color="auto" w:fill="FFFFFF"/>
            <w:vAlign w:val="bottom"/>
          </w:tcPr>
          <w:p w14:paraId="7CD9A50D"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767" w:type="dxa"/>
            <w:gridSpan w:val="2"/>
            <w:tcBorders>
              <w:top w:val="nil"/>
              <w:left w:val="nil"/>
              <w:bottom w:val="nil"/>
              <w:right w:val="nil"/>
            </w:tcBorders>
            <w:shd w:val="clear" w:color="auto" w:fill="FFFFFF"/>
            <w:vAlign w:val="bottom"/>
          </w:tcPr>
          <w:p w14:paraId="449DE580"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67" w:type="dxa"/>
            <w:gridSpan w:val="2"/>
            <w:tcBorders>
              <w:top w:val="nil"/>
              <w:left w:val="nil"/>
              <w:bottom w:val="nil"/>
              <w:right w:val="nil"/>
            </w:tcBorders>
            <w:shd w:val="clear" w:color="auto" w:fill="FFFFFF"/>
            <w:vAlign w:val="bottom"/>
          </w:tcPr>
          <w:p w14:paraId="787A2A0D"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106" w:type="dxa"/>
            <w:tcBorders>
              <w:top w:val="nil"/>
              <w:left w:val="nil"/>
              <w:bottom w:val="nil"/>
              <w:right w:val="nil"/>
            </w:tcBorders>
            <w:shd w:val="clear" w:color="auto" w:fill="FFFFFF"/>
            <w:vAlign w:val="bottom"/>
          </w:tcPr>
          <w:p w14:paraId="01AC2AAA" w14:textId="77777777" w:rsidR="0055098F" w:rsidRPr="00B3792F" w:rsidRDefault="0055098F" w:rsidP="00E06B07">
            <w:pPr>
              <w:spacing w:after="0" w:line="240" w:lineRule="auto"/>
              <w:jc w:val="center"/>
              <w:rPr>
                <w:rFonts w:ascii="Arial" w:hAnsi="Arial" w:cs="Arial"/>
                <w:color w:val="A6A6A6"/>
                <w:sz w:val="18"/>
                <w:szCs w:val="18"/>
              </w:rPr>
            </w:pPr>
            <w:r w:rsidRPr="00B3792F">
              <w:rPr>
                <w:rFonts w:ascii="Arial" w:hAnsi="Arial" w:cs="Arial"/>
                <w:color w:val="A6A6A6"/>
                <w:sz w:val="18"/>
                <w:szCs w:val="18"/>
                <w:lang w:val="ru"/>
              </w:rPr>
              <w:t> </w:t>
            </w:r>
          </w:p>
        </w:tc>
        <w:tc>
          <w:tcPr>
            <w:tcW w:w="1081" w:type="dxa"/>
            <w:gridSpan w:val="2"/>
            <w:tcBorders>
              <w:top w:val="nil"/>
              <w:left w:val="nil"/>
              <w:bottom w:val="nil"/>
              <w:right w:val="nil"/>
            </w:tcBorders>
            <w:shd w:val="clear" w:color="auto" w:fill="FFFFFF"/>
            <w:vAlign w:val="bottom"/>
          </w:tcPr>
          <w:p w14:paraId="44ED6BA3"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396" w:type="dxa"/>
            <w:gridSpan w:val="2"/>
            <w:tcBorders>
              <w:top w:val="nil"/>
              <w:left w:val="nil"/>
              <w:bottom w:val="nil"/>
              <w:right w:val="nil"/>
            </w:tcBorders>
            <w:shd w:val="clear" w:color="auto" w:fill="FFFFFF"/>
            <w:vAlign w:val="bottom"/>
          </w:tcPr>
          <w:p w14:paraId="634728AD"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gridSpan w:val="2"/>
            <w:tcBorders>
              <w:top w:val="nil"/>
              <w:left w:val="nil"/>
              <w:bottom w:val="nil"/>
              <w:right w:val="nil"/>
            </w:tcBorders>
            <w:shd w:val="clear" w:color="auto" w:fill="FFFFFF"/>
            <w:vAlign w:val="bottom"/>
          </w:tcPr>
          <w:p w14:paraId="3BF06B3C"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tcBorders>
              <w:top w:val="nil"/>
              <w:left w:val="nil"/>
              <w:bottom w:val="nil"/>
              <w:right w:val="nil"/>
            </w:tcBorders>
            <w:shd w:val="clear" w:color="auto" w:fill="FFFFFF"/>
            <w:vAlign w:val="bottom"/>
          </w:tcPr>
          <w:p w14:paraId="114EB657"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gridSpan w:val="2"/>
            <w:tcBorders>
              <w:top w:val="nil"/>
              <w:left w:val="nil"/>
              <w:bottom w:val="nil"/>
              <w:right w:val="nil"/>
            </w:tcBorders>
            <w:shd w:val="clear" w:color="auto" w:fill="FFFFFF"/>
            <w:vAlign w:val="bottom"/>
          </w:tcPr>
          <w:p w14:paraId="13B5DD68"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tcBorders>
              <w:top w:val="nil"/>
              <w:left w:val="nil"/>
              <w:bottom w:val="nil"/>
              <w:right w:val="nil"/>
            </w:tcBorders>
            <w:shd w:val="clear" w:color="auto" w:fill="FFFFFF"/>
            <w:vAlign w:val="bottom"/>
          </w:tcPr>
          <w:p w14:paraId="42FBA24B"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70" w:type="dxa"/>
            <w:tcBorders>
              <w:top w:val="nil"/>
              <w:left w:val="nil"/>
              <w:bottom w:val="nil"/>
              <w:right w:val="dashed" w:sz="4" w:space="0" w:color="000000"/>
            </w:tcBorders>
            <w:shd w:val="clear" w:color="auto" w:fill="FFFFFF"/>
            <w:vAlign w:val="bottom"/>
          </w:tcPr>
          <w:p w14:paraId="4A8DE3F9"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r>
      <w:tr w:rsidR="0055098F" w:rsidRPr="00B3792F" w14:paraId="064388AC" w14:textId="77777777" w:rsidTr="0055098F">
        <w:trPr>
          <w:trHeight w:val="80"/>
        </w:trPr>
        <w:tc>
          <w:tcPr>
            <w:tcW w:w="891" w:type="dxa"/>
            <w:tcBorders>
              <w:top w:val="nil"/>
              <w:left w:val="dashed" w:sz="4" w:space="0" w:color="000000"/>
              <w:bottom w:val="nil"/>
              <w:right w:val="nil"/>
            </w:tcBorders>
            <w:shd w:val="clear" w:color="auto" w:fill="FFFFFF"/>
            <w:vAlign w:val="bottom"/>
          </w:tcPr>
          <w:p w14:paraId="158BB249"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27.1</w:t>
            </w:r>
          </w:p>
        </w:tc>
        <w:tc>
          <w:tcPr>
            <w:tcW w:w="5331" w:type="dxa"/>
            <w:gridSpan w:val="9"/>
            <w:tcBorders>
              <w:top w:val="nil"/>
              <w:left w:val="nil"/>
              <w:bottom w:val="nil"/>
              <w:right w:val="single" w:sz="4" w:space="0" w:color="000000"/>
            </w:tcBorders>
            <w:shd w:val="clear" w:color="auto" w:fill="FFFFFF"/>
            <w:vAlign w:val="bottom"/>
          </w:tcPr>
          <w:p w14:paraId="2B434D8C"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Был ли любой этот товар закуплен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5002C215"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14DC91BF"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6CD0185D" w14:textId="77777777" w:rsidR="0055098F" w:rsidRPr="00B3792F" w:rsidRDefault="0055098F" w:rsidP="00E06B07">
            <w:pPr>
              <w:spacing w:after="0" w:line="240" w:lineRule="auto"/>
              <w:rPr>
                <w:rFonts w:ascii="Arial" w:hAnsi="Arial" w:cs="Arial"/>
              </w:rPr>
            </w:pPr>
            <w:r w:rsidRPr="00B3792F">
              <w:rPr>
                <w:rFonts w:ascii="Arial" w:hAnsi="Arial" w:cs="Arial"/>
                <w:i/>
                <w:iCs/>
                <w:lang w:val="ru"/>
              </w:rPr>
              <w:t>Если нет, переходите к следующему товару</w:t>
            </w:r>
          </w:p>
        </w:tc>
      </w:tr>
      <w:tr w:rsidR="0055098F" w:rsidRPr="00B3792F" w14:paraId="37C18512" w14:textId="77777777" w:rsidTr="0055098F">
        <w:trPr>
          <w:trHeight w:val="260"/>
        </w:trPr>
        <w:tc>
          <w:tcPr>
            <w:tcW w:w="891" w:type="dxa"/>
            <w:tcBorders>
              <w:top w:val="nil"/>
              <w:left w:val="dashed" w:sz="4" w:space="0" w:color="000000"/>
              <w:bottom w:val="nil"/>
              <w:right w:val="nil"/>
            </w:tcBorders>
            <w:shd w:val="clear" w:color="auto" w:fill="FFFFFF"/>
            <w:vAlign w:val="bottom"/>
          </w:tcPr>
          <w:p w14:paraId="67DEDCB7"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81" w:type="dxa"/>
            <w:gridSpan w:val="2"/>
            <w:tcBorders>
              <w:top w:val="nil"/>
              <w:left w:val="nil"/>
              <w:bottom w:val="nil"/>
              <w:right w:val="nil"/>
            </w:tcBorders>
            <w:shd w:val="clear" w:color="auto" w:fill="FFFFFF"/>
            <w:vAlign w:val="bottom"/>
          </w:tcPr>
          <w:p w14:paraId="6BC63517"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048" w:type="dxa"/>
            <w:tcBorders>
              <w:top w:val="nil"/>
              <w:left w:val="nil"/>
              <w:bottom w:val="nil"/>
              <w:right w:val="nil"/>
            </w:tcBorders>
            <w:shd w:val="clear" w:color="auto" w:fill="FFFFFF"/>
            <w:vAlign w:val="bottom"/>
          </w:tcPr>
          <w:p w14:paraId="2DEFA0AD"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68" w:type="dxa"/>
            <w:gridSpan w:val="2"/>
            <w:tcBorders>
              <w:top w:val="nil"/>
              <w:left w:val="nil"/>
              <w:bottom w:val="nil"/>
              <w:right w:val="nil"/>
            </w:tcBorders>
            <w:shd w:val="clear" w:color="auto" w:fill="FFFFFF"/>
            <w:vAlign w:val="bottom"/>
          </w:tcPr>
          <w:p w14:paraId="5CF3E749"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767" w:type="dxa"/>
            <w:gridSpan w:val="2"/>
            <w:tcBorders>
              <w:top w:val="nil"/>
              <w:left w:val="nil"/>
              <w:bottom w:val="nil"/>
              <w:right w:val="nil"/>
            </w:tcBorders>
            <w:shd w:val="clear" w:color="auto" w:fill="FFFFFF"/>
            <w:vAlign w:val="bottom"/>
          </w:tcPr>
          <w:p w14:paraId="13FCBE94"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67" w:type="dxa"/>
            <w:gridSpan w:val="2"/>
            <w:tcBorders>
              <w:top w:val="nil"/>
              <w:left w:val="nil"/>
              <w:bottom w:val="nil"/>
              <w:right w:val="nil"/>
            </w:tcBorders>
            <w:shd w:val="clear" w:color="auto" w:fill="FFFFFF"/>
            <w:vAlign w:val="bottom"/>
          </w:tcPr>
          <w:p w14:paraId="6227EC2F"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106" w:type="dxa"/>
            <w:tcBorders>
              <w:top w:val="nil"/>
              <w:left w:val="nil"/>
              <w:bottom w:val="nil"/>
              <w:right w:val="nil"/>
            </w:tcBorders>
            <w:shd w:val="clear" w:color="auto" w:fill="FFFFFF"/>
            <w:vAlign w:val="bottom"/>
          </w:tcPr>
          <w:p w14:paraId="309CBEA9" w14:textId="77777777" w:rsidR="0055098F" w:rsidRPr="00B3792F" w:rsidRDefault="0055098F" w:rsidP="00E06B07">
            <w:pPr>
              <w:spacing w:after="0" w:line="240" w:lineRule="auto"/>
              <w:jc w:val="center"/>
              <w:rPr>
                <w:rFonts w:ascii="Arial" w:hAnsi="Arial" w:cs="Arial"/>
                <w:color w:val="808080"/>
              </w:rPr>
            </w:pPr>
            <w:r w:rsidRPr="00B3792F">
              <w:rPr>
                <w:rFonts w:ascii="Arial" w:hAnsi="Arial" w:cs="Arial"/>
                <w:color w:val="808080"/>
                <w:lang w:val="ru"/>
              </w:rPr>
              <w:t> </w:t>
            </w:r>
          </w:p>
        </w:tc>
        <w:tc>
          <w:tcPr>
            <w:tcW w:w="1081" w:type="dxa"/>
            <w:gridSpan w:val="2"/>
            <w:tcBorders>
              <w:top w:val="nil"/>
              <w:left w:val="nil"/>
              <w:bottom w:val="nil"/>
              <w:right w:val="nil"/>
            </w:tcBorders>
            <w:shd w:val="clear" w:color="auto" w:fill="FFFFFF"/>
            <w:vAlign w:val="bottom"/>
          </w:tcPr>
          <w:p w14:paraId="084B2F57"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396" w:type="dxa"/>
            <w:gridSpan w:val="2"/>
            <w:tcBorders>
              <w:top w:val="nil"/>
              <w:left w:val="nil"/>
              <w:bottom w:val="nil"/>
              <w:right w:val="nil"/>
            </w:tcBorders>
            <w:shd w:val="clear" w:color="auto" w:fill="FFFFFF"/>
            <w:vAlign w:val="bottom"/>
          </w:tcPr>
          <w:p w14:paraId="4763DD32"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gridSpan w:val="2"/>
            <w:tcBorders>
              <w:top w:val="nil"/>
              <w:left w:val="nil"/>
              <w:bottom w:val="nil"/>
              <w:right w:val="nil"/>
            </w:tcBorders>
            <w:shd w:val="clear" w:color="auto" w:fill="FFFFFF"/>
            <w:vAlign w:val="bottom"/>
          </w:tcPr>
          <w:p w14:paraId="5D2990AB"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tcBorders>
              <w:top w:val="nil"/>
              <w:left w:val="nil"/>
              <w:bottom w:val="nil"/>
              <w:right w:val="nil"/>
            </w:tcBorders>
            <w:shd w:val="clear" w:color="auto" w:fill="FFFFFF"/>
            <w:vAlign w:val="bottom"/>
          </w:tcPr>
          <w:p w14:paraId="1E9FD13B"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gridSpan w:val="2"/>
            <w:tcBorders>
              <w:top w:val="nil"/>
              <w:left w:val="nil"/>
              <w:bottom w:val="nil"/>
              <w:right w:val="nil"/>
            </w:tcBorders>
            <w:shd w:val="clear" w:color="auto" w:fill="FFFFFF"/>
            <w:vAlign w:val="bottom"/>
          </w:tcPr>
          <w:p w14:paraId="742A877E"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tcBorders>
              <w:top w:val="nil"/>
              <w:left w:val="nil"/>
              <w:bottom w:val="nil"/>
              <w:right w:val="nil"/>
            </w:tcBorders>
            <w:shd w:val="clear" w:color="auto" w:fill="FFFFFF"/>
            <w:vAlign w:val="bottom"/>
          </w:tcPr>
          <w:p w14:paraId="1E9CDC6B"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70" w:type="dxa"/>
            <w:tcBorders>
              <w:top w:val="nil"/>
              <w:left w:val="nil"/>
              <w:bottom w:val="nil"/>
              <w:right w:val="dashed" w:sz="4" w:space="0" w:color="000000"/>
            </w:tcBorders>
            <w:shd w:val="clear" w:color="auto" w:fill="FFFFFF"/>
            <w:vAlign w:val="bottom"/>
          </w:tcPr>
          <w:p w14:paraId="02C0C13A"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4067FC75" w14:textId="77777777" w:rsidTr="0055098F">
        <w:trPr>
          <w:trHeight w:val="260"/>
        </w:trPr>
        <w:tc>
          <w:tcPr>
            <w:tcW w:w="891" w:type="dxa"/>
            <w:tcBorders>
              <w:top w:val="nil"/>
              <w:left w:val="dashed" w:sz="4" w:space="0" w:color="000000"/>
              <w:bottom w:val="nil"/>
              <w:right w:val="nil"/>
            </w:tcBorders>
            <w:shd w:val="clear" w:color="auto" w:fill="FFFFFF"/>
            <w:vAlign w:val="bottom"/>
          </w:tcPr>
          <w:p w14:paraId="161AC375"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27.2</w:t>
            </w:r>
          </w:p>
        </w:tc>
        <w:tc>
          <w:tcPr>
            <w:tcW w:w="5331" w:type="dxa"/>
            <w:gridSpan w:val="9"/>
            <w:tcBorders>
              <w:top w:val="nil"/>
              <w:left w:val="nil"/>
              <w:bottom w:val="nil"/>
              <w:right w:val="single" w:sz="4" w:space="0" w:color="000000"/>
            </w:tcBorders>
            <w:shd w:val="clear" w:color="auto" w:fill="FFFFFF"/>
            <w:vAlign w:val="bottom"/>
          </w:tcPr>
          <w:p w14:paraId="1BC927AA"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Доступна ли ЛЮБАЯ цена, уплаченная за этот продукт,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0F03552A"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0DE6ECC6"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6F162A77"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Если нет, переходите к следующему товару</w:t>
            </w:r>
          </w:p>
        </w:tc>
      </w:tr>
      <w:tr w:rsidR="0055098F" w:rsidRPr="00B3792F" w14:paraId="731734BF" w14:textId="77777777" w:rsidTr="0055098F">
        <w:trPr>
          <w:trHeight w:val="420"/>
        </w:trPr>
        <w:tc>
          <w:tcPr>
            <w:tcW w:w="8409" w:type="dxa"/>
            <w:gridSpan w:val="13"/>
            <w:tcBorders>
              <w:top w:val="nil"/>
              <w:left w:val="dashed" w:sz="4" w:space="0" w:color="000000"/>
              <w:bottom w:val="nil"/>
              <w:right w:val="nil"/>
            </w:tcBorders>
            <w:shd w:val="clear" w:color="auto" w:fill="FFFFFF"/>
            <w:vAlign w:val="bottom"/>
          </w:tcPr>
          <w:p w14:paraId="704CFDA0" w14:textId="77777777" w:rsidR="0055098F" w:rsidRPr="00B3792F" w:rsidRDefault="0055098F" w:rsidP="00E06B07">
            <w:pPr>
              <w:spacing w:after="0" w:line="240" w:lineRule="auto"/>
              <w:rPr>
                <w:rFonts w:ascii="Arial" w:hAnsi="Arial" w:cs="Arial"/>
                <w:i/>
                <w:sz w:val="28"/>
                <w:szCs w:val="28"/>
              </w:rPr>
            </w:pPr>
            <w:r w:rsidRPr="00B3792F">
              <w:rPr>
                <w:rFonts w:ascii="Arial" w:hAnsi="Arial" w:cs="Arial"/>
                <w:i/>
                <w:iCs/>
                <w:sz w:val="28"/>
                <w:szCs w:val="28"/>
                <w:lang w:val="ru"/>
              </w:rPr>
              <w:t xml:space="preserve">Заполните следующую таблицу на </w:t>
            </w:r>
            <w:r w:rsidRPr="00B3792F">
              <w:rPr>
                <w:rFonts w:ascii="Arial" w:hAnsi="Arial" w:cs="Arial"/>
                <w:i/>
                <w:iCs/>
                <w:sz w:val="28"/>
                <w:szCs w:val="28"/>
                <w:highlight w:val="yellow"/>
                <w:lang w:val="ru"/>
              </w:rPr>
              <w:t>Товар 27 Дозировка 27</w:t>
            </w:r>
          </w:p>
        </w:tc>
        <w:tc>
          <w:tcPr>
            <w:tcW w:w="2396" w:type="dxa"/>
            <w:gridSpan w:val="2"/>
            <w:tcBorders>
              <w:top w:val="nil"/>
              <w:left w:val="nil"/>
              <w:bottom w:val="nil"/>
              <w:right w:val="nil"/>
            </w:tcBorders>
            <w:shd w:val="clear" w:color="auto" w:fill="FFFFFF"/>
            <w:vAlign w:val="bottom"/>
          </w:tcPr>
          <w:p w14:paraId="54AADD4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gridSpan w:val="2"/>
            <w:tcBorders>
              <w:top w:val="nil"/>
              <w:left w:val="nil"/>
              <w:bottom w:val="nil"/>
              <w:right w:val="nil"/>
            </w:tcBorders>
            <w:shd w:val="clear" w:color="auto" w:fill="FFFFFF"/>
            <w:vAlign w:val="bottom"/>
          </w:tcPr>
          <w:p w14:paraId="39F709D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55404C6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1EC0BF9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63832DC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3A809D1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6BDD6C7B" w14:textId="77777777" w:rsidTr="0017326B">
        <w:trPr>
          <w:trHeight w:val="140"/>
        </w:trPr>
        <w:tc>
          <w:tcPr>
            <w:tcW w:w="891" w:type="dxa"/>
            <w:tcBorders>
              <w:top w:val="nil"/>
              <w:left w:val="dashed" w:sz="4" w:space="0" w:color="000000"/>
              <w:bottom w:val="nil"/>
              <w:right w:val="nil"/>
            </w:tcBorders>
            <w:shd w:val="clear" w:color="auto" w:fill="FFFFFF"/>
            <w:vAlign w:val="bottom"/>
          </w:tcPr>
          <w:p w14:paraId="5C4F88D5"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 </w:t>
            </w:r>
          </w:p>
        </w:tc>
        <w:tc>
          <w:tcPr>
            <w:tcW w:w="1101" w:type="dxa"/>
            <w:tcBorders>
              <w:top w:val="nil"/>
              <w:left w:val="nil"/>
              <w:bottom w:val="nil"/>
              <w:right w:val="nil"/>
            </w:tcBorders>
            <w:shd w:val="clear" w:color="auto" w:fill="FFFFFF"/>
            <w:vAlign w:val="center"/>
          </w:tcPr>
          <w:p w14:paraId="7241408C" w14:textId="77777777" w:rsidR="0055098F" w:rsidRPr="00B3792F" w:rsidRDefault="0055098F" w:rsidP="00E06B07">
            <w:pPr>
              <w:spacing w:after="0" w:line="240" w:lineRule="auto"/>
              <w:jc w:val="center"/>
              <w:rPr>
                <w:rFonts w:ascii="Arial" w:hAnsi="Arial" w:cs="Arial"/>
              </w:rPr>
            </w:pPr>
          </w:p>
        </w:tc>
        <w:tc>
          <w:tcPr>
            <w:tcW w:w="1444" w:type="dxa"/>
            <w:gridSpan w:val="3"/>
            <w:tcBorders>
              <w:top w:val="nil"/>
              <w:left w:val="nil"/>
              <w:bottom w:val="nil"/>
              <w:right w:val="nil"/>
            </w:tcBorders>
            <w:shd w:val="clear" w:color="auto" w:fill="FFFFFF"/>
            <w:vAlign w:val="bottom"/>
          </w:tcPr>
          <w:p w14:paraId="4C562DA6"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A</w:t>
            </w:r>
          </w:p>
        </w:tc>
        <w:tc>
          <w:tcPr>
            <w:tcW w:w="1256" w:type="dxa"/>
            <w:gridSpan w:val="2"/>
            <w:tcBorders>
              <w:top w:val="nil"/>
              <w:left w:val="nil"/>
              <w:bottom w:val="nil"/>
              <w:right w:val="nil"/>
            </w:tcBorders>
            <w:shd w:val="clear" w:color="auto" w:fill="FFFFFF"/>
            <w:vAlign w:val="bottom"/>
          </w:tcPr>
          <w:p w14:paraId="21221DA3"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B</w:t>
            </w:r>
          </w:p>
        </w:tc>
        <w:tc>
          <w:tcPr>
            <w:tcW w:w="1440" w:type="dxa"/>
            <w:gridSpan w:val="2"/>
            <w:tcBorders>
              <w:top w:val="nil"/>
              <w:left w:val="nil"/>
              <w:bottom w:val="nil"/>
              <w:right w:val="nil"/>
            </w:tcBorders>
            <w:shd w:val="clear" w:color="auto" w:fill="FFFFFF"/>
            <w:vAlign w:val="bottom"/>
          </w:tcPr>
          <w:p w14:paraId="34D7B202"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C</w:t>
            </w:r>
          </w:p>
        </w:tc>
        <w:tc>
          <w:tcPr>
            <w:tcW w:w="1980" w:type="dxa"/>
            <w:gridSpan w:val="3"/>
            <w:tcBorders>
              <w:top w:val="nil"/>
              <w:left w:val="nil"/>
              <w:bottom w:val="nil"/>
              <w:right w:val="nil"/>
            </w:tcBorders>
            <w:shd w:val="clear" w:color="auto" w:fill="FFFFFF"/>
            <w:vAlign w:val="bottom"/>
          </w:tcPr>
          <w:p w14:paraId="51D4CE9E"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D</w:t>
            </w:r>
          </w:p>
        </w:tc>
        <w:tc>
          <w:tcPr>
            <w:tcW w:w="1703" w:type="dxa"/>
            <w:gridSpan w:val="2"/>
            <w:tcBorders>
              <w:top w:val="nil"/>
              <w:left w:val="nil"/>
              <w:bottom w:val="nil"/>
              <w:right w:val="nil"/>
            </w:tcBorders>
            <w:shd w:val="clear" w:color="auto" w:fill="FFFFFF"/>
            <w:vAlign w:val="bottom"/>
          </w:tcPr>
          <w:p w14:paraId="6C075FB5"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E</w:t>
            </w:r>
          </w:p>
        </w:tc>
        <w:tc>
          <w:tcPr>
            <w:tcW w:w="1701" w:type="dxa"/>
            <w:gridSpan w:val="2"/>
            <w:tcBorders>
              <w:top w:val="nil"/>
              <w:left w:val="nil"/>
              <w:bottom w:val="nil"/>
              <w:right w:val="nil"/>
            </w:tcBorders>
            <w:shd w:val="clear" w:color="auto" w:fill="FFFFFF"/>
            <w:vAlign w:val="bottom"/>
          </w:tcPr>
          <w:p w14:paraId="71EF9A90"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F</w:t>
            </w:r>
          </w:p>
        </w:tc>
        <w:tc>
          <w:tcPr>
            <w:tcW w:w="1701" w:type="dxa"/>
            <w:gridSpan w:val="3"/>
            <w:tcBorders>
              <w:top w:val="nil"/>
              <w:left w:val="nil"/>
              <w:right w:val="nil"/>
            </w:tcBorders>
            <w:shd w:val="clear" w:color="auto" w:fill="FFFFFF"/>
            <w:vAlign w:val="bottom"/>
          </w:tcPr>
          <w:p w14:paraId="1009713D" w14:textId="77777777" w:rsidR="0055098F" w:rsidRPr="00B3792F" w:rsidRDefault="0055098F" w:rsidP="00E06B07">
            <w:pPr>
              <w:spacing w:after="0" w:line="240" w:lineRule="auto"/>
              <w:jc w:val="center"/>
              <w:rPr>
                <w:rFonts w:ascii="Arial" w:hAnsi="Arial" w:cs="Arial"/>
                <w:b/>
              </w:rPr>
            </w:pPr>
            <w:r w:rsidRPr="00B3792F">
              <w:rPr>
                <w:rFonts w:ascii="Arial" w:hAnsi="Arial" w:cs="Arial"/>
                <w:lang w:val="ru"/>
              </w:rPr>
              <w:t>G</w:t>
            </w:r>
          </w:p>
        </w:tc>
        <w:tc>
          <w:tcPr>
            <w:tcW w:w="468" w:type="dxa"/>
            <w:gridSpan w:val="2"/>
            <w:tcBorders>
              <w:top w:val="nil"/>
              <w:left w:val="nil"/>
              <w:right w:val="nil"/>
            </w:tcBorders>
            <w:shd w:val="clear" w:color="auto" w:fill="FFFFFF"/>
            <w:vAlign w:val="bottom"/>
          </w:tcPr>
          <w:p w14:paraId="5549EC6D" w14:textId="77777777" w:rsidR="0055098F" w:rsidRPr="00B3792F" w:rsidRDefault="0055098F" w:rsidP="00E06B07">
            <w:pPr>
              <w:spacing w:after="0" w:line="240" w:lineRule="auto"/>
              <w:jc w:val="center"/>
              <w:rPr>
                <w:rFonts w:ascii="Arial" w:hAnsi="Arial" w:cs="Arial"/>
              </w:rPr>
            </w:pPr>
          </w:p>
        </w:tc>
        <w:tc>
          <w:tcPr>
            <w:tcW w:w="270" w:type="dxa"/>
            <w:tcBorders>
              <w:top w:val="nil"/>
              <w:left w:val="nil"/>
              <w:bottom w:val="nil"/>
              <w:right w:val="dashed" w:sz="4" w:space="0" w:color="000000"/>
            </w:tcBorders>
            <w:shd w:val="clear" w:color="auto" w:fill="FFFFFF"/>
            <w:vAlign w:val="bottom"/>
          </w:tcPr>
          <w:p w14:paraId="10000571"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5D40A758" w14:textId="77777777" w:rsidTr="0017326B">
        <w:trPr>
          <w:trHeight w:val="1360"/>
        </w:trPr>
        <w:tc>
          <w:tcPr>
            <w:tcW w:w="891" w:type="dxa"/>
            <w:tcBorders>
              <w:top w:val="nil"/>
              <w:left w:val="dashed" w:sz="4" w:space="0" w:color="000000"/>
              <w:bottom w:val="nil"/>
              <w:right w:val="nil"/>
            </w:tcBorders>
            <w:shd w:val="clear" w:color="auto" w:fill="FFFFFF"/>
            <w:vAlign w:val="bottom"/>
          </w:tcPr>
          <w:p w14:paraId="28979FE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nil"/>
              <w:right w:val="nil"/>
            </w:tcBorders>
            <w:shd w:val="clear" w:color="auto" w:fill="FFFFFF"/>
            <w:vAlign w:val="bottom"/>
          </w:tcPr>
          <w:p w14:paraId="5BDD0B25" w14:textId="77777777" w:rsidR="0055098F" w:rsidRPr="0017326B" w:rsidRDefault="0055098F" w:rsidP="00E06B07">
            <w:pPr>
              <w:spacing w:after="0" w:line="240" w:lineRule="auto"/>
              <w:rPr>
                <w:rFonts w:ascii="Arial" w:hAnsi="Arial" w:cs="Arial"/>
                <w:b/>
                <w:sz w:val="20"/>
                <w:szCs w:val="20"/>
              </w:rPr>
            </w:pPr>
            <w:r w:rsidRPr="0017326B">
              <w:rPr>
                <w:rFonts w:ascii="Arial" w:hAnsi="Arial" w:cs="Arial"/>
                <w:b/>
                <w:bCs/>
                <w:sz w:val="20"/>
                <w:szCs w:val="20"/>
                <w:lang w:val="ru"/>
              </w:rPr>
              <w:t>Номер заказа</w:t>
            </w:r>
          </w:p>
        </w:tc>
        <w:tc>
          <w:tcPr>
            <w:tcW w:w="1444" w:type="dxa"/>
            <w:gridSpan w:val="3"/>
            <w:tcBorders>
              <w:top w:val="nil"/>
              <w:left w:val="nil"/>
              <w:bottom w:val="single" w:sz="4" w:space="0" w:color="000000"/>
              <w:right w:val="nil"/>
            </w:tcBorders>
            <w:shd w:val="clear" w:color="auto" w:fill="FFFFFF"/>
            <w:vAlign w:val="bottom"/>
          </w:tcPr>
          <w:p w14:paraId="4A01822D" w14:textId="77777777" w:rsidR="0055098F" w:rsidRPr="0017326B" w:rsidRDefault="0055098F" w:rsidP="00E06B07">
            <w:pPr>
              <w:spacing w:after="0" w:line="240" w:lineRule="auto"/>
              <w:jc w:val="center"/>
              <w:rPr>
                <w:rFonts w:ascii="Arial" w:hAnsi="Arial" w:cs="Arial"/>
                <w:b/>
                <w:sz w:val="20"/>
                <w:szCs w:val="20"/>
              </w:rPr>
            </w:pPr>
            <w:r w:rsidRPr="0017326B">
              <w:rPr>
                <w:rFonts w:ascii="Arial" w:hAnsi="Arial" w:cs="Arial"/>
                <w:b/>
                <w:bCs/>
                <w:sz w:val="20"/>
                <w:szCs w:val="20"/>
                <w:lang w:val="ru"/>
              </w:rPr>
              <w:t>Заказанное количество</w:t>
            </w:r>
          </w:p>
        </w:tc>
        <w:tc>
          <w:tcPr>
            <w:tcW w:w="1256" w:type="dxa"/>
            <w:gridSpan w:val="2"/>
            <w:tcBorders>
              <w:top w:val="nil"/>
              <w:left w:val="nil"/>
              <w:bottom w:val="single" w:sz="4" w:space="0" w:color="000000"/>
              <w:right w:val="nil"/>
            </w:tcBorders>
            <w:shd w:val="clear" w:color="auto" w:fill="FFFFFF"/>
            <w:vAlign w:val="bottom"/>
          </w:tcPr>
          <w:p w14:paraId="36EBDC3A" w14:textId="77777777" w:rsidR="0055098F" w:rsidRPr="0017326B" w:rsidRDefault="0055098F" w:rsidP="0017326B">
            <w:pPr>
              <w:spacing w:after="0" w:line="240" w:lineRule="auto"/>
              <w:jc w:val="center"/>
              <w:rPr>
                <w:rFonts w:ascii="Arial" w:hAnsi="Arial" w:cs="Arial"/>
                <w:b/>
                <w:sz w:val="20"/>
                <w:szCs w:val="20"/>
              </w:rPr>
            </w:pPr>
            <w:r w:rsidRPr="0017326B">
              <w:rPr>
                <w:rFonts w:ascii="Arial" w:hAnsi="Arial" w:cs="Arial"/>
                <w:b/>
                <w:bCs/>
                <w:sz w:val="20"/>
                <w:szCs w:val="20"/>
                <w:lang w:val="ru"/>
              </w:rPr>
              <w:t>Кол-во в колонке А указано в упаковках [У] или единицах [Е]?</w:t>
            </w:r>
          </w:p>
        </w:tc>
        <w:tc>
          <w:tcPr>
            <w:tcW w:w="1440" w:type="dxa"/>
            <w:gridSpan w:val="2"/>
            <w:tcBorders>
              <w:top w:val="nil"/>
              <w:left w:val="nil"/>
              <w:bottom w:val="single" w:sz="4" w:space="0" w:color="000000"/>
              <w:right w:val="nil"/>
            </w:tcBorders>
            <w:shd w:val="clear" w:color="auto" w:fill="FFFFFF"/>
            <w:vAlign w:val="bottom"/>
          </w:tcPr>
          <w:p w14:paraId="116C7BC8" w14:textId="77777777" w:rsidR="0055098F" w:rsidRPr="0017326B" w:rsidRDefault="0055098F" w:rsidP="00E06B07">
            <w:pPr>
              <w:spacing w:after="0" w:line="240" w:lineRule="auto"/>
              <w:jc w:val="center"/>
              <w:rPr>
                <w:rFonts w:ascii="Arial" w:hAnsi="Arial" w:cs="Arial"/>
                <w:b/>
                <w:sz w:val="20"/>
                <w:szCs w:val="20"/>
              </w:rPr>
            </w:pPr>
            <w:r w:rsidRPr="0017326B">
              <w:rPr>
                <w:rFonts w:ascii="Arial" w:hAnsi="Arial" w:cs="Arial"/>
                <w:b/>
                <w:bCs/>
                <w:sz w:val="20"/>
                <w:szCs w:val="20"/>
                <w:lang w:val="ru"/>
              </w:rPr>
              <w:t>.. Если в колонке B указаны упаковки, то каково кол-во единиц в упаковке</w:t>
            </w:r>
          </w:p>
        </w:tc>
        <w:tc>
          <w:tcPr>
            <w:tcW w:w="1980" w:type="dxa"/>
            <w:gridSpan w:val="3"/>
            <w:tcBorders>
              <w:top w:val="nil"/>
              <w:left w:val="nil"/>
              <w:bottom w:val="single" w:sz="4" w:space="0" w:color="000000"/>
              <w:right w:val="nil"/>
            </w:tcBorders>
            <w:shd w:val="clear" w:color="auto" w:fill="FFFFFF"/>
            <w:vAlign w:val="bottom"/>
          </w:tcPr>
          <w:p w14:paraId="09D571EA" w14:textId="77777777" w:rsidR="0055098F" w:rsidRPr="0017326B" w:rsidRDefault="0055098F" w:rsidP="00E06B07">
            <w:pPr>
              <w:spacing w:after="0" w:line="240" w:lineRule="auto"/>
              <w:jc w:val="center"/>
              <w:rPr>
                <w:rFonts w:ascii="Arial" w:hAnsi="Arial" w:cs="Arial"/>
                <w:b/>
                <w:sz w:val="20"/>
                <w:szCs w:val="20"/>
              </w:rPr>
            </w:pPr>
            <w:r w:rsidRPr="0017326B">
              <w:rPr>
                <w:rFonts w:ascii="Arial" w:hAnsi="Arial" w:cs="Arial"/>
                <w:b/>
                <w:bCs/>
                <w:sz w:val="20"/>
                <w:szCs w:val="20"/>
                <w:lang w:val="ru"/>
              </w:rPr>
              <w:t>Выплаченная сумма</w:t>
            </w:r>
          </w:p>
          <w:p w14:paraId="5C7FD1B5" w14:textId="77777777" w:rsidR="0055098F" w:rsidRPr="0017326B" w:rsidRDefault="0055098F" w:rsidP="00E06B07">
            <w:pPr>
              <w:spacing w:after="0" w:line="240" w:lineRule="auto"/>
              <w:jc w:val="center"/>
              <w:rPr>
                <w:rFonts w:ascii="Arial" w:hAnsi="Arial" w:cs="Arial"/>
                <w:b/>
                <w:sz w:val="20"/>
                <w:szCs w:val="20"/>
              </w:rPr>
            </w:pPr>
            <w:r w:rsidRPr="0017326B">
              <w:rPr>
                <w:rFonts w:ascii="Arial" w:hAnsi="Arial" w:cs="Arial"/>
                <w:i/>
                <w:iCs/>
                <w:sz w:val="20"/>
                <w:szCs w:val="20"/>
                <w:lang w:val="ru"/>
              </w:rPr>
              <w:t>Выплаченная сумма должна отражать сумму по контракту, т. е. сумму, указанную в колонке А.</w:t>
            </w:r>
          </w:p>
        </w:tc>
        <w:tc>
          <w:tcPr>
            <w:tcW w:w="1703" w:type="dxa"/>
            <w:gridSpan w:val="2"/>
            <w:tcBorders>
              <w:top w:val="nil"/>
              <w:left w:val="nil"/>
              <w:bottom w:val="single" w:sz="4" w:space="0" w:color="000000"/>
              <w:right w:val="nil"/>
            </w:tcBorders>
            <w:shd w:val="clear" w:color="auto" w:fill="FFFFFF"/>
            <w:vAlign w:val="bottom"/>
          </w:tcPr>
          <w:p w14:paraId="2E9CF355" w14:textId="77777777" w:rsidR="0055098F" w:rsidRPr="0017326B" w:rsidRDefault="0055098F" w:rsidP="00E06B07">
            <w:pPr>
              <w:spacing w:after="0" w:line="240" w:lineRule="auto"/>
              <w:jc w:val="center"/>
              <w:rPr>
                <w:rFonts w:ascii="Arial" w:hAnsi="Arial" w:cs="Arial"/>
                <w:b/>
                <w:sz w:val="20"/>
                <w:szCs w:val="20"/>
              </w:rPr>
            </w:pPr>
            <w:r w:rsidRPr="0017326B">
              <w:rPr>
                <w:rFonts w:ascii="Arial" w:hAnsi="Arial" w:cs="Arial"/>
                <w:b/>
                <w:bCs/>
                <w:sz w:val="20"/>
                <w:szCs w:val="20"/>
                <w:lang w:val="ru"/>
              </w:rPr>
              <w:t>«Currency» (Валюта)</w:t>
            </w:r>
          </w:p>
        </w:tc>
        <w:tc>
          <w:tcPr>
            <w:tcW w:w="1701" w:type="dxa"/>
            <w:gridSpan w:val="2"/>
            <w:tcBorders>
              <w:top w:val="nil"/>
              <w:left w:val="nil"/>
              <w:bottom w:val="single" w:sz="4" w:space="0" w:color="000000"/>
              <w:right w:val="nil"/>
            </w:tcBorders>
            <w:shd w:val="clear" w:color="auto" w:fill="FFFFFF"/>
            <w:vAlign w:val="bottom"/>
          </w:tcPr>
          <w:p w14:paraId="562FD0E7" w14:textId="77777777" w:rsidR="0055098F" w:rsidRPr="0017326B" w:rsidRDefault="0055098F" w:rsidP="00E06B07">
            <w:pPr>
              <w:spacing w:after="0" w:line="240" w:lineRule="auto"/>
              <w:jc w:val="center"/>
              <w:rPr>
                <w:rFonts w:ascii="Arial" w:hAnsi="Arial" w:cs="Arial"/>
                <w:b/>
                <w:sz w:val="20"/>
                <w:szCs w:val="20"/>
              </w:rPr>
            </w:pPr>
            <w:r w:rsidRPr="0017326B">
              <w:rPr>
                <w:rFonts w:ascii="Arial" w:hAnsi="Arial" w:cs="Arial"/>
                <w:b/>
                <w:bCs/>
                <w:sz w:val="20"/>
                <w:szCs w:val="20"/>
                <w:lang w:val="ru"/>
              </w:rPr>
              <w:t>Наименование поставщика</w:t>
            </w:r>
          </w:p>
        </w:tc>
        <w:tc>
          <w:tcPr>
            <w:tcW w:w="1701" w:type="dxa"/>
            <w:gridSpan w:val="3"/>
            <w:tcBorders>
              <w:left w:val="nil"/>
              <w:bottom w:val="single" w:sz="4" w:space="0" w:color="000000"/>
              <w:right w:val="nil"/>
            </w:tcBorders>
            <w:shd w:val="clear" w:color="auto" w:fill="FFFFFF"/>
            <w:vAlign w:val="bottom"/>
          </w:tcPr>
          <w:p w14:paraId="036E23A2" w14:textId="77777777" w:rsidR="0055098F" w:rsidRPr="0017326B" w:rsidRDefault="0055098F" w:rsidP="00E06B07">
            <w:pPr>
              <w:spacing w:after="0" w:line="240" w:lineRule="auto"/>
              <w:jc w:val="center"/>
              <w:rPr>
                <w:rFonts w:ascii="Arial" w:hAnsi="Arial" w:cs="Arial"/>
                <w:b/>
                <w:sz w:val="20"/>
                <w:szCs w:val="20"/>
              </w:rPr>
            </w:pPr>
            <w:r w:rsidRPr="0017326B">
              <w:rPr>
                <w:rFonts w:ascii="Arial" w:hAnsi="Arial" w:cs="Arial"/>
                <w:b/>
                <w:bCs/>
                <w:sz w:val="20"/>
                <w:szCs w:val="20"/>
                <w:lang w:val="ru"/>
              </w:rPr>
              <w:t>Подтверждено первичными записями?</w:t>
            </w:r>
          </w:p>
          <w:p w14:paraId="3359BF0A" w14:textId="77777777" w:rsidR="0055098F" w:rsidRPr="0017326B" w:rsidRDefault="0055098F" w:rsidP="00E06B07">
            <w:pPr>
              <w:spacing w:after="0" w:line="240" w:lineRule="auto"/>
              <w:jc w:val="center"/>
              <w:rPr>
                <w:rFonts w:ascii="Arial" w:hAnsi="Arial" w:cs="Arial"/>
                <w:b/>
                <w:sz w:val="20"/>
                <w:szCs w:val="20"/>
              </w:rPr>
            </w:pPr>
            <w:r w:rsidRPr="0017326B">
              <w:rPr>
                <w:rFonts w:ascii="Arial" w:hAnsi="Arial" w:cs="Arial"/>
                <w:b/>
                <w:bCs/>
                <w:sz w:val="20"/>
                <w:szCs w:val="20"/>
                <w:lang w:val="ru"/>
              </w:rPr>
              <w:t>(ДА/НЕТ)</w:t>
            </w:r>
          </w:p>
        </w:tc>
        <w:tc>
          <w:tcPr>
            <w:tcW w:w="468" w:type="dxa"/>
            <w:gridSpan w:val="2"/>
            <w:tcBorders>
              <w:left w:val="nil"/>
              <w:right w:val="nil"/>
            </w:tcBorders>
            <w:shd w:val="clear" w:color="auto" w:fill="FFFFFF"/>
            <w:vAlign w:val="bottom"/>
          </w:tcPr>
          <w:p w14:paraId="1502BD86" w14:textId="77777777" w:rsidR="0055098F" w:rsidRPr="00B3792F" w:rsidRDefault="0055098F" w:rsidP="00E06B07">
            <w:pPr>
              <w:spacing w:after="0" w:line="240" w:lineRule="auto"/>
              <w:jc w:val="center"/>
              <w:rPr>
                <w:rFonts w:ascii="Arial" w:hAnsi="Arial" w:cs="Arial"/>
                <w:b/>
              </w:rPr>
            </w:pPr>
          </w:p>
        </w:tc>
        <w:tc>
          <w:tcPr>
            <w:tcW w:w="270" w:type="dxa"/>
            <w:tcBorders>
              <w:top w:val="nil"/>
              <w:left w:val="nil"/>
              <w:bottom w:val="nil"/>
              <w:right w:val="dashed" w:sz="4" w:space="0" w:color="000000"/>
            </w:tcBorders>
            <w:shd w:val="clear" w:color="auto" w:fill="FFFFFF"/>
            <w:vAlign w:val="bottom"/>
          </w:tcPr>
          <w:p w14:paraId="252D7DD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E5F14F2" w14:textId="77777777" w:rsidTr="0017326B">
        <w:trPr>
          <w:trHeight w:val="460"/>
        </w:trPr>
        <w:tc>
          <w:tcPr>
            <w:tcW w:w="891" w:type="dxa"/>
            <w:tcBorders>
              <w:top w:val="nil"/>
              <w:left w:val="dashed" w:sz="4" w:space="0" w:color="000000"/>
              <w:bottom w:val="nil"/>
              <w:right w:val="nil"/>
            </w:tcBorders>
            <w:shd w:val="clear" w:color="auto" w:fill="FFFFFF"/>
            <w:vAlign w:val="bottom"/>
          </w:tcPr>
          <w:p w14:paraId="1460D4CE"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27.3</w:t>
            </w:r>
          </w:p>
        </w:tc>
        <w:tc>
          <w:tcPr>
            <w:tcW w:w="1101" w:type="dxa"/>
            <w:tcBorders>
              <w:top w:val="nil"/>
              <w:left w:val="nil"/>
              <w:bottom w:val="nil"/>
              <w:right w:val="nil"/>
            </w:tcBorders>
            <w:shd w:val="clear" w:color="auto" w:fill="FFFFFF"/>
            <w:vAlign w:val="bottom"/>
          </w:tcPr>
          <w:p w14:paraId="61D0A3A6"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1</w:t>
            </w:r>
          </w:p>
        </w:tc>
        <w:tc>
          <w:tcPr>
            <w:tcW w:w="1444" w:type="dxa"/>
            <w:gridSpan w:val="3"/>
            <w:tcBorders>
              <w:top w:val="single" w:sz="4" w:space="0" w:color="000000"/>
              <w:left w:val="single" w:sz="4" w:space="0" w:color="000000"/>
              <w:bottom w:val="dashed" w:sz="4" w:space="0" w:color="000000"/>
              <w:right w:val="single" w:sz="4" w:space="0" w:color="A6A6A6"/>
            </w:tcBorders>
            <w:shd w:val="clear" w:color="auto" w:fill="FFFFFF"/>
            <w:vAlign w:val="bottom"/>
          </w:tcPr>
          <w:p w14:paraId="1C22F5B8" w14:textId="77777777" w:rsidR="0055098F" w:rsidRPr="00B3792F" w:rsidRDefault="0055098F" w:rsidP="00E06B07">
            <w:pPr>
              <w:spacing w:after="0" w:line="240" w:lineRule="auto"/>
              <w:rPr>
                <w:rFonts w:ascii="Arial" w:hAnsi="Arial" w:cs="Arial"/>
                <w:sz w:val="28"/>
                <w:szCs w:val="28"/>
              </w:rPr>
            </w:pPr>
          </w:p>
        </w:tc>
        <w:tc>
          <w:tcPr>
            <w:tcW w:w="1256"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0439423A" w14:textId="77777777" w:rsidR="0055098F" w:rsidRPr="00B3792F" w:rsidRDefault="0055098F" w:rsidP="00E06B07">
            <w:pPr>
              <w:spacing w:after="0" w:line="240" w:lineRule="auto"/>
              <w:rPr>
                <w:rFonts w:ascii="Arial" w:hAnsi="Arial" w:cs="Arial"/>
                <w:sz w:val="28"/>
                <w:szCs w:val="28"/>
              </w:rPr>
            </w:pPr>
          </w:p>
        </w:tc>
        <w:tc>
          <w:tcPr>
            <w:tcW w:w="1440"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23AE6F42"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single" w:sz="4" w:space="0" w:color="000000"/>
              <w:left w:val="single" w:sz="4" w:space="0" w:color="A6A6A6"/>
              <w:bottom w:val="dashed" w:sz="4" w:space="0" w:color="000000"/>
              <w:right w:val="single" w:sz="4" w:space="0" w:color="A6A6A6"/>
            </w:tcBorders>
            <w:shd w:val="clear" w:color="auto" w:fill="FFFFFF"/>
            <w:vAlign w:val="bottom"/>
          </w:tcPr>
          <w:p w14:paraId="75EEF5B0"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6B546269"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1F50518E"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single" w:sz="4" w:space="0" w:color="000000"/>
              <w:left w:val="single" w:sz="4" w:space="0" w:color="A6A6A6"/>
              <w:bottom w:val="dashed" w:sz="4" w:space="0" w:color="auto"/>
              <w:right w:val="single" w:sz="4" w:space="0" w:color="000000"/>
            </w:tcBorders>
            <w:shd w:val="clear" w:color="auto" w:fill="FFFFFF"/>
            <w:vAlign w:val="bottom"/>
          </w:tcPr>
          <w:p w14:paraId="67556E5B"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5377749F"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28C1D04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5F20828E" w14:textId="77777777" w:rsidTr="0017326B">
        <w:trPr>
          <w:trHeight w:val="480"/>
        </w:trPr>
        <w:tc>
          <w:tcPr>
            <w:tcW w:w="891" w:type="dxa"/>
            <w:tcBorders>
              <w:top w:val="nil"/>
              <w:left w:val="dashed" w:sz="4" w:space="0" w:color="000000"/>
              <w:bottom w:val="nil"/>
              <w:right w:val="nil"/>
            </w:tcBorders>
            <w:shd w:val="clear" w:color="auto" w:fill="FFFFFF"/>
            <w:vAlign w:val="bottom"/>
          </w:tcPr>
          <w:p w14:paraId="10B35EC2"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27.4</w:t>
            </w:r>
          </w:p>
        </w:tc>
        <w:tc>
          <w:tcPr>
            <w:tcW w:w="1101" w:type="dxa"/>
            <w:tcBorders>
              <w:top w:val="nil"/>
              <w:left w:val="nil"/>
              <w:bottom w:val="nil"/>
              <w:right w:val="nil"/>
            </w:tcBorders>
            <w:shd w:val="clear" w:color="auto" w:fill="FFFFFF"/>
            <w:vAlign w:val="bottom"/>
          </w:tcPr>
          <w:p w14:paraId="4C46FFF5"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2</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5AD63EC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833644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69A1D82"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316ABC6D"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6CB5DEA"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2DEBC51"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55EB2EE4"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3A72B4E6"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5D92ADC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70B1052B" w14:textId="77777777" w:rsidTr="0017326B">
        <w:trPr>
          <w:trHeight w:val="480"/>
        </w:trPr>
        <w:tc>
          <w:tcPr>
            <w:tcW w:w="891" w:type="dxa"/>
            <w:tcBorders>
              <w:top w:val="nil"/>
              <w:left w:val="dashed" w:sz="4" w:space="0" w:color="000000"/>
              <w:bottom w:val="nil"/>
              <w:right w:val="nil"/>
            </w:tcBorders>
            <w:shd w:val="clear" w:color="auto" w:fill="FFFFFF"/>
            <w:vAlign w:val="bottom"/>
          </w:tcPr>
          <w:p w14:paraId="7D3D5953"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27.5</w:t>
            </w:r>
          </w:p>
        </w:tc>
        <w:tc>
          <w:tcPr>
            <w:tcW w:w="1101" w:type="dxa"/>
            <w:tcBorders>
              <w:top w:val="nil"/>
              <w:left w:val="nil"/>
              <w:bottom w:val="nil"/>
              <w:right w:val="nil"/>
            </w:tcBorders>
            <w:shd w:val="clear" w:color="auto" w:fill="FFFFFF"/>
            <w:vAlign w:val="bottom"/>
          </w:tcPr>
          <w:p w14:paraId="3598B9E4"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3</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3F2039A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25126C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E4A1324"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4ACCF3F1"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33B7304E"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5C4EC51"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3EAA99F2"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31E0AD6F"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136A50F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73A11D68" w14:textId="77777777" w:rsidTr="0017326B">
        <w:trPr>
          <w:trHeight w:val="480"/>
        </w:trPr>
        <w:tc>
          <w:tcPr>
            <w:tcW w:w="891" w:type="dxa"/>
            <w:tcBorders>
              <w:top w:val="nil"/>
              <w:left w:val="dashed" w:sz="4" w:space="0" w:color="000000"/>
              <w:bottom w:val="nil"/>
              <w:right w:val="nil"/>
            </w:tcBorders>
            <w:shd w:val="clear" w:color="auto" w:fill="FFFFFF"/>
            <w:vAlign w:val="bottom"/>
          </w:tcPr>
          <w:p w14:paraId="522042F9"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27.6</w:t>
            </w:r>
          </w:p>
        </w:tc>
        <w:tc>
          <w:tcPr>
            <w:tcW w:w="1101" w:type="dxa"/>
            <w:tcBorders>
              <w:top w:val="nil"/>
              <w:left w:val="nil"/>
              <w:bottom w:val="nil"/>
              <w:right w:val="nil"/>
            </w:tcBorders>
            <w:shd w:val="clear" w:color="auto" w:fill="FFFFFF"/>
            <w:vAlign w:val="bottom"/>
          </w:tcPr>
          <w:p w14:paraId="3AB62A24"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4</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797B7F3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1CB6C0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43FBC0FA"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2C270366"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FBA2BF4"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4352FEB"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177C2304"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1057FF5D"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1AEC3B0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1952CC34" w14:textId="77777777" w:rsidTr="0017326B">
        <w:trPr>
          <w:trHeight w:val="480"/>
        </w:trPr>
        <w:tc>
          <w:tcPr>
            <w:tcW w:w="891" w:type="dxa"/>
            <w:tcBorders>
              <w:top w:val="nil"/>
              <w:left w:val="dashed" w:sz="4" w:space="0" w:color="000000"/>
              <w:bottom w:val="nil"/>
              <w:right w:val="nil"/>
            </w:tcBorders>
            <w:shd w:val="clear" w:color="auto" w:fill="FFFFFF"/>
            <w:vAlign w:val="bottom"/>
          </w:tcPr>
          <w:p w14:paraId="06F222E2"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27.7</w:t>
            </w:r>
          </w:p>
        </w:tc>
        <w:tc>
          <w:tcPr>
            <w:tcW w:w="1101" w:type="dxa"/>
            <w:tcBorders>
              <w:top w:val="nil"/>
              <w:left w:val="nil"/>
              <w:bottom w:val="nil"/>
              <w:right w:val="nil"/>
            </w:tcBorders>
            <w:shd w:val="clear" w:color="auto" w:fill="FFFFFF"/>
            <w:vAlign w:val="bottom"/>
          </w:tcPr>
          <w:p w14:paraId="1230F492"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5</w:t>
            </w:r>
          </w:p>
        </w:tc>
        <w:tc>
          <w:tcPr>
            <w:tcW w:w="1444" w:type="dxa"/>
            <w:gridSpan w:val="3"/>
            <w:tcBorders>
              <w:top w:val="dashed" w:sz="4" w:space="0" w:color="000000"/>
              <w:left w:val="single" w:sz="4" w:space="0" w:color="000000"/>
              <w:bottom w:val="single" w:sz="4" w:space="0" w:color="000000"/>
              <w:right w:val="single" w:sz="4" w:space="0" w:color="A6A6A6"/>
            </w:tcBorders>
            <w:shd w:val="clear" w:color="auto" w:fill="FFFFFF"/>
            <w:vAlign w:val="bottom"/>
          </w:tcPr>
          <w:p w14:paraId="7B234EE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14976AF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0FEF0DE7"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single" w:sz="4" w:space="0" w:color="000000"/>
              <w:right w:val="single" w:sz="4" w:space="0" w:color="A6A6A6"/>
            </w:tcBorders>
            <w:shd w:val="clear" w:color="auto" w:fill="FFFFFF"/>
            <w:vAlign w:val="bottom"/>
          </w:tcPr>
          <w:p w14:paraId="60F502AD"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327483AF"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3AECAC70"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single" w:sz="4" w:space="0" w:color="000000"/>
              <w:right w:val="single" w:sz="4" w:space="0" w:color="000000"/>
            </w:tcBorders>
            <w:shd w:val="clear" w:color="auto" w:fill="FFFFFF"/>
            <w:vAlign w:val="bottom"/>
          </w:tcPr>
          <w:p w14:paraId="24A012B1"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2BF9C726"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2859D52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0781F926" w14:textId="77777777" w:rsidTr="0017326B">
        <w:trPr>
          <w:trHeight w:val="420"/>
        </w:trPr>
        <w:tc>
          <w:tcPr>
            <w:tcW w:w="891" w:type="dxa"/>
            <w:tcBorders>
              <w:top w:val="nil"/>
              <w:left w:val="dashed" w:sz="4" w:space="0" w:color="000000"/>
              <w:bottom w:val="nil"/>
              <w:right w:val="nil"/>
            </w:tcBorders>
            <w:shd w:val="clear" w:color="auto" w:fill="FFFFFF"/>
            <w:vAlign w:val="bottom"/>
          </w:tcPr>
          <w:p w14:paraId="18709F9D"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01" w:type="dxa"/>
            <w:tcBorders>
              <w:top w:val="nil"/>
              <w:left w:val="nil"/>
              <w:bottom w:val="nil"/>
              <w:right w:val="nil"/>
            </w:tcBorders>
            <w:shd w:val="clear" w:color="auto" w:fill="FFFFFF"/>
            <w:vAlign w:val="bottom"/>
          </w:tcPr>
          <w:p w14:paraId="33A810C5"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444" w:type="dxa"/>
            <w:gridSpan w:val="3"/>
            <w:tcBorders>
              <w:top w:val="single" w:sz="4" w:space="0" w:color="000000"/>
              <w:left w:val="nil"/>
              <w:bottom w:val="nil"/>
              <w:right w:val="nil"/>
            </w:tcBorders>
            <w:shd w:val="clear" w:color="auto" w:fill="FFFFFF"/>
          </w:tcPr>
          <w:p w14:paraId="51981B06"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256" w:type="dxa"/>
            <w:gridSpan w:val="2"/>
            <w:tcBorders>
              <w:top w:val="nil"/>
              <w:left w:val="nil"/>
              <w:bottom w:val="nil"/>
              <w:right w:val="nil"/>
            </w:tcBorders>
            <w:shd w:val="clear" w:color="auto" w:fill="FFFFFF"/>
          </w:tcPr>
          <w:p w14:paraId="53519DA1"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У/Е</w:t>
            </w:r>
          </w:p>
        </w:tc>
        <w:tc>
          <w:tcPr>
            <w:tcW w:w="1440" w:type="dxa"/>
            <w:gridSpan w:val="2"/>
            <w:tcBorders>
              <w:top w:val="single" w:sz="4" w:space="0" w:color="000000"/>
              <w:left w:val="nil"/>
              <w:bottom w:val="nil"/>
              <w:right w:val="nil"/>
            </w:tcBorders>
            <w:shd w:val="clear" w:color="auto" w:fill="FFFFFF"/>
          </w:tcPr>
          <w:p w14:paraId="7D190B44"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980" w:type="dxa"/>
            <w:gridSpan w:val="3"/>
            <w:tcBorders>
              <w:top w:val="single" w:sz="4" w:space="0" w:color="000000"/>
              <w:left w:val="nil"/>
              <w:bottom w:val="nil"/>
              <w:right w:val="nil"/>
            </w:tcBorders>
            <w:shd w:val="clear" w:color="auto" w:fill="FFFFFF"/>
          </w:tcPr>
          <w:p w14:paraId="44D2317B"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703" w:type="dxa"/>
            <w:gridSpan w:val="2"/>
            <w:tcBorders>
              <w:top w:val="single" w:sz="4" w:space="0" w:color="000000"/>
              <w:left w:val="nil"/>
              <w:bottom w:val="nil"/>
              <w:right w:val="nil"/>
            </w:tcBorders>
            <w:shd w:val="clear" w:color="auto" w:fill="FFFFFF"/>
          </w:tcPr>
          <w:p w14:paraId="4EC1063D"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2"/>
            <w:tcBorders>
              <w:top w:val="single" w:sz="4" w:space="0" w:color="000000"/>
              <w:left w:val="nil"/>
              <w:bottom w:val="nil"/>
              <w:right w:val="nil"/>
            </w:tcBorders>
            <w:shd w:val="clear" w:color="auto" w:fill="FFFFFF"/>
          </w:tcPr>
          <w:p w14:paraId="5E1921BC"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3"/>
            <w:tcBorders>
              <w:top w:val="single" w:sz="4" w:space="0" w:color="000000"/>
              <w:left w:val="nil"/>
              <w:bottom w:val="nil"/>
              <w:right w:val="nil"/>
            </w:tcBorders>
            <w:shd w:val="clear" w:color="auto" w:fill="FFFFFF"/>
          </w:tcPr>
          <w:p w14:paraId="052FFF65"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Да / Нет</w:t>
            </w:r>
          </w:p>
        </w:tc>
        <w:tc>
          <w:tcPr>
            <w:tcW w:w="468" w:type="dxa"/>
            <w:gridSpan w:val="2"/>
            <w:tcBorders>
              <w:left w:val="nil"/>
              <w:bottom w:val="nil"/>
              <w:right w:val="nil"/>
            </w:tcBorders>
            <w:shd w:val="clear" w:color="auto" w:fill="FFFFFF"/>
          </w:tcPr>
          <w:p w14:paraId="1D656DDB" w14:textId="77777777" w:rsidR="0055098F" w:rsidRPr="00B3792F" w:rsidRDefault="0055098F" w:rsidP="00E06B07">
            <w:pPr>
              <w:spacing w:after="0" w:line="240" w:lineRule="auto"/>
              <w:jc w:val="center"/>
              <w:rPr>
                <w:rFonts w:ascii="Arial" w:hAnsi="Arial" w:cs="Arial"/>
                <w:color w:val="A6A6A6"/>
                <w:sz w:val="20"/>
                <w:szCs w:val="20"/>
              </w:rPr>
            </w:pPr>
          </w:p>
        </w:tc>
        <w:tc>
          <w:tcPr>
            <w:tcW w:w="270" w:type="dxa"/>
            <w:tcBorders>
              <w:top w:val="nil"/>
              <w:left w:val="nil"/>
              <w:bottom w:val="nil"/>
              <w:right w:val="dashed" w:sz="4" w:space="0" w:color="000000"/>
            </w:tcBorders>
            <w:shd w:val="clear" w:color="auto" w:fill="FFFFFF"/>
            <w:vAlign w:val="bottom"/>
          </w:tcPr>
          <w:p w14:paraId="57342BD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5E8638B" w14:textId="77777777" w:rsidTr="0055098F">
        <w:trPr>
          <w:trHeight w:val="468"/>
        </w:trPr>
        <w:tc>
          <w:tcPr>
            <w:tcW w:w="891" w:type="dxa"/>
            <w:tcBorders>
              <w:top w:val="nil"/>
              <w:left w:val="dashed" w:sz="4" w:space="0" w:color="000000"/>
              <w:bottom w:val="dashed" w:sz="4" w:space="0" w:color="000000"/>
              <w:right w:val="nil"/>
            </w:tcBorders>
            <w:shd w:val="clear" w:color="auto" w:fill="FFFFFF"/>
            <w:vAlign w:val="bottom"/>
          </w:tcPr>
          <w:p w14:paraId="203FE2D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dashed" w:sz="4" w:space="0" w:color="000000"/>
              <w:right w:val="nil"/>
            </w:tcBorders>
            <w:shd w:val="clear" w:color="auto" w:fill="FFFFFF"/>
            <w:vAlign w:val="bottom"/>
          </w:tcPr>
          <w:p w14:paraId="4DED7F1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693" w:type="dxa"/>
            <w:gridSpan w:val="19"/>
            <w:tcBorders>
              <w:top w:val="nil"/>
              <w:left w:val="nil"/>
              <w:bottom w:val="dashed" w:sz="4" w:space="0" w:color="000000"/>
              <w:right w:val="nil"/>
            </w:tcBorders>
            <w:shd w:val="clear" w:color="auto" w:fill="FFFFFF"/>
          </w:tcPr>
          <w:p w14:paraId="2B313EF1"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При необходимости добавьте листы</w:t>
            </w:r>
          </w:p>
        </w:tc>
        <w:tc>
          <w:tcPr>
            <w:tcW w:w="270" w:type="dxa"/>
            <w:tcBorders>
              <w:top w:val="nil"/>
              <w:left w:val="nil"/>
              <w:bottom w:val="dashed" w:sz="4" w:space="0" w:color="000000"/>
              <w:right w:val="dashed" w:sz="4" w:space="0" w:color="000000"/>
            </w:tcBorders>
            <w:shd w:val="clear" w:color="auto" w:fill="FFFFFF"/>
            <w:vAlign w:val="bottom"/>
          </w:tcPr>
          <w:p w14:paraId="1B48762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bl>
    <w:p w14:paraId="75DD917E" w14:textId="77777777" w:rsidR="0017326B" w:rsidRDefault="0017326B">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20"/>
          <w:szCs w:val="20"/>
        </w:rPr>
      </w:pPr>
      <w:r>
        <w:rPr>
          <w:rFonts w:ascii="Arial" w:hAnsi="Arial" w:cs="Arial"/>
          <w:sz w:val="20"/>
          <w:szCs w:val="20"/>
        </w:rPr>
        <w:br w:type="page"/>
      </w:r>
    </w:p>
    <w:tbl>
      <w:tblPr>
        <w:tblW w:w="13955" w:type="dxa"/>
        <w:tblInd w:w="103" w:type="dxa"/>
        <w:tblLayout w:type="fixed"/>
        <w:tblLook w:val="0400" w:firstRow="0" w:lastRow="0" w:firstColumn="0" w:lastColumn="0" w:noHBand="0" w:noVBand="1"/>
      </w:tblPr>
      <w:tblGrid>
        <w:gridCol w:w="891"/>
        <w:gridCol w:w="1101"/>
        <w:gridCol w:w="180"/>
        <w:gridCol w:w="1048"/>
        <w:gridCol w:w="216"/>
        <w:gridCol w:w="752"/>
        <w:gridCol w:w="504"/>
        <w:gridCol w:w="263"/>
        <w:gridCol w:w="1177"/>
        <w:gridCol w:w="90"/>
        <w:gridCol w:w="1106"/>
        <w:gridCol w:w="784"/>
        <w:gridCol w:w="297"/>
        <w:gridCol w:w="1406"/>
        <w:gridCol w:w="990"/>
        <w:gridCol w:w="711"/>
        <w:gridCol w:w="279"/>
        <w:gridCol w:w="990"/>
        <w:gridCol w:w="432"/>
        <w:gridCol w:w="18"/>
        <w:gridCol w:w="450"/>
        <w:gridCol w:w="270"/>
      </w:tblGrid>
      <w:tr w:rsidR="0055098F" w:rsidRPr="00B3792F" w14:paraId="4C844E9F" w14:textId="77777777" w:rsidTr="0055098F">
        <w:trPr>
          <w:trHeight w:val="300"/>
        </w:trPr>
        <w:tc>
          <w:tcPr>
            <w:tcW w:w="13955" w:type="dxa"/>
            <w:gridSpan w:val="22"/>
            <w:tcBorders>
              <w:top w:val="dashed" w:sz="4" w:space="0" w:color="000000"/>
              <w:left w:val="dashed" w:sz="4" w:space="0" w:color="000000"/>
              <w:bottom w:val="nil"/>
              <w:right w:val="dashed" w:sz="4" w:space="0" w:color="000000"/>
            </w:tcBorders>
            <w:shd w:val="clear" w:color="auto" w:fill="FFFFFF"/>
            <w:vAlign w:val="bottom"/>
          </w:tcPr>
          <w:p w14:paraId="4A0F6AE2"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i/>
                <w:iCs/>
                <w:sz w:val="20"/>
                <w:szCs w:val="20"/>
                <w:lang w:val="ru"/>
              </w:rPr>
              <w:lastRenderedPageBreak/>
              <w:t>Ответьте на следующие вопросы по каждому товару-маркеру:</w:t>
            </w:r>
          </w:p>
        </w:tc>
      </w:tr>
      <w:tr w:rsidR="0055098F" w:rsidRPr="00B3792F" w14:paraId="3F727467" w14:textId="77777777" w:rsidTr="0055098F">
        <w:trPr>
          <w:trHeight w:val="420"/>
        </w:trPr>
        <w:tc>
          <w:tcPr>
            <w:tcW w:w="3220" w:type="dxa"/>
            <w:gridSpan w:val="4"/>
            <w:tcBorders>
              <w:top w:val="nil"/>
              <w:left w:val="dashed" w:sz="4" w:space="0" w:color="000000"/>
              <w:bottom w:val="nil"/>
              <w:right w:val="nil"/>
            </w:tcBorders>
            <w:shd w:val="clear" w:color="auto" w:fill="FFFFFF"/>
            <w:vAlign w:val="bottom"/>
          </w:tcPr>
          <w:p w14:paraId="0AC90088"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Товар 28:</w:t>
            </w:r>
          </w:p>
        </w:tc>
        <w:tc>
          <w:tcPr>
            <w:tcW w:w="3002" w:type="dxa"/>
            <w:gridSpan w:val="6"/>
            <w:tcBorders>
              <w:top w:val="nil"/>
              <w:left w:val="nil"/>
              <w:bottom w:val="single" w:sz="4" w:space="0" w:color="000000"/>
              <w:right w:val="nil"/>
            </w:tcBorders>
            <w:shd w:val="clear" w:color="auto" w:fill="FFFFFF"/>
            <w:vAlign w:val="bottom"/>
          </w:tcPr>
          <w:p w14:paraId="5C2621EB" w14:textId="77777777" w:rsidR="0055098F" w:rsidRPr="00B3792F" w:rsidRDefault="0055098F" w:rsidP="00E06B07">
            <w:pPr>
              <w:spacing w:after="0" w:line="240" w:lineRule="auto"/>
              <w:jc w:val="center"/>
              <w:rPr>
                <w:rFonts w:ascii="Arial" w:hAnsi="Arial" w:cs="Arial"/>
                <w:b/>
                <w:sz w:val="28"/>
                <w:szCs w:val="28"/>
              </w:rPr>
            </w:pPr>
            <w:r w:rsidRPr="00B3792F">
              <w:rPr>
                <w:rFonts w:ascii="Arial" w:hAnsi="Arial" w:cs="Arial"/>
                <w:b/>
                <w:bCs/>
                <w:sz w:val="28"/>
                <w:szCs w:val="28"/>
                <w:lang w:val="ru"/>
              </w:rPr>
              <w:t>Наименование продукта</w:t>
            </w:r>
          </w:p>
        </w:tc>
        <w:tc>
          <w:tcPr>
            <w:tcW w:w="4583" w:type="dxa"/>
            <w:gridSpan w:val="5"/>
            <w:tcBorders>
              <w:top w:val="nil"/>
              <w:left w:val="nil"/>
              <w:bottom w:val="single" w:sz="4" w:space="0" w:color="000000"/>
              <w:right w:val="nil"/>
            </w:tcBorders>
            <w:shd w:val="clear" w:color="auto" w:fill="FFFFFF"/>
            <w:vAlign w:val="bottom"/>
          </w:tcPr>
          <w:p w14:paraId="3DF01D45" w14:textId="77777777" w:rsidR="0055098F" w:rsidRPr="00B3792F" w:rsidRDefault="0055098F" w:rsidP="00E06B07">
            <w:pPr>
              <w:spacing w:after="0" w:line="240" w:lineRule="auto"/>
              <w:jc w:val="center"/>
              <w:rPr>
                <w:rFonts w:ascii="Arial" w:hAnsi="Arial" w:cs="Arial"/>
                <w:b/>
                <w:sz w:val="28"/>
                <w:szCs w:val="28"/>
              </w:rPr>
            </w:pPr>
            <w:r w:rsidRPr="00B3792F">
              <w:rPr>
                <w:rFonts w:ascii="Arial" w:hAnsi="Arial" w:cs="Arial"/>
                <w:b/>
                <w:bCs/>
                <w:sz w:val="28"/>
                <w:szCs w:val="28"/>
                <w:lang w:val="ru"/>
              </w:rPr>
              <w:t>Дозировка продукта</w:t>
            </w:r>
          </w:p>
        </w:tc>
        <w:tc>
          <w:tcPr>
            <w:tcW w:w="990" w:type="dxa"/>
            <w:gridSpan w:val="2"/>
            <w:tcBorders>
              <w:top w:val="nil"/>
              <w:left w:val="nil"/>
              <w:bottom w:val="nil"/>
              <w:right w:val="nil"/>
            </w:tcBorders>
            <w:shd w:val="clear" w:color="auto" w:fill="FFFFFF"/>
            <w:vAlign w:val="bottom"/>
          </w:tcPr>
          <w:p w14:paraId="3F9FC54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6F60B74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6C64AB6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6D10BC0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360A2D2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6DDBE859" w14:textId="77777777" w:rsidTr="0055098F">
        <w:trPr>
          <w:trHeight w:val="420"/>
        </w:trPr>
        <w:tc>
          <w:tcPr>
            <w:tcW w:w="891" w:type="dxa"/>
            <w:tcBorders>
              <w:top w:val="nil"/>
              <w:left w:val="dashed" w:sz="4" w:space="0" w:color="000000"/>
              <w:bottom w:val="nil"/>
              <w:right w:val="nil"/>
            </w:tcBorders>
            <w:shd w:val="clear" w:color="auto" w:fill="FFFFFF"/>
            <w:vAlign w:val="bottom"/>
          </w:tcPr>
          <w:p w14:paraId="24E8615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1" w:type="dxa"/>
            <w:gridSpan w:val="2"/>
            <w:tcBorders>
              <w:top w:val="nil"/>
              <w:left w:val="nil"/>
              <w:bottom w:val="nil"/>
              <w:right w:val="nil"/>
            </w:tcBorders>
            <w:shd w:val="clear" w:color="auto" w:fill="FFFFFF"/>
            <w:vAlign w:val="bottom"/>
          </w:tcPr>
          <w:p w14:paraId="01EB433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048" w:type="dxa"/>
            <w:tcBorders>
              <w:top w:val="nil"/>
              <w:left w:val="nil"/>
              <w:bottom w:val="nil"/>
              <w:right w:val="nil"/>
            </w:tcBorders>
            <w:shd w:val="clear" w:color="auto" w:fill="FFFFFF"/>
            <w:vAlign w:val="bottom"/>
          </w:tcPr>
          <w:p w14:paraId="397E4B1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3002" w:type="dxa"/>
            <w:gridSpan w:val="6"/>
            <w:tcBorders>
              <w:top w:val="single" w:sz="4" w:space="0" w:color="000000"/>
              <w:left w:val="single" w:sz="4" w:space="0" w:color="000000"/>
              <w:bottom w:val="single" w:sz="4" w:space="0" w:color="000000"/>
              <w:right w:val="single" w:sz="4" w:space="0" w:color="000000"/>
            </w:tcBorders>
            <w:shd w:val="clear" w:color="auto" w:fill="FFFF00"/>
            <w:vAlign w:val="bottom"/>
          </w:tcPr>
          <w:p w14:paraId="3D131DA7"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Товар 28</w:t>
            </w:r>
          </w:p>
        </w:tc>
        <w:tc>
          <w:tcPr>
            <w:tcW w:w="4583" w:type="dxa"/>
            <w:gridSpan w:val="5"/>
            <w:tcBorders>
              <w:top w:val="single" w:sz="4" w:space="0" w:color="000000"/>
              <w:left w:val="nil"/>
              <w:bottom w:val="single" w:sz="4" w:space="0" w:color="000000"/>
              <w:right w:val="single" w:sz="4" w:space="0" w:color="000000"/>
            </w:tcBorders>
            <w:shd w:val="clear" w:color="auto" w:fill="FFFFFF"/>
            <w:vAlign w:val="bottom"/>
          </w:tcPr>
          <w:p w14:paraId="216562EA"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highlight w:val="yellow"/>
                <w:lang w:val="ru"/>
              </w:rPr>
              <w:t>Дозировка 28</w:t>
            </w:r>
          </w:p>
        </w:tc>
        <w:tc>
          <w:tcPr>
            <w:tcW w:w="990" w:type="dxa"/>
            <w:gridSpan w:val="2"/>
            <w:tcBorders>
              <w:top w:val="nil"/>
              <w:left w:val="nil"/>
              <w:bottom w:val="nil"/>
              <w:right w:val="nil"/>
            </w:tcBorders>
            <w:shd w:val="clear" w:color="auto" w:fill="FFFFFF"/>
            <w:vAlign w:val="bottom"/>
          </w:tcPr>
          <w:p w14:paraId="49907D4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4722F79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2380494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0B88B75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16EF1A9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048F6DF6" w14:textId="77777777" w:rsidTr="0055098F">
        <w:trPr>
          <w:trHeight w:val="140"/>
        </w:trPr>
        <w:tc>
          <w:tcPr>
            <w:tcW w:w="891" w:type="dxa"/>
            <w:tcBorders>
              <w:top w:val="nil"/>
              <w:left w:val="dashed" w:sz="4" w:space="0" w:color="000000"/>
              <w:bottom w:val="nil"/>
              <w:right w:val="nil"/>
            </w:tcBorders>
            <w:shd w:val="clear" w:color="auto" w:fill="FFFFFF"/>
            <w:vAlign w:val="bottom"/>
          </w:tcPr>
          <w:p w14:paraId="286D81D7"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81" w:type="dxa"/>
            <w:gridSpan w:val="2"/>
            <w:tcBorders>
              <w:top w:val="nil"/>
              <w:left w:val="nil"/>
              <w:bottom w:val="nil"/>
              <w:right w:val="nil"/>
            </w:tcBorders>
            <w:shd w:val="clear" w:color="auto" w:fill="FFFFFF"/>
            <w:vAlign w:val="bottom"/>
          </w:tcPr>
          <w:p w14:paraId="0C1AD0FA"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048" w:type="dxa"/>
            <w:tcBorders>
              <w:top w:val="nil"/>
              <w:left w:val="nil"/>
              <w:bottom w:val="nil"/>
              <w:right w:val="nil"/>
            </w:tcBorders>
            <w:shd w:val="clear" w:color="auto" w:fill="FFFFFF"/>
            <w:vAlign w:val="bottom"/>
          </w:tcPr>
          <w:p w14:paraId="7BCFBF50"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68" w:type="dxa"/>
            <w:gridSpan w:val="2"/>
            <w:tcBorders>
              <w:top w:val="nil"/>
              <w:left w:val="nil"/>
              <w:bottom w:val="nil"/>
              <w:right w:val="nil"/>
            </w:tcBorders>
            <w:shd w:val="clear" w:color="auto" w:fill="FFFFFF"/>
            <w:vAlign w:val="bottom"/>
          </w:tcPr>
          <w:p w14:paraId="6BEB5E9D"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767" w:type="dxa"/>
            <w:gridSpan w:val="2"/>
            <w:tcBorders>
              <w:top w:val="nil"/>
              <w:left w:val="nil"/>
              <w:bottom w:val="nil"/>
              <w:right w:val="nil"/>
            </w:tcBorders>
            <w:shd w:val="clear" w:color="auto" w:fill="FFFFFF"/>
            <w:vAlign w:val="bottom"/>
          </w:tcPr>
          <w:p w14:paraId="3F99A54C"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67" w:type="dxa"/>
            <w:gridSpan w:val="2"/>
            <w:tcBorders>
              <w:top w:val="nil"/>
              <w:left w:val="nil"/>
              <w:bottom w:val="nil"/>
              <w:right w:val="nil"/>
            </w:tcBorders>
            <w:shd w:val="clear" w:color="auto" w:fill="FFFFFF"/>
            <w:vAlign w:val="bottom"/>
          </w:tcPr>
          <w:p w14:paraId="04671C9F"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106" w:type="dxa"/>
            <w:tcBorders>
              <w:top w:val="nil"/>
              <w:left w:val="nil"/>
              <w:bottom w:val="nil"/>
              <w:right w:val="nil"/>
            </w:tcBorders>
            <w:shd w:val="clear" w:color="auto" w:fill="FFFFFF"/>
            <w:vAlign w:val="bottom"/>
          </w:tcPr>
          <w:p w14:paraId="02C1A23C" w14:textId="77777777" w:rsidR="0055098F" w:rsidRPr="00B3792F" w:rsidRDefault="0055098F" w:rsidP="00E06B07">
            <w:pPr>
              <w:spacing w:after="0" w:line="240" w:lineRule="auto"/>
              <w:jc w:val="center"/>
              <w:rPr>
                <w:rFonts w:ascii="Arial" w:hAnsi="Arial" w:cs="Arial"/>
                <w:color w:val="A6A6A6"/>
                <w:sz w:val="18"/>
                <w:szCs w:val="18"/>
              </w:rPr>
            </w:pPr>
            <w:r w:rsidRPr="00B3792F">
              <w:rPr>
                <w:rFonts w:ascii="Arial" w:hAnsi="Arial" w:cs="Arial"/>
                <w:color w:val="A6A6A6"/>
                <w:sz w:val="18"/>
                <w:szCs w:val="18"/>
                <w:lang w:val="ru"/>
              </w:rPr>
              <w:t> </w:t>
            </w:r>
          </w:p>
        </w:tc>
        <w:tc>
          <w:tcPr>
            <w:tcW w:w="1081" w:type="dxa"/>
            <w:gridSpan w:val="2"/>
            <w:tcBorders>
              <w:top w:val="nil"/>
              <w:left w:val="nil"/>
              <w:bottom w:val="nil"/>
              <w:right w:val="nil"/>
            </w:tcBorders>
            <w:shd w:val="clear" w:color="auto" w:fill="FFFFFF"/>
            <w:vAlign w:val="bottom"/>
          </w:tcPr>
          <w:p w14:paraId="59797A30"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396" w:type="dxa"/>
            <w:gridSpan w:val="2"/>
            <w:tcBorders>
              <w:top w:val="nil"/>
              <w:left w:val="nil"/>
              <w:bottom w:val="nil"/>
              <w:right w:val="nil"/>
            </w:tcBorders>
            <w:shd w:val="clear" w:color="auto" w:fill="FFFFFF"/>
            <w:vAlign w:val="bottom"/>
          </w:tcPr>
          <w:p w14:paraId="24516B98"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gridSpan w:val="2"/>
            <w:tcBorders>
              <w:top w:val="nil"/>
              <w:left w:val="nil"/>
              <w:bottom w:val="nil"/>
              <w:right w:val="nil"/>
            </w:tcBorders>
            <w:shd w:val="clear" w:color="auto" w:fill="FFFFFF"/>
            <w:vAlign w:val="bottom"/>
          </w:tcPr>
          <w:p w14:paraId="62995CC4"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tcBorders>
              <w:top w:val="nil"/>
              <w:left w:val="nil"/>
              <w:bottom w:val="nil"/>
              <w:right w:val="nil"/>
            </w:tcBorders>
            <w:shd w:val="clear" w:color="auto" w:fill="FFFFFF"/>
            <w:vAlign w:val="bottom"/>
          </w:tcPr>
          <w:p w14:paraId="3088AE09"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gridSpan w:val="2"/>
            <w:tcBorders>
              <w:top w:val="nil"/>
              <w:left w:val="nil"/>
              <w:bottom w:val="nil"/>
              <w:right w:val="nil"/>
            </w:tcBorders>
            <w:shd w:val="clear" w:color="auto" w:fill="FFFFFF"/>
            <w:vAlign w:val="bottom"/>
          </w:tcPr>
          <w:p w14:paraId="06895927"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tcBorders>
              <w:top w:val="nil"/>
              <w:left w:val="nil"/>
              <w:bottom w:val="nil"/>
              <w:right w:val="nil"/>
            </w:tcBorders>
            <w:shd w:val="clear" w:color="auto" w:fill="FFFFFF"/>
            <w:vAlign w:val="bottom"/>
          </w:tcPr>
          <w:p w14:paraId="5E2DE463"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70" w:type="dxa"/>
            <w:tcBorders>
              <w:top w:val="nil"/>
              <w:left w:val="nil"/>
              <w:bottom w:val="nil"/>
              <w:right w:val="dashed" w:sz="4" w:space="0" w:color="000000"/>
            </w:tcBorders>
            <w:shd w:val="clear" w:color="auto" w:fill="FFFFFF"/>
            <w:vAlign w:val="bottom"/>
          </w:tcPr>
          <w:p w14:paraId="219FA526"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r>
      <w:tr w:rsidR="0055098F" w:rsidRPr="00B3792F" w14:paraId="34F505F5" w14:textId="77777777" w:rsidTr="0055098F">
        <w:trPr>
          <w:trHeight w:val="80"/>
        </w:trPr>
        <w:tc>
          <w:tcPr>
            <w:tcW w:w="891" w:type="dxa"/>
            <w:tcBorders>
              <w:top w:val="nil"/>
              <w:left w:val="dashed" w:sz="4" w:space="0" w:color="000000"/>
              <w:bottom w:val="nil"/>
              <w:right w:val="nil"/>
            </w:tcBorders>
            <w:shd w:val="clear" w:color="auto" w:fill="FFFFFF"/>
            <w:vAlign w:val="bottom"/>
          </w:tcPr>
          <w:p w14:paraId="0D7A30F7"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28.1</w:t>
            </w:r>
          </w:p>
        </w:tc>
        <w:tc>
          <w:tcPr>
            <w:tcW w:w="5331" w:type="dxa"/>
            <w:gridSpan w:val="9"/>
            <w:tcBorders>
              <w:top w:val="nil"/>
              <w:left w:val="nil"/>
              <w:bottom w:val="nil"/>
              <w:right w:val="single" w:sz="4" w:space="0" w:color="000000"/>
            </w:tcBorders>
            <w:shd w:val="clear" w:color="auto" w:fill="FFFFFF"/>
            <w:vAlign w:val="bottom"/>
          </w:tcPr>
          <w:p w14:paraId="23B528DB"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Был ли любой этот товар закуплен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77ED2B14"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609A9014"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24964C2C" w14:textId="77777777" w:rsidR="0055098F" w:rsidRPr="00B3792F" w:rsidRDefault="0055098F" w:rsidP="00E06B07">
            <w:pPr>
              <w:spacing w:after="0" w:line="240" w:lineRule="auto"/>
              <w:rPr>
                <w:rFonts w:ascii="Arial" w:hAnsi="Arial" w:cs="Arial"/>
              </w:rPr>
            </w:pPr>
            <w:r w:rsidRPr="00B3792F">
              <w:rPr>
                <w:rFonts w:ascii="Arial" w:hAnsi="Arial" w:cs="Arial"/>
                <w:i/>
                <w:iCs/>
                <w:lang w:val="ru"/>
              </w:rPr>
              <w:t>Если нет, переходите к следующему товару</w:t>
            </w:r>
          </w:p>
        </w:tc>
      </w:tr>
      <w:tr w:rsidR="0055098F" w:rsidRPr="00B3792F" w14:paraId="1C794B15" w14:textId="77777777" w:rsidTr="0055098F">
        <w:trPr>
          <w:trHeight w:val="260"/>
        </w:trPr>
        <w:tc>
          <w:tcPr>
            <w:tcW w:w="891" w:type="dxa"/>
            <w:tcBorders>
              <w:top w:val="nil"/>
              <w:left w:val="dashed" w:sz="4" w:space="0" w:color="000000"/>
              <w:bottom w:val="nil"/>
              <w:right w:val="nil"/>
            </w:tcBorders>
            <w:shd w:val="clear" w:color="auto" w:fill="FFFFFF"/>
            <w:vAlign w:val="bottom"/>
          </w:tcPr>
          <w:p w14:paraId="36F256E7"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81" w:type="dxa"/>
            <w:gridSpan w:val="2"/>
            <w:tcBorders>
              <w:top w:val="nil"/>
              <w:left w:val="nil"/>
              <w:bottom w:val="nil"/>
              <w:right w:val="nil"/>
            </w:tcBorders>
            <w:shd w:val="clear" w:color="auto" w:fill="FFFFFF"/>
            <w:vAlign w:val="bottom"/>
          </w:tcPr>
          <w:p w14:paraId="09FCC007"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048" w:type="dxa"/>
            <w:tcBorders>
              <w:top w:val="nil"/>
              <w:left w:val="nil"/>
              <w:bottom w:val="nil"/>
              <w:right w:val="nil"/>
            </w:tcBorders>
            <w:shd w:val="clear" w:color="auto" w:fill="FFFFFF"/>
            <w:vAlign w:val="bottom"/>
          </w:tcPr>
          <w:p w14:paraId="405F736E"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68" w:type="dxa"/>
            <w:gridSpan w:val="2"/>
            <w:tcBorders>
              <w:top w:val="nil"/>
              <w:left w:val="nil"/>
              <w:bottom w:val="nil"/>
              <w:right w:val="nil"/>
            </w:tcBorders>
            <w:shd w:val="clear" w:color="auto" w:fill="FFFFFF"/>
            <w:vAlign w:val="bottom"/>
          </w:tcPr>
          <w:p w14:paraId="28DC2737"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767" w:type="dxa"/>
            <w:gridSpan w:val="2"/>
            <w:tcBorders>
              <w:top w:val="nil"/>
              <w:left w:val="nil"/>
              <w:bottom w:val="nil"/>
              <w:right w:val="nil"/>
            </w:tcBorders>
            <w:shd w:val="clear" w:color="auto" w:fill="FFFFFF"/>
            <w:vAlign w:val="bottom"/>
          </w:tcPr>
          <w:p w14:paraId="20D9442C"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67" w:type="dxa"/>
            <w:gridSpan w:val="2"/>
            <w:tcBorders>
              <w:top w:val="nil"/>
              <w:left w:val="nil"/>
              <w:bottom w:val="nil"/>
              <w:right w:val="nil"/>
            </w:tcBorders>
            <w:shd w:val="clear" w:color="auto" w:fill="FFFFFF"/>
            <w:vAlign w:val="bottom"/>
          </w:tcPr>
          <w:p w14:paraId="4A1901A2"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106" w:type="dxa"/>
            <w:tcBorders>
              <w:top w:val="nil"/>
              <w:left w:val="nil"/>
              <w:bottom w:val="nil"/>
              <w:right w:val="nil"/>
            </w:tcBorders>
            <w:shd w:val="clear" w:color="auto" w:fill="FFFFFF"/>
            <w:vAlign w:val="bottom"/>
          </w:tcPr>
          <w:p w14:paraId="3C607FCA" w14:textId="77777777" w:rsidR="0055098F" w:rsidRPr="00B3792F" w:rsidRDefault="0055098F" w:rsidP="00E06B07">
            <w:pPr>
              <w:spacing w:after="0" w:line="240" w:lineRule="auto"/>
              <w:jc w:val="center"/>
              <w:rPr>
                <w:rFonts w:ascii="Arial" w:hAnsi="Arial" w:cs="Arial"/>
                <w:color w:val="808080"/>
              </w:rPr>
            </w:pPr>
            <w:r w:rsidRPr="00B3792F">
              <w:rPr>
                <w:rFonts w:ascii="Arial" w:hAnsi="Arial" w:cs="Arial"/>
                <w:color w:val="808080"/>
                <w:lang w:val="ru"/>
              </w:rPr>
              <w:t> </w:t>
            </w:r>
          </w:p>
        </w:tc>
        <w:tc>
          <w:tcPr>
            <w:tcW w:w="1081" w:type="dxa"/>
            <w:gridSpan w:val="2"/>
            <w:tcBorders>
              <w:top w:val="nil"/>
              <w:left w:val="nil"/>
              <w:bottom w:val="nil"/>
              <w:right w:val="nil"/>
            </w:tcBorders>
            <w:shd w:val="clear" w:color="auto" w:fill="FFFFFF"/>
            <w:vAlign w:val="bottom"/>
          </w:tcPr>
          <w:p w14:paraId="5D133D5A"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396" w:type="dxa"/>
            <w:gridSpan w:val="2"/>
            <w:tcBorders>
              <w:top w:val="nil"/>
              <w:left w:val="nil"/>
              <w:bottom w:val="nil"/>
              <w:right w:val="nil"/>
            </w:tcBorders>
            <w:shd w:val="clear" w:color="auto" w:fill="FFFFFF"/>
            <w:vAlign w:val="bottom"/>
          </w:tcPr>
          <w:p w14:paraId="46257EC9"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gridSpan w:val="2"/>
            <w:tcBorders>
              <w:top w:val="nil"/>
              <w:left w:val="nil"/>
              <w:bottom w:val="nil"/>
              <w:right w:val="nil"/>
            </w:tcBorders>
            <w:shd w:val="clear" w:color="auto" w:fill="FFFFFF"/>
            <w:vAlign w:val="bottom"/>
          </w:tcPr>
          <w:p w14:paraId="277DBDBD"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tcBorders>
              <w:top w:val="nil"/>
              <w:left w:val="nil"/>
              <w:bottom w:val="nil"/>
              <w:right w:val="nil"/>
            </w:tcBorders>
            <w:shd w:val="clear" w:color="auto" w:fill="FFFFFF"/>
            <w:vAlign w:val="bottom"/>
          </w:tcPr>
          <w:p w14:paraId="1DE4B189"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gridSpan w:val="2"/>
            <w:tcBorders>
              <w:top w:val="nil"/>
              <w:left w:val="nil"/>
              <w:bottom w:val="nil"/>
              <w:right w:val="nil"/>
            </w:tcBorders>
            <w:shd w:val="clear" w:color="auto" w:fill="FFFFFF"/>
            <w:vAlign w:val="bottom"/>
          </w:tcPr>
          <w:p w14:paraId="697B9F3F"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tcBorders>
              <w:top w:val="nil"/>
              <w:left w:val="nil"/>
              <w:bottom w:val="nil"/>
              <w:right w:val="nil"/>
            </w:tcBorders>
            <w:shd w:val="clear" w:color="auto" w:fill="FFFFFF"/>
            <w:vAlign w:val="bottom"/>
          </w:tcPr>
          <w:p w14:paraId="469922DB"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70" w:type="dxa"/>
            <w:tcBorders>
              <w:top w:val="nil"/>
              <w:left w:val="nil"/>
              <w:bottom w:val="nil"/>
              <w:right w:val="dashed" w:sz="4" w:space="0" w:color="000000"/>
            </w:tcBorders>
            <w:shd w:val="clear" w:color="auto" w:fill="FFFFFF"/>
            <w:vAlign w:val="bottom"/>
          </w:tcPr>
          <w:p w14:paraId="7BDB05C5"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68DF5CB3" w14:textId="77777777" w:rsidTr="0055098F">
        <w:trPr>
          <w:trHeight w:val="260"/>
        </w:trPr>
        <w:tc>
          <w:tcPr>
            <w:tcW w:w="891" w:type="dxa"/>
            <w:tcBorders>
              <w:top w:val="nil"/>
              <w:left w:val="dashed" w:sz="4" w:space="0" w:color="000000"/>
              <w:bottom w:val="nil"/>
              <w:right w:val="nil"/>
            </w:tcBorders>
            <w:shd w:val="clear" w:color="auto" w:fill="FFFFFF"/>
            <w:vAlign w:val="bottom"/>
          </w:tcPr>
          <w:p w14:paraId="7442297C"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28.2</w:t>
            </w:r>
          </w:p>
        </w:tc>
        <w:tc>
          <w:tcPr>
            <w:tcW w:w="5331" w:type="dxa"/>
            <w:gridSpan w:val="9"/>
            <w:tcBorders>
              <w:top w:val="nil"/>
              <w:left w:val="nil"/>
              <w:bottom w:val="nil"/>
              <w:right w:val="single" w:sz="4" w:space="0" w:color="000000"/>
            </w:tcBorders>
            <w:shd w:val="clear" w:color="auto" w:fill="FFFFFF"/>
            <w:vAlign w:val="bottom"/>
          </w:tcPr>
          <w:p w14:paraId="293E777B"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Доступна ли ЛЮБАЯ цена, уплаченная за этот продукт,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5C7A5FDB"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5DBC3AE9"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192CDB22"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Если нет, переходите к следующему товару</w:t>
            </w:r>
          </w:p>
        </w:tc>
      </w:tr>
      <w:tr w:rsidR="0055098F" w:rsidRPr="00B3792F" w14:paraId="60017DF8" w14:textId="77777777" w:rsidTr="0055098F">
        <w:trPr>
          <w:trHeight w:val="420"/>
        </w:trPr>
        <w:tc>
          <w:tcPr>
            <w:tcW w:w="8409" w:type="dxa"/>
            <w:gridSpan w:val="13"/>
            <w:tcBorders>
              <w:top w:val="nil"/>
              <w:left w:val="dashed" w:sz="4" w:space="0" w:color="000000"/>
              <w:bottom w:val="nil"/>
              <w:right w:val="nil"/>
            </w:tcBorders>
            <w:shd w:val="clear" w:color="auto" w:fill="FFFFFF"/>
            <w:vAlign w:val="bottom"/>
          </w:tcPr>
          <w:p w14:paraId="5BF42574" w14:textId="77777777" w:rsidR="0055098F" w:rsidRPr="00B3792F" w:rsidRDefault="0055098F" w:rsidP="00E06B07">
            <w:pPr>
              <w:spacing w:after="0" w:line="240" w:lineRule="auto"/>
              <w:rPr>
                <w:rFonts w:ascii="Arial" w:hAnsi="Arial" w:cs="Arial"/>
                <w:i/>
                <w:sz w:val="28"/>
                <w:szCs w:val="28"/>
              </w:rPr>
            </w:pPr>
            <w:r w:rsidRPr="00B3792F">
              <w:rPr>
                <w:rFonts w:ascii="Arial" w:hAnsi="Arial" w:cs="Arial"/>
                <w:i/>
                <w:iCs/>
                <w:sz w:val="28"/>
                <w:szCs w:val="28"/>
                <w:lang w:val="ru"/>
              </w:rPr>
              <w:t xml:space="preserve">Заполните следующую таблицу на </w:t>
            </w:r>
            <w:r w:rsidRPr="00B3792F">
              <w:rPr>
                <w:rFonts w:ascii="Arial" w:hAnsi="Arial" w:cs="Arial"/>
                <w:i/>
                <w:iCs/>
                <w:sz w:val="28"/>
                <w:szCs w:val="28"/>
                <w:highlight w:val="yellow"/>
                <w:lang w:val="ru"/>
              </w:rPr>
              <w:t>Товар 28 Дозировка 28</w:t>
            </w:r>
          </w:p>
        </w:tc>
        <w:tc>
          <w:tcPr>
            <w:tcW w:w="2396" w:type="dxa"/>
            <w:gridSpan w:val="2"/>
            <w:tcBorders>
              <w:top w:val="nil"/>
              <w:left w:val="nil"/>
              <w:bottom w:val="nil"/>
              <w:right w:val="nil"/>
            </w:tcBorders>
            <w:shd w:val="clear" w:color="auto" w:fill="FFFFFF"/>
            <w:vAlign w:val="bottom"/>
          </w:tcPr>
          <w:p w14:paraId="404DB89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gridSpan w:val="2"/>
            <w:tcBorders>
              <w:top w:val="nil"/>
              <w:left w:val="nil"/>
              <w:bottom w:val="nil"/>
              <w:right w:val="nil"/>
            </w:tcBorders>
            <w:shd w:val="clear" w:color="auto" w:fill="FFFFFF"/>
            <w:vAlign w:val="bottom"/>
          </w:tcPr>
          <w:p w14:paraId="00AF76D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666DCA0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1CEB43E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0899F64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1589BC1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7D49ED36" w14:textId="77777777" w:rsidTr="00A41FAE">
        <w:trPr>
          <w:trHeight w:val="140"/>
        </w:trPr>
        <w:tc>
          <w:tcPr>
            <w:tcW w:w="891" w:type="dxa"/>
            <w:tcBorders>
              <w:top w:val="nil"/>
              <w:left w:val="dashed" w:sz="4" w:space="0" w:color="000000"/>
              <w:bottom w:val="nil"/>
              <w:right w:val="nil"/>
            </w:tcBorders>
            <w:shd w:val="clear" w:color="auto" w:fill="FFFFFF"/>
            <w:vAlign w:val="bottom"/>
          </w:tcPr>
          <w:p w14:paraId="344A751A"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 </w:t>
            </w:r>
          </w:p>
        </w:tc>
        <w:tc>
          <w:tcPr>
            <w:tcW w:w="1101" w:type="dxa"/>
            <w:tcBorders>
              <w:top w:val="nil"/>
              <w:left w:val="nil"/>
              <w:bottom w:val="nil"/>
              <w:right w:val="nil"/>
            </w:tcBorders>
            <w:shd w:val="clear" w:color="auto" w:fill="FFFFFF"/>
            <w:vAlign w:val="center"/>
          </w:tcPr>
          <w:p w14:paraId="277B3067" w14:textId="77777777" w:rsidR="0055098F" w:rsidRPr="00B3792F" w:rsidRDefault="0055098F" w:rsidP="00E06B07">
            <w:pPr>
              <w:spacing w:after="0" w:line="240" w:lineRule="auto"/>
              <w:jc w:val="center"/>
              <w:rPr>
                <w:rFonts w:ascii="Arial" w:hAnsi="Arial" w:cs="Arial"/>
              </w:rPr>
            </w:pPr>
          </w:p>
        </w:tc>
        <w:tc>
          <w:tcPr>
            <w:tcW w:w="1444" w:type="dxa"/>
            <w:gridSpan w:val="3"/>
            <w:tcBorders>
              <w:top w:val="nil"/>
              <w:left w:val="nil"/>
              <w:bottom w:val="nil"/>
              <w:right w:val="nil"/>
            </w:tcBorders>
            <w:shd w:val="clear" w:color="auto" w:fill="FFFFFF"/>
            <w:vAlign w:val="bottom"/>
          </w:tcPr>
          <w:p w14:paraId="3BFC9D9C"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A</w:t>
            </w:r>
          </w:p>
        </w:tc>
        <w:tc>
          <w:tcPr>
            <w:tcW w:w="1256" w:type="dxa"/>
            <w:gridSpan w:val="2"/>
            <w:tcBorders>
              <w:top w:val="nil"/>
              <w:left w:val="nil"/>
              <w:bottom w:val="nil"/>
              <w:right w:val="nil"/>
            </w:tcBorders>
            <w:shd w:val="clear" w:color="auto" w:fill="FFFFFF"/>
            <w:vAlign w:val="bottom"/>
          </w:tcPr>
          <w:p w14:paraId="65373A5E"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B</w:t>
            </w:r>
          </w:p>
        </w:tc>
        <w:tc>
          <w:tcPr>
            <w:tcW w:w="1440" w:type="dxa"/>
            <w:gridSpan w:val="2"/>
            <w:tcBorders>
              <w:top w:val="nil"/>
              <w:left w:val="nil"/>
              <w:bottom w:val="nil"/>
              <w:right w:val="nil"/>
            </w:tcBorders>
            <w:shd w:val="clear" w:color="auto" w:fill="FFFFFF"/>
            <w:vAlign w:val="bottom"/>
          </w:tcPr>
          <w:p w14:paraId="12C71A0B"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C</w:t>
            </w:r>
          </w:p>
        </w:tc>
        <w:tc>
          <w:tcPr>
            <w:tcW w:w="1980" w:type="dxa"/>
            <w:gridSpan w:val="3"/>
            <w:tcBorders>
              <w:top w:val="nil"/>
              <w:left w:val="nil"/>
              <w:bottom w:val="nil"/>
              <w:right w:val="nil"/>
            </w:tcBorders>
            <w:shd w:val="clear" w:color="auto" w:fill="FFFFFF"/>
            <w:vAlign w:val="bottom"/>
          </w:tcPr>
          <w:p w14:paraId="7B3ECF11"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D</w:t>
            </w:r>
          </w:p>
        </w:tc>
        <w:tc>
          <w:tcPr>
            <w:tcW w:w="1703" w:type="dxa"/>
            <w:gridSpan w:val="2"/>
            <w:tcBorders>
              <w:top w:val="nil"/>
              <w:left w:val="nil"/>
              <w:bottom w:val="nil"/>
              <w:right w:val="nil"/>
            </w:tcBorders>
            <w:shd w:val="clear" w:color="auto" w:fill="FFFFFF"/>
            <w:vAlign w:val="bottom"/>
          </w:tcPr>
          <w:p w14:paraId="339AAC6C"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E</w:t>
            </w:r>
          </w:p>
        </w:tc>
        <w:tc>
          <w:tcPr>
            <w:tcW w:w="1701" w:type="dxa"/>
            <w:gridSpan w:val="2"/>
            <w:tcBorders>
              <w:top w:val="nil"/>
              <w:left w:val="nil"/>
              <w:bottom w:val="nil"/>
              <w:right w:val="nil"/>
            </w:tcBorders>
            <w:shd w:val="clear" w:color="auto" w:fill="FFFFFF"/>
            <w:vAlign w:val="bottom"/>
          </w:tcPr>
          <w:p w14:paraId="4FD57EC7"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F</w:t>
            </w:r>
          </w:p>
        </w:tc>
        <w:tc>
          <w:tcPr>
            <w:tcW w:w="1701" w:type="dxa"/>
            <w:gridSpan w:val="3"/>
            <w:tcBorders>
              <w:top w:val="nil"/>
              <w:left w:val="nil"/>
              <w:right w:val="nil"/>
            </w:tcBorders>
            <w:shd w:val="clear" w:color="auto" w:fill="FFFFFF"/>
            <w:vAlign w:val="bottom"/>
          </w:tcPr>
          <w:p w14:paraId="4C6D8670" w14:textId="77777777" w:rsidR="0055098F" w:rsidRPr="00B3792F" w:rsidRDefault="0055098F" w:rsidP="00E06B07">
            <w:pPr>
              <w:spacing w:after="0" w:line="240" w:lineRule="auto"/>
              <w:jc w:val="center"/>
              <w:rPr>
                <w:rFonts w:ascii="Arial" w:hAnsi="Arial" w:cs="Arial"/>
                <w:b/>
              </w:rPr>
            </w:pPr>
            <w:r w:rsidRPr="00B3792F">
              <w:rPr>
                <w:rFonts w:ascii="Arial" w:hAnsi="Arial" w:cs="Arial"/>
                <w:lang w:val="ru"/>
              </w:rPr>
              <w:t>G</w:t>
            </w:r>
          </w:p>
        </w:tc>
        <w:tc>
          <w:tcPr>
            <w:tcW w:w="468" w:type="dxa"/>
            <w:gridSpan w:val="2"/>
            <w:tcBorders>
              <w:top w:val="nil"/>
              <w:left w:val="nil"/>
              <w:right w:val="nil"/>
            </w:tcBorders>
            <w:shd w:val="clear" w:color="auto" w:fill="FFFFFF"/>
            <w:vAlign w:val="bottom"/>
          </w:tcPr>
          <w:p w14:paraId="20CB50FA" w14:textId="77777777" w:rsidR="0055098F" w:rsidRPr="00B3792F" w:rsidRDefault="0055098F" w:rsidP="00E06B07">
            <w:pPr>
              <w:spacing w:after="0" w:line="240" w:lineRule="auto"/>
              <w:jc w:val="center"/>
              <w:rPr>
                <w:rFonts w:ascii="Arial" w:hAnsi="Arial" w:cs="Arial"/>
              </w:rPr>
            </w:pPr>
          </w:p>
        </w:tc>
        <w:tc>
          <w:tcPr>
            <w:tcW w:w="270" w:type="dxa"/>
            <w:tcBorders>
              <w:top w:val="nil"/>
              <w:left w:val="nil"/>
              <w:bottom w:val="nil"/>
              <w:right w:val="dashed" w:sz="4" w:space="0" w:color="000000"/>
            </w:tcBorders>
            <w:shd w:val="clear" w:color="auto" w:fill="FFFFFF"/>
            <w:vAlign w:val="bottom"/>
          </w:tcPr>
          <w:p w14:paraId="32EE5BF1"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423F0B35" w14:textId="77777777" w:rsidTr="00A41FAE">
        <w:trPr>
          <w:trHeight w:val="1360"/>
        </w:trPr>
        <w:tc>
          <w:tcPr>
            <w:tcW w:w="891" w:type="dxa"/>
            <w:tcBorders>
              <w:top w:val="nil"/>
              <w:left w:val="dashed" w:sz="4" w:space="0" w:color="000000"/>
              <w:bottom w:val="nil"/>
              <w:right w:val="nil"/>
            </w:tcBorders>
            <w:shd w:val="clear" w:color="auto" w:fill="FFFFFF"/>
            <w:vAlign w:val="bottom"/>
          </w:tcPr>
          <w:p w14:paraId="181E277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nil"/>
              <w:right w:val="nil"/>
            </w:tcBorders>
            <w:shd w:val="clear" w:color="auto" w:fill="FFFFFF"/>
            <w:vAlign w:val="bottom"/>
          </w:tcPr>
          <w:p w14:paraId="57DC6A46" w14:textId="77777777" w:rsidR="0055098F" w:rsidRPr="00A41FAE" w:rsidRDefault="0055098F" w:rsidP="00E06B07">
            <w:pPr>
              <w:spacing w:after="0" w:line="240" w:lineRule="auto"/>
              <w:rPr>
                <w:rFonts w:ascii="Arial" w:hAnsi="Arial" w:cs="Arial"/>
                <w:b/>
                <w:sz w:val="20"/>
                <w:szCs w:val="20"/>
              </w:rPr>
            </w:pPr>
            <w:r w:rsidRPr="00A41FAE">
              <w:rPr>
                <w:rFonts w:ascii="Arial" w:hAnsi="Arial" w:cs="Arial"/>
                <w:b/>
                <w:bCs/>
                <w:sz w:val="20"/>
                <w:szCs w:val="20"/>
                <w:lang w:val="ru"/>
              </w:rPr>
              <w:t>Номер заказа</w:t>
            </w:r>
          </w:p>
        </w:tc>
        <w:tc>
          <w:tcPr>
            <w:tcW w:w="1444" w:type="dxa"/>
            <w:gridSpan w:val="3"/>
            <w:tcBorders>
              <w:top w:val="nil"/>
              <w:left w:val="nil"/>
              <w:bottom w:val="single" w:sz="4" w:space="0" w:color="000000"/>
              <w:right w:val="nil"/>
            </w:tcBorders>
            <w:shd w:val="clear" w:color="auto" w:fill="FFFFFF"/>
            <w:vAlign w:val="bottom"/>
          </w:tcPr>
          <w:p w14:paraId="3DE5F72A" w14:textId="77777777" w:rsidR="0055098F" w:rsidRPr="00A41FAE" w:rsidRDefault="0055098F" w:rsidP="00E06B07">
            <w:pPr>
              <w:spacing w:after="0" w:line="240" w:lineRule="auto"/>
              <w:jc w:val="center"/>
              <w:rPr>
                <w:rFonts w:ascii="Arial" w:hAnsi="Arial" w:cs="Arial"/>
                <w:b/>
                <w:sz w:val="20"/>
                <w:szCs w:val="20"/>
              </w:rPr>
            </w:pPr>
            <w:r w:rsidRPr="00A41FAE">
              <w:rPr>
                <w:rFonts w:ascii="Arial" w:hAnsi="Arial" w:cs="Arial"/>
                <w:b/>
                <w:bCs/>
                <w:sz w:val="20"/>
                <w:szCs w:val="20"/>
                <w:lang w:val="ru"/>
              </w:rPr>
              <w:t>Заказанное количество</w:t>
            </w:r>
          </w:p>
        </w:tc>
        <w:tc>
          <w:tcPr>
            <w:tcW w:w="1256" w:type="dxa"/>
            <w:gridSpan w:val="2"/>
            <w:tcBorders>
              <w:top w:val="nil"/>
              <w:left w:val="nil"/>
              <w:bottom w:val="single" w:sz="4" w:space="0" w:color="000000"/>
              <w:right w:val="nil"/>
            </w:tcBorders>
            <w:shd w:val="clear" w:color="auto" w:fill="FFFFFF"/>
            <w:vAlign w:val="bottom"/>
          </w:tcPr>
          <w:p w14:paraId="3A47EA23" w14:textId="77777777" w:rsidR="0055098F" w:rsidRPr="00A41FAE" w:rsidRDefault="0055098F" w:rsidP="00A41FAE">
            <w:pPr>
              <w:spacing w:after="0" w:line="240" w:lineRule="auto"/>
              <w:jc w:val="center"/>
              <w:rPr>
                <w:rFonts w:ascii="Arial" w:hAnsi="Arial" w:cs="Arial"/>
                <w:b/>
                <w:sz w:val="20"/>
                <w:szCs w:val="20"/>
              </w:rPr>
            </w:pPr>
            <w:r w:rsidRPr="00A41FAE">
              <w:rPr>
                <w:rFonts w:ascii="Arial" w:hAnsi="Arial" w:cs="Arial"/>
                <w:b/>
                <w:bCs/>
                <w:sz w:val="20"/>
                <w:szCs w:val="20"/>
                <w:lang w:val="ru"/>
              </w:rPr>
              <w:t>Кол-во в колонке А указано в упаковках [У] или единицах [Е]?</w:t>
            </w:r>
          </w:p>
        </w:tc>
        <w:tc>
          <w:tcPr>
            <w:tcW w:w="1440" w:type="dxa"/>
            <w:gridSpan w:val="2"/>
            <w:tcBorders>
              <w:top w:val="nil"/>
              <w:left w:val="nil"/>
              <w:bottom w:val="single" w:sz="4" w:space="0" w:color="000000"/>
              <w:right w:val="nil"/>
            </w:tcBorders>
            <w:shd w:val="clear" w:color="auto" w:fill="FFFFFF"/>
            <w:vAlign w:val="bottom"/>
          </w:tcPr>
          <w:p w14:paraId="73EE1F6C" w14:textId="77777777" w:rsidR="0055098F" w:rsidRPr="00A41FAE" w:rsidRDefault="0055098F" w:rsidP="00E06B07">
            <w:pPr>
              <w:spacing w:after="0" w:line="240" w:lineRule="auto"/>
              <w:jc w:val="center"/>
              <w:rPr>
                <w:rFonts w:ascii="Arial" w:hAnsi="Arial" w:cs="Arial"/>
                <w:b/>
                <w:sz w:val="20"/>
                <w:szCs w:val="20"/>
              </w:rPr>
            </w:pPr>
            <w:r w:rsidRPr="00A41FAE">
              <w:rPr>
                <w:rFonts w:ascii="Arial" w:hAnsi="Arial" w:cs="Arial"/>
                <w:b/>
                <w:bCs/>
                <w:sz w:val="20"/>
                <w:szCs w:val="20"/>
                <w:lang w:val="ru"/>
              </w:rPr>
              <w:t>.. Если в колонке B указаны упаковки, то каково кол-во единиц в упаковке</w:t>
            </w:r>
          </w:p>
        </w:tc>
        <w:tc>
          <w:tcPr>
            <w:tcW w:w="1980" w:type="dxa"/>
            <w:gridSpan w:val="3"/>
            <w:tcBorders>
              <w:top w:val="nil"/>
              <w:left w:val="nil"/>
              <w:bottom w:val="single" w:sz="4" w:space="0" w:color="000000"/>
              <w:right w:val="nil"/>
            </w:tcBorders>
            <w:shd w:val="clear" w:color="auto" w:fill="FFFFFF"/>
            <w:vAlign w:val="bottom"/>
          </w:tcPr>
          <w:p w14:paraId="113862DB" w14:textId="77777777" w:rsidR="0055098F" w:rsidRPr="00A41FAE" w:rsidRDefault="0055098F" w:rsidP="00E06B07">
            <w:pPr>
              <w:spacing w:after="0" w:line="240" w:lineRule="auto"/>
              <w:jc w:val="center"/>
              <w:rPr>
                <w:rFonts w:ascii="Arial" w:hAnsi="Arial" w:cs="Arial"/>
                <w:b/>
                <w:sz w:val="20"/>
                <w:szCs w:val="20"/>
              </w:rPr>
            </w:pPr>
            <w:r w:rsidRPr="00A41FAE">
              <w:rPr>
                <w:rFonts w:ascii="Arial" w:hAnsi="Arial" w:cs="Arial"/>
                <w:b/>
                <w:bCs/>
                <w:sz w:val="20"/>
                <w:szCs w:val="20"/>
                <w:lang w:val="ru"/>
              </w:rPr>
              <w:t>Выплаченная сумма</w:t>
            </w:r>
          </w:p>
          <w:p w14:paraId="3B351F56" w14:textId="77777777" w:rsidR="0055098F" w:rsidRPr="00A41FAE" w:rsidRDefault="0055098F" w:rsidP="00E06B07">
            <w:pPr>
              <w:spacing w:after="0" w:line="240" w:lineRule="auto"/>
              <w:jc w:val="center"/>
              <w:rPr>
                <w:rFonts w:ascii="Arial" w:hAnsi="Arial" w:cs="Arial"/>
                <w:b/>
                <w:sz w:val="20"/>
                <w:szCs w:val="20"/>
              </w:rPr>
            </w:pPr>
            <w:r w:rsidRPr="00A41FAE">
              <w:rPr>
                <w:rFonts w:ascii="Arial" w:hAnsi="Arial" w:cs="Arial"/>
                <w:i/>
                <w:iCs/>
                <w:sz w:val="20"/>
                <w:szCs w:val="20"/>
                <w:lang w:val="ru"/>
              </w:rPr>
              <w:t>Выплаченная сумма должна отражать сумму по контракту, т. е. сумму, указанную в колонке А.</w:t>
            </w:r>
          </w:p>
        </w:tc>
        <w:tc>
          <w:tcPr>
            <w:tcW w:w="1703" w:type="dxa"/>
            <w:gridSpan w:val="2"/>
            <w:tcBorders>
              <w:top w:val="nil"/>
              <w:left w:val="nil"/>
              <w:bottom w:val="single" w:sz="4" w:space="0" w:color="000000"/>
              <w:right w:val="nil"/>
            </w:tcBorders>
            <w:shd w:val="clear" w:color="auto" w:fill="FFFFFF"/>
            <w:vAlign w:val="bottom"/>
          </w:tcPr>
          <w:p w14:paraId="7FFFED6C" w14:textId="77777777" w:rsidR="0055098F" w:rsidRPr="00A41FAE" w:rsidRDefault="0055098F" w:rsidP="00E06B07">
            <w:pPr>
              <w:spacing w:after="0" w:line="240" w:lineRule="auto"/>
              <w:jc w:val="center"/>
              <w:rPr>
                <w:rFonts w:ascii="Arial" w:hAnsi="Arial" w:cs="Arial"/>
                <w:b/>
                <w:sz w:val="20"/>
                <w:szCs w:val="20"/>
              </w:rPr>
            </w:pPr>
            <w:r w:rsidRPr="00A41FAE">
              <w:rPr>
                <w:rFonts w:ascii="Arial" w:hAnsi="Arial" w:cs="Arial"/>
                <w:b/>
                <w:bCs/>
                <w:sz w:val="20"/>
                <w:szCs w:val="20"/>
                <w:lang w:val="ru"/>
              </w:rPr>
              <w:t>«Currency» (Валюта)</w:t>
            </w:r>
          </w:p>
        </w:tc>
        <w:tc>
          <w:tcPr>
            <w:tcW w:w="1701" w:type="dxa"/>
            <w:gridSpan w:val="2"/>
            <w:tcBorders>
              <w:top w:val="nil"/>
              <w:left w:val="nil"/>
              <w:bottom w:val="single" w:sz="4" w:space="0" w:color="000000"/>
              <w:right w:val="nil"/>
            </w:tcBorders>
            <w:shd w:val="clear" w:color="auto" w:fill="FFFFFF"/>
            <w:vAlign w:val="bottom"/>
          </w:tcPr>
          <w:p w14:paraId="18443781" w14:textId="77777777" w:rsidR="0055098F" w:rsidRPr="00A41FAE" w:rsidRDefault="0055098F" w:rsidP="00E06B07">
            <w:pPr>
              <w:spacing w:after="0" w:line="240" w:lineRule="auto"/>
              <w:jc w:val="center"/>
              <w:rPr>
                <w:rFonts w:ascii="Arial" w:hAnsi="Arial" w:cs="Arial"/>
                <w:b/>
                <w:sz w:val="20"/>
                <w:szCs w:val="20"/>
              </w:rPr>
            </w:pPr>
            <w:r w:rsidRPr="00A41FAE">
              <w:rPr>
                <w:rFonts w:ascii="Arial" w:hAnsi="Arial" w:cs="Arial"/>
                <w:b/>
                <w:bCs/>
                <w:sz w:val="20"/>
                <w:szCs w:val="20"/>
                <w:lang w:val="ru"/>
              </w:rPr>
              <w:t>Наименование поставщика</w:t>
            </w:r>
          </w:p>
        </w:tc>
        <w:tc>
          <w:tcPr>
            <w:tcW w:w="1701" w:type="dxa"/>
            <w:gridSpan w:val="3"/>
            <w:tcBorders>
              <w:left w:val="nil"/>
              <w:bottom w:val="single" w:sz="4" w:space="0" w:color="000000"/>
              <w:right w:val="nil"/>
            </w:tcBorders>
            <w:shd w:val="clear" w:color="auto" w:fill="FFFFFF"/>
            <w:vAlign w:val="bottom"/>
          </w:tcPr>
          <w:p w14:paraId="0C121FAA" w14:textId="77777777" w:rsidR="0055098F" w:rsidRPr="00A41FAE" w:rsidRDefault="0055098F" w:rsidP="00E06B07">
            <w:pPr>
              <w:spacing w:after="0" w:line="240" w:lineRule="auto"/>
              <w:jc w:val="center"/>
              <w:rPr>
                <w:rFonts w:ascii="Arial" w:hAnsi="Arial" w:cs="Arial"/>
                <w:b/>
                <w:sz w:val="20"/>
                <w:szCs w:val="20"/>
              </w:rPr>
            </w:pPr>
            <w:r w:rsidRPr="00A41FAE">
              <w:rPr>
                <w:rFonts w:ascii="Arial" w:hAnsi="Arial" w:cs="Arial"/>
                <w:b/>
                <w:bCs/>
                <w:sz w:val="20"/>
                <w:szCs w:val="20"/>
                <w:lang w:val="ru"/>
              </w:rPr>
              <w:t>Подтверждено первичными записями?</w:t>
            </w:r>
          </w:p>
          <w:p w14:paraId="2E558165" w14:textId="77777777" w:rsidR="0055098F" w:rsidRPr="00A41FAE" w:rsidRDefault="0055098F" w:rsidP="00E06B07">
            <w:pPr>
              <w:spacing w:after="0" w:line="240" w:lineRule="auto"/>
              <w:jc w:val="center"/>
              <w:rPr>
                <w:rFonts w:ascii="Arial" w:hAnsi="Arial" w:cs="Arial"/>
                <w:b/>
                <w:sz w:val="20"/>
                <w:szCs w:val="20"/>
              </w:rPr>
            </w:pPr>
            <w:r w:rsidRPr="00A41FAE">
              <w:rPr>
                <w:rFonts w:ascii="Arial" w:hAnsi="Arial" w:cs="Arial"/>
                <w:b/>
                <w:bCs/>
                <w:sz w:val="20"/>
                <w:szCs w:val="20"/>
                <w:lang w:val="ru"/>
              </w:rPr>
              <w:t>(ДА/НЕТ)</w:t>
            </w:r>
          </w:p>
        </w:tc>
        <w:tc>
          <w:tcPr>
            <w:tcW w:w="468" w:type="dxa"/>
            <w:gridSpan w:val="2"/>
            <w:tcBorders>
              <w:left w:val="nil"/>
              <w:right w:val="nil"/>
            </w:tcBorders>
            <w:shd w:val="clear" w:color="auto" w:fill="FFFFFF"/>
            <w:vAlign w:val="bottom"/>
          </w:tcPr>
          <w:p w14:paraId="2151C1DB" w14:textId="77777777" w:rsidR="0055098F" w:rsidRPr="00B3792F" w:rsidRDefault="0055098F" w:rsidP="00E06B07">
            <w:pPr>
              <w:spacing w:after="0" w:line="240" w:lineRule="auto"/>
              <w:jc w:val="center"/>
              <w:rPr>
                <w:rFonts w:ascii="Arial" w:hAnsi="Arial" w:cs="Arial"/>
                <w:b/>
              </w:rPr>
            </w:pPr>
          </w:p>
        </w:tc>
        <w:tc>
          <w:tcPr>
            <w:tcW w:w="270" w:type="dxa"/>
            <w:tcBorders>
              <w:top w:val="nil"/>
              <w:left w:val="nil"/>
              <w:bottom w:val="nil"/>
              <w:right w:val="dashed" w:sz="4" w:space="0" w:color="000000"/>
            </w:tcBorders>
            <w:shd w:val="clear" w:color="auto" w:fill="FFFFFF"/>
            <w:vAlign w:val="bottom"/>
          </w:tcPr>
          <w:p w14:paraId="5886B0F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645D096B" w14:textId="77777777" w:rsidTr="00A41FAE">
        <w:trPr>
          <w:trHeight w:val="460"/>
        </w:trPr>
        <w:tc>
          <w:tcPr>
            <w:tcW w:w="891" w:type="dxa"/>
            <w:tcBorders>
              <w:top w:val="nil"/>
              <w:left w:val="dashed" w:sz="4" w:space="0" w:color="000000"/>
              <w:bottom w:val="nil"/>
              <w:right w:val="nil"/>
            </w:tcBorders>
            <w:shd w:val="clear" w:color="auto" w:fill="FFFFFF"/>
            <w:vAlign w:val="bottom"/>
          </w:tcPr>
          <w:p w14:paraId="079DBB30"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28.3</w:t>
            </w:r>
          </w:p>
        </w:tc>
        <w:tc>
          <w:tcPr>
            <w:tcW w:w="1101" w:type="dxa"/>
            <w:tcBorders>
              <w:top w:val="nil"/>
              <w:left w:val="nil"/>
              <w:bottom w:val="nil"/>
              <w:right w:val="nil"/>
            </w:tcBorders>
            <w:shd w:val="clear" w:color="auto" w:fill="FFFFFF"/>
            <w:vAlign w:val="bottom"/>
          </w:tcPr>
          <w:p w14:paraId="4922C620"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1</w:t>
            </w:r>
          </w:p>
        </w:tc>
        <w:tc>
          <w:tcPr>
            <w:tcW w:w="1444" w:type="dxa"/>
            <w:gridSpan w:val="3"/>
            <w:tcBorders>
              <w:top w:val="single" w:sz="4" w:space="0" w:color="000000"/>
              <w:left w:val="single" w:sz="4" w:space="0" w:color="000000"/>
              <w:bottom w:val="dashed" w:sz="4" w:space="0" w:color="000000"/>
              <w:right w:val="single" w:sz="4" w:space="0" w:color="A6A6A6"/>
            </w:tcBorders>
            <w:shd w:val="clear" w:color="auto" w:fill="FFFFFF"/>
            <w:vAlign w:val="bottom"/>
          </w:tcPr>
          <w:p w14:paraId="5617A179" w14:textId="77777777" w:rsidR="0055098F" w:rsidRPr="00B3792F" w:rsidRDefault="0055098F" w:rsidP="00E06B07">
            <w:pPr>
              <w:spacing w:after="0" w:line="240" w:lineRule="auto"/>
              <w:rPr>
                <w:rFonts w:ascii="Arial" w:hAnsi="Arial" w:cs="Arial"/>
                <w:sz w:val="28"/>
                <w:szCs w:val="28"/>
              </w:rPr>
            </w:pPr>
          </w:p>
        </w:tc>
        <w:tc>
          <w:tcPr>
            <w:tcW w:w="1256"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639A95B7" w14:textId="77777777" w:rsidR="0055098F" w:rsidRPr="00B3792F" w:rsidRDefault="0055098F" w:rsidP="00E06B07">
            <w:pPr>
              <w:spacing w:after="0" w:line="240" w:lineRule="auto"/>
              <w:rPr>
                <w:rFonts w:ascii="Arial" w:hAnsi="Arial" w:cs="Arial"/>
                <w:sz w:val="28"/>
                <w:szCs w:val="28"/>
              </w:rPr>
            </w:pPr>
          </w:p>
        </w:tc>
        <w:tc>
          <w:tcPr>
            <w:tcW w:w="1440"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3C6E89DD"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single" w:sz="4" w:space="0" w:color="000000"/>
              <w:left w:val="single" w:sz="4" w:space="0" w:color="A6A6A6"/>
              <w:bottom w:val="dashed" w:sz="4" w:space="0" w:color="000000"/>
              <w:right w:val="single" w:sz="4" w:space="0" w:color="A6A6A6"/>
            </w:tcBorders>
            <w:shd w:val="clear" w:color="auto" w:fill="FFFFFF"/>
            <w:vAlign w:val="bottom"/>
          </w:tcPr>
          <w:p w14:paraId="77ABAAD7"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0FC5E5DB"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360FBDD4"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single" w:sz="4" w:space="0" w:color="000000"/>
              <w:left w:val="single" w:sz="4" w:space="0" w:color="A6A6A6"/>
              <w:bottom w:val="dashed" w:sz="4" w:space="0" w:color="auto"/>
              <w:right w:val="single" w:sz="4" w:space="0" w:color="000000"/>
            </w:tcBorders>
            <w:shd w:val="clear" w:color="auto" w:fill="FFFFFF"/>
            <w:vAlign w:val="bottom"/>
          </w:tcPr>
          <w:p w14:paraId="14F23B7F"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2BE12392"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771E66D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7931873A" w14:textId="77777777" w:rsidTr="00A41FAE">
        <w:trPr>
          <w:trHeight w:val="480"/>
        </w:trPr>
        <w:tc>
          <w:tcPr>
            <w:tcW w:w="891" w:type="dxa"/>
            <w:tcBorders>
              <w:top w:val="nil"/>
              <w:left w:val="dashed" w:sz="4" w:space="0" w:color="000000"/>
              <w:bottom w:val="nil"/>
              <w:right w:val="nil"/>
            </w:tcBorders>
            <w:shd w:val="clear" w:color="auto" w:fill="FFFFFF"/>
            <w:vAlign w:val="bottom"/>
          </w:tcPr>
          <w:p w14:paraId="603F45AE"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28.4</w:t>
            </w:r>
          </w:p>
        </w:tc>
        <w:tc>
          <w:tcPr>
            <w:tcW w:w="1101" w:type="dxa"/>
            <w:tcBorders>
              <w:top w:val="nil"/>
              <w:left w:val="nil"/>
              <w:bottom w:val="nil"/>
              <w:right w:val="nil"/>
            </w:tcBorders>
            <w:shd w:val="clear" w:color="auto" w:fill="FFFFFF"/>
            <w:vAlign w:val="bottom"/>
          </w:tcPr>
          <w:p w14:paraId="76610F0E"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2</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048B8D0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8AE835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9F157C0"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1AC054F7"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F885701"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C7EA1F3"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71179FEC"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325F06DD"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029715F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026EC283" w14:textId="77777777" w:rsidTr="00A41FAE">
        <w:trPr>
          <w:trHeight w:val="480"/>
        </w:trPr>
        <w:tc>
          <w:tcPr>
            <w:tcW w:w="891" w:type="dxa"/>
            <w:tcBorders>
              <w:top w:val="nil"/>
              <w:left w:val="dashed" w:sz="4" w:space="0" w:color="000000"/>
              <w:bottom w:val="nil"/>
              <w:right w:val="nil"/>
            </w:tcBorders>
            <w:shd w:val="clear" w:color="auto" w:fill="FFFFFF"/>
            <w:vAlign w:val="bottom"/>
          </w:tcPr>
          <w:p w14:paraId="7C1DC39D"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28.5</w:t>
            </w:r>
          </w:p>
        </w:tc>
        <w:tc>
          <w:tcPr>
            <w:tcW w:w="1101" w:type="dxa"/>
            <w:tcBorders>
              <w:top w:val="nil"/>
              <w:left w:val="nil"/>
              <w:bottom w:val="nil"/>
              <w:right w:val="nil"/>
            </w:tcBorders>
            <w:shd w:val="clear" w:color="auto" w:fill="FFFFFF"/>
            <w:vAlign w:val="bottom"/>
          </w:tcPr>
          <w:p w14:paraId="1CE6656F"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3</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4DCE0F7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535292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3783827"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060EDD34"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348CDBD"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B0987D5"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57ACA463"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152B48AD"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388FDF1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75FEA92F" w14:textId="77777777" w:rsidTr="00A41FAE">
        <w:trPr>
          <w:trHeight w:val="480"/>
        </w:trPr>
        <w:tc>
          <w:tcPr>
            <w:tcW w:w="891" w:type="dxa"/>
            <w:tcBorders>
              <w:top w:val="nil"/>
              <w:left w:val="dashed" w:sz="4" w:space="0" w:color="000000"/>
              <w:bottom w:val="nil"/>
              <w:right w:val="nil"/>
            </w:tcBorders>
            <w:shd w:val="clear" w:color="auto" w:fill="FFFFFF"/>
            <w:vAlign w:val="bottom"/>
          </w:tcPr>
          <w:p w14:paraId="6E28DBCD"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28.6</w:t>
            </w:r>
          </w:p>
        </w:tc>
        <w:tc>
          <w:tcPr>
            <w:tcW w:w="1101" w:type="dxa"/>
            <w:tcBorders>
              <w:top w:val="nil"/>
              <w:left w:val="nil"/>
              <w:bottom w:val="nil"/>
              <w:right w:val="nil"/>
            </w:tcBorders>
            <w:shd w:val="clear" w:color="auto" w:fill="FFFFFF"/>
            <w:vAlign w:val="bottom"/>
          </w:tcPr>
          <w:p w14:paraId="30853ADE"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4</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023016B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9E4299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11B9DA3"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6B7B2748"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E9EE522"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0C94834"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24E3E0AA"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552E9134"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7685619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03823C3C" w14:textId="77777777" w:rsidTr="00A41FAE">
        <w:trPr>
          <w:trHeight w:val="480"/>
        </w:trPr>
        <w:tc>
          <w:tcPr>
            <w:tcW w:w="891" w:type="dxa"/>
            <w:tcBorders>
              <w:top w:val="nil"/>
              <w:left w:val="dashed" w:sz="4" w:space="0" w:color="000000"/>
              <w:bottom w:val="nil"/>
              <w:right w:val="nil"/>
            </w:tcBorders>
            <w:shd w:val="clear" w:color="auto" w:fill="FFFFFF"/>
            <w:vAlign w:val="bottom"/>
          </w:tcPr>
          <w:p w14:paraId="45AD78AB"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28.7</w:t>
            </w:r>
          </w:p>
        </w:tc>
        <w:tc>
          <w:tcPr>
            <w:tcW w:w="1101" w:type="dxa"/>
            <w:tcBorders>
              <w:top w:val="nil"/>
              <w:left w:val="nil"/>
              <w:bottom w:val="nil"/>
              <w:right w:val="nil"/>
            </w:tcBorders>
            <w:shd w:val="clear" w:color="auto" w:fill="FFFFFF"/>
            <w:vAlign w:val="bottom"/>
          </w:tcPr>
          <w:p w14:paraId="2AFB170F"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5</w:t>
            </w:r>
          </w:p>
        </w:tc>
        <w:tc>
          <w:tcPr>
            <w:tcW w:w="1444" w:type="dxa"/>
            <w:gridSpan w:val="3"/>
            <w:tcBorders>
              <w:top w:val="dashed" w:sz="4" w:space="0" w:color="000000"/>
              <w:left w:val="single" w:sz="4" w:space="0" w:color="000000"/>
              <w:bottom w:val="single" w:sz="4" w:space="0" w:color="000000"/>
              <w:right w:val="single" w:sz="4" w:space="0" w:color="A6A6A6"/>
            </w:tcBorders>
            <w:shd w:val="clear" w:color="auto" w:fill="FFFFFF"/>
            <w:vAlign w:val="bottom"/>
          </w:tcPr>
          <w:p w14:paraId="7DB0533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7076659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09241346"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single" w:sz="4" w:space="0" w:color="000000"/>
              <w:right w:val="single" w:sz="4" w:space="0" w:color="A6A6A6"/>
            </w:tcBorders>
            <w:shd w:val="clear" w:color="auto" w:fill="FFFFFF"/>
            <w:vAlign w:val="bottom"/>
          </w:tcPr>
          <w:p w14:paraId="48040792"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5DA34D25"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5CD36DDD"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single" w:sz="4" w:space="0" w:color="000000"/>
              <w:right w:val="single" w:sz="4" w:space="0" w:color="000000"/>
            </w:tcBorders>
            <w:shd w:val="clear" w:color="auto" w:fill="FFFFFF"/>
            <w:vAlign w:val="bottom"/>
          </w:tcPr>
          <w:p w14:paraId="362AA6EE"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1D52C4AA"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0B4F7D2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1EE53DC1" w14:textId="77777777" w:rsidTr="00A41FAE">
        <w:trPr>
          <w:trHeight w:val="420"/>
        </w:trPr>
        <w:tc>
          <w:tcPr>
            <w:tcW w:w="891" w:type="dxa"/>
            <w:tcBorders>
              <w:top w:val="nil"/>
              <w:left w:val="dashed" w:sz="4" w:space="0" w:color="000000"/>
              <w:bottom w:val="nil"/>
              <w:right w:val="nil"/>
            </w:tcBorders>
            <w:shd w:val="clear" w:color="auto" w:fill="FFFFFF"/>
            <w:vAlign w:val="bottom"/>
          </w:tcPr>
          <w:p w14:paraId="364D7A34"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01" w:type="dxa"/>
            <w:tcBorders>
              <w:top w:val="nil"/>
              <w:left w:val="nil"/>
              <w:bottom w:val="nil"/>
              <w:right w:val="nil"/>
            </w:tcBorders>
            <w:shd w:val="clear" w:color="auto" w:fill="FFFFFF"/>
            <w:vAlign w:val="bottom"/>
          </w:tcPr>
          <w:p w14:paraId="5555DD67"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444" w:type="dxa"/>
            <w:gridSpan w:val="3"/>
            <w:tcBorders>
              <w:top w:val="single" w:sz="4" w:space="0" w:color="000000"/>
              <w:left w:val="nil"/>
              <w:bottom w:val="nil"/>
              <w:right w:val="nil"/>
            </w:tcBorders>
            <w:shd w:val="clear" w:color="auto" w:fill="FFFFFF"/>
          </w:tcPr>
          <w:p w14:paraId="5A1BA151"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256" w:type="dxa"/>
            <w:gridSpan w:val="2"/>
            <w:tcBorders>
              <w:top w:val="nil"/>
              <w:left w:val="nil"/>
              <w:bottom w:val="nil"/>
              <w:right w:val="nil"/>
            </w:tcBorders>
            <w:shd w:val="clear" w:color="auto" w:fill="FFFFFF"/>
          </w:tcPr>
          <w:p w14:paraId="710885A7"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У/Е</w:t>
            </w:r>
          </w:p>
        </w:tc>
        <w:tc>
          <w:tcPr>
            <w:tcW w:w="1440" w:type="dxa"/>
            <w:gridSpan w:val="2"/>
            <w:tcBorders>
              <w:top w:val="single" w:sz="4" w:space="0" w:color="000000"/>
              <w:left w:val="nil"/>
              <w:bottom w:val="nil"/>
              <w:right w:val="nil"/>
            </w:tcBorders>
            <w:shd w:val="clear" w:color="auto" w:fill="FFFFFF"/>
          </w:tcPr>
          <w:p w14:paraId="6EFC40B7"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980" w:type="dxa"/>
            <w:gridSpan w:val="3"/>
            <w:tcBorders>
              <w:top w:val="single" w:sz="4" w:space="0" w:color="000000"/>
              <w:left w:val="nil"/>
              <w:bottom w:val="nil"/>
              <w:right w:val="nil"/>
            </w:tcBorders>
            <w:shd w:val="clear" w:color="auto" w:fill="FFFFFF"/>
          </w:tcPr>
          <w:p w14:paraId="5E4B9FCB"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703" w:type="dxa"/>
            <w:gridSpan w:val="2"/>
            <w:tcBorders>
              <w:top w:val="single" w:sz="4" w:space="0" w:color="000000"/>
              <w:left w:val="nil"/>
              <w:bottom w:val="nil"/>
              <w:right w:val="nil"/>
            </w:tcBorders>
            <w:shd w:val="clear" w:color="auto" w:fill="FFFFFF"/>
          </w:tcPr>
          <w:p w14:paraId="163E1D91"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2"/>
            <w:tcBorders>
              <w:top w:val="single" w:sz="4" w:space="0" w:color="000000"/>
              <w:left w:val="nil"/>
              <w:bottom w:val="nil"/>
              <w:right w:val="nil"/>
            </w:tcBorders>
            <w:shd w:val="clear" w:color="auto" w:fill="FFFFFF"/>
          </w:tcPr>
          <w:p w14:paraId="68010FF3"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3"/>
            <w:tcBorders>
              <w:top w:val="single" w:sz="4" w:space="0" w:color="000000"/>
              <w:left w:val="nil"/>
              <w:bottom w:val="nil"/>
              <w:right w:val="nil"/>
            </w:tcBorders>
            <w:shd w:val="clear" w:color="auto" w:fill="FFFFFF"/>
          </w:tcPr>
          <w:p w14:paraId="0BCDDA09"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Да / Нет</w:t>
            </w:r>
          </w:p>
        </w:tc>
        <w:tc>
          <w:tcPr>
            <w:tcW w:w="468" w:type="dxa"/>
            <w:gridSpan w:val="2"/>
            <w:tcBorders>
              <w:left w:val="nil"/>
              <w:bottom w:val="nil"/>
              <w:right w:val="nil"/>
            </w:tcBorders>
            <w:shd w:val="clear" w:color="auto" w:fill="FFFFFF"/>
          </w:tcPr>
          <w:p w14:paraId="73324F4D" w14:textId="77777777" w:rsidR="0055098F" w:rsidRPr="00B3792F" w:rsidRDefault="0055098F" w:rsidP="00E06B07">
            <w:pPr>
              <w:spacing w:after="0" w:line="240" w:lineRule="auto"/>
              <w:jc w:val="center"/>
              <w:rPr>
                <w:rFonts w:ascii="Arial" w:hAnsi="Arial" w:cs="Arial"/>
                <w:color w:val="A6A6A6"/>
                <w:sz w:val="20"/>
                <w:szCs w:val="20"/>
              </w:rPr>
            </w:pPr>
          </w:p>
        </w:tc>
        <w:tc>
          <w:tcPr>
            <w:tcW w:w="270" w:type="dxa"/>
            <w:tcBorders>
              <w:top w:val="nil"/>
              <w:left w:val="nil"/>
              <w:bottom w:val="nil"/>
              <w:right w:val="dashed" w:sz="4" w:space="0" w:color="000000"/>
            </w:tcBorders>
            <w:shd w:val="clear" w:color="auto" w:fill="FFFFFF"/>
            <w:vAlign w:val="bottom"/>
          </w:tcPr>
          <w:p w14:paraId="6C193A7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607BA65A" w14:textId="77777777" w:rsidTr="0055098F">
        <w:trPr>
          <w:trHeight w:val="468"/>
        </w:trPr>
        <w:tc>
          <w:tcPr>
            <w:tcW w:w="891" w:type="dxa"/>
            <w:tcBorders>
              <w:top w:val="nil"/>
              <w:left w:val="dashed" w:sz="4" w:space="0" w:color="000000"/>
              <w:bottom w:val="dashed" w:sz="4" w:space="0" w:color="000000"/>
              <w:right w:val="nil"/>
            </w:tcBorders>
            <w:shd w:val="clear" w:color="auto" w:fill="FFFFFF"/>
            <w:vAlign w:val="bottom"/>
          </w:tcPr>
          <w:p w14:paraId="5B7ECA1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dashed" w:sz="4" w:space="0" w:color="000000"/>
              <w:right w:val="nil"/>
            </w:tcBorders>
            <w:shd w:val="clear" w:color="auto" w:fill="FFFFFF"/>
            <w:vAlign w:val="bottom"/>
          </w:tcPr>
          <w:p w14:paraId="2A1B97F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693" w:type="dxa"/>
            <w:gridSpan w:val="19"/>
            <w:tcBorders>
              <w:top w:val="nil"/>
              <w:left w:val="nil"/>
              <w:bottom w:val="dashed" w:sz="4" w:space="0" w:color="000000"/>
              <w:right w:val="nil"/>
            </w:tcBorders>
            <w:shd w:val="clear" w:color="auto" w:fill="FFFFFF"/>
          </w:tcPr>
          <w:p w14:paraId="7FA0CC3E"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При необходимости добавьте листы</w:t>
            </w:r>
          </w:p>
        </w:tc>
        <w:tc>
          <w:tcPr>
            <w:tcW w:w="270" w:type="dxa"/>
            <w:tcBorders>
              <w:top w:val="nil"/>
              <w:left w:val="nil"/>
              <w:bottom w:val="dashed" w:sz="4" w:space="0" w:color="000000"/>
              <w:right w:val="dashed" w:sz="4" w:space="0" w:color="000000"/>
            </w:tcBorders>
            <w:shd w:val="clear" w:color="auto" w:fill="FFFFFF"/>
            <w:vAlign w:val="bottom"/>
          </w:tcPr>
          <w:p w14:paraId="56C8629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bl>
    <w:p w14:paraId="443379C6" w14:textId="77777777" w:rsidR="00A41FAE" w:rsidRDefault="00A41FAE">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20"/>
          <w:szCs w:val="20"/>
        </w:rPr>
      </w:pPr>
      <w:r>
        <w:rPr>
          <w:rFonts w:ascii="Arial" w:hAnsi="Arial" w:cs="Arial"/>
          <w:sz w:val="20"/>
          <w:szCs w:val="20"/>
        </w:rPr>
        <w:br w:type="page"/>
      </w:r>
    </w:p>
    <w:tbl>
      <w:tblPr>
        <w:tblW w:w="13955" w:type="dxa"/>
        <w:tblInd w:w="103" w:type="dxa"/>
        <w:tblLayout w:type="fixed"/>
        <w:tblLook w:val="0400" w:firstRow="0" w:lastRow="0" w:firstColumn="0" w:lastColumn="0" w:noHBand="0" w:noVBand="1"/>
      </w:tblPr>
      <w:tblGrid>
        <w:gridCol w:w="891"/>
        <w:gridCol w:w="1101"/>
        <w:gridCol w:w="180"/>
        <w:gridCol w:w="1048"/>
        <w:gridCol w:w="216"/>
        <w:gridCol w:w="752"/>
        <w:gridCol w:w="504"/>
        <w:gridCol w:w="263"/>
        <w:gridCol w:w="1177"/>
        <w:gridCol w:w="90"/>
        <w:gridCol w:w="1106"/>
        <w:gridCol w:w="784"/>
        <w:gridCol w:w="297"/>
        <w:gridCol w:w="1406"/>
        <w:gridCol w:w="990"/>
        <w:gridCol w:w="711"/>
        <w:gridCol w:w="279"/>
        <w:gridCol w:w="990"/>
        <w:gridCol w:w="432"/>
        <w:gridCol w:w="18"/>
        <w:gridCol w:w="450"/>
        <w:gridCol w:w="270"/>
      </w:tblGrid>
      <w:tr w:rsidR="0055098F" w:rsidRPr="00B3792F" w14:paraId="52F6BD42" w14:textId="77777777" w:rsidTr="0055098F">
        <w:trPr>
          <w:trHeight w:val="300"/>
        </w:trPr>
        <w:tc>
          <w:tcPr>
            <w:tcW w:w="13955" w:type="dxa"/>
            <w:gridSpan w:val="22"/>
            <w:tcBorders>
              <w:top w:val="dashed" w:sz="4" w:space="0" w:color="000000"/>
              <w:left w:val="dashed" w:sz="4" w:space="0" w:color="000000"/>
              <w:bottom w:val="nil"/>
              <w:right w:val="dashed" w:sz="4" w:space="0" w:color="000000"/>
            </w:tcBorders>
            <w:shd w:val="clear" w:color="auto" w:fill="FFFFFF"/>
            <w:vAlign w:val="bottom"/>
          </w:tcPr>
          <w:p w14:paraId="46415215"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i/>
                <w:iCs/>
                <w:sz w:val="20"/>
                <w:szCs w:val="20"/>
                <w:lang w:val="ru"/>
              </w:rPr>
              <w:lastRenderedPageBreak/>
              <w:t>Ответьте на следующие вопросы по каждому товару-маркеру:</w:t>
            </w:r>
          </w:p>
        </w:tc>
      </w:tr>
      <w:tr w:rsidR="0055098F" w:rsidRPr="00B3792F" w14:paraId="14DA56B7" w14:textId="77777777" w:rsidTr="0055098F">
        <w:trPr>
          <w:trHeight w:val="420"/>
        </w:trPr>
        <w:tc>
          <w:tcPr>
            <w:tcW w:w="3220" w:type="dxa"/>
            <w:gridSpan w:val="4"/>
            <w:tcBorders>
              <w:top w:val="nil"/>
              <w:left w:val="dashed" w:sz="4" w:space="0" w:color="000000"/>
              <w:bottom w:val="nil"/>
              <w:right w:val="nil"/>
            </w:tcBorders>
            <w:shd w:val="clear" w:color="auto" w:fill="FFFFFF"/>
            <w:vAlign w:val="bottom"/>
          </w:tcPr>
          <w:p w14:paraId="5EC75E59"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Товар 29:</w:t>
            </w:r>
          </w:p>
        </w:tc>
        <w:tc>
          <w:tcPr>
            <w:tcW w:w="3002" w:type="dxa"/>
            <w:gridSpan w:val="6"/>
            <w:tcBorders>
              <w:top w:val="nil"/>
              <w:left w:val="nil"/>
              <w:bottom w:val="single" w:sz="4" w:space="0" w:color="000000"/>
              <w:right w:val="nil"/>
            </w:tcBorders>
            <w:shd w:val="clear" w:color="auto" w:fill="FFFFFF"/>
            <w:vAlign w:val="bottom"/>
          </w:tcPr>
          <w:p w14:paraId="217B6037" w14:textId="77777777" w:rsidR="0055098F" w:rsidRPr="00B3792F" w:rsidRDefault="0055098F" w:rsidP="00E06B07">
            <w:pPr>
              <w:spacing w:after="0" w:line="240" w:lineRule="auto"/>
              <w:jc w:val="center"/>
              <w:rPr>
                <w:rFonts w:ascii="Arial" w:hAnsi="Arial" w:cs="Arial"/>
                <w:b/>
                <w:sz w:val="28"/>
                <w:szCs w:val="28"/>
              </w:rPr>
            </w:pPr>
            <w:r w:rsidRPr="00B3792F">
              <w:rPr>
                <w:rFonts w:ascii="Arial" w:hAnsi="Arial" w:cs="Arial"/>
                <w:b/>
                <w:bCs/>
                <w:sz w:val="28"/>
                <w:szCs w:val="28"/>
                <w:lang w:val="ru"/>
              </w:rPr>
              <w:t>Наименование продукта</w:t>
            </w:r>
          </w:p>
        </w:tc>
        <w:tc>
          <w:tcPr>
            <w:tcW w:w="4583" w:type="dxa"/>
            <w:gridSpan w:val="5"/>
            <w:tcBorders>
              <w:top w:val="nil"/>
              <w:left w:val="nil"/>
              <w:bottom w:val="single" w:sz="4" w:space="0" w:color="000000"/>
              <w:right w:val="nil"/>
            </w:tcBorders>
            <w:shd w:val="clear" w:color="auto" w:fill="FFFFFF"/>
            <w:vAlign w:val="bottom"/>
          </w:tcPr>
          <w:p w14:paraId="1526D654" w14:textId="77777777" w:rsidR="0055098F" w:rsidRPr="00B3792F" w:rsidRDefault="0055098F" w:rsidP="00E06B07">
            <w:pPr>
              <w:spacing w:after="0" w:line="240" w:lineRule="auto"/>
              <w:jc w:val="center"/>
              <w:rPr>
                <w:rFonts w:ascii="Arial" w:hAnsi="Arial" w:cs="Arial"/>
                <w:b/>
                <w:sz w:val="28"/>
                <w:szCs w:val="28"/>
              </w:rPr>
            </w:pPr>
            <w:r w:rsidRPr="00B3792F">
              <w:rPr>
                <w:rFonts w:ascii="Arial" w:hAnsi="Arial" w:cs="Arial"/>
                <w:b/>
                <w:bCs/>
                <w:sz w:val="28"/>
                <w:szCs w:val="28"/>
                <w:lang w:val="ru"/>
              </w:rPr>
              <w:t>Дозировка продукта</w:t>
            </w:r>
          </w:p>
        </w:tc>
        <w:tc>
          <w:tcPr>
            <w:tcW w:w="990" w:type="dxa"/>
            <w:gridSpan w:val="2"/>
            <w:tcBorders>
              <w:top w:val="nil"/>
              <w:left w:val="nil"/>
              <w:bottom w:val="nil"/>
              <w:right w:val="nil"/>
            </w:tcBorders>
            <w:shd w:val="clear" w:color="auto" w:fill="FFFFFF"/>
            <w:vAlign w:val="bottom"/>
          </w:tcPr>
          <w:p w14:paraId="0DF91EC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291E45A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0962181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1342113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689AC73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99191B0" w14:textId="77777777" w:rsidTr="0055098F">
        <w:trPr>
          <w:trHeight w:val="420"/>
        </w:trPr>
        <w:tc>
          <w:tcPr>
            <w:tcW w:w="891" w:type="dxa"/>
            <w:tcBorders>
              <w:top w:val="nil"/>
              <w:left w:val="dashed" w:sz="4" w:space="0" w:color="000000"/>
              <w:bottom w:val="nil"/>
              <w:right w:val="nil"/>
            </w:tcBorders>
            <w:shd w:val="clear" w:color="auto" w:fill="FFFFFF"/>
            <w:vAlign w:val="bottom"/>
          </w:tcPr>
          <w:p w14:paraId="173D5F0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1" w:type="dxa"/>
            <w:gridSpan w:val="2"/>
            <w:tcBorders>
              <w:top w:val="nil"/>
              <w:left w:val="nil"/>
              <w:bottom w:val="nil"/>
              <w:right w:val="nil"/>
            </w:tcBorders>
            <w:shd w:val="clear" w:color="auto" w:fill="FFFFFF"/>
            <w:vAlign w:val="bottom"/>
          </w:tcPr>
          <w:p w14:paraId="28728FD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048" w:type="dxa"/>
            <w:tcBorders>
              <w:top w:val="nil"/>
              <w:left w:val="nil"/>
              <w:bottom w:val="nil"/>
              <w:right w:val="nil"/>
            </w:tcBorders>
            <w:shd w:val="clear" w:color="auto" w:fill="FFFFFF"/>
            <w:vAlign w:val="bottom"/>
          </w:tcPr>
          <w:p w14:paraId="4E05FDB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3002" w:type="dxa"/>
            <w:gridSpan w:val="6"/>
            <w:tcBorders>
              <w:top w:val="single" w:sz="4" w:space="0" w:color="000000"/>
              <w:left w:val="single" w:sz="4" w:space="0" w:color="000000"/>
              <w:bottom w:val="single" w:sz="4" w:space="0" w:color="000000"/>
              <w:right w:val="single" w:sz="4" w:space="0" w:color="000000"/>
            </w:tcBorders>
            <w:shd w:val="clear" w:color="auto" w:fill="FFFF00"/>
            <w:vAlign w:val="bottom"/>
          </w:tcPr>
          <w:p w14:paraId="56E2DC39"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Товар 29</w:t>
            </w:r>
          </w:p>
        </w:tc>
        <w:tc>
          <w:tcPr>
            <w:tcW w:w="4583" w:type="dxa"/>
            <w:gridSpan w:val="5"/>
            <w:tcBorders>
              <w:top w:val="single" w:sz="4" w:space="0" w:color="000000"/>
              <w:left w:val="nil"/>
              <w:bottom w:val="single" w:sz="4" w:space="0" w:color="000000"/>
              <w:right w:val="single" w:sz="4" w:space="0" w:color="000000"/>
            </w:tcBorders>
            <w:shd w:val="clear" w:color="auto" w:fill="FFFFFF"/>
            <w:vAlign w:val="bottom"/>
          </w:tcPr>
          <w:p w14:paraId="58275DE2"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highlight w:val="yellow"/>
                <w:lang w:val="ru"/>
              </w:rPr>
              <w:t>Дозировка 29</w:t>
            </w:r>
          </w:p>
        </w:tc>
        <w:tc>
          <w:tcPr>
            <w:tcW w:w="990" w:type="dxa"/>
            <w:gridSpan w:val="2"/>
            <w:tcBorders>
              <w:top w:val="nil"/>
              <w:left w:val="nil"/>
              <w:bottom w:val="nil"/>
              <w:right w:val="nil"/>
            </w:tcBorders>
            <w:shd w:val="clear" w:color="auto" w:fill="FFFFFF"/>
            <w:vAlign w:val="bottom"/>
          </w:tcPr>
          <w:p w14:paraId="7949858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1493C75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0452F28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7D2E048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697145D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7C43ED50" w14:textId="77777777" w:rsidTr="0055098F">
        <w:trPr>
          <w:trHeight w:val="140"/>
        </w:trPr>
        <w:tc>
          <w:tcPr>
            <w:tcW w:w="891" w:type="dxa"/>
            <w:tcBorders>
              <w:top w:val="nil"/>
              <w:left w:val="dashed" w:sz="4" w:space="0" w:color="000000"/>
              <w:bottom w:val="nil"/>
              <w:right w:val="nil"/>
            </w:tcBorders>
            <w:shd w:val="clear" w:color="auto" w:fill="FFFFFF"/>
            <w:vAlign w:val="bottom"/>
          </w:tcPr>
          <w:p w14:paraId="208EF072"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81" w:type="dxa"/>
            <w:gridSpan w:val="2"/>
            <w:tcBorders>
              <w:top w:val="nil"/>
              <w:left w:val="nil"/>
              <w:bottom w:val="nil"/>
              <w:right w:val="nil"/>
            </w:tcBorders>
            <w:shd w:val="clear" w:color="auto" w:fill="FFFFFF"/>
            <w:vAlign w:val="bottom"/>
          </w:tcPr>
          <w:p w14:paraId="26AB0149"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048" w:type="dxa"/>
            <w:tcBorders>
              <w:top w:val="nil"/>
              <w:left w:val="nil"/>
              <w:bottom w:val="nil"/>
              <w:right w:val="nil"/>
            </w:tcBorders>
            <w:shd w:val="clear" w:color="auto" w:fill="FFFFFF"/>
            <w:vAlign w:val="bottom"/>
          </w:tcPr>
          <w:p w14:paraId="095D0605"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68" w:type="dxa"/>
            <w:gridSpan w:val="2"/>
            <w:tcBorders>
              <w:top w:val="nil"/>
              <w:left w:val="nil"/>
              <w:bottom w:val="nil"/>
              <w:right w:val="nil"/>
            </w:tcBorders>
            <w:shd w:val="clear" w:color="auto" w:fill="FFFFFF"/>
            <w:vAlign w:val="bottom"/>
          </w:tcPr>
          <w:p w14:paraId="50BC9FA5"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767" w:type="dxa"/>
            <w:gridSpan w:val="2"/>
            <w:tcBorders>
              <w:top w:val="nil"/>
              <w:left w:val="nil"/>
              <w:bottom w:val="nil"/>
              <w:right w:val="nil"/>
            </w:tcBorders>
            <w:shd w:val="clear" w:color="auto" w:fill="FFFFFF"/>
            <w:vAlign w:val="bottom"/>
          </w:tcPr>
          <w:p w14:paraId="6F454EC3"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67" w:type="dxa"/>
            <w:gridSpan w:val="2"/>
            <w:tcBorders>
              <w:top w:val="nil"/>
              <w:left w:val="nil"/>
              <w:bottom w:val="nil"/>
              <w:right w:val="nil"/>
            </w:tcBorders>
            <w:shd w:val="clear" w:color="auto" w:fill="FFFFFF"/>
            <w:vAlign w:val="bottom"/>
          </w:tcPr>
          <w:p w14:paraId="50EB762A"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106" w:type="dxa"/>
            <w:tcBorders>
              <w:top w:val="nil"/>
              <w:left w:val="nil"/>
              <w:bottom w:val="nil"/>
              <w:right w:val="nil"/>
            </w:tcBorders>
            <w:shd w:val="clear" w:color="auto" w:fill="FFFFFF"/>
            <w:vAlign w:val="bottom"/>
          </w:tcPr>
          <w:p w14:paraId="742115AD" w14:textId="77777777" w:rsidR="0055098F" w:rsidRPr="00B3792F" w:rsidRDefault="0055098F" w:rsidP="00E06B07">
            <w:pPr>
              <w:spacing w:after="0" w:line="240" w:lineRule="auto"/>
              <w:jc w:val="center"/>
              <w:rPr>
                <w:rFonts w:ascii="Arial" w:hAnsi="Arial" w:cs="Arial"/>
                <w:color w:val="A6A6A6"/>
                <w:sz w:val="18"/>
                <w:szCs w:val="18"/>
              </w:rPr>
            </w:pPr>
            <w:r w:rsidRPr="00B3792F">
              <w:rPr>
                <w:rFonts w:ascii="Arial" w:hAnsi="Arial" w:cs="Arial"/>
                <w:color w:val="A6A6A6"/>
                <w:sz w:val="18"/>
                <w:szCs w:val="18"/>
                <w:lang w:val="ru"/>
              </w:rPr>
              <w:t> </w:t>
            </w:r>
          </w:p>
        </w:tc>
        <w:tc>
          <w:tcPr>
            <w:tcW w:w="1081" w:type="dxa"/>
            <w:gridSpan w:val="2"/>
            <w:tcBorders>
              <w:top w:val="nil"/>
              <w:left w:val="nil"/>
              <w:bottom w:val="nil"/>
              <w:right w:val="nil"/>
            </w:tcBorders>
            <w:shd w:val="clear" w:color="auto" w:fill="FFFFFF"/>
            <w:vAlign w:val="bottom"/>
          </w:tcPr>
          <w:p w14:paraId="344987AF"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396" w:type="dxa"/>
            <w:gridSpan w:val="2"/>
            <w:tcBorders>
              <w:top w:val="nil"/>
              <w:left w:val="nil"/>
              <w:bottom w:val="nil"/>
              <w:right w:val="nil"/>
            </w:tcBorders>
            <w:shd w:val="clear" w:color="auto" w:fill="FFFFFF"/>
            <w:vAlign w:val="bottom"/>
          </w:tcPr>
          <w:p w14:paraId="03E7058B"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gridSpan w:val="2"/>
            <w:tcBorders>
              <w:top w:val="nil"/>
              <w:left w:val="nil"/>
              <w:bottom w:val="nil"/>
              <w:right w:val="nil"/>
            </w:tcBorders>
            <w:shd w:val="clear" w:color="auto" w:fill="FFFFFF"/>
            <w:vAlign w:val="bottom"/>
          </w:tcPr>
          <w:p w14:paraId="50CC451D"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tcBorders>
              <w:top w:val="nil"/>
              <w:left w:val="nil"/>
              <w:bottom w:val="nil"/>
              <w:right w:val="nil"/>
            </w:tcBorders>
            <w:shd w:val="clear" w:color="auto" w:fill="FFFFFF"/>
            <w:vAlign w:val="bottom"/>
          </w:tcPr>
          <w:p w14:paraId="47845C66"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gridSpan w:val="2"/>
            <w:tcBorders>
              <w:top w:val="nil"/>
              <w:left w:val="nil"/>
              <w:bottom w:val="nil"/>
              <w:right w:val="nil"/>
            </w:tcBorders>
            <w:shd w:val="clear" w:color="auto" w:fill="FFFFFF"/>
            <w:vAlign w:val="bottom"/>
          </w:tcPr>
          <w:p w14:paraId="3BD9A05A"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tcBorders>
              <w:top w:val="nil"/>
              <w:left w:val="nil"/>
              <w:bottom w:val="nil"/>
              <w:right w:val="nil"/>
            </w:tcBorders>
            <w:shd w:val="clear" w:color="auto" w:fill="FFFFFF"/>
            <w:vAlign w:val="bottom"/>
          </w:tcPr>
          <w:p w14:paraId="26E97ABB"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70" w:type="dxa"/>
            <w:tcBorders>
              <w:top w:val="nil"/>
              <w:left w:val="nil"/>
              <w:bottom w:val="nil"/>
              <w:right w:val="dashed" w:sz="4" w:space="0" w:color="000000"/>
            </w:tcBorders>
            <w:shd w:val="clear" w:color="auto" w:fill="FFFFFF"/>
            <w:vAlign w:val="bottom"/>
          </w:tcPr>
          <w:p w14:paraId="66163032"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r>
      <w:tr w:rsidR="0055098F" w:rsidRPr="00B3792F" w14:paraId="03D52D44" w14:textId="77777777" w:rsidTr="0055098F">
        <w:trPr>
          <w:trHeight w:val="80"/>
        </w:trPr>
        <w:tc>
          <w:tcPr>
            <w:tcW w:w="891" w:type="dxa"/>
            <w:tcBorders>
              <w:top w:val="nil"/>
              <w:left w:val="dashed" w:sz="4" w:space="0" w:color="000000"/>
              <w:bottom w:val="nil"/>
              <w:right w:val="nil"/>
            </w:tcBorders>
            <w:shd w:val="clear" w:color="auto" w:fill="FFFFFF"/>
            <w:vAlign w:val="bottom"/>
          </w:tcPr>
          <w:p w14:paraId="54F41FA1"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29.1</w:t>
            </w:r>
          </w:p>
        </w:tc>
        <w:tc>
          <w:tcPr>
            <w:tcW w:w="5331" w:type="dxa"/>
            <w:gridSpan w:val="9"/>
            <w:tcBorders>
              <w:top w:val="nil"/>
              <w:left w:val="nil"/>
              <w:bottom w:val="nil"/>
              <w:right w:val="single" w:sz="4" w:space="0" w:color="000000"/>
            </w:tcBorders>
            <w:shd w:val="clear" w:color="auto" w:fill="FFFFFF"/>
            <w:vAlign w:val="bottom"/>
          </w:tcPr>
          <w:p w14:paraId="346E5036"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Был ли любой этот товар закуплен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0707F09A"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56A5F446"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37990157" w14:textId="77777777" w:rsidR="0055098F" w:rsidRPr="00B3792F" w:rsidRDefault="0055098F" w:rsidP="00E06B07">
            <w:pPr>
              <w:spacing w:after="0" w:line="240" w:lineRule="auto"/>
              <w:rPr>
                <w:rFonts w:ascii="Arial" w:hAnsi="Arial" w:cs="Arial"/>
              </w:rPr>
            </w:pPr>
            <w:r w:rsidRPr="00B3792F">
              <w:rPr>
                <w:rFonts w:ascii="Arial" w:hAnsi="Arial" w:cs="Arial"/>
                <w:i/>
                <w:iCs/>
                <w:lang w:val="ru"/>
              </w:rPr>
              <w:t>Если нет, переходите к следующему товару</w:t>
            </w:r>
          </w:p>
        </w:tc>
      </w:tr>
      <w:tr w:rsidR="0055098F" w:rsidRPr="00B3792F" w14:paraId="1D76D4BB" w14:textId="77777777" w:rsidTr="0055098F">
        <w:trPr>
          <w:trHeight w:val="260"/>
        </w:trPr>
        <w:tc>
          <w:tcPr>
            <w:tcW w:w="891" w:type="dxa"/>
            <w:tcBorders>
              <w:top w:val="nil"/>
              <w:left w:val="dashed" w:sz="4" w:space="0" w:color="000000"/>
              <w:bottom w:val="nil"/>
              <w:right w:val="nil"/>
            </w:tcBorders>
            <w:shd w:val="clear" w:color="auto" w:fill="FFFFFF"/>
            <w:vAlign w:val="bottom"/>
          </w:tcPr>
          <w:p w14:paraId="24364832"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81" w:type="dxa"/>
            <w:gridSpan w:val="2"/>
            <w:tcBorders>
              <w:top w:val="nil"/>
              <w:left w:val="nil"/>
              <w:bottom w:val="nil"/>
              <w:right w:val="nil"/>
            </w:tcBorders>
            <w:shd w:val="clear" w:color="auto" w:fill="FFFFFF"/>
            <w:vAlign w:val="bottom"/>
          </w:tcPr>
          <w:p w14:paraId="517C6C5F"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048" w:type="dxa"/>
            <w:tcBorders>
              <w:top w:val="nil"/>
              <w:left w:val="nil"/>
              <w:bottom w:val="nil"/>
              <w:right w:val="nil"/>
            </w:tcBorders>
            <w:shd w:val="clear" w:color="auto" w:fill="FFFFFF"/>
            <w:vAlign w:val="bottom"/>
          </w:tcPr>
          <w:p w14:paraId="2D5659EC"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68" w:type="dxa"/>
            <w:gridSpan w:val="2"/>
            <w:tcBorders>
              <w:top w:val="nil"/>
              <w:left w:val="nil"/>
              <w:bottom w:val="nil"/>
              <w:right w:val="nil"/>
            </w:tcBorders>
            <w:shd w:val="clear" w:color="auto" w:fill="FFFFFF"/>
            <w:vAlign w:val="bottom"/>
          </w:tcPr>
          <w:p w14:paraId="64C46B4E"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767" w:type="dxa"/>
            <w:gridSpan w:val="2"/>
            <w:tcBorders>
              <w:top w:val="nil"/>
              <w:left w:val="nil"/>
              <w:bottom w:val="nil"/>
              <w:right w:val="nil"/>
            </w:tcBorders>
            <w:shd w:val="clear" w:color="auto" w:fill="FFFFFF"/>
            <w:vAlign w:val="bottom"/>
          </w:tcPr>
          <w:p w14:paraId="5E556E7E"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67" w:type="dxa"/>
            <w:gridSpan w:val="2"/>
            <w:tcBorders>
              <w:top w:val="nil"/>
              <w:left w:val="nil"/>
              <w:bottom w:val="nil"/>
              <w:right w:val="nil"/>
            </w:tcBorders>
            <w:shd w:val="clear" w:color="auto" w:fill="FFFFFF"/>
            <w:vAlign w:val="bottom"/>
          </w:tcPr>
          <w:p w14:paraId="0E7CCBD7"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106" w:type="dxa"/>
            <w:tcBorders>
              <w:top w:val="nil"/>
              <w:left w:val="nil"/>
              <w:bottom w:val="nil"/>
              <w:right w:val="nil"/>
            </w:tcBorders>
            <w:shd w:val="clear" w:color="auto" w:fill="FFFFFF"/>
            <w:vAlign w:val="bottom"/>
          </w:tcPr>
          <w:p w14:paraId="64A4B871" w14:textId="77777777" w:rsidR="0055098F" w:rsidRPr="00B3792F" w:rsidRDefault="0055098F" w:rsidP="00E06B07">
            <w:pPr>
              <w:spacing w:after="0" w:line="240" w:lineRule="auto"/>
              <w:jc w:val="center"/>
              <w:rPr>
                <w:rFonts w:ascii="Arial" w:hAnsi="Arial" w:cs="Arial"/>
                <w:color w:val="808080"/>
              </w:rPr>
            </w:pPr>
            <w:r w:rsidRPr="00B3792F">
              <w:rPr>
                <w:rFonts w:ascii="Arial" w:hAnsi="Arial" w:cs="Arial"/>
                <w:color w:val="808080"/>
                <w:lang w:val="ru"/>
              </w:rPr>
              <w:t> </w:t>
            </w:r>
          </w:p>
        </w:tc>
        <w:tc>
          <w:tcPr>
            <w:tcW w:w="1081" w:type="dxa"/>
            <w:gridSpan w:val="2"/>
            <w:tcBorders>
              <w:top w:val="nil"/>
              <w:left w:val="nil"/>
              <w:bottom w:val="nil"/>
              <w:right w:val="nil"/>
            </w:tcBorders>
            <w:shd w:val="clear" w:color="auto" w:fill="FFFFFF"/>
            <w:vAlign w:val="bottom"/>
          </w:tcPr>
          <w:p w14:paraId="1E44AFE1"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396" w:type="dxa"/>
            <w:gridSpan w:val="2"/>
            <w:tcBorders>
              <w:top w:val="nil"/>
              <w:left w:val="nil"/>
              <w:bottom w:val="nil"/>
              <w:right w:val="nil"/>
            </w:tcBorders>
            <w:shd w:val="clear" w:color="auto" w:fill="FFFFFF"/>
            <w:vAlign w:val="bottom"/>
          </w:tcPr>
          <w:p w14:paraId="4C1C02A2"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gridSpan w:val="2"/>
            <w:tcBorders>
              <w:top w:val="nil"/>
              <w:left w:val="nil"/>
              <w:bottom w:val="nil"/>
              <w:right w:val="nil"/>
            </w:tcBorders>
            <w:shd w:val="clear" w:color="auto" w:fill="FFFFFF"/>
            <w:vAlign w:val="bottom"/>
          </w:tcPr>
          <w:p w14:paraId="699DEE05"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tcBorders>
              <w:top w:val="nil"/>
              <w:left w:val="nil"/>
              <w:bottom w:val="nil"/>
              <w:right w:val="nil"/>
            </w:tcBorders>
            <w:shd w:val="clear" w:color="auto" w:fill="FFFFFF"/>
            <w:vAlign w:val="bottom"/>
          </w:tcPr>
          <w:p w14:paraId="6AC1289B"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gridSpan w:val="2"/>
            <w:tcBorders>
              <w:top w:val="nil"/>
              <w:left w:val="nil"/>
              <w:bottom w:val="nil"/>
              <w:right w:val="nil"/>
            </w:tcBorders>
            <w:shd w:val="clear" w:color="auto" w:fill="FFFFFF"/>
            <w:vAlign w:val="bottom"/>
          </w:tcPr>
          <w:p w14:paraId="0F3FA6A4"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tcBorders>
              <w:top w:val="nil"/>
              <w:left w:val="nil"/>
              <w:bottom w:val="nil"/>
              <w:right w:val="nil"/>
            </w:tcBorders>
            <w:shd w:val="clear" w:color="auto" w:fill="FFFFFF"/>
            <w:vAlign w:val="bottom"/>
          </w:tcPr>
          <w:p w14:paraId="17E89D60"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70" w:type="dxa"/>
            <w:tcBorders>
              <w:top w:val="nil"/>
              <w:left w:val="nil"/>
              <w:bottom w:val="nil"/>
              <w:right w:val="dashed" w:sz="4" w:space="0" w:color="000000"/>
            </w:tcBorders>
            <w:shd w:val="clear" w:color="auto" w:fill="FFFFFF"/>
            <w:vAlign w:val="bottom"/>
          </w:tcPr>
          <w:p w14:paraId="51EA1D67"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4FD29645" w14:textId="77777777" w:rsidTr="0055098F">
        <w:trPr>
          <w:trHeight w:val="260"/>
        </w:trPr>
        <w:tc>
          <w:tcPr>
            <w:tcW w:w="891" w:type="dxa"/>
            <w:tcBorders>
              <w:top w:val="nil"/>
              <w:left w:val="dashed" w:sz="4" w:space="0" w:color="000000"/>
              <w:bottom w:val="nil"/>
              <w:right w:val="nil"/>
            </w:tcBorders>
            <w:shd w:val="clear" w:color="auto" w:fill="FFFFFF"/>
            <w:vAlign w:val="bottom"/>
          </w:tcPr>
          <w:p w14:paraId="72CBDB61"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29.2</w:t>
            </w:r>
          </w:p>
        </w:tc>
        <w:tc>
          <w:tcPr>
            <w:tcW w:w="5331" w:type="dxa"/>
            <w:gridSpan w:val="9"/>
            <w:tcBorders>
              <w:top w:val="nil"/>
              <w:left w:val="nil"/>
              <w:bottom w:val="nil"/>
              <w:right w:val="single" w:sz="4" w:space="0" w:color="000000"/>
            </w:tcBorders>
            <w:shd w:val="clear" w:color="auto" w:fill="FFFFFF"/>
            <w:vAlign w:val="bottom"/>
          </w:tcPr>
          <w:p w14:paraId="11AC0317"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Доступна ли ЛЮБАЯ цена, уплаченная за этот продукт,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0EFF3DBC"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70F0077F"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435C87CD"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Если нет, переходите к следующему товару</w:t>
            </w:r>
          </w:p>
        </w:tc>
      </w:tr>
      <w:tr w:rsidR="0055098F" w:rsidRPr="00B3792F" w14:paraId="2EBD5543" w14:textId="77777777" w:rsidTr="0055098F">
        <w:trPr>
          <w:trHeight w:val="420"/>
        </w:trPr>
        <w:tc>
          <w:tcPr>
            <w:tcW w:w="8409" w:type="dxa"/>
            <w:gridSpan w:val="13"/>
            <w:tcBorders>
              <w:top w:val="nil"/>
              <w:left w:val="dashed" w:sz="4" w:space="0" w:color="000000"/>
              <w:bottom w:val="nil"/>
              <w:right w:val="nil"/>
            </w:tcBorders>
            <w:shd w:val="clear" w:color="auto" w:fill="FFFFFF"/>
            <w:vAlign w:val="bottom"/>
          </w:tcPr>
          <w:p w14:paraId="5CDBA3E4" w14:textId="77777777" w:rsidR="0055098F" w:rsidRPr="00B3792F" w:rsidRDefault="0055098F" w:rsidP="00E06B07">
            <w:pPr>
              <w:spacing w:after="0" w:line="240" w:lineRule="auto"/>
              <w:rPr>
                <w:rFonts w:ascii="Arial" w:hAnsi="Arial" w:cs="Arial"/>
                <w:i/>
                <w:sz w:val="28"/>
                <w:szCs w:val="28"/>
              </w:rPr>
            </w:pPr>
            <w:r w:rsidRPr="00B3792F">
              <w:rPr>
                <w:rFonts w:ascii="Arial" w:hAnsi="Arial" w:cs="Arial"/>
                <w:i/>
                <w:iCs/>
                <w:sz w:val="28"/>
                <w:szCs w:val="28"/>
                <w:lang w:val="ru"/>
              </w:rPr>
              <w:t xml:space="preserve">Заполните следующую таблицу на </w:t>
            </w:r>
            <w:r w:rsidRPr="00B3792F">
              <w:rPr>
                <w:rFonts w:ascii="Arial" w:hAnsi="Arial" w:cs="Arial"/>
                <w:i/>
                <w:iCs/>
                <w:sz w:val="28"/>
                <w:szCs w:val="28"/>
                <w:highlight w:val="yellow"/>
                <w:lang w:val="ru"/>
              </w:rPr>
              <w:t>Товар 29 Дозировка 29</w:t>
            </w:r>
          </w:p>
        </w:tc>
        <w:tc>
          <w:tcPr>
            <w:tcW w:w="2396" w:type="dxa"/>
            <w:gridSpan w:val="2"/>
            <w:tcBorders>
              <w:top w:val="nil"/>
              <w:left w:val="nil"/>
              <w:bottom w:val="nil"/>
              <w:right w:val="nil"/>
            </w:tcBorders>
            <w:shd w:val="clear" w:color="auto" w:fill="FFFFFF"/>
            <w:vAlign w:val="bottom"/>
          </w:tcPr>
          <w:p w14:paraId="712B3EF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gridSpan w:val="2"/>
            <w:tcBorders>
              <w:top w:val="nil"/>
              <w:left w:val="nil"/>
              <w:bottom w:val="nil"/>
              <w:right w:val="nil"/>
            </w:tcBorders>
            <w:shd w:val="clear" w:color="auto" w:fill="FFFFFF"/>
            <w:vAlign w:val="bottom"/>
          </w:tcPr>
          <w:p w14:paraId="231B5B1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6B82D87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15B7869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3CB3AA7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539FA65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592E6DD" w14:textId="77777777" w:rsidTr="00A41FAE">
        <w:trPr>
          <w:trHeight w:val="140"/>
        </w:trPr>
        <w:tc>
          <w:tcPr>
            <w:tcW w:w="891" w:type="dxa"/>
            <w:tcBorders>
              <w:top w:val="nil"/>
              <w:left w:val="dashed" w:sz="4" w:space="0" w:color="000000"/>
              <w:bottom w:val="nil"/>
              <w:right w:val="nil"/>
            </w:tcBorders>
            <w:shd w:val="clear" w:color="auto" w:fill="FFFFFF"/>
            <w:vAlign w:val="bottom"/>
          </w:tcPr>
          <w:p w14:paraId="307CB645"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 </w:t>
            </w:r>
          </w:p>
        </w:tc>
        <w:tc>
          <w:tcPr>
            <w:tcW w:w="1101" w:type="dxa"/>
            <w:tcBorders>
              <w:top w:val="nil"/>
              <w:left w:val="nil"/>
              <w:bottom w:val="nil"/>
              <w:right w:val="nil"/>
            </w:tcBorders>
            <w:shd w:val="clear" w:color="auto" w:fill="FFFFFF"/>
            <w:vAlign w:val="center"/>
          </w:tcPr>
          <w:p w14:paraId="3B69411F" w14:textId="77777777" w:rsidR="0055098F" w:rsidRPr="00B3792F" w:rsidRDefault="0055098F" w:rsidP="00E06B07">
            <w:pPr>
              <w:spacing w:after="0" w:line="240" w:lineRule="auto"/>
              <w:jc w:val="center"/>
              <w:rPr>
                <w:rFonts w:ascii="Arial" w:hAnsi="Arial" w:cs="Arial"/>
              </w:rPr>
            </w:pPr>
          </w:p>
        </w:tc>
        <w:tc>
          <w:tcPr>
            <w:tcW w:w="1444" w:type="dxa"/>
            <w:gridSpan w:val="3"/>
            <w:tcBorders>
              <w:top w:val="nil"/>
              <w:left w:val="nil"/>
              <w:bottom w:val="nil"/>
              <w:right w:val="nil"/>
            </w:tcBorders>
            <w:shd w:val="clear" w:color="auto" w:fill="FFFFFF"/>
            <w:vAlign w:val="bottom"/>
          </w:tcPr>
          <w:p w14:paraId="4FF403C0"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A</w:t>
            </w:r>
          </w:p>
        </w:tc>
        <w:tc>
          <w:tcPr>
            <w:tcW w:w="1256" w:type="dxa"/>
            <w:gridSpan w:val="2"/>
            <w:tcBorders>
              <w:top w:val="nil"/>
              <w:left w:val="nil"/>
              <w:bottom w:val="nil"/>
              <w:right w:val="nil"/>
            </w:tcBorders>
            <w:shd w:val="clear" w:color="auto" w:fill="FFFFFF"/>
            <w:vAlign w:val="bottom"/>
          </w:tcPr>
          <w:p w14:paraId="5F40AD25"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B</w:t>
            </w:r>
          </w:p>
        </w:tc>
        <w:tc>
          <w:tcPr>
            <w:tcW w:w="1440" w:type="dxa"/>
            <w:gridSpan w:val="2"/>
            <w:tcBorders>
              <w:top w:val="nil"/>
              <w:left w:val="nil"/>
              <w:bottom w:val="nil"/>
              <w:right w:val="nil"/>
            </w:tcBorders>
            <w:shd w:val="clear" w:color="auto" w:fill="FFFFFF"/>
            <w:vAlign w:val="bottom"/>
          </w:tcPr>
          <w:p w14:paraId="4F3F60D2"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C</w:t>
            </w:r>
          </w:p>
        </w:tc>
        <w:tc>
          <w:tcPr>
            <w:tcW w:w="1980" w:type="dxa"/>
            <w:gridSpan w:val="3"/>
            <w:tcBorders>
              <w:top w:val="nil"/>
              <w:left w:val="nil"/>
              <w:bottom w:val="nil"/>
              <w:right w:val="nil"/>
            </w:tcBorders>
            <w:shd w:val="clear" w:color="auto" w:fill="FFFFFF"/>
            <w:vAlign w:val="bottom"/>
          </w:tcPr>
          <w:p w14:paraId="4D724635"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D</w:t>
            </w:r>
          </w:p>
        </w:tc>
        <w:tc>
          <w:tcPr>
            <w:tcW w:w="1703" w:type="dxa"/>
            <w:gridSpan w:val="2"/>
            <w:tcBorders>
              <w:top w:val="nil"/>
              <w:left w:val="nil"/>
              <w:bottom w:val="nil"/>
              <w:right w:val="nil"/>
            </w:tcBorders>
            <w:shd w:val="clear" w:color="auto" w:fill="FFFFFF"/>
            <w:vAlign w:val="bottom"/>
          </w:tcPr>
          <w:p w14:paraId="33FC4B00"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E</w:t>
            </w:r>
          </w:p>
        </w:tc>
        <w:tc>
          <w:tcPr>
            <w:tcW w:w="1701" w:type="dxa"/>
            <w:gridSpan w:val="2"/>
            <w:tcBorders>
              <w:top w:val="nil"/>
              <w:left w:val="nil"/>
              <w:bottom w:val="nil"/>
              <w:right w:val="nil"/>
            </w:tcBorders>
            <w:shd w:val="clear" w:color="auto" w:fill="FFFFFF"/>
            <w:vAlign w:val="bottom"/>
          </w:tcPr>
          <w:p w14:paraId="70D6207B"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F</w:t>
            </w:r>
          </w:p>
        </w:tc>
        <w:tc>
          <w:tcPr>
            <w:tcW w:w="1701" w:type="dxa"/>
            <w:gridSpan w:val="3"/>
            <w:tcBorders>
              <w:top w:val="nil"/>
              <w:left w:val="nil"/>
              <w:right w:val="nil"/>
            </w:tcBorders>
            <w:shd w:val="clear" w:color="auto" w:fill="FFFFFF"/>
            <w:vAlign w:val="bottom"/>
          </w:tcPr>
          <w:p w14:paraId="61A8F496" w14:textId="77777777" w:rsidR="0055098F" w:rsidRPr="00B3792F" w:rsidRDefault="0055098F" w:rsidP="00E06B07">
            <w:pPr>
              <w:spacing w:after="0" w:line="240" w:lineRule="auto"/>
              <w:jc w:val="center"/>
              <w:rPr>
                <w:rFonts w:ascii="Arial" w:hAnsi="Arial" w:cs="Arial"/>
                <w:b/>
              </w:rPr>
            </w:pPr>
            <w:r w:rsidRPr="00B3792F">
              <w:rPr>
                <w:rFonts w:ascii="Arial" w:hAnsi="Arial" w:cs="Arial"/>
                <w:lang w:val="ru"/>
              </w:rPr>
              <w:t>G</w:t>
            </w:r>
          </w:p>
        </w:tc>
        <w:tc>
          <w:tcPr>
            <w:tcW w:w="468" w:type="dxa"/>
            <w:gridSpan w:val="2"/>
            <w:tcBorders>
              <w:top w:val="nil"/>
              <w:left w:val="nil"/>
              <w:right w:val="nil"/>
            </w:tcBorders>
            <w:shd w:val="clear" w:color="auto" w:fill="FFFFFF"/>
            <w:vAlign w:val="bottom"/>
          </w:tcPr>
          <w:p w14:paraId="29BBF988" w14:textId="77777777" w:rsidR="0055098F" w:rsidRPr="00B3792F" w:rsidRDefault="0055098F" w:rsidP="00E06B07">
            <w:pPr>
              <w:spacing w:after="0" w:line="240" w:lineRule="auto"/>
              <w:jc w:val="center"/>
              <w:rPr>
                <w:rFonts w:ascii="Arial" w:hAnsi="Arial" w:cs="Arial"/>
              </w:rPr>
            </w:pPr>
          </w:p>
        </w:tc>
        <w:tc>
          <w:tcPr>
            <w:tcW w:w="270" w:type="dxa"/>
            <w:tcBorders>
              <w:top w:val="nil"/>
              <w:left w:val="nil"/>
              <w:bottom w:val="nil"/>
              <w:right w:val="dashed" w:sz="4" w:space="0" w:color="000000"/>
            </w:tcBorders>
            <w:shd w:val="clear" w:color="auto" w:fill="FFFFFF"/>
            <w:vAlign w:val="bottom"/>
          </w:tcPr>
          <w:p w14:paraId="2B60A47C"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4B94A3C5" w14:textId="77777777" w:rsidTr="00A41FAE">
        <w:trPr>
          <w:trHeight w:val="1360"/>
        </w:trPr>
        <w:tc>
          <w:tcPr>
            <w:tcW w:w="891" w:type="dxa"/>
            <w:tcBorders>
              <w:top w:val="nil"/>
              <w:left w:val="dashed" w:sz="4" w:space="0" w:color="000000"/>
              <w:bottom w:val="nil"/>
              <w:right w:val="nil"/>
            </w:tcBorders>
            <w:shd w:val="clear" w:color="auto" w:fill="FFFFFF"/>
            <w:vAlign w:val="bottom"/>
          </w:tcPr>
          <w:p w14:paraId="5FAF808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nil"/>
              <w:right w:val="nil"/>
            </w:tcBorders>
            <w:shd w:val="clear" w:color="auto" w:fill="FFFFFF"/>
            <w:vAlign w:val="bottom"/>
          </w:tcPr>
          <w:p w14:paraId="6AE1B4FE" w14:textId="77777777" w:rsidR="0055098F" w:rsidRPr="00A41FAE" w:rsidRDefault="0055098F" w:rsidP="00E06B07">
            <w:pPr>
              <w:spacing w:after="0" w:line="240" w:lineRule="auto"/>
              <w:rPr>
                <w:rFonts w:ascii="Arial" w:hAnsi="Arial" w:cs="Arial"/>
                <w:b/>
                <w:sz w:val="20"/>
                <w:szCs w:val="20"/>
              </w:rPr>
            </w:pPr>
            <w:r w:rsidRPr="00A41FAE">
              <w:rPr>
                <w:rFonts w:ascii="Arial" w:hAnsi="Arial" w:cs="Arial"/>
                <w:b/>
                <w:bCs/>
                <w:sz w:val="20"/>
                <w:szCs w:val="20"/>
                <w:lang w:val="ru"/>
              </w:rPr>
              <w:t>Номер заказа</w:t>
            </w:r>
          </w:p>
        </w:tc>
        <w:tc>
          <w:tcPr>
            <w:tcW w:w="1444" w:type="dxa"/>
            <w:gridSpan w:val="3"/>
            <w:tcBorders>
              <w:top w:val="nil"/>
              <w:left w:val="nil"/>
              <w:bottom w:val="single" w:sz="4" w:space="0" w:color="000000"/>
              <w:right w:val="nil"/>
            </w:tcBorders>
            <w:shd w:val="clear" w:color="auto" w:fill="FFFFFF"/>
            <w:vAlign w:val="bottom"/>
          </w:tcPr>
          <w:p w14:paraId="6FE97632" w14:textId="77777777" w:rsidR="0055098F" w:rsidRPr="00A41FAE" w:rsidRDefault="0055098F" w:rsidP="00E06B07">
            <w:pPr>
              <w:spacing w:after="0" w:line="240" w:lineRule="auto"/>
              <w:jc w:val="center"/>
              <w:rPr>
                <w:rFonts w:ascii="Arial" w:hAnsi="Arial" w:cs="Arial"/>
                <w:b/>
                <w:sz w:val="20"/>
                <w:szCs w:val="20"/>
              </w:rPr>
            </w:pPr>
            <w:r w:rsidRPr="00A41FAE">
              <w:rPr>
                <w:rFonts w:ascii="Arial" w:hAnsi="Arial" w:cs="Arial"/>
                <w:b/>
                <w:bCs/>
                <w:sz w:val="20"/>
                <w:szCs w:val="20"/>
                <w:lang w:val="ru"/>
              </w:rPr>
              <w:t>Заказанное количество</w:t>
            </w:r>
          </w:p>
        </w:tc>
        <w:tc>
          <w:tcPr>
            <w:tcW w:w="1256" w:type="dxa"/>
            <w:gridSpan w:val="2"/>
            <w:tcBorders>
              <w:top w:val="nil"/>
              <w:left w:val="nil"/>
              <w:bottom w:val="single" w:sz="4" w:space="0" w:color="000000"/>
              <w:right w:val="nil"/>
            </w:tcBorders>
            <w:shd w:val="clear" w:color="auto" w:fill="FFFFFF"/>
            <w:vAlign w:val="bottom"/>
          </w:tcPr>
          <w:p w14:paraId="6A685B2A" w14:textId="77777777" w:rsidR="0055098F" w:rsidRPr="00A41FAE" w:rsidRDefault="0055098F" w:rsidP="00A41FAE">
            <w:pPr>
              <w:spacing w:after="0" w:line="240" w:lineRule="auto"/>
              <w:jc w:val="center"/>
              <w:rPr>
                <w:rFonts w:ascii="Arial" w:hAnsi="Arial" w:cs="Arial"/>
                <w:b/>
                <w:sz w:val="20"/>
                <w:szCs w:val="20"/>
              </w:rPr>
            </w:pPr>
            <w:r w:rsidRPr="00A41FAE">
              <w:rPr>
                <w:rFonts w:ascii="Arial" w:hAnsi="Arial" w:cs="Arial"/>
                <w:b/>
                <w:bCs/>
                <w:sz w:val="20"/>
                <w:szCs w:val="20"/>
                <w:lang w:val="ru"/>
              </w:rPr>
              <w:t>Кол-во в колонке А указано в упаковках [У] или единицах [Е]?</w:t>
            </w:r>
          </w:p>
        </w:tc>
        <w:tc>
          <w:tcPr>
            <w:tcW w:w="1440" w:type="dxa"/>
            <w:gridSpan w:val="2"/>
            <w:tcBorders>
              <w:top w:val="nil"/>
              <w:left w:val="nil"/>
              <w:bottom w:val="single" w:sz="4" w:space="0" w:color="000000"/>
              <w:right w:val="nil"/>
            </w:tcBorders>
            <w:shd w:val="clear" w:color="auto" w:fill="FFFFFF"/>
            <w:vAlign w:val="bottom"/>
          </w:tcPr>
          <w:p w14:paraId="407E55F7" w14:textId="77777777" w:rsidR="0055098F" w:rsidRPr="00A41FAE" w:rsidRDefault="0055098F" w:rsidP="00E06B07">
            <w:pPr>
              <w:spacing w:after="0" w:line="240" w:lineRule="auto"/>
              <w:jc w:val="center"/>
              <w:rPr>
                <w:rFonts w:ascii="Arial" w:hAnsi="Arial" w:cs="Arial"/>
                <w:b/>
                <w:sz w:val="20"/>
                <w:szCs w:val="20"/>
              </w:rPr>
            </w:pPr>
            <w:r w:rsidRPr="00A41FAE">
              <w:rPr>
                <w:rFonts w:ascii="Arial" w:hAnsi="Arial" w:cs="Arial"/>
                <w:b/>
                <w:bCs/>
                <w:sz w:val="20"/>
                <w:szCs w:val="20"/>
                <w:lang w:val="ru"/>
              </w:rPr>
              <w:t>.. Если в колонке B указаны упаковки, то каково кол-во единиц в упаковке</w:t>
            </w:r>
          </w:p>
        </w:tc>
        <w:tc>
          <w:tcPr>
            <w:tcW w:w="1980" w:type="dxa"/>
            <w:gridSpan w:val="3"/>
            <w:tcBorders>
              <w:top w:val="nil"/>
              <w:left w:val="nil"/>
              <w:bottom w:val="single" w:sz="4" w:space="0" w:color="000000"/>
              <w:right w:val="nil"/>
            </w:tcBorders>
            <w:shd w:val="clear" w:color="auto" w:fill="FFFFFF"/>
            <w:vAlign w:val="bottom"/>
          </w:tcPr>
          <w:p w14:paraId="49B4BA4C" w14:textId="77777777" w:rsidR="0055098F" w:rsidRPr="00A41FAE" w:rsidRDefault="0055098F" w:rsidP="00E06B07">
            <w:pPr>
              <w:spacing w:after="0" w:line="240" w:lineRule="auto"/>
              <w:jc w:val="center"/>
              <w:rPr>
                <w:rFonts w:ascii="Arial" w:hAnsi="Arial" w:cs="Arial"/>
                <w:b/>
                <w:sz w:val="20"/>
                <w:szCs w:val="20"/>
              </w:rPr>
            </w:pPr>
            <w:r w:rsidRPr="00A41FAE">
              <w:rPr>
                <w:rFonts w:ascii="Arial" w:hAnsi="Arial" w:cs="Arial"/>
                <w:b/>
                <w:bCs/>
                <w:sz w:val="20"/>
                <w:szCs w:val="20"/>
                <w:lang w:val="ru"/>
              </w:rPr>
              <w:t>Выплаченная сумма</w:t>
            </w:r>
          </w:p>
          <w:p w14:paraId="355BE015" w14:textId="77777777" w:rsidR="0055098F" w:rsidRPr="00A41FAE" w:rsidRDefault="0055098F" w:rsidP="00E06B07">
            <w:pPr>
              <w:spacing w:after="0" w:line="240" w:lineRule="auto"/>
              <w:jc w:val="center"/>
              <w:rPr>
                <w:rFonts w:ascii="Arial" w:hAnsi="Arial" w:cs="Arial"/>
                <w:b/>
                <w:sz w:val="20"/>
                <w:szCs w:val="20"/>
              </w:rPr>
            </w:pPr>
            <w:r w:rsidRPr="00A41FAE">
              <w:rPr>
                <w:rFonts w:ascii="Arial" w:hAnsi="Arial" w:cs="Arial"/>
                <w:i/>
                <w:iCs/>
                <w:sz w:val="20"/>
                <w:szCs w:val="20"/>
                <w:lang w:val="ru"/>
              </w:rPr>
              <w:t>Выплаченная сумма должна отражать сумму по контракту, т. е. сумму, указанную в колонке А.</w:t>
            </w:r>
          </w:p>
        </w:tc>
        <w:tc>
          <w:tcPr>
            <w:tcW w:w="1703" w:type="dxa"/>
            <w:gridSpan w:val="2"/>
            <w:tcBorders>
              <w:top w:val="nil"/>
              <w:left w:val="nil"/>
              <w:bottom w:val="single" w:sz="4" w:space="0" w:color="000000"/>
              <w:right w:val="nil"/>
            </w:tcBorders>
            <w:shd w:val="clear" w:color="auto" w:fill="FFFFFF"/>
            <w:vAlign w:val="bottom"/>
          </w:tcPr>
          <w:p w14:paraId="20B063BE" w14:textId="77777777" w:rsidR="0055098F" w:rsidRPr="00A41FAE" w:rsidRDefault="0055098F" w:rsidP="00E06B07">
            <w:pPr>
              <w:spacing w:after="0" w:line="240" w:lineRule="auto"/>
              <w:jc w:val="center"/>
              <w:rPr>
                <w:rFonts w:ascii="Arial" w:hAnsi="Arial" w:cs="Arial"/>
                <w:b/>
                <w:sz w:val="20"/>
                <w:szCs w:val="20"/>
              </w:rPr>
            </w:pPr>
            <w:r w:rsidRPr="00A41FAE">
              <w:rPr>
                <w:rFonts w:ascii="Arial" w:hAnsi="Arial" w:cs="Arial"/>
                <w:b/>
                <w:bCs/>
                <w:sz w:val="20"/>
                <w:szCs w:val="20"/>
                <w:lang w:val="ru"/>
              </w:rPr>
              <w:t>«Currency» (Валюта)</w:t>
            </w:r>
          </w:p>
        </w:tc>
        <w:tc>
          <w:tcPr>
            <w:tcW w:w="1701" w:type="dxa"/>
            <w:gridSpan w:val="2"/>
            <w:tcBorders>
              <w:top w:val="nil"/>
              <w:left w:val="nil"/>
              <w:bottom w:val="single" w:sz="4" w:space="0" w:color="000000"/>
              <w:right w:val="nil"/>
            </w:tcBorders>
            <w:shd w:val="clear" w:color="auto" w:fill="FFFFFF"/>
            <w:vAlign w:val="bottom"/>
          </w:tcPr>
          <w:p w14:paraId="29EF28E5" w14:textId="77777777" w:rsidR="0055098F" w:rsidRPr="00A41FAE" w:rsidRDefault="0055098F" w:rsidP="00E06B07">
            <w:pPr>
              <w:spacing w:after="0" w:line="240" w:lineRule="auto"/>
              <w:jc w:val="center"/>
              <w:rPr>
                <w:rFonts w:ascii="Arial" w:hAnsi="Arial" w:cs="Arial"/>
                <w:b/>
                <w:sz w:val="20"/>
                <w:szCs w:val="20"/>
              </w:rPr>
            </w:pPr>
            <w:r w:rsidRPr="00A41FAE">
              <w:rPr>
                <w:rFonts w:ascii="Arial" w:hAnsi="Arial" w:cs="Arial"/>
                <w:b/>
                <w:bCs/>
                <w:sz w:val="20"/>
                <w:szCs w:val="20"/>
                <w:lang w:val="ru"/>
              </w:rPr>
              <w:t>Наименование поставщика</w:t>
            </w:r>
          </w:p>
        </w:tc>
        <w:tc>
          <w:tcPr>
            <w:tcW w:w="1701" w:type="dxa"/>
            <w:gridSpan w:val="3"/>
            <w:tcBorders>
              <w:left w:val="nil"/>
              <w:bottom w:val="single" w:sz="4" w:space="0" w:color="000000"/>
              <w:right w:val="nil"/>
            </w:tcBorders>
            <w:shd w:val="clear" w:color="auto" w:fill="FFFFFF"/>
            <w:vAlign w:val="bottom"/>
          </w:tcPr>
          <w:p w14:paraId="5700ADDC" w14:textId="77777777" w:rsidR="0055098F" w:rsidRPr="00A41FAE" w:rsidRDefault="0055098F" w:rsidP="00E06B07">
            <w:pPr>
              <w:spacing w:after="0" w:line="240" w:lineRule="auto"/>
              <w:jc w:val="center"/>
              <w:rPr>
                <w:rFonts w:ascii="Arial" w:hAnsi="Arial" w:cs="Arial"/>
                <w:b/>
                <w:sz w:val="20"/>
                <w:szCs w:val="20"/>
              </w:rPr>
            </w:pPr>
            <w:r w:rsidRPr="00A41FAE">
              <w:rPr>
                <w:rFonts w:ascii="Arial" w:hAnsi="Arial" w:cs="Arial"/>
                <w:b/>
                <w:bCs/>
                <w:sz w:val="20"/>
                <w:szCs w:val="20"/>
                <w:lang w:val="ru"/>
              </w:rPr>
              <w:t>Подтверждено первичными записями?</w:t>
            </w:r>
          </w:p>
          <w:p w14:paraId="501AB480" w14:textId="77777777" w:rsidR="0055098F" w:rsidRPr="00A41FAE" w:rsidRDefault="0055098F" w:rsidP="00E06B07">
            <w:pPr>
              <w:spacing w:after="0" w:line="240" w:lineRule="auto"/>
              <w:jc w:val="center"/>
              <w:rPr>
                <w:rFonts w:ascii="Arial" w:hAnsi="Arial" w:cs="Arial"/>
                <w:b/>
                <w:sz w:val="20"/>
                <w:szCs w:val="20"/>
              </w:rPr>
            </w:pPr>
            <w:r w:rsidRPr="00A41FAE">
              <w:rPr>
                <w:rFonts w:ascii="Arial" w:hAnsi="Arial" w:cs="Arial"/>
                <w:b/>
                <w:bCs/>
                <w:sz w:val="20"/>
                <w:szCs w:val="20"/>
                <w:lang w:val="ru"/>
              </w:rPr>
              <w:t>(ДА/НЕТ)</w:t>
            </w:r>
          </w:p>
        </w:tc>
        <w:tc>
          <w:tcPr>
            <w:tcW w:w="468" w:type="dxa"/>
            <w:gridSpan w:val="2"/>
            <w:tcBorders>
              <w:left w:val="nil"/>
              <w:right w:val="nil"/>
            </w:tcBorders>
            <w:shd w:val="clear" w:color="auto" w:fill="FFFFFF"/>
            <w:vAlign w:val="bottom"/>
          </w:tcPr>
          <w:p w14:paraId="2B8B7BB3" w14:textId="77777777" w:rsidR="0055098F" w:rsidRPr="00B3792F" w:rsidRDefault="0055098F" w:rsidP="00E06B07">
            <w:pPr>
              <w:spacing w:after="0" w:line="240" w:lineRule="auto"/>
              <w:jc w:val="center"/>
              <w:rPr>
                <w:rFonts w:ascii="Arial" w:hAnsi="Arial" w:cs="Arial"/>
                <w:b/>
              </w:rPr>
            </w:pPr>
          </w:p>
        </w:tc>
        <w:tc>
          <w:tcPr>
            <w:tcW w:w="270" w:type="dxa"/>
            <w:tcBorders>
              <w:top w:val="nil"/>
              <w:left w:val="nil"/>
              <w:bottom w:val="nil"/>
              <w:right w:val="dashed" w:sz="4" w:space="0" w:color="000000"/>
            </w:tcBorders>
            <w:shd w:val="clear" w:color="auto" w:fill="FFFFFF"/>
            <w:vAlign w:val="bottom"/>
          </w:tcPr>
          <w:p w14:paraId="21155CC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00EA23BC" w14:textId="77777777" w:rsidTr="00A41FAE">
        <w:trPr>
          <w:trHeight w:val="460"/>
        </w:trPr>
        <w:tc>
          <w:tcPr>
            <w:tcW w:w="891" w:type="dxa"/>
            <w:tcBorders>
              <w:top w:val="nil"/>
              <w:left w:val="dashed" w:sz="4" w:space="0" w:color="000000"/>
              <w:bottom w:val="nil"/>
              <w:right w:val="nil"/>
            </w:tcBorders>
            <w:shd w:val="clear" w:color="auto" w:fill="FFFFFF"/>
            <w:vAlign w:val="bottom"/>
          </w:tcPr>
          <w:p w14:paraId="205B8ADE"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29.3</w:t>
            </w:r>
          </w:p>
        </w:tc>
        <w:tc>
          <w:tcPr>
            <w:tcW w:w="1101" w:type="dxa"/>
            <w:tcBorders>
              <w:top w:val="nil"/>
              <w:left w:val="nil"/>
              <w:bottom w:val="nil"/>
              <w:right w:val="nil"/>
            </w:tcBorders>
            <w:shd w:val="clear" w:color="auto" w:fill="FFFFFF"/>
            <w:vAlign w:val="bottom"/>
          </w:tcPr>
          <w:p w14:paraId="72EB395E"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1</w:t>
            </w:r>
          </w:p>
        </w:tc>
        <w:tc>
          <w:tcPr>
            <w:tcW w:w="1444" w:type="dxa"/>
            <w:gridSpan w:val="3"/>
            <w:tcBorders>
              <w:top w:val="single" w:sz="4" w:space="0" w:color="000000"/>
              <w:left w:val="single" w:sz="4" w:space="0" w:color="000000"/>
              <w:bottom w:val="dashed" w:sz="4" w:space="0" w:color="000000"/>
              <w:right w:val="single" w:sz="4" w:space="0" w:color="A6A6A6"/>
            </w:tcBorders>
            <w:shd w:val="clear" w:color="auto" w:fill="FFFFFF"/>
            <w:vAlign w:val="bottom"/>
          </w:tcPr>
          <w:p w14:paraId="4504B95E" w14:textId="77777777" w:rsidR="0055098F" w:rsidRPr="00B3792F" w:rsidRDefault="0055098F" w:rsidP="00E06B07">
            <w:pPr>
              <w:spacing w:after="0" w:line="240" w:lineRule="auto"/>
              <w:rPr>
                <w:rFonts w:ascii="Arial" w:hAnsi="Arial" w:cs="Arial"/>
                <w:sz w:val="28"/>
                <w:szCs w:val="28"/>
              </w:rPr>
            </w:pPr>
          </w:p>
        </w:tc>
        <w:tc>
          <w:tcPr>
            <w:tcW w:w="1256"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61482C7B" w14:textId="77777777" w:rsidR="0055098F" w:rsidRPr="00B3792F" w:rsidRDefault="0055098F" w:rsidP="00E06B07">
            <w:pPr>
              <w:spacing w:after="0" w:line="240" w:lineRule="auto"/>
              <w:rPr>
                <w:rFonts w:ascii="Arial" w:hAnsi="Arial" w:cs="Arial"/>
                <w:sz w:val="28"/>
                <w:szCs w:val="28"/>
              </w:rPr>
            </w:pPr>
          </w:p>
        </w:tc>
        <w:tc>
          <w:tcPr>
            <w:tcW w:w="1440"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28DF42A7"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single" w:sz="4" w:space="0" w:color="000000"/>
              <w:left w:val="single" w:sz="4" w:space="0" w:color="A6A6A6"/>
              <w:bottom w:val="dashed" w:sz="4" w:space="0" w:color="000000"/>
              <w:right w:val="single" w:sz="4" w:space="0" w:color="A6A6A6"/>
            </w:tcBorders>
            <w:shd w:val="clear" w:color="auto" w:fill="FFFFFF"/>
            <w:vAlign w:val="bottom"/>
          </w:tcPr>
          <w:p w14:paraId="180CBD96"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3BD1F0D2"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00106D27"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single" w:sz="4" w:space="0" w:color="000000"/>
              <w:left w:val="single" w:sz="4" w:space="0" w:color="A6A6A6"/>
              <w:bottom w:val="dashed" w:sz="4" w:space="0" w:color="auto"/>
              <w:right w:val="single" w:sz="4" w:space="0" w:color="000000"/>
            </w:tcBorders>
            <w:shd w:val="clear" w:color="auto" w:fill="FFFFFF"/>
            <w:vAlign w:val="bottom"/>
          </w:tcPr>
          <w:p w14:paraId="113821E0"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31784467"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6DE4E32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8F3F9B9" w14:textId="77777777" w:rsidTr="00A41FAE">
        <w:trPr>
          <w:trHeight w:val="480"/>
        </w:trPr>
        <w:tc>
          <w:tcPr>
            <w:tcW w:w="891" w:type="dxa"/>
            <w:tcBorders>
              <w:top w:val="nil"/>
              <w:left w:val="dashed" w:sz="4" w:space="0" w:color="000000"/>
              <w:bottom w:val="nil"/>
              <w:right w:val="nil"/>
            </w:tcBorders>
            <w:shd w:val="clear" w:color="auto" w:fill="FFFFFF"/>
            <w:vAlign w:val="bottom"/>
          </w:tcPr>
          <w:p w14:paraId="3169A65C"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29.4</w:t>
            </w:r>
          </w:p>
        </w:tc>
        <w:tc>
          <w:tcPr>
            <w:tcW w:w="1101" w:type="dxa"/>
            <w:tcBorders>
              <w:top w:val="nil"/>
              <w:left w:val="nil"/>
              <w:bottom w:val="nil"/>
              <w:right w:val="nil"/>
            </w:tcBorders>
            <w:shd w:val="clear" w:color="auto" w:fill="FFFFFF"/>
            <w:vAlign w:val="bottom"/>
          </w:tcPr>
          <w:p w14:paraId="3D1FE0B4"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2</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0AFC311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7F443D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40DAFB40"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2BE59AEC"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2750CF4"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F7EAF79"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3A1EB60F"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473B3617"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4596E5A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116A5E1F" w14:textId="77777777" w:rsidTr="00A41FAE">
        <w:trPr>
          <w:trHeight w:val="480"/>
        </w:trPr>
        <w:tc>
          <w:tcPr>
            <w:tcW w:w="891" w:type="dxa"/>
            <w:tcBorders>
              <w:top w:val="nil"/>
              <w:left w:val="dashed" w:sz="4" w:space="0" w:color="000000"/>
              <w:bottom w:val="nil"/>
              <w:right w:val="nil"/>
            </w:tcBorders>
            <w:shd w:val="clear" w:color="auto" w:fill="FFFFFF"/>
            <w:vAlign w:val="bottom"/>
          </w:tcPr>
          <w:p w14:paraId="52C01CCD"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29.5</w:t>
            </w:r>
          </w:p>
        </w:tc>
        <w:tc>
          <w:tcPr>
            <w:tcW w:w="1101" w:type="dxa"/>
            <w:tcBorders>
              <w:top w:val="nil"/>
              <w:left w:val="nil"/>
              <w:bottom w:val="nil"/>
              <w:right w:val="nil"/>
            </w:tcBorders>
            <w:shd w:val="clear" w:color="auto" w:fill="FFFFFF"/>
            <w:vAlign w:val="bottom"/>
          </w:tcPr>
          <w:p w14:paraId="2F1DC236"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3</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23B04E0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3DAD8C0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45E0BDB5"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59DA9D32"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32CD7C34"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022A618"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1C4A99F9"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7501A239"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5AB94A7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7C57C313" w14:textId="77777777" w:rsidTr="00A41FAE">
        <w:trPr>
          <w:trHeight w:val="480"/>
        </w:trPr>
        <w:tc>
          <w:tcPr>
            <w:tcW w:w="891" w:type="dxa"/>
            <w:tcBorders>
              <w:top w:val="nil"/>
              <w:left w:val="dashed" w:sz="4" w:space="0" w:color="000000"/>
              <w:bottom w:val="nil"/>
              <w:right w:val="nil"/>
            </w:tcBorders>
            <w:shd w:val="clear" w:color="auto" w:fill="FFFFFF"/>
            <w:vAlign w:val="bottom"/>
          </w:tcPr>
          <w:p w14:paraId="38A98927"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29.6</w:t>
            </w:r>
          </w:p>
        </w:tc>
        <w:tc>
          <w:tcPr>
            <w:tcW w:w="1101" w:type="dxa"/>
            <w:tcBorders>
              <w:top w:val="nil"/>
              <w:left w:val="nil"/>
              <w:bottom w:val="nil"/>
              <w:right w:val="nil"/>
            </w:tcBorders>
            <w:shd w:val="clear" w:color="auto" w:fill="FFFFFF"/>
            <w:vAlign w:val="bottom"/>
          </w:tcPr>
          <w:p w14:paraId="5AFF785B"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4</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15B9171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78B6E97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C27C24B"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3C556A1F"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33D50DEA"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F839E01"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47515797"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169A23C9"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325B870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6E5EED6C" w14:textId="77777777" w:rsidTr="00A41FAE">
        <w:trPr>
          <w:trHeight w:val="480"/>
        </w:trPr>
        <w:tc>
          <w:tcPr>
            <w:tcW w:w="891" w:type="dxa"/>
            <w:tcBorders>
              <w:top w:val="nil"/>
              <w:left w:val="dashed" w:sz="4" w:space="0" w:color="000000"/>
              <w:bottom w:val="nil"/>
              <w:right w:val="nil"/>
            </w:tcBorders>
            <w:shd w:val="clear" w:color="auto" w:fill="FFFFFF"/>
            <w:vAlign w:val="bottom"/>
          </w:tcPr>
          <w:p w14:paraId="4DE39E32"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29.7</w:t>
            </w:r>
          </w:p>
        </w:tc>
        <w:tc>
          <w:tcPr>
            <w:tcW w:w="1101" w:type="dxa"/>
            <w:tcBorders>
              <w:top w:val="nil"/>
              <w:left w:val="nil"/>
              <w:bottom w:val="nil"/>
              <w:right w:val="nil"/>
            </w:tcBorders>
            <w:shd w:val="clear" w:color="auto" w:fill="FFFFFF"/>
            <w:vAlign w:val="bottom"/>
          </w:tcPr>
          <w:p w14:paraId="3038CC64"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5</w:t>
            </w:r>
          </w:p>
        </w:tc>
        <w:tc>
          <w:tcPr>
            <w:tcW w:w="1444" w:type="dxa"/>
            <w:gridSpan w:val="3"/>
            <w:tcBorders>
              <w:top w:val="dashed" w:sz="4" w:space="0" w:color="000000"/>
              <w:left w:val="single" w:sz="4" w:space="0" w:color="000000"/>
              <w:bottom w:val="single" w:sz="4" w:space="0" w:color="000000"/>
              <w:right w:val="single" w:sz="4" w:space="0" w:color="A6A6A6"/>
            </w:tcBorders>
            <w:shd w:val="clear" w:color="auto" w:fill="FFFFFF"/>
            <w:vAlign w:val="bottom"/>
          </w:tcPr>
          <w:p w14:paraId="0E05E53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1336E3A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3BC8E08D"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single" w:sz="4" w:space="0" w:color="000000"/>
              <w:right w:val="single" w:sz="4" w:space="0" w:color="A6A6A6"/>
            </w:tcBorders>
            <w:shd w:val="clear" w:color="auto" w:fill="FFFFFF"/>
            <w:vAlign w:val="bottom"/>
          </w:tcPr>
          <w:p w14:paraId="245B5B5D"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5FCCC5F7"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4DD38400"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single" w:sz="4" w:space="0" w:color="000000"/>
              <w:right w:val="single" w:sz="4" w:space="0" w:color="000000"/>
            </w:tcBorders>
            <w:shd w:val="clear" w:color="auto" w:fill="FFFFFF"/>
            <w:vAlign w:val="bottom"/>
          </w:tcPr>
          <w:p w14:paraId="467BC3B9"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1510743D"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33480E7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03F0F1E6" w14:textId="77777777" w:rsidTr="00A41FAE">
        <w:trPr>
          <w:trHeight w:val="420"/>
        </w:trPr>
        <w:tc>
          <w:tcPr>
            <w:tcW w:w="891" w:type="dxa"/>
            <w:tcBorders>
              <w:top w:val="nil"/>
              <w:left w:val="dashed" w:sz="4" w:space="0" w:color="000000"/>
              <w:bottom w:val="nil"/>
              <w:right w:val="nil"/>
            </w:tcBorders>
            <w:shd w:val="clear" w:color="auto" w:fill="FFFFFF"/>
            <w:vAlign w:val="bottom"/>
          </w:tcPr>
          <w:p w14:paraId="4AC74969"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01" w:type="dxa"/>
            <w:tcBorders>
              <w:top w:val="nil"/>
              <w:left w:val="nil"/>
              <w:bottom w:val="nil"/>
              <w:right w:val="nil"/>
            </w:tcBorders>
            <w:shd w:val="clear" w:color="auto" w:fill="FFFFFF"/>
            <w:vAlign w:val="bottom"/>
          </w:tcPr>
          <w:p w14:paraId="5A5820AD"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444" w:type="dxa"/>
            <w:gridSpan w:val="3"/>
            <w:tcBorders>
              <w:top w:val="single" w:sz="4" w:space="0" w:color="000000"/>
              <w:left w:val="nil"/>
              <w:bottom w:val="nil"/>
              <w:right w:val="nil"/>
            </w:tcBorders>
            <w:shd w:val="clear" w:color="auto" w:fill="FFFFFF"/>
          </w:tcPr>
          <w:p w14:paraId="01EA7D65"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256" w:type="dxa"/>
            <w:gridSpan w:val="2"/>
            <w:tcBorders>
              <w:top w:val="nil"/>
              <w:left w:val="nil"/>
              <w:bottom w:val="nil"/>
              <w:right w:val="nil"/>
            </w:tcBorders>
            <w:shd w:val="clear" w:color="auto" w:fill="FFFFFF"/>
          </w:tcPr>
          <w:p w14:paraId="1BD9386D"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У/Е</w:t>
            </w:r>
          </w:p>
        </w:tc>
        <w:tc>
          <w:tcPr>
            <w:tcW w:w="1440" w:type="dxa"/>
            <w:gridSpan w:val="2"/>
            <w:tcBorders>
              <w:top w:val="single" w:sz="4" w:space="0" w:color="000000"/>
              <w:left w:val="nil"/>
              <w:bottom w:val="nil"/>
              <w:right w:val="nil"/>
            </w:tcBorders>
            <w:shd w:val="clear" w:color="auto" w:fill="FFFFFF"/>
          </w:tcPr>
          <w:p w14:paraId="775671EE"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980" w:type="dxa"/>
            <w:gridSpan w:val="3"/>
            <w:tcBorders>
              <w:top w:val="single" w:sz="4" w:space="0" w:color="000000"/>
              <w:left w:val="nil"/>
              <w:bottom w:val="nil"/>
              <w:right w:val="nil"/>
            </w:tcBorders>
            <w:shd w:val="clear" w:color="auto" w:fill="FFFFFF"/>
          </w:tcPr>
          <w:p w14:paraId="4A5DC17B"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703" w:type="dxa"/>
            <w:gridSpan w:val="2"/>
            <w:tcBorders>
              <w:top w:val="single" w:sz="4" w:space="0" w:color="000000"/>
              <w:left w:val="nil"/>
              <w:bottom w:val="nil"/>
              <w:right w:val="nil"/>
            </w:tcBorders>
            <w:shd w:val="clear" w:color="auto" w:fill="FFFFFF"/>
          </w:tcPr>
          <w:p w14:paraId="09D455A4"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2"/>
            <w:tcBorders>
              <w:top w:val="single" w:sz="4" w:space="0" w:color="000000"/>
              <w:left w:val="nil"/>
              <w:bottom w:val="nil"/>
              <w:right w:val="nil"/>
            </w:tcBorders>
            <w:shd w:val="clear" w:color="auto" w:fill="FFFFFF"/>
          </w:tcPr>
          <w:p w14:paraId="31E632C5"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3"/>
            <w:tcBorders>
              <w:top w:val="single" w:sz="4" w:space="0" w:color="000000"/>
              <w:left w:val="nil"/>
              <w:bottom w:val="nil"/>
              <w:right w:val="nil"/>
            </w:tcBorders>
            <w:shd w:val="clear" w:color="auto" w:fill="FFFFFF"/>
          </w:tcPr>
          <w:p w14:paraId="67368043"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Да / Нет</w:t>
            </w:r>
          </w:p>
        </w:tc>
        <w:tc>
          <w:tcPr>
            <w:tcW w:w="468" w:type="dxa"/>
            <w:gridSpan w:val="2"/>
            <w:tcBorders>
              <w:left w:val="nil"/>
              <w:bottom w:val="nil"/>
              <w:right w:val="nil"/>
            </w:tcBorders>
            <w:shd w:val="clear" w:color="auto" w:fill="FFFFFF"/>
          </w:tcPr>
          <w:p w14:paraId="30E37C3B" w14:textId="77777777" w:rsidR="0055098F" w:rsidRPr="00B3792F" w:rsidRDefault="0055098F" w:rsidP="00E06B07">
            <w:pPr>
              <w:spacing w:after="0" w:line="240" w:lineRule="auto"/>
              <w:jc w:val="center"/>
              <w:rPr>
                <w:rFonts w:ascii="Arial" w:hAnsi="Arial" w:cs="Arial"/>
                <w:color w:val="A6A6A6"/>
                <w:sz w:val="20"/>
                <w:szCs w:val="20"/>
              </w:rPr>
            </w:pPr>
          </w:p>
        </w:tc>
        <w:tc>
          <w:tcPr>
            <w:tcW w:w="270" w:type="dxa"/>
            <w:tcBorders>
              <w:top w:val="nil"/>
              <w:left w:val="nil"/>
              <w:bottom w:val="nil"/>
              <w:right w:val="dashed" w:sz="4" w:space="0" w:color="000000"/>
            </w:tcBorders>
            <w:shd w:val="clear" w:color="auto" w:fill="FFFFFF"/>
            <w:vAlign w:val="bottom"/>
          </w:tcPr>
          <w:p w14:paraId="2221C0D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1C296B7F" w14:textId="77777777" w:rsidTr="0055098F">
        <w:trPr>
          <w:trHeight w:val="468"/>
        </w:trPr>
        <w:tc>
          <w:tcPr>
            <w:tcW w:w="891" w:type="dxa"/>
            <w:tcBorders>
              <w:top w:val="nil"/>
              <w:left w:val="dashed" w:sz="4" w:space="0" w:color="000000"/>
              <w:bottom w:val="dashed" w:sz="4" w:space="0" w:color="000000"/>
              <w:right w:val="nil"/>
            </w:tcBorders>
            <w:shd w:val="clear" w:color="auto" w:fill="FFFFFF"/>
            <w:vAlign w:val="bottom"/>
          </w:tcPr>
          <w:p w14:paraId="4D7CB19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dashed" w:sz="4" w:space="0" w:color="000000"/>
              <w:right w:val="nil"/>
            </w:tcBorders>
            <w:shd w:val="clear" w:color="auto" w:fill="FFFFFF"/>
            <w:vAlign w:val="bottom"/>
          </w:tcPr>
          <w:p w14:paraId="43B5A7B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693" w:type="dxa"/>
            <w:gridSpan w:val="19"/>
            <w:tcBorders>
              <w:top w:val="nil"/>
              <w:left w:val="nil"/>
              <w:bottom w:val="dashed" w:sz="4" w:space="0" w:color="000000"/>
              <w:right w:val="nil"/>
            </w:tcBorders>
            <w:shd w:val="clear" w:color="auto" w:fill="FFFFFF"/>
          </w:tcPr>
          <w:p w14:paraId="2AEF608F"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При необходимости добавьте листы</w:t>
            </w:r>
          </w:p>
        </w:tc>
        <w:tc>
          <w:tcPr>
            <w:tcW w:w="270" w:type="dxa"/>
            <w:tcBorders>
              <w:top w:val="nil"/>
              <w:left w:val="nil"/>
              <w:bottom w:val="dashed" w:sz="4" w:space="0" w:color="000000"/>
              <w:right w:val="dashed" w:sz="4" w:space="0" w:color="000000"/>
            </w:tcBorders>
            <w:shd w:val="clear" w:color="auto" w:fill="FFFFFF"/>
            <w:vAlign w:val="bottom"/>
          </w:tcPr>
          <w:p w14:paraId="3C58225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bl>
    <w:p w14:paraId="371837C1" w14:textId="77777777" w:rsidR="00A41FAE" w:rsidRDefault="00A41FAE">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20"/>
          <w:szCs w:val="20"/>
        </w:rPr>
      </w:pPr>
      <w:r>
        <w:rPr>
          <w:rFonts w:ascii="Arial" w:hAnsi="Arial" w:cs="Arial"/>
          <w:sz w:val="20"/>
          <w:szCs w:val="20"/>
        </w:rPr>
        <w:br w:type="page"/>
      </w:r>
    </w:p>
    <w:tbl>
      <w:tblPr>
        <w:tblW w:w="13955" w:type="dxa"/>
        <w:tblInd w:w="103" w:type="dxa"/>
        <w:tblLayout w:type="fixed"/>
        <w:tblLook w:val="0400" w:firstRow="0" w:lastRow="0" w:firstColumn="0" w:lastColumn="0" w:noHBand="0" w:noVBand="1"/>
      </w:tblPr>
      <w:tblGrid>
        <w:gridCol w:w="891"/>
        <w:gridCol w:w="1101"/>
        <w:gridCol w:w="180"/>
        <w:gridCol w:w="1048"/>
        <w:gridCol w:w="216"/>
        <w:gridCol w:w="752"/>
        <w:gridCol w:w="504"/>
        <w:gridCol w:w="263"/>
        <w:gridCol w:w="1177"/>
        <w:gridCol w:w="90"/>
        <w:gridCol w:w="1106"/>
        <w:gridCol w:w="784"/>
        <w:gridCol w:w="297"/>
        <w:gridCol w:w="1406"/>
        <w:gridCol w:w="990"/>
        <w:gridCol w:w="711"/>
        <w:gridCol w:w="279"/>
        <w:gridCol w:w="990"/>
        <w:gridCol w:w="432"/>
        <w:gridCol w:w="18"/>
        <w:gridCol w:w="450"/>
        <w:gridCol w:w="270"/>
      </w:tblGrid>
      <w:tr w:rsidR="0055098F" w:rsidRPr="00B3792F" w14:paraId="46B1A6C0" w14:textId="77777777" w:rsidTr="0055098F">
        <w:trPr>
          <w:trHeight w:val="300"/>
        </w:trPr>
        <w:tc>
          <w:tcPr>
            <w:tcW w:w="13955" w:type="dxa"/>
            <w:gridSpan w:val="22"/>
            <w:tcBorders>
              <w:top w:val="dashed" w:sz="4" w:space="0" w:color="000000"/>
              <w:left w:val="dashed" w:sz="4" w:space="0" w:color="000000"/>
              <w:bottom w:val="nil"/>
              <w:right w:val="dashed" w:sz="4" w:space="0" w:color="000000"/>
            </w:tcBorders>
            <w:shd w:val="clear" w:color="auto" w:fill="FFFFFF"/>
            <w:vAlign w:val="bottom"/>
          </w:tcPr>
          <w:p w14:paraId="35B6F3BF"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i/>
                <w:iCs/>
                <w:sz w:val="20"/>
                <w:szCs w:val="20"/>
                <w:lang w:val="ru"/>
              </w:rPr>
              <w:lastRenderedPageBreak/>
              <w:t>Ответьте на следующие вопросы по каждому товару-маркеру:</w:t>
            </w:r>
          </w:p>
        </w:tc>
      </w:tr>
      <w:tr w:rsidR="0055098F" w:rsidRPr="00B3792F" w14:paraId="751E0F5B" w14:textId="77777777" w:rsidTr="0055098F">
        <w:trPr>
          <w:trHeight w:val="420"/>
        </w:trPr>
        <w:tc>
          <w:tcPr>
            <w:tcW w:w="3220" w:type="dxa"/>
            <w:gridSpan w:val="4"/>
            <w:tcBorders>
              <w:top w:val="nil"/>
              <w:left w:val="dashed" w:sz="4" w:space="0" w:color="000000"/>
              <w:bottom w:val="nil"/>
              <w:right w:val="nil"/>
            </w:tcBorders>
            <w:shd w:val="clear" w:color="auto" w:fill="FFFFFF"/>
            <w:vAlign w:val="bottom"/>
          </w:tcPr>
          <w:p w14:paraId="2856EEB7"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Товар 30:</w:t>
            </w:r>
          </w:p>
        </w:tc>
        <w:tc>
          <w:tcPr>
            <w:tcW w:w="3002" w:type="dxa"/>
            <w:gridSpan w:val="6"/>
            <w:tcBorders>
              <w:top w:val="nil"/>
              <w:left w:val="nil"/>
              <w:bottom w:val="single" w:sz="4" w:space="0" w:color="000000"/>
              <w:right w:val="nil"/>
            </w:tcBorders>
            <w:shd w:val="clear" w:color="auto" w:fill="FFFFFF"/>
            <w:vAlign w:val="bottom"/>
          </w:tcPr>
          <w:p w14:paraId="2A10A997" w14:textId="77777777" w:rsidR="0055098F" w:rsidRPr="00B3792F" w:rsidRDefault="0055098F" w:rsidP="00E06B07">
            <w:pPr>
              <w:spacing w:after="0" w:line="240" w:lineRule="auto"/>
              <w:jc w:val="center"/>
              <w:rPr>
                <w:rFonts w:ascii="Arial" w:hAnsi="Arial" w:cs="Arial"/>
                <w:b/>
                <w:sz w:val="28"/>
                <w:szCs w:val="28"/>
              </w:rPr>
            </w:pPr>
            <w:r w:rsidRPr="00B3792F">
              <w:rPr>
                <w:rFonts w:ascii="Arial" w:hAnsi="Arial" w:cs="Arial"/>
                <w:b/>
                <w:bCs/>
                <w:sz w:val="28"/>
                <w:szCs w:val="28"/>
                <w:lang w:val="ru"/>
              </w:rPr>
              <w:t>Наименование продукта</w:t>
            </w:r>
          </w:p>
        </w:tc>
        <w:tc>
          <w:tcPr>
            <w:tcW w:w="4583" w:type="dxa"/>
            <w:gridSpan w:val="5"/>
            <w:tcBorders>
              <w:top w:val="nil"/>
              <w:left w:val="nil"/>
              <w:bottom w:val="single" w:sz="4" w:space="0" w:color="000000"/>
              <w:right w:val="nil"/>
            </w:tcBorders>
            <w:shd w:val="clear" w:color="auto" w:fill="FFFFFF"/>
            <w:vAlign w:val="bottom"/>
          </w:tcPr>
          <w:p w14:paraId="5C46C7CA" w14:textId="77777777" w:rsidR="0055098F" w:rsidRPr="00B3792F" w:rsidRDefault="0055098F" w:rsidP="00E06B07">
            <w:pPr>
              <w:spacing w:after="0" w:line="240" w:lineRule="auto"/>
              <w:jc w:val="center"/>
              <w:rPr>
                <w:rFonts w:ascii="Arial" w:hAnsi="Arial" w:cs="Arial"/>
                <w:b/>
                <w:sz w:val="28"/>
                <w:szCs w:val="28"/>
              </w:rPr>
            </w:pPr>
            <w:r w:rsidRPr="00B3792F">
              <w:rPr>
                <w:rFonts w:ascii="Arial" w:hAnsi="Arial" w:cs="Arial"/>
                <w:b/>
                <w:bCs/>
                <w:sz w:val="28"/>
                <w:szCs w:val="28"/>
                <w:lang w:val="ru"/>
              </w:rPr>
              <w:t>Дозировка продукта</w:t>
            </w:r>
          </w:p>
        </w:tc>
        <w:tc>
          <w:tcPr>
            <w:tcW w:w="990" w:type="dxa"/>
            <w:gridSpan w:val="2"/>
            <w:tcBorders>
              <w:top w:val="nil"/>
              <w:left w:val="nil"/>
              <w:bottom w:val="nil"/>
              <w:right w:val="nil"/>
            </w:tcBorders>
            <w:shd w:val="clear" w:color="auto" w:fill="FFFFFF"/>
            <w:vAlign w:val="bottom"/>
          </w:tcPr>
          <w:p w14:paraId="226B8A9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12B0A68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1DF0B96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37052E4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5CCE65A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501C04E3" w14:textId="77777777" w:rsidTr="0055098F">
        <w:trPr>
          <w:trHeight w:val="420"/>
        </w:trPr>
        <w:tc>
          <w:tcPr>
            <w:tcW w:w="891" w:type="dxa"/>
            <w:tcBorders>
              <w:top w:val="nil"/>
              <w:left w:val="dashed" w:sz="4" w:space="0" w:color="000000"/>
              <w:bottom w:val="nil"/>
              <w:right w:val="nil"/>
            </w:tcBorders>
            <w:shd w:val="clear" w:color="auto" w:fill="FFFFFF"/>
            <w:vAlign w:val="bottom"/>
          </w:tcPr>
          <w:p w14:paraId="1D3FFA8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1" w:type="dxa"/>
            <w:gridSpan w:val="2"/>
            <w:tcBorders>
              <w:top w:val="nil"/>
              <w:left w:val="nil"/>
              <w:bottom w:val="nil"/>
              <w:right w:val="nil"/>
            </w:tcBorders>
            <w:shd w:val="clear" w:color="auto" w:fill="FFFFFF"/>
            <w:vAlign w:val="bottom"/>
          </w:tcPr>
          <w:p w14:paraId="3A7B49F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048" w:type="dxa"/>
            <w:tcBorders>
              <w:top w:val="nil"/>
              <w:left w:val="nil"/>
              <w:bottom w:val="nil"/>
              <w:right w:val="nil"/>
            </w:tcBorders>
            <w:shd w:val="clear" w:color="auto" w:fill="FFFFFF"/>
            <w:vAlign w:val="bottom"/>
          </w:tcPr>
          <w:p w14:paraId="26D052C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3002" w:type="dxa"/>
            <w:gridSpan w:val="6"/>
            <w:tcBorders>
              <w:top w:val="single" w:sz="4" w:space="0" w:color="000000"/>
              <w:left w:val="single" w:sz="4" w:space="0" w:color="000000"/>
              <w:bottom w:val="single" w:sz="4" w:space="0" w:color="000000"/>
              <w:right w:val="single" w:sz="4" w:space="0" w:color="000000"/>
            </w:tcBorders>
            <w:shd w:val="clear" w:color="auto" w:fill="FFFF00"/>
            <w:vAlign w:val="bottom"/>
          </w:tcPr>
          <w:p w14:paraId="210581C7"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Товар 30</w:t>
            </w:r>
          </w:p>
        </w:tc>
        <w:tc>
          <w:tcPr>
            <w:tcW w:w="4583" w:type="dxa"/>
            <w:gridSpan w:val="5"/>
            <w:tcBorders>
              <w:top w:val="single" w:sz="4" w:space="0" w:color="000000"/>
              <w:left w:val="nil"/>
              <w:bottom w:val="single" w:sz="4" w:space="0" w:color="000000"/>
              <w:right w:val="single" w:sz="4" w:space="0" w:color="000000"/>
            </w:tcBorders>
            <w:shd w:val="clear" w:color="auto" w:fill="FFFFFF"/>
            <w:vAlign w:val="bottom"/>
          </w:tcPr>
          <w:p w14:paraId="6B507A12"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highlight w:val="yellow"/>
                <w:lang w:val="ru"/>
              </w:rPr>
              <w:t>Дозировка 30</w:t>
            </w:r>
          </w:p>
        </w:tc>
        <w:tc>
          <w:tcPr>
            <w:tcW w:w="990" w:type="dxa"/>
            <w:gridSpan w:val="2"/>
            <w:tcBorders>
              <w:top w:val="nil"/>
              <w:left w:val="nil"/>
              <w:bottom w:val="nil"/>
              <w:right w:val="nil"/>
            </w:tcBorders>
            <w:shd w:val="clear" w:color="auto" w:fill="FFFFFF"/>
            <w:vAlign w:val="bottom"/>
          </w:tcPr>
          <w:p w14:paraId="0967E90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72632E9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6200606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437E422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5DBDA97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1CCA00EE" w14:textId="77777777" w:rsidTr="0055098F">
        <w:trPr>
          <w:trHeight w:val="140"/>
        </w:trPr>
        <w:tc>
          <w:tcPr>
            <w:tcW w:w="891" w:type="dxa"/>
            <w:tcBorders>
              <w:top w:val="nil"/>
              <w:left w:val="dashed" w:sz="4" w:space="0" w:color="000000"/>
              <w:bottom w:val="nil"/>
              <w:right w:val="nil"/>
            </w:tcBorders>
            <w:shd w:val="clear" w:color="auto" w:fill="FFFFFF"/>
            <w:vAlign w:val="bottom"/>
          </w:tcPr>
          <w:p w14:paraId="5DF4688E"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81" w:type="dxa"/>
            <w:gridSpan w:val="2"/>
            <w:tcBorders>
              <w:top w:val="nil"/>
              <w:left w:val="nil"/>
              <w:bottom w:val="nil"/>
              <w:right w:val="nil"/>
            </w:tcBorders>
            <w:shd w:val="clear" w:color="auto" w:fill="FFFFFF"/>
            <w:vAlign w:val="bottom"/>
          </w:tcPr>
          <w:p w14:paraId="045C059A"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048" w:type="dxa"/>
            <w:tcBorders>
              <w:top w:val="nil"/>
              <w:left w:val="nil"/>
              <w:bottom w:val="nil"/>
              <w:right w:val="nil"/>
            </w:tcBorders>
            <w:shd w:val="clear" w:color="auto" w:fill="FFFFFF"/>
            <w:vAlign w:val="bottom"/>
          </w:tcPr>
          <w:p w14:paraId="594F9BA4"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68" w:type="dxa"/>
            <w:gridSpan w:val="2"/>
            <w:tcBorders>
              <w:top w:val="nil"/>
              <w:left w:val="nil"/>
              <w:bottom w:val="nil"/>
              <w:right w:val="nil"/>
            </w:tcBorders>
            <w:shd w:val="clear" w:color="auto" w:fill="FFFFFF"/>
            <w:vAlign w:val="bottom"/>
          </w:tcPr>
          <w:p w14:paraId="5E12D358"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767" w:type="dxa"/>
            <w:gridSpan w:val="2"/>
            <w:tcBorders>
              <w:top w:val="nil"/>
              <w:left w:val="nil"/>
              <w:bottom w:val="nil"/>
              <w:right w:val="nil"/>
            </w:tcBorders>
            <w:shd w:val="clear" w:color="auto" w:fill="FFFFFF"/>
            <w:vAlign w:val="bottom"/>
          </w:tcPr>
          <w:p w14:paraId="1342BEF9"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267" w:type="dxa"/>
            <w:gridSpan w:val="2"/>
            <w:tcBorders>
              <w:top w:val="nil"/>
              <w:left w:val="nil"/>
              <w:bottom w:val="nil"/>
              <w:right w:val="nil"/>
            </w:tcBorders>
            <w:shd w:val="clear" w:color="auto" w:fill="FFFFFF"/>
            <w:vAlign w:val="bottom"/>
          </w:tcPr>
          <w:p w14:paraId="02A50E6F"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1106" w:type="dxa"/>
            <w:tcBorders>
              <w:top w:val="nil"/>
              <w:left w:val="nil"/>
              <w:bottom w:val="nil"/>
              <w:right w:val="nil"/>
            </w:tcBorders>
            <w:shd w:val="clear" w:color="auto" w:fill="FFFFFF"/>
            <w:vAlign w:val="bottom"/>
          </w:tcPr>
          <w:p w14:paraId="11275FBD" w14:textId="77777777" w:rsidR="0055098F" w:rsidRPr="00B3792F" w:rsidRDefault="0055098F" w:rsidP="00E06B07">
            <w:pPr>
              <w:spacing w:after="0" w:line="240" w:lineRule="auto"/>
              <w:jc w:val="center"/>
              <w:rPr>
                <w:rFonts w:ascii="Arial" w:hAnsi="Arial" w:cs="Arial"/>
                <w:color w:val="A6A6A6"/>
                <w:sz w:val="18"/>
                <w:szCs w:val="18"/>
              </w:rPr>
            </w:pPr>
            <w:r w:rsidRPr="00B3792F">
              <w:rPr>
                <w:rFonts w:ascii="Arial" w:hAnsi="Arial" w:cs="Arial"/>
                <w:color w:val="A6A6A6"/>
                <w:sz w:val="18"/>
                <w:szCs w:val="18"/>
                <w:lang w:val="ru"/>
              </w:rPr>
              <w:t> </w:t>
            </w:r>
          </w:p>
        </w:tc>
        <w:tc>
          <w:tcPr>
            <w:tcW w:w="1081" w:type="dxa"/>
            <w:gridSpan w:val="2"/>
            <w:tcBorders>
              <w:top w:val="nil"/>
              <w:left w:val="nil"/>
              <w:bottom w:val="nil"/>
              <w:right w:val="nil"/>
            </w:tcBorders>
            <w:shd w:val="clear" w:color="auto" w:fill="FFFFFF"/>
            <w:vAlign w:val="bottom"/>
          </w:tcPr>
          <w:p w14:paraId="2E909DF8"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396" w:type="dxa"/>
            <w:gridSpan w:val="2"/>
            <w:tcBorders>
              <w:top w:val="nil"/>
              <w:left w:val="nil"/>
              <w:bottom w:val="nil"/>
              <w:right w:val="nil"/>
            </w:tcBorders>
            <w:shd w:val="clear" w:color="auto" w:fill="FFFFFF"/>
            <w:vAlign w:val="bottom"/>
          </w:tcPr>
          <w:p w14:paraId="7D09086F"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gridSpan w:val="2"/>
            <w:tcBorders>
              <w:top w:val="nil"/>
              <w:left w:val="nil"/>
              <w:bottom w:val="nil"/>
              <w:right w:val="nil"/>
            </w:tcBorders>
            <w:shd w:val="clear" w:color="auto" w:fill="FFFFFF"/>
            <w:vAlign w:val="bottom"/>
          </w:tcPr>
          <w:p w14:paraId="5E958641"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990" w:type="dxa"/>
            <w:tcBorders>
              <w:top w:val="nil"/>
              <w:left w:val="nil"/>
              <w:bottom w:val="nil"/>
              <w:right w:val="nil"/>
            </w:tcBorders>
            <w:shd w:val="clear" w:color="auto" w:fill="FFFFFF"/>
            <w:vAlign w:val="bottom"/>
          </w:tcPr>
          <w:p w14:paraId="294C563D"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gridSpan w:val="2"/>
            <w:tcBorders>
              <w:top w:val="nil"/>
              <w:left w:val="nil"/>
              <w:bottom w:val="nil"/>
              <w:right w:val="nil"/>
            </w:tcBorders>
            <w:shd w:val="clear" w:color="auto" w:fill="FFFFFF"/>
            <w:vAlign w:val="bottom"/>
          </w:tcPr>
          <w:p w14:paraId="709527D7"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450" w:type="dxa"/>
            <w:tcBorders>
              <w:top w:val="nil"/>
              <w:left w:val="nil"/>
              <w:bottom w:val="nil"/>
              <w:right w:val="nil"/>
            </w:tcBorders>
            <w:shd w:val="clear" w:color="auto" w:fill="FFFFFF"/>
            <w:vAlign w:val="bottom"/>
          </w:tcPr>
          <w:p w14:paraId="25266076"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c>
          <w:tcPr>
            <w:tcW w:w="270" w:type="dxa"/>
            <w:tcBorders>
              <w:top w:val="nil"/>
              <w:left w:val="nil"/>
              <w:bottom w:val="nil"/>
              <w:right w:val="dashed" w:sz="4" w:space="0" w:color="000000"/>
            </w:tcBorders>
            <w:shd w:val="clear" w:color="auto" w:fill="FFFFFF"/>
            <w:vAlign w:val="bottom"/>
          </w:tcPr>
          <w:p w14:paraId="4C4F645C" w14:textId="77777777" w:rsidR="0055098F" w:rsidRPr="00B3792F" w:rsidRDefault="0055098F" w:rsidP="00E06B07">
            <w:pPr>
              <w:spacing w:after="0" w:line="240" w:lineRule="auto"/>
              <w:rPr>
                <w:rFonts w:ascii="Arial" w:hAnsi="Arial" w:cs="Arial"/>
                <w:sz w:val="18"/>
                <w:szCs w:val="18"/>
              </w:rPr>
            </w:pPr>
            <w:r w:rsidRPr="00B3792F">
              <w:rPr>
                <w:rFonts w:ascii="Arial" w:hAnsi="Arial" w:cs="Arial"/>
                <w:sz w:val="18"/>
                <w:szCs w:val="18"/>
                <w:lang w:val="ru"/>
              </w:rPr>
              <w:t> </w:t>
            </w:r>
          </w:p>
        </w:tc>
      </w:tr>
      <w:tr w:rsidR="0055098F" w:rsidRPr="00B3792F" w14:paraId="73B671B6" w14:textId="77777777" w:rsidTr="0055098F">
        <w:trPr>
          <w:trHeight w:val="80"/>
        </w:trPr>
        <w:tc>
          <w:tcPr>
            <w:tcW w:w="891" w:type="dxa"/>
            <w:tcBorders>
              <w:top w:val="nil"/>
              <w:left w:val="dashed" w:sz="4" w:space="0" w:color="000000"/>
              <w:bottom w:val="nil"/>
              <w:right w:val="nil"/>
            </w:tcBorders>
            <w:shd w:val="clear" w:color="auto" w:fill="FFFFFF"/>
            <w:vAlign w:val="bottom"/>
          </w:tcPr>
          <w:p w14:paraId="0C926655"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30.1</w:t>
            </w:r>
          </w:p>
        </w:tc>
        <w:tc>
          <w:tcPr>
            <w:tcW w:w="5331" w:type="dxa"/>
            <w:gridSpan w:val="9"/>
            <w:tcBorders>
              <w:top w:val="nil"/>
              <w:left w:val="nil"/>
              <w:bottom w:val="nil"/>
              <w:right w:val="single" w:sz="4" w:space="0" w:color="000000"/>
            </w:tcBorders>
            <w:shd w:val="clear" w:color="auto" w:fill="FFFFFF"/>
            <w:vAlign w:val="bottom"/>
          </w:tcPr>
          <w:p w14:paraId="676C835F"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Был ли любой этот товар закуплен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48F8D211"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0C9FA800"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63FCC8F6" w14:textId="77777777" w:rsidR="0055098F" w:rsidRPr="00B3792F" w:rsidRDefault="0055098F" w:rsidP="00E06B07">
            <w:pPr>
              <w:spacing w:after="0" w:line="240" w:lineRule="auto"/>
              <w:rPr>
                <w:rFonts w:ascii="Arial" w:hAnsi="Arial" w:cs="Arial"/>
              </w:rPr>
            </w:pPr>
            <w:r w:rsidRPr="00B3792F">
              <w:rPr>
                <w:rFonts w:ascii="Arial" w:hAnsi="Arial" w:cs="Arial"/>
                <w:i/>
                <w:iCs/>
                <w:lang w:val="ru"/>
              </w:rPr>
              <w:t>Если нет, переходите к следующему товару</w:t>
            </w:r>
          </w:p>
        </w:tc>
      </w:tr>
      <w:tr w:rsidR="0055098F" w:rsidRPr="00B3792F" w14:paraId="3EBD97C3" w14:textId="77777777" w:rsidTr="0055098F">
        <w:trPr>
          <w:trHeight w:val="260"/>
        </w:trPr>
        <w:tc>
          <w:tcPr>
            <w:tcW w:w="891" w:type="dxa"/>
            <w:tcBorders>
              <w:top w:val="nil"/>
              <w:left w:val="dashed" w:sz="4" w:space="0" w:color="000000"/>
              <w:bottom w:val="nil"/>
              <w:right w:val="nil"/>
            </w:tcBorders>
            <w:shd w:val="clear" w:color="auto" w:fill="FFFFFF"/>
            <w:vAlign w:val="bottom"/>
          </w:tcPr>
          <w:p w14:paraId="393545FC"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81" w:type="dxa"/>
            <w:gridSpan w:val="2"/>
            <w:tcBorders>
              <w:top w:val="nil"/>
              <w:left w:val="nil"/>
              <w:bottom w:val="nil"/>
              <w:right w:val="nil"/>
            </w:tcBorders>
            <w:shd w:val="clear" w:color="auto" w:fill="FFFFFF"/>
            <w:vAlign w:val="bottom"/>
          </w:tcPr>
          <w:p w14:paraId="4BCA998E"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048" w:type="dxa"/>
            <w:tcBorders>
              <w:top w:val="nil"/>
              <w:left w:val="nil"/>
              <w:bottom w:val="nil"/>
              <w:right w:val="nil"/>
            </w:tcBorders>
            <w:shd w:val="clear" w:color="auto" w:fill="FFFFFF"/>
            <w:vAlign w:val="bottom"/>
          </w:tcPr>
          <w:p w14:paraId="3671C197"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68" w:type="dxa"/>
            <w:gridSpan w:val="2"/>
            <w:tcBorders>
              <w:top w:val="nil"/>
              <w:left w:val="nil"/>
              <w:bottom w:val="nil"/>
              <w:right w:val="nil"/>
            </w:tcBorders>
            <w:shd w:val="clear" w:color="auto" w:fill="FFFFFF"/>
            <w:vAlign w:val="bottom"/>
          </w:tcPr>
          <w:p w14:paraId="451C9200"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767" w:type="dxa"/>
            <w:gridSpan w:val="2"/>
            <w:tcBorders>
              <w:top w:val="nil"/>
              <w:left w:val="nil"/>
              <w:bottom w:val="nil"/>
              <w:right w:val="nil"/>
            </w:tcBorders>
            <w:shd w:val="clear" w:color="auto" w:fill="FFFFFF"/>
            <w:vAlign w:val="bottom"/>
          </w:tcPr>
          <w:p w14:paraId="7419E329"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267" w:type="dxa"/>
            <w:gridSpan w:val="2"/>
            <w:tcBorders>
              <w:top w:val="nil"/>
              <w:left w:val="nil"/>
              <w:bottom w:val="nil"/>
              <w:right w:val="nil"/>
            </w:tcBorders>
            <w:shd w:val="clear" w:color="auto" w:fill="FFFFFF"/>
            <w:vAlign w:val="bottom"/>
          </w:tcPr>
          <w:p w14:paraId="202CA1F2"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1106" w:type="dxa"/>
            <w:tcBorders>
              <w:top w:val="nil"/>
              <w:left w:val="nil"/>
              <w:bottom w:val="nil"/>
              <w:right w:val="nil"/>
            </w:tcBorders>
            <w:shd w:val="clear" w:color="auto" w:fill="FFFFFF"/>
            <w:vAlign w:val="bottom"/>
          </w:tcPr>
          <w:p w14:paraId="6B4D72BD" w14:textId="77777777" w:rsidR="0055098F" w:rsidRPr="00B3792F" w:rsidRDefault="0055098F" w:rsidP="00E06B07">
            <w:pPr>
              <w:spacing w:after="0" w:line="240" w:lineRule="auto"/>
              <w:jc w:val="center"/>
              <w:rPr>
                <w:rFonts w:ascii="Arial" w:hAnsi="Arial" w:cs="Arial"/>
                <w:color w:val="808080"/>
              </w:rPr>
            </w:pPr>
            <w:r w:rsidRPr="00B3792F">
              <w:rPr>
                <w:rFonts w:ascii="Arial" w:hAnsi="Arial" w:cs="Arial"/>
                <w:color w:val="808080"/>
                <w:lang w:val="ru"/>
              </w:rPr>
              <w:t> </w:t>
            </w:r>
          </w:p>
        </w:tc>
        <w:tc>
          <w:tcPr>
            <w:tcW w:w="1081" w:type="dxa"/>
            <w:gridSpan w:val="2"/>
            <w:tcBorders>
              <w:top w:val="nil"/>
              <w:left w:val="nil"/>
              <w:bottom w:val="nil"/>
              <w:right w:val="nil"/>
            </w:tcBorders>
            <w:shd w:val="clear" w:color="auto" w:fill="FFFFFF"/>
            <w:vAlign w:val="bottom"/>
          </w:tcPr>
          <w:p w14:paraId="1537B4D9"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396" w:type="dxa"/>
            <w:gridSpan w:val="2"/>
            <w:tcBorders>
              <w:top w:val="nil"/>
              <w:left w:val="nil"/>
              <w:bottom w:val="nil"/>
              <w:right w:val="nil"/>
            </w:tcBorders>
            <w:shd w:val="clear" w:color="auto" w:fill="FFFFFF"/>
            <w:vAlign w:val="bottom"/>
          </w:tcPr>
          <w:p w14:paraId="1521A9CC"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gridSpan w:val="2"/>
            <w:tcBorders>
              <w:top w:val="nil"/>
              <w:left w:val="nil"/>
              <w:bottom w:val="nil"/>
              <w:right w:val="nil"/>
            </w:tcBorders>
            <w:shd w:val="clear" w:color="auto" w:fill="FFFFFF"/>
            <w:vAlign w:val="bottom"/>
          </w:tcPr>
          <w:p w14:paraId="477BBD18"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990" w:type="dxa"/>
            <w:tcBorders>
              <w:top w:val="nil"/>
              <w:left w:val="nil"/>
              <w:bottom w:val="nil"/>
              <w:right w:val="nil"/>
            </w:tcBorders>
            <w:shd w:val="clear" w:color="auto" w:fill="FFFFFF"/>
            <w:vAlign w:val="bottom"/>
          </w:tcPr>
          <w:p w14:paraId="71120E38"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gridSpan w:val="2"/>
            <w:tcBorders>
              <w:top w:val="nil"/>
              <w:left w:val="nil"/>
              <w:bottom w:val="nil"/>
              <w:right w:val="nil"/>
            </w:tcBorders>
            <w:shd w:val="clear" w:color="auto" w:fill="FFFFFF"/>
            <w:vAlign w:val="bottom"/>
          </w:tcPr>
          <w:p w14:paraId="5CB865A4"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450" w:type="dxa"/>
            <w:tcBorders>
              <w:top w:val="nil"/>
              <w:left w:val="nil"/>
              <w:bottom w:val="nil"/>
              <w:right w:val="nil"/>
            </w:tcBorders>
            <w:shd w:val="clear" w:color="auto" w:fill="FFFFFF"/>
            <w:vAlign w:val="bottom"/>
          </w:tcPr>
          <w:p w14:paraId="2920229D"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c>
          <w:tcPr>
            <w:tcW w:w="270" w:type="dxa"/>
            <w:tcBorders>
              <w:top w:val="nil"/>
              <w:left w:val="nil"/>
              <w:bottom w:val="nil"/>
              <w:right w:val="dashed" w:sz="4" w:space="0" w:color="000000"/>
            </w:tcBorders>
            <w:shd w:val="clear" w:color="auto" w:fill="FFFFFF"/>
            <w:vAlign w:val="bottom"/>
          </w:tcPr>
          <w:p w14:paraId="50DCB94D"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416D7265" w14:textId="77777777" w:rsidTr="0055098F">
        <w:trPr>
          <w:trHeight w:val="260"/>
        </w:trPr>
        <w:tc>
          <w:tcPr>
            <w:tcW w:w="891" w:type="dxa"/>
            <w:tcBorders>
              <w:top w:val="nil"/>
              <w:left w:val="dashed" w:sz="4" w:space="0" w:color="000000"/>
              <w:bottom w:val="nil"/>
              <w:right w:val="nil"/>
            </w:tcBorders>
            <w:shd w:val="clear" w:color="auto" w:fill="FFFFFF"/>
            <w:vAlign w:val="bottom"/>
          </w:tcPr>
          <w:p w14:paraId="0A73F70C"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30.2</w:t>
            </w:r>
          </w:p>
        </w:tc>
        <w:tc>
          <w:tcPr>
            <w:tcW w:w="5331" w:type="dxa"/>
            <w:gridSpan w:val="9"/>
            <w:tcBorders>
              <w:top w:val="nil"/>
              <w:left w:val="nil"/>
              <w:bottom w:val="nil"/>
              <w:right w:val="single" w:sz="4" w:space="0" w:color="000000"/>
            </w:tcBorders>
            <w:shd w:val="clear" w:color="auto" w:fill="FFFFFF"/>
            <w:vAlign w:val="bottom"/>
          </w:tcPr>
          <w:p w14:paraId="1DD94DB8"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Доступна ли ЛЮБАЯ цена, уплаченная за этот продукт, в 20</w:t>
            </w:r>
            <w:r w:rsidRPr="00B3792F">
              <w:rPr>
                <w:rFonts w:ascii="Arial" w:hAnsi="Arial" w:cs="Arial"/>
                <w:b/>
                <w:bCs/>
                <w:highlight w:val="yellow"/>
                <w:lang w:val="ru"/>
              </w:rPr>
              <w:t>XX</w:t>
            </w:r>
            <w:r w:rsidRPr="00B3792F">
              <w:rPr>
                <w:rFonts w:ascii="Arial" w:hAnsi="Arial" w:cs="Arial"/>
                <w:b/>
                <w:bCs/>
                <w:lang w:val="ru"/>
              </w:rPr>
              <w:t>?</w:t>
            </w:r>
          </w:p>
        </w:tc>
        <w:tc>
          <w:tcPr>
            <w:tcW w:w="2187" w:type="dxa"/>
            <w:gridSpan w:val="3"/>
            <w:tcBorders>
              <w:top w:val="single" w:sz="4" w:space="0" w:color="000000"/>
              <w:left w:val="nil"/>
              <w:bottom w:val="single" w:sz="4" w:space="0" w:color="000000"/>
              <w:right w:val="single" w:sz="4" w:space="0" w:color="000000"/>
            </w:tcBorders>
            <w:shd w:val="clear" w:color="auto" w:fill="FFFFFF"/>
            <w:vAlign w:val="bottom"/>
          </w:tcPr>
          <w:p w14:paraId="348754D3"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___ДА   ___НЕТ</w:t>
            </w:r>
          </w:p>
        </w:tc>
        <w:tc>
          <w:tcPr>
            <w:tcW w:w="2396" w:type="dxa"/>
            <w:gridSpan w:val="2"/>
            <w:tcBorders>
              <w:top w:val="nil"/>
              <w:left w:val="nil"/>
              <w:bottom w:val="nil"/>
              <w:right w:val="nil"/>
            </w:tcBorders>
            <w:shd w:val="clear" w:color="auto" w:fill="FFFFFF"/>
            <w:vAlign w:val="bottom"/>
          </w:tcPr>
          <w:p w14:paraId="46CDF958" w14:textId="77777777" w:rsidR="0055098F" w:rsidRPr="00B3792F" w:rsidRDefault="0055098F" w:rsidP="00E06B07">
            <w:pPr>
              <w:spacing w:after="0" w:line="240" w:lineRule="auto"/>
              <w:jc w:val="center"/>
              <w:rPr>
                <w:rFonts w:ascii="Arial" w:eastAsia="Noto Sans Symbols" w:hAnsi="Arial" w:cs="Arial"/>
              </w:rPr>
            </w:pPr>
            <w:r w:rsidRPr="00B3792F">
              <w:rPr>
                <w:rFonts w:ascii="Arial" w:eastAsia="Noto Sans Symbols" w:hAnsi="Arial" w:cs="Arial"/>
                <w:lang w:val="ru"/>
              </w:rPr>
              <w:t>→</w:t>
            </w:r>
          </w:p>
        </w:tc>
        <w:tc>
          <w:tcPr>
            <w:tcW w:w="3150" w:type="dxa"/>
            <w:gridSpan w:val="7"/>
            <w:tcBorders>
              <w:top w:val="nil"/>
              <w:left w:val="nil"/>
              <w:bottom w:val="nil"/>
              <w:right w:val="dashed" w:sz="4" w:space="0" w:color="000000"/>
            </w:tcBorders>
            <w:shd w:val="clear" w:color="auto" w:fill="FFFFFF"/>
            <w:vAlign w:val="bottom"/>
          </w:tcPr>
          <w:p w14:paraId="66E384E0"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Если нет, переходите к следующему товару</w:t>
            </w:r>
          </w:p>
        </w:tc>
      </w:tr>
      <w:tr w:rsidR="0055098F" w:rsidRPr="00B3792F" w14:paraId="7C2EDA41" w14:textId="77777777" w:rsidTr="0055098F">
        <w:trPr>
          <w:trHeight w:val="420"/>
        </w:trPr>
        <w:tc>
          <w:tcPr>
            <w:tcW w:w="8409" w:type="dxa"/>
            <w:gridSpan w:val="13"/>
            <w:tcBorders>
              <w:top w:val="nil"/>
              <w:left w:val="dashed" w:sz="4" w:space="0" w:color="000000"/>
              <w:bottom w:val="nil"/>
              <w:right w:val="nil"/>
            </w:tcBorders>
            <w:shd w:val="clear" w:color="auto" w:fill="FFFFFF"/>
            <w:vAlign w:val="bottom"/>
          </w:tcPr>
          <w:p w14:paraId="1ECA718C" w14:textId="77777777" w:rsidR="0055098F" w:rsidRPr="00B3792F" w:rsidRDefault="0055098F" w:rsidP="00E06B07">
            <w:pPr>
              <w:spacing w:after="0" w:line="240" w:lineRule="auto"/>
              <w:rPr>
                <w:rFonts w:ascii="Arial" w:hAnsi="Arial" w:cs="Arial"/>
                <w:i/>
                <w:sz w:val="28"/>
                <w:szCs w:val="28"/>
              </w:rPr>
            </w:pPr>
            <w:r w:rsidRPr="00B3792F">
              <w:rPr>
                <w:rFonts w:ascii="Arial" w:hAnsi="Arial" w:cs="Arial"/>
                <w:i/>
                <w:iCs/>
                <w:sz w:val="28"/>
                <w:szCs w:val="28"/>
                <w:lang w:val="ru"/>
              </w:rPr>
              <w:t xml:space="preserve">Заполните следующую таблицу на </w:t>
            </w:r>
            <w:r w:rsidRPr="00B3792F">
              <w:rPr>
                <w:rFonts w:ascii="Arial" w:hAnsi="Arial" w:cs="Arial"/>
                <w:i/>
                <w:iCs/>
                <w:sz w:val="28"/>
                <w:szCs w:val="28"/>
                <w:highlight w:val="yellow"/>
                <w:lang w:val="ru"/>
              </w:rPr>
              <w:t>Товар 30 Дозировка 30</w:t>
            </w:r>
          </w:p>
        </w:tc>
        <w:tc>
          <w:tcPr>
            <w:tcW w:w="2396" w:type="dxa"/>
            <w:gridSpan w:val="2"/>
            <w:tcBorders>
              <w:top w:val="nil"/>
              <w:left w:val="nil"/>
              <w:bottom w:val="nil"/>
              <w:right w:val="nil"/>
            </w:tcBorders>
            <w:shd w:val="clear" w:color="auto" w:fill="FFFFFF"/>
            <w:vAlign w:val="bottom"/>
          </w:tcPr>
          <w:p w14:paraId="5772CE1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gridSpan w:val="2"/>
            <w:tcBorders>
              <w:top w:val="nil"/>
              <w:left w:val="nil"/>
              <w:bottom w:val="nil"/>
              <w:right w:val="nil"/>
            </w:tcBorders>
            <w:shd w:val="clear" w:color="auto" w:fill="FFFFFF"/>
            <w:vAlign w:val="bottom"/>
          </w:tcPr>
          <w:p w14:paraId="6A58439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57258A1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gridSpan w:val="2"/>
            <w:tcBorders>
              <w:top w:val="nil"/>
              <w:left w:val="nil"/>
              <w:bottom w:val="nil"/>
              <w:right w:val="nil"/>
            </w:tcBorders>
            <w:shd w:val="clear" w:color="auto" w:fill="FFFFFF"/>
            <w:vAlign w:val="bottom"/>
          </w:tcPr>
          <w:p w14:paraId="562E66F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4D312C2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7277E23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513579A" w14:textId="77777777" w:rsidTr="00A41FAE">
        <w:trPr>
          <w:trHeight w:val="140"/>
        </w:trPr>
        <w:tc>
          <w:tcPr>
            <w:tcW w:w="891" w:type="dxa"/>
            <w:tcBorders>
              <w:top w:val="nil"/>
              <w:left w:val="dashed" w:sz="4" w:space="0" w:color="000000"/>
              <w:bottom w:val="nil"/>
              <w:right w:val="nil"/>
            </w:tcBorders>
            <w:shd w:val="clear" w:color="auto" w:fill="FFFFFF"/>
            <w:vAlign w:val="bottom"/>
          </w:tcPr>
          <w:p w14:paraId="2C77F450" w14:textId="77777777" w:rsidR="0055098F" w:rsidRPr="00B3792F" w:rsidRDefault="0055098F" w:rsidP="00E06B07">
            <w:pPr>
              <w:spacing w:after="0" w:line="240" w:lineRule="auto"/>
              <w:rPr>
                <w:rFonts w:ascii="Arial" w:hAnsi="Arial" w:cs="Arial"/>
                <w:i/>
              </w:rPr>
            </w:pPr>
            <w:r w:rsidRPr="00B3792F">
              <w:rPr>
                <w:rFonts w:ascii="Arial" w:hAnsi="Arial" w:cs="Arial"/>
                <w:i/>
                <w:iCs/>
                <w:lang w:val="ru"/>
              </w:rPr>
              <w:t> </w:t>
            </w:r>
          </w:p>
        </w:tc>
        <w:tc>
          <w:tcPr>
            <w:tcW w:w="1101" w:type="dxa"/>
            <w:tcBorders>
              <w:top w:val="nil"/>
              <w:left w:val="nil"/>
              <w:bottom w:val="nil"/>
              <w:right w:val="nil"/>
            </w:tcBorders>
            <w:shd w:val="clear" w:color="auto" w:fill="FFFFFF"/>
            <w:vAlign w:val="center"/>
          </w:tcPr>
          <w:p w14:paraId="10E46EEB" w14:textId="77777777" w:rsidR="0055098F" w:rsidRPr="00B3792F" w:rsidRDefault="0055098F" w:rsidP="00E06B07">
            <w:pPr>
              <w:spacing w:after="0" w:line="240" w:lineRule="auto"/>
              <w:jc w:val="center"/>
              <w:rPr>
                <w:rFonts w:ascii="Arial" w:hAnsi="Arial" w:cs="Arial"/>
              </w:rPr>
            </w:pPr>
          </w:p>
        </w:tc>
        <w:tc>
          <w:tcPr>
            <w:tcW w:w="1444" w:type="dxa"/>
            <w:gridSpan w:val="3"/>
            <w:tcBorders>
              <w:top w:val="nil"/>
              <w:left w:val="nil"/>
              <w:bottom w:val="nil"/>
              <w:right w:val="nil"/>
            </w:tcBorders>
            <w:shd w:val="clear" w:color="auto" w:fill="FFFFFF"/>
            <w:vAlign w:val="bottom"/>
          </w:tcPr>
          <w:p w14:paraId="267FD649"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A</w:t>
            </w:r>
          </w:p>
        </w:tc>
        <w:tc>
          <w:tcPr>
            <w:tcW w:w="1256" w:type="dxa"/>
            <w:gridSpan w:val="2"/>
            <w:tcBorders>
              <w:top w:val="nil"/>
              <w:left w:val="nil"/>
              <w:bottom w:val="nil"/>
              <w:right w:val="nil"/>
            </w:tcBorders>
            <w:shd w:val="clear" w:color="auto" w:fill="FFFFFF"/>
            <w:vAlign w:val="bottom"/>
          </w:tcPr>
          <w:p w14:paraId="114C68BE"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B</w:t>
            </w:r>
          </w:p>
        </w:tc>
        <w:tc>
          <w:tcPr>
            <w:tcW w:w="1440" w:type="dxa"/>
            <w:gridSpan w:val="2"/>
            <w:tcBorders>
              <w:top w:val="nil"/>
              <w:left w:val="nil"/>
              <w:bottom w:val="nil"/>
              <w:right w:val="nil"/>
            </w:tcBorders>
            <w:shd w:val="clear" w:color="auto" w:fill="FFFFFF"/>
            <w:vAlign w:val="bottom"/>
          </w:tcPr>
          <w:p w14:paraId="3B5AF9AB"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C</w:t>
            </w:r>
          </w:p>
        </w:tc>
        <w:tc>
          <w:tcPr>
            <w:tcW w:w="1980" w:type="dxa"/>
            <w:gridSpan w:val="3"/>
            <w:tcBorders>
              <w:top w:val="nil"/>
              <w:left w:val="nil"/>
              <w:bottom w:val="nil"/>
              <w:right w:val="nil"/>
            </w:tcBorders>
            <w:shd w:val="clear" w:color="auto" w:fill="FFFFFF"/>
            <w:vAlign w:val="bottom"/>
          </w:tcPr>
          <w:p w14:paraId="2C28FB40"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D</w:t>
            </w:r>
          </w:p>
        </w:tc>
        <w:tc>
          <w:tcPr>
            <w:tcW w:w="1703" w:type="dxa"/>
            <w:gridSpan w:val="2"/>
            <w:tcBorders>
              <w:top w:val="nil"/>
              <w:left w:val="nil"/>
              <w:bottom w:val="nil"/>
              <w:right w:val="nil"/>
            </w:tcBorders>
            <w:shd w:val="clear" w:color="auto" w:fill="FFFFFF"/>
            <w:vAlign w:val="bottom"/>
          </w:tcPr>
          <w:p w14:paraId="3B3B8FD5"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E</w:t>
            </w:r>
          </w:p>
        </w:tc>
        <w:tc>
          <w:tcPr>
            <w:tcW w:w="1701" w:type="dxa"/>
            <w:gridSpan w:val="2"/>
            <w:tcBorders>
              <w:top w:val="nil"/>
              <w:left w:val="nil"/>
              <w:bottom w:val="nil"/>
              <w:right w:val="nil"/>
            </w:tcBorders>
            <w:shd w:val="clear" w:color="auto" w:fill="FFFFFF"/>
            <w:vAlign w:val="bottom"/>
          </w:tcPr>
          <w:p w14:paraId="7709A017"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F</w:t>
            </w:r>
          </w:p>
        </w:tc>
        <w:tc>
          <w:tcPr>
            <w:tcW w:w="1701" w:type="dxa"/>
            <w:gridSpan w:val="3"/>
            <w:tcBorders>
              <w:top w:val="nil"/>
              <w:left w:val="nil"/>
              <w:right w:val="nil"/>
            </w:tcBorders>
            <w:shd w:val="clear" w:color="auto" w:fill="FFFFFF"/>
            <w:vAlign w:val="bottom"/>
          </w:tcPr>
          <w:p w14:paraId="474F77A9" w14:textId="77777777" w:rsidR="0055098F" w:rsidRPr="00B3792F" w:rsidRDefault="0055098F" w:rsidP="00E06B07">
            <w:pPr>
              <w:spacing w:after="0" w:line="240" w:lineRule="auto"/>
              <w:jc w:val="center"/>
              <w:rPr>
                <w:rFonts w:ascii="Arial" w:hAnsi="Arial" w:cs="Arial"/>
                <w:b/>
              </w:rPr>
            </w:pPr>
            <w:r w:rsidRPr="00B3792F">
              <w:rPr>
                <w:rFonts w:ascii="Arial" w:hAnsi="Arial" w:cs="Arial"/>
                <w:lang w:val="ru"/>
              </w:rPr>
              <w:t>G</w:t>
            </w:r>
          </w:p>
        </w:tc>
        <w:tc>
          <w:tcPr>
            <w:tcW w:w="468" w:type="dxa"/>
            <w:gridSpan w:val="2"/>
            <w:tcBorders>
              <w:top w:val="nil"/>
              <w:left w:val="nil"/>
              <w:right w:val="nil"/>
            </w:tcBorders>
            <w:shd w:val="clear" w:color="auto" w:fill="FFFFFF"/>
            <w:vAlign w:val="bottom"/>
          </w:tcPr>
          <w:p w14:paraId="4EAE580C" w14:textId="77777777" w:rsidR="0055098F" w:rsidRPr="00B3792F" w:rsidRDefault="0055098F" w:rsidP="00E06B07">
            <w:pPr>
              <w:spacing w:after="0" w:line="240" w:lineRule="auto"/>
              <w:jc w:val="center"/>
              <w:rPr>
                <w:rFonts w:ascii="Arial" w:hAnsi="Arial" w:cs="Arial"/>
              </w:rPr>
            </w:pPr>
          </w:p>
        </w:tc>
        <w:tc>
          <w:tcPr>
            <w:tcW w:w="270" w:type="dxa"/>
            <w:tcBorders>
              <w:top w:val="nil"/>
              <w:left w:val="nil"/>
              <w:bottom w:val="nil"/>
              <w:right w:val="dashed" w:sz="4" w:space="0" w:color="000000"/>
            </w:tcBorders>
            <w:shd w:val="clear" w:color="auto" w:fill="FFFFFF"/>
            <w:vAlign w:val="bottom"/>
          </w:tcPr>
          <w:p w14:paraId="1174B368" w14:textId="77777777" w:rsidR="0055098F" w:rsidRPr="00B3792F" w:rsidRDefault="0055098F" w:rsidP="00E06B07">
            <w:pPr>
              <w:spacing w:after="0" w:line="240" w:lineRule="auto"/>
              <w:rPr>
                <w:rFonts w:ascii="Arial" w:hAnsi="Arial" w:cs="Arial"/>
              </w:rPr>
            </w:pPr>
            <w:r w:rsidRPr="00B3792F">
              <w:rPr>
                <w:rFonts w:ascii="Arial" w:hAnsi="Arial" w:cs="Arial"/>
                <w:lang w:val="ru"/>
              </w:rPr>
              <w:t> </w:t>
            </w:r>
          </w:p>
        </w:tc>
      </w:tr>
      <w:tr w:rsidR="0055098F" w:rsidRPr="00B3792F" w14:paraId="0F361345" w14:textId="77777777" w:rsidTr="00A41FAE">
        <w:trPr>
          <w:trHeight w:val="1360"/>
        </w:trPr>
        <w:tc>
          <w:tcPr>
            <w:tcW w:w="891" w:type="dxa"/>
            <w:tcBorders>
              <w:top w:val="nil"/>
              <w:left w:val="dashed" w:sz="4" w:space="0" w:color="000000"/>
              <w:bottom w:val="nil"/>
              <w:right w:val="nil"/>
            </w:tcBorders>
            <w:shd w:val="clear" w:color="auto" w:fill="FFFFFF"/>
            <w:vAlign w:val="bottom"/>
          </w:tcPr>
          <w:p w14:paraId="121478F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nil"/>
              <w:right w:val="nil"/>
            </w:tcBorders>
            <w:shd w:val="clear" w:color="auto" w:fill="FFFFFF"/>
            <w:vAlign w:val="bottom"/>
          </w:tcPr>
          <w:p w14:paraId="3671D3FB" w14:textId="77777777" w:rsidR="0055098F" w:rsidRPr="00A41FAE" w:rsidRDefault="0055098F" w:rsidP="00E06B07">
            <w:pPr>
              <w:spacing w:after="0" w:line="240" w:lineRule="auto"/>
              <w:rPr>
                <w:rFonts w:ascii="Arial" w:hAnsi="Arial" w:cs="Arial"/>
                <w:b/>
                <w:sz w:val="20"/>
                <w:szCs w:val="20"/>
              </w:rPr>
            </w:pPr>
            <w:r w:rsidRPr="00A41FAE">
              <w:rPr>
                <w:rFonts w:ascii="Arial" w:hAnsi="Arial" w:cs="Arial"/>
                <w:b/>
                <w:bCs/>
                <w:sz w:val="20"/>
                <w:szCs w:val="20"/>
                <w:lang w:val="ru"/>
              </w:rPr>
              <w:t>Номер заказа</w:t>
            </w:r>
          </w:p>
        </w:tc>
        <w:tc>
          <w:tcPr>
            <w:tcW w:w="1444" w:type="dxa"/>
            <w:gridSpan w:val="3"/>
            <w:tcBorders>
              <w:top w:val="nil"/>
              <w:left w:val="nil"/>
              <w:bottom w:val="single" w:sz="4" w:space="0" w:color="000000"/>
              <w:right w:val="nil"/>
            </w:tcBorders>
            <w:shd w:val="clear" w:color="auto" w:fill="FFFFFF"/>
            <w:vAlign w:val="bottom"/>
          </w:tcPr>
          <w:p w14:paraId="47DE10C3" w14:textId="77777777" w:rsidR="0055098F" w:rsidRPr="00A41FAE" w:rsidRDefault="0055098F" w:rsidP="00E06B07">
            <w:pPr>
              <w:spacing w:after="0" w:line="240" w:lineRule="auto"/>
              <w:jc w:val="center"/>
              <w:rPr>
                <w:rFonts w:ascii="Arial" w:hAnsi="Arial" w:cs="Arial"/>
                <w:b/>
                <w:sz w:val="20"/>
                <w:szCs w:val="20"/>
              </w:rPr>
            </w:pPr>
            <w:r w:rsidRPr="00A41FAE">
              <w:rPr>
                <w:rFonts w:ascii="Arial" w:hAnsi="Arial" w:cs="Arial"/>
                <w:b/>
                <w:bCs/>
                <w:sz w:val="20"/>
                <w:szCs w:val="20"/>
                <w:lang w:val="ru"/>
              </w:rPr>
              <w:t>Заказанное количество</w:t>
            </w:r>
          </w:p>
        </w:tc>
        <w:tc>
          <w:tcPr>
            <w:tcW w:w="1256" w:type="dxa"/>
            <w:gridSpan w:val="2"/>
            <w:tcBorders>
              <w:top w:val="nil"/>
              <w:left w:val="nil"/>
              <w:bottom w:val="single" w:sz="4" w:space="0" w:color="000000"/>
              <w:right w:val="nil"/>
            </w:tcBorders>
            <w:shd w:val="clear" w:color="auto" w:fill="FFFFFF"/>
            <w:vAlign w:val="bottom"/>
          </w:tcPr>
          <w:p w14:paraId="2D35D4BE" w14:textId="77777777" w:rsidR="0055098F" w:rsidRPr="00A41FAE" w:rsidRDefault="0055098F" w:rsidP="00A41FAE">
            <w:pPr>
              <w:spacing w:after="0" w:line="240" w:lineRule="auto"/>
              <w:jc w:val="center"/>
              <w:rPr>
                <w:rFonts w:ascii="Arial" w:hAnsi="Arial" w:cs="Arial"/>
                <w:b/>
                <w:sz w:val="20"/>
                <w:szCs w:val="20"/>
              </w:rPr>
            </w:pPr>
            <w:r w:rsidRPr="00A41FAE">
              <w:rPr>
                <w:rFonts w:ascii="Arial" w:hAnsi="Arial" w:cs="Arial"/>
                <w:b/>
                <w:bCs/>
                <w:sz w:val="20"/>
                <w:szCs w:val="20"/>
                <w:lang w:val="ru"/>
              </w:rPr>
              <w:t>Кол-во в колонке А указано в упаковках [У] или единицах [Е]?</w:t>
            </w:r>
          </w:p>
        </w:tc>
        <w:tc>
          <w:tcPr>
            <w:tcW w:w="1440" w:type="dxa"/>
            <w:gridSpan w:val="2"/>
            <w:tcBorders>
              <w:top w:val="nil"/>
              <w:left w:val="nil"/>
              <w:bottom w:val="single" w:sz="4" w:space="0" w:color="000000"/>
              <w:right w:val="nil"/>
            </w:tcBorders>
            <w:shd w:val="clear" w:color="auto" w:fill="FFFFFF"/>
            <w:vAlign w:val="bottom"/>
          </w:tcPr>
          <w:p w14:paraId="052F56F1" w14:textId="77777777" w:rsidR="0055098F" w:rsidRPr="00A41FAE" w:rsidRDefault="0055098F" w:rsidP="00E06B07">
            <w:pPr>
              <w:spacing w:after="0" w:line="240" w:lineRule="auto"/>
              <w:jc w:val="center"/>
              <w:rPr>
                <w:rFonts w:ascii="Arial" w:hAnsi="Arial" w:cs="Arial"/>
                <w:b/>
                <w:sz w:val="20"/>
                <w:szCs w:val="20"/>
              </w:rPr>
            </w:pPr>
            <w:r w:rsidRPr="00A41FAE">
              <w:rPr>
                <w:rFonts w:ascii="Arial" w:hAnsi="Arial" w:cs="Arial"/>
                <w:b/>
                <w:bCs/>
                <w:sz w:val="20"/>
                <w:szCs w:val="20"/>
                <w:lang w:val="ru"/>
              </w:rPr>
              <w:t>.. Если в колонке B указаны упаковки, то каково кол-во единиц в упаковке</w:t>
            </w:r>
          </w:p>
        </w:tc>
        <w:tc>
          <w:tcPr>
            <w:tcW w:w="1980" w:type="dxa"/>
            <w:gridSpan w:val="3"/>
            <w:tcBorders>
              <w:top w:val="nil"/>
              <w:left w:val="nil"/>
              <w:bottom w:val="single" w:sz="4" w:space="0" w:color="000000"/>
              <w:right w:val="nil"/>
            </w:tcBorders>
            <w:shd w:val="clear" w:color="auto" w:fill="FFFFFF"/>
            <w:vAlign w:val="bottom"/>
          </w:tcPr>
          <w:p w14:paraId="04270DD5" w14:textId="77777777" w:rsidR="0055098F" w:rsidRPr="00A41FAE" w:rsidRDefault="0055098F" w:rsidP="00E06B07">
            <w:pPr>
              <w:spacing w:after="0" w:line="240" w:lineRule="auto"/>
              <w:jc w:val="center"/>
              <w:rPr>
                <w:rFonts w:ascii="Arial" w:hAnsi="Arial" w:cs="Arial"/>
                <w:b/>
                <w:sz w:val="20"/>
                <w:szCs w:val="20"/>
              </w:rPr>
            </w:pPr>
            <w:r w:rsidRPr="00A41FAE">
              <w:rPr>
                <w:rFonts w:ascii="Arial" w:hAnsi="Arial" w:cs="Arial"/>
                <w:b/>
                <w:bCs/>
                <w:sz w:val="20"/>
                <w:szCs w:val="20"/>
                <w:lang w:val="ru"/>
              </w:rPr>
              <w:t>Выплаченная сумма</w:t>
            </w:r>
          </w:p>
          <w:p w14:paraId="694A5348" w14:textId="77777777" w:rsidR="0055098F" w:rsidRPr="00A41FAE" w:rsidRDefault="0055098F" w:rsidP="00E06B07">
            <w:pPr>
              <w:spacing w:after="0" w:line="240" w:lineRule="auto"/>
              <w:jc w:val="center"/>
              <w:rPr>
                <w:rFonts w:ascii="Arial" w:hAnsi="Arial" w:cs="Arial"/>
                <w:b/>
                <w:sz w:val="20"/>
                <w:szCs w:val="20"/>
              </w:rPr>
            </w:pPr>
            <w:r w:rsidRPr="00A41FAE">
              <w:rPr>
                <w:rFonts w:ascii="Arial" w:hAnsi="Arial" w:cs="Arial"/>
                <w:i/>
                <w:iCs/>
                <w:sz w:val="20"/>
                <w:szCs w:val="20"/>
                <w:lang w:val="ru"/>
              </w:rPr>
              <w:t>Выплаченная сумма должна отражать сумму по контракту, т. е. сумму, указанную в колонке А.</w:t>
            </w:r>
          </w:p>
        </w:tc>
        <w:tc>
          <w:tcPr>
            <w:tcW w:w="1703" w:type="dxa"/>
            <w:gridSpan w:val="2"/>
            <w:tcBorders>
              <w:top w:val="nil"/>
              <w:left w:val="nil"/>
              <w:bottom w:val="single" w:sz="4" w:space="0" w:color="000000"/>
              <w:right w:val="nil"/>
            </w:tcBorders>
            <w:shd w:val="clear" w:color="auto" w:fill="FFFFFF"/>
            <w:vAlign w:val="bottom"/>
          </w:tcPr>
          <w:p w14:paraId="6369E61E" w14:textId="77777777" w:rsidR="0055098F" w:rsidRPr="00A41FAE" w:rsidRDefault="0055098F" w:rsidP="00E06B07">
            <w:pPr>
              <w:spacing w:after="0" w:line="240" w:lineRule="auto"/>
              <w:jc w:val="center"/>
              <w:rPr>
                <w:rFonts w:ascii="Arial" w:hAnsi="Arial" w:cs="Arial"/>
                <w:b/>
                <w:sz w:val="20"/>
                <w:szCs w:val="20"/>
              </w:rPr>
            </w:pPr>
            <w:r w:rsidRPr="00A41FAE">
              <w:rPr>
                <w:rFonts w:ascii="Arial" w:hAnsi="Arial" w:cs="Arial"/>
                <w:b/>
                <w:bCs/>
                <w:sz w:val="20"/>
                <w:szCs w:val="20"/>
                <w:lang w:val="ru"/>
              </w:rPr>
              <w:t>«Currency» (Валюта)</w:t>
            </w:r>
          </w:p>
        </w:tc>
        <w:tc>
          <w:tcPr>
            <w:tcW w:w="1701" w:type="dxa"/>
            <w:gridSpan w:val="2"/>
            <w:tcBorders>
              <w:top w:val="nil"/>
              <w:left w:val="nil"/>
              <w:bottom w:val="single" w:sz="4" w:space="0" w:color="000000"/>
              <w:right w:val="nil"/>
            </w:tcBorders>
            <w:shd w:val="clear" w:color="auto" w:fill="FFFFFF"/>
            <w:vAlign w:val="bottom"/>
          </w:tcPr>
          <w:p w14:paraId="70ADFB7D" w14:textId="77777777" w:rsidR="0055098F" w:rsidRPr="00A41FAE" w:rsidRDefault="0055098F" w:rsidP="00E06B07">
            <w:pPr>
              <w:spacing w:after="0" w:line="240" w:lineRule="auto"/>
              <w:jc w:val="center"/>
              <w:rPr>
                <w:rFonts w:ascii="Arial" w:hAnsi="Arial" w:cs="Arial"/>
                <w:b/>
                <w:sz w:val="20"/>
                <w:szCs w:val="20"/>
              </w:rPr>
            </w:pPr>
            <w:r w:rsidRPr="00A41FAE">
              <w:rPr>
                <w:rFonts w:ascii="Arial" w:hAnsi="Arial" w:cs="Arial"/>
                <w:b/>
                <w:bCs/>
                <w:sz w:val="20"/>
                <w:szCs w:val="20"/>
                <w:lang w:val="ru"/>
              </w:rPr>
              <w:t>Наименование поставщика</w:t>
            </w:r>
          </w:p>
        </w:tc>
        <w:tc>
          <w:tcPr>
            <w:tcW w:w="1701" w:type="dxa"/>
            <w:gridSpan w:val="3"/>
            <w:tcBorders>
              <w:left w:val="nil"/>
              <w:bottom w:val="single" w:sz="4" w:space="0" w:color="000000"/>
              <w:right w:val="nil"/>
            </w:tcBorders>
            <w:shd w:val="clear" w:color="auto" w:fill="FFFFFF"/>
            <w:vAlign w:val="bottom"/>
          </w:tcPr>
          <w:p w14:paraId="5D95EE82" w14:textId="77777777" w:rsidR="0055098F" w:rsidRPr="00A41FAE" w:rsidRDefault="0055098F" w:rsidP="00E06B07">
            <w:pPr>
              <w:spacing w:after="0" w:line="240" w:lineRule="auto"/>
              <w:jc w:val="center"/>
              <w:rPr>
                <w:rFonts w:ascii="Arial" w:hAnsi="Arial" w:cs="Arial"/>
                <w:b/>
                <w:sz w:val="20"/>
                <w:szCs w:val="20"/>
              </w:rPr>
            </w:pPr>
            <w:r w:rsidRPr="00A41FAE">
              <w:rPr>
                <w:rFonts w:ascii="Arial" w:hAnsi="Arial" w:cs="Arial"/>
                <w:b/>
                <w:bCs/>
                <w:sz w:val="20"/>
                <w:szCs w:val="20"/>
                <w:lang w:val="ru"/>
              </w:rPr>
              <w:t>Подтверждено первичными записями?</w:t>
            </w:r>
          </w:p>
          <w:p w14:paraId="5BEBD40E" w14:textId="77777777" w:rsidR="0055098F" w:rsidRPr="00A41FAE" w:rsidRDefault="0055098F" w:rsidP="00E06B07">
            <w:pPr>
              <w:spacing w:after="0" w:line="240" w:lineRule="auto"/>
              <w:jc w:val="center"/>
              <w:rPr>
                <w:rFonts w:ascii="Arial" w:hAnsi="Arial" w:cs="Arial"/>
                <w:b/>
                <w:sz w:val="20"/>
                <w:szCs w:val="20"/>
              </w:rPr>
            </w:pPr>
            <w:r w:rsidRPr="00A41FAE">
              <w:rPr>
                <w:rFonts w:ascii="Arial" w:hAnsi="Arial" w:cs="Arial"/>
                <w:b/>
                <w:bCs/>
                <w:sz w:val="20"/>
                <w:szCs w:val="20"/>
                <w:lang w:val="ru"/>
              </w:rPr>
              <w:t>(ДА/НЕТ)</w:t>
            </w:r>
          </w:p>
        </w:tc>
        <w:tc>
          <w:tcPr>
            <w:tcW w:w="468" w:type="dxa"/>
            <w:gridSpan w:val="2"/>
            <w:tcBorders>
              <w:left w:val="nil"/>
              <w:right w:val="nil"/>
            </w:tcBorders>
            <w:shd w:val="clear" w:color="auto" w:fill="FFFFFF"/>
            <w:vAlign w:val="bottom"/>
          </w:tcPr>
          <w:p w14:paraId="01330D55" w14:textId="77777777" w:rsidR="0055098F" w:rsidRPr="00B3792F" w:rsidRDefault="0055098F" w:rsidP="00E06B07">
            <w:pPr>
              <w:spacing w:after="0" w:line="240" w:lineRule="auto"/>
              <w:jc w:val="center"/>
              <w:rPr>
                <w:rFonts w:ascii="Arial" w:hAnsi="Arial" w:cs="Arial"/>
                <w:b/>
              </w:rPr>
            </w:pPr>
          </w:p>
        </w:tc>
        <w:tc>
          <w:tcPr>
            <w:tcW w:w="270" w:type="dxa"/>
            <w:tcBorders>
              <w:top w:val="nil"/>
              <w:left w:val="nil"/>
              <w:bottom w:val="nil"/>
              <w:right w:val="dashed" w:sz="4" w:space="0" w:color="000000"/>
            </w:tcBorders>
            <w:shd w:val="clear" w:color="auto" w:fill="FFFFFF"/>
            <w:vAlign w:val="bottom"/>
          </w:tcPr>
          <w:p w14:paraId="1E932D1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BDF305B" w14:textId="77777777" w:rsidTr="00A41FAE">
        <w:trPr>
          <w:trHeight w:val="460"/>
        </w:trPr>
        <w:tc>
          <w:tcPr>
            <w:tcW w:w="891" w:type="dxa"/>
            <w:tcBorders>
              <w:top w:val="nil"/>
              <w:left w:val="dashed" w:sz="4" w:space="0" w:color="000000"/>
              <w:bottom w:val="nil"/>
              <w:right w:val="nil"/>
            </w:tcBorders>
            <w:shd w:val="clear" w:color="auto" w:fill="FFFFFF"/>
            <w:vAlign w:val="bottom"/>
          </w:tcPr>
          <w:p w14:paraId="288DEE5C"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30.3</w:t>
            </w:r>
          </w:p>
        </w:tc>
        <w:tc>
          <w:tcPr>
            <w:tcW w:w="1101" w:type="dxa"/>
            <w:tcBorders>
              <w:top w:val="nil"/>
              <w:left w:val="nil"/>
              <w:bottom w:val="nil"/>
              <w:right w:val="nil"/>
            </w:tcBorders>
            <w:shd w:val="clear" w:color="auto" w:fill="FFFFFF"/>
            <w:vAlign w:val="bottom"/>
          </w:tcPr>
          <w:p w14:paraId="67FE08AA"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1</w:t>
            </w:r>
          </w:p>
        </w:tc>
        <w:tc>
          <w:tcPr>
            <w:tcW w:w="1444" w:type="dxa"/>
            <w:gridSpan w:val="3"/>
            <w:tcBorders>
              <w:top w:val="single" w:sz="4" w:space="0" w:color="000000"/>
              <w:left w:val="single" w:sz="4" w:space="0" w:color="000000"/>
              <w:bottom w:val="dashed" w:sz="4" w:space="0" w:color="000000"/>
              <w:right w:val="single" w:sz="4" w:space="0" w:color="A6A6A6"/>
            </w:tcBorders>
            <w:shd w:val="clear" w:color="auto" w:fill="FFFFFF"/>
            <w:vAlign w:val="bottom"/>
          </w:tcPr>
          <w:p w14:paraId="179F3DA9" w14:textId="77777777" w:rsidR="0055098F" w:rsidRPr="00B3792F" w:rsidRDefault="0055098F" w:rsidP="00E06B07">
            <w:pPr>
              <w:spacing w:after="0" w:line="240" w:lineRule="auto"/>
              <w:rPr>
                <w:rFonts w:ascii="Arial" w:hAnsi="Arial" w:cs="Arial"/>
                <w:sz w:val="28"/>
                <w:szCs w:val="28"/>
              </w:rPr>
            </w:pPr>
          </w:p>
        </w:tc>
        <w:tc>
          <w:tcPr>
            <w:tcW w:w="1256"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530D3ABC" w14:textId="77777777" w:rsidR="0055098F" w:rsidRPr="00B3792F" w:rsidRDefault="0055098F" w:rsidP="00E06B07">
            <w:pPr>
              <w:spacing w:after="0" w:line="240" w:lineRule="auto"/>
              <w:rPr>
                <w:rFonts w:ascii="Arial" w:hAnsi="Arial" w:cs="Arial"/>
                <w:sz w:val="28"/>
                <w:szCs w:val="28"/>
              </w:rPr>
            </w:pPr>
          </w:p>
        </w:tc>
        <w:tc>
          <w:tcPr>
            <w:tcW w:w="1440"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3D931CEF"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single" w:sz="4" w:space="0" w:color="000000"/>
              <w:left w:val="single" w:sz="4" w:space="0" w:color="A6A6A6"/>
              <w:bottom w:val="dashed" w:sz="4" w:space="0" w:color="000000"/>
              <w:right w:val="single" w:sz="4" w:space="0" w:color="A6A6A6"/>
            </w:tcBorders>
            <w:shd w:val="clear" w:color="auto" w:fill="FFFFFF"/>
            <w:vAlign w:val="bottom"/>
          </w:tcPr>
          <w:p w14:paraId="4FC9C01C"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09DBD05C"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2"/>
            <w:tcBorders>
              <w:top w:val="single" w:sz="4" w:space="0" w:color="000000"/>
              <w:left w:val="single" w:sz="4" w:space="0" w:color="A6A6A6"/>
              <w:bottom w:val="dashed" w:sz="4" w:space="0" w:color="000000"/>
              <w:right w:val="single" w:sz="4" w:space="0" w:color="A6A6A6"/>
            </w:tcBorders>
            <w:shd w:val="clear" w:color="auto" w:fill="FFFFFF"/>
            <w:vAlign w:val="bottom"/>
          </w:tcPr>
          <w:p w14:paraId="50D51943"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single" w:sz="4" w:space="0" w:color="000000"/>
              <w:left w:val="single" w:sz="4" w:space="0" w:color="A6A6A6"/>
              <w:bottom w:val="dashed" w:sz="4" w:space="0" w:color="auto"/>
              <w:right w:val="single" w:sz="4" w:space="0" w:color="000000"/>
            </w:tcBorders>
            <w:shd w:val="clear" w:color="auto" w:fill="FFFFFF"/>
            <w:vAlign w:val="bottom"/>
          </w:tcPr>
          <w:p w14:paraId="1A36EFE4"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489DBB6B"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662BDD8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0699ABD4" w14:textId="77777777" w:rsidTr="00A41FAE">
        <w:trPr>
          <w:trHeight w:val="480"/>
        </w:trPr>
        <w:tc>
          <w:tcPr>
            <w:tcW w:w="891" w:type="dxa"/>
            <w:tcBorders>
              <w:top w:val="nil"/>
              <w:left w:val="dashed" w:sz="4" w:space="0" w:color="000000"/>
              <w:bottom w:val="nil"/>
              <w:right w:val="nil"/>
            </w:tcBorders>
            <w:shd w:val="clear" w:color="auto" w:fill="FFFFFF"/>
            <w:vAlign w:val="bottom"/>
          </w:tcPr>
          <w:p w14:paraId="7C4EED7E"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30.4</w:t>
            </w:r>
          </w:p>
        </w:tc>
        <w:tc>
          <w:tcPr>
            <w:tcW w:w="1101" w:type="dxa"/>
            <w:tcBorders>
              <w:top w:val="nil"/>
              <w:left w:val="nil"/>
              <w:bottom w:val="nil"/>
              <w:right w:val="nil"/>
            </w:tcBorders>
            <w:shd w:val="clear" w:color="auto" w:fill="FFFFFF"/>
            <w:vAlign w:val="bottom"/>
          </w:tcPr>
          <w:p w14:paraId="7AFA0430"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2</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647FAAB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10C5CD8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F6AAF14"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0ACB4F7C"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34B50AE2"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06F5AD8"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6AFCC2AB"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7DC50EC8"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0BD507D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99AA3F3" w14:textId="77777777" w:rsidTr="00A41FAE">
        <w:trPr>
          <w:trHeight w:val="480"/>
        </w:trPr>
        <w:tc>
          <w:tcPr>
            <w:tcW w:w="891" w:type="dxa"/>
            <w:tcBorders>
              <w:top w:val="nil"/>
              <w:left w:val="dashed" w:sz="4" w:space="0" w:color="000000"/>
              <w:bottom w:val="nil"/>
              <w:right w:val="nil"/>
            </w:tcBorders>
            <w:shd w:val="clear" w:color="auto" w:fill="FFFFFF"/>
            <w:vAlign w:val="bottom"/>
          </w:tcPr>
          <w:p w14:paraId="5061A1C2"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30.5</w:t>
            </w:r>
          </w:p>
        </w:tc>
        <w:tc>
          <w:tcPr>
            <w:tcW w:w="1101" w:type="dxa"/>
            <w:tcBorders>
              <w:top w:val="nil"/>
              <w:left w:val="nil"/>
              <w:bottom w:val="nil"/>
              <w:right w:val="nil"/>
            </w:tcBorders>
            <w:shd w:val="clear" w:color="auto" w:fill="FFFFFF"/>
            <w:vAlign w:val="bottom"/>
          </w:tcPr>
          <w:p w14:paraId="4C875CBA"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3</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7FFD2FD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F208CD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0EC7F032"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27566AB5"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3948729A"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B615769"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50632C56"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07A8CD3E"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71D6698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21155FD" w14:textId="77777777" w:rsidTr="00A41FAE">
        <w:trPr>
          <w:trHeight w:val="480"/>
        </w:trPr>
        <w:tc>
          <w:tcPr>
            <w:tcW w:w="891" w:type="dxa"/>
            <w:tcBorders>
              <w:top w:val="nil"/>
              <w:left w:val="dashed" w:sz="4" w:space="0" w:color="000000"/>
              <w:bottom w:val="nil"/>
              <w:right w:val="nil"/>
            </w:tcBorders>
            <w:shd w:val="clear" w:color="auto" w:fill="FFFFFF"/>
            <w:vAlign w:val="bottom"/>
          </w:tcPr>
          <w:p w14:paraId="4C9087B4"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30.6</w:t>
            </w:r>
          </w:p>
        </w:tc>
        <w:tc>
          <w:tcPr>
            <w:tcW w:w="1101" w:type="dxa"/>
            <w:tcBorders>
              <w:top w:val="nil"/>
              <w:left w:val="nil"/>
              <w:bottom w:val="nil"/>
              <w:right w:val="nil"/>
            </w:tcBorders>
            <w:shd w:val="clear" w:color="auto" w:fill="FFFFFF"/>
            <w:vAlign w:val="bottom"/>
          </w:tcPr>
          <w:p w14:paraId="5FB2E9D8"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4</w:t>
            </w:r>
          </w:p>
        </w:tc>
        <w:tc>
          <w:tcPr>
            <w:tcW w:w="1444" w:type="dxa"/>
            <w:gridSpan w:val="3"/>
            <w:tcBorders>
              <w:top w:val="dashed" w:sz="4" w:space="0" w:color="000000"/>
              <w:left w:val="single" w:sz="4" w:space="0" w:color="000000"/>
              <w:bottom w:val="dashed" w:sz="4" w:space="0" w:color="000000"/>
              <w:right w:val="single" w:sz="4" w:space="0" w:color="A6A6A6"/>
            </w:tcBorders>
            <w:shd w:val="clear" w:color="auto" w:fill="FFFFFF"/>
            <w:vAlign w:val="bottom"/>
          </w:tcPr>
          <w:p w14:paraId="6DC1DB0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40FDB54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601F3A2E"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dashed" w:sz="4" w:space="0" w:color="000000"/>
              <w:right w:val="single" w:sz="4" w:space="0" w:color="A6A6A6"/>
            </w:tcBorders>
            <w:shd w:val="clear" w:color="auto" w:fill="FFFFFF"/>
            <w:vAlign w:val="bottom"/>
          </w:tcPr>
          <w:p w14:paraId="2907E010"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2E2B8820"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dashed" w:sz="4" w:space="0" w:color="000000"/>
              <w:right w:val="single" w:sz="4" w:space="0" w:color="A6A6A6"/>
            </w:tcBorders>
            <w:shd w:val="clear" w:color="auto" w:fill="FFFFFF"/>
            <w:vAlign w:val="bottom"/>
          </w:tcPr>
          <w:p w14:paraId="571203F2"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dashed" w:sz="4" w:space="0" w:color="auto"/>
              <w:right w:val="single" w:sz="4" w:space="0" w:color="000000"/>
            </w:tcBorders>
            <w:shd w:val="clear" w:color="auto" w:fill="FFFFFF"/>
            <w:vAlign w:val="bottom"/>
          </w:tcPr>
          <w:p w14:paraId="692E5053"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30CC7232"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2E45AD2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5C69C73E" w14:textId="77777777" w:rsidTr="00A41FAE">
        <w:trPr>
          <w:trHeight w:val="480"/>
        </w:trPr>
        <w:tc>
          <w:tcPr>
            <w:tcW w:w="891" w:type="dxa"/>
            <w:tcBorders>
              <w:top w:val="nil"/>
              <w:left w:val="dashed" w:sz="4" w:space="0" w:color="000000"/>
              <w:bottom w:val="nil"/>
              <w:right w:val="nil"/>
            </w:tcBorders>
            <w:shd w:val="clear" w:color="auto" w:fill="FFFFFF"/>
            <w:vAlign w:val="bottom"/>
          </w:tcPr>
          <w:p w14:paraId="2E1C9F0E"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30.7</w:t>
            </w:r>
          </w:p>
        </w:tc>
        <w:tc>
          <w:tcPr>
            <w:tcW w:w="1101" w:type="dxa"/>
            <w:tcBorders>
              <w:top w:val="nil"/>
              <w:left w:val="nil"/>
              <w:bottom w:val="nil"/>
              <w:right w:val="nil"/>
            </w:tcBorders>
            <w:shd w:val="clear" w:color="auto" w:fill="FFFFFF"/>
            <w:vAlign w:val="bottom"/>
          </w:tcPr>
          <w:p w14:paraId="1B0EB541" w14:textId="77777777" w:rsidR="0055098F" w:rsidRPr="00B3792F" w:rsidRDefault="0055098F" w:rsidP="00E06B07">
            <w:pPr>
              <w:spacing w:after="0" w:line="240" w:lineRule="auto"/>
              <w:jc w:val="right"/>
              <w:rPr>
                <w:rFonts w:ascii="Arial" w:hAnsi="Arial" w:cs="Arial"/>
                <w:sz w:val="28"/>
                <w:szCs w:val="28"/>
              </w:rPr>
            </w:pPr>
            <w:r w:rsidRPr="00B3792F">
              <w:rPr>
                <w:rFonts w:ascii="Arial" w:hAnsi="Arial" w:cs="Arial"/>
                <w:sz w:val="28"/>
                <w:szCs w:val="28"/>
                <w:lang w:val="ru"/>
              </w:rPr>
              <w:t>5</w:t>
            </w:r>
          </w:p>
        </w:tc>
        <w:tc>
          <w:tcPr>
            <w:tcW w:w="1444" w:type="dxa"/>
            <w:gridSpan w:val="3"/>
            <w:tcBorders>
              <w:top w:val="dashed" w:sz="4" w:space="0" w:color="000000"/>
              <w:left w:val="single" w:sz="4" w:space="0" w:color="000000"/>
              <w:bottom w:val="single" w:sz="4" w:space="0" w:color="000000"/>
              <w:right w:val="single" w:sz="4" w:space="0" w:color="A6A6A6"/>
            </w:tcBorders>
            <w:shd w:val="clear" w:color="auto" w:fill="FFFFFF"/>
            <w:vAlign w:val="bottom"/>
          </w:tcPr>
          <w:p w14:paraId="1E4C37F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56"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6D0AA3F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440"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4C401F67" w14:textId="77777777" w:rsidR="0055098F" w:rsidRPr="00B3792F" w:rsidRDefault="0055098F" w:rsidP="00E06B07">
            <w:pPr>
              <w:spacing w:after="0" w:line="240" w:lineRule="auto"/>
              <w:jc w:val="center"/>
              <w:rPr>
                <w:rFonts w:ascii="Arial" w:hAnsi="Arial" w:cs="Arial"/>
                <w:sz w:val="28"/>
                <w:szCs w:val="28"/>
              </w:rPr>
            </w:pPr>
          </w:p>
        </w:tc>
        <w:tc>
          <w:tcPr>
            <w:tcW w:w="1980" w:type="dxa"/>
            <w:gridSpan w:val="3"/>
            <w:tcBorders>
              <w:top w:val="dashed" w:sz="4" w:space="0" w:color="000000"/>
              <w:left w:val="single" w:sz="4" w:space="0" w:color="A6A6A6"/>
              <w:bottom w:val="single" w:sz="4" w:space="0" w:color="000000"/>
              <w:right w:val="single" w:sz="4" w:space="0" w:color="A6A6A6"/>
            </w:tcBorders>
            <w:shd w:val="clear" w:color="auto" w:fill="FFFFFF"/>
            <w:vAlign w:val="bottom"/>
          </w:tcPr>
          <w:p w14:paraId="53019DF0" w14:textId="77777777" w:rsidR="0055098F" w:rsidRPr="00B3792F" w:rsidRDefault="0055098F" w:rsidP="00E06B07">
            <w:pPr>
              <w:spacing w:after="0" w:line="240" w:lineRule="auto"/>
              <w:jc w:val="center"/>
              <w:rPr>
                <w:rFonts w:ascii="Arial" w:hAnsi="Arial" w:cs="Arial"/>
                <w:sz w:val="28"/>
                <w:szCs w:val="28"/>
              </w:rPr>
            </w:pPr>
          </w:p>
        </w:tc>
        <w:tc>
          <w:tcPr>
            <w:tcW w:w="1703"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0014F322"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 </w:t>
            </w:r>
          </w:p>
        </w:tc>
        <w:tc>
          <w:tcPr>
            <w:tcW w:w="1701" w:type="dxa"/>
            <w:gridSpan w:val="2"/>
            <w:tcBorders>
              <w:top w:val="dashed" w:sz="4" w:space="0" w:color="000000"/>
              <w:left w:val="single" w:sz="4" w:space="0" w:color="A6A6A6"/>
              <w:bottom w:val="single" w:sz="4" w:space="0" w:color="000000"/>
              <w:right w:val="single" w:sz="4" w:space="0" w:color="A6A6A6"/>
            </w:tcBorders>
            <w:shd w:val="clear" w:color="auto" w:fill="FFFFFF"/>
            <w:vAlign w:val="bottom"/>
          </w:tcPr>
          <w:p w14:paraId="3EC004E4" w14:textId="77777777" w:rsidR="0055098F" w:rsidRPr="00B3792F" w:rsidRDefault="0055098F" w:rsidP="00E06B07">
            <w:pPr>
              <w:spacing w:after="0" w:line="240" w:lineRule="auto"/>
              <w:jc w:val="center"/>
              <w:rPr>
                <w:rFonts w:ascii="Arial" w:hAnsi="Arial" w:cs="Arial"/>
                <w:sz w:val="28"/>
                <w:szCs w:val="28"/>
              </w:rPr>
            </w:pPr>
          </w:p>
        </w:tc>
        <w:tc>
          <w:tcPr>
            <w:tcW w:w="1701" w:type="dxa"/>
            <w:gridSpan w:val="3"/>
            <w:tcBorders>
              <w:top w:val="dashed" w:sz="4" w:space="0" w:color="auto"/>
              <w:left w:val="single" w:sz="4" w:space="0" w:color="A6A6A6"/>
              <w:bottom w:val="single" w:sz="4" w:space="0" w:color="000000"/>
              <w:right w:val="single" w:sz="4" w:space="0" w:color="000000"/>
            </w:tcBorders>
            <w:shd w:val="clear" w:color="auto" w:fill="FFFFFF"/>
            <w:vAlign w:val="bottom"/>
          </w:tcPr>
          <w:p w14:paraId="678878BE" w14:textId="77777777" w:rsidR="0055098F" w:rsidRPr="00B3792F" w:rsidRDefault="0055098F" w:rsidP="00E06B07">
            <w:pPr>
              <w:spacing w:after="0" w:line="240" w:lineRule="auto"/>
              <w:jc w:val="center"/>
              <w:rPr>
                <w:rFonts w:ascii="Arial" w:hAnsi="Arial" w:cs="Arial"/>
                <w:sz w:val="28"/>
                <w:szCs w:val="28"/>
              </w:rPr>
            </w:pPr>
          </w:p>
        </w:tc>
        <w:tc>
          <w:tcPr>
            <w:tcW w:w="468" w:type="dxa"/>
            <w:gridSpan w:val="2"/>
            <w:tcBorders>
              <w:left w:val="single" w:sz="4" w:space="0" w:color="000000"/>
            </w:tcBorders>
            <w:shd w:val="clear" w:color="auto" w:fill="FFFFFF"/>
            <w:vAlign w:val="bottom"/>
          </w:tcPr>
          <w:p w14:paraId="798CF74C" w14:textId="77777777" w:rsidR="0055098F" w:rsidRPr="00B3792F" w:rsidRDefault="0055098F" w:rsidP="00E06B07">
            <w:pPr>
              <w:spacing w:after="0" w:line="240" w:lineRule="auto"/>
              <w:jc w:val="center"/>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2FF81C7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FE2B88E" w14:textId="77777777" w:rsidTr="00A41FAE">
        <w:trPr>
          <w:trHeight w:val="420"/>
        </w:trPr>
        <w:tc>
          <w:tcPr>
            <w:tcW w:w="891" w:type="dxa"/>
            <w:tcBorders>
              <w:top w:val="nil"/>
              <w:left w:val="dashed" w:sz="4" w:space="0" w:color="000000"/>
              <w:bottom w:val="nil"/>
              <w:right w:val="nil"/>
            </w:tcBorders>
            <w:shd w:val="clear" w:color="auto" w:fill="FFFFFF"/>
            <w:vAlign w:val="bottom"/>
          </w:tcPr>
          <w:p w14:paraId="610D7B93"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01" w:type="dxa"/>
            <w:tcBorders>
              <w:top w:val="nil"/>
              <w:left w:val="nil"/>
              <w:bottom w:val="nil"/>
              <w:right w:val="nil"/>
            </w:tcBorders>
            <w:shd w:val="clear" w:color="auto" w:fill="FFFFFF"/>
            <w:vAlign w:val="bottom"/>
          </w:tcPr>
          <w:p w14:paraId="5D4A9F60"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444" w:type="dxa"/>
            <w:gridSpan w:val="3"/>
            <w:tcBorders>
              <w:top w:val="single" w:sz="4" w:space="0" w:color="000000"/>
              <w:left w:val="nil"/>
              <w:bottom w:val="nil"/>
              <w:right w:val="nil"/>
            </w:tcBorders>
            <w:shd w:val="clear" w:color="auto" w:fill="FFFFFF"/>
          </w:tcPr>
          <w:p w14:paraId="12D11213"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256" w:type="dxa"/>
            <w:gridSpan w:val="2"/>
            <w:tcBorders>
              <w:top w:val="nil"/>
              <w:left w:val="nil"/>
              <w:bottom w:val="nil"/>
              <w:right w:val="nil"/>
            </w:tcBorders>
            <w:shd w:val="clear" w:color="auto" w:fill="FFFFFF"/>
          </w:tcPr>
          <w:p w14:paraId="79AF2177"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У/Е</w:t>
            </w:r>
          </w:p>
        </w:tc>
        <w:tc>
          <w:tcPr>
            <w:tcW w:w="1440" w:type="dxa"/>
            <w:gridSpan w:val="2"/>
            <w:tcBorders>
              <w:top w:val="single" w:sz="4" w:space="0" w:color="000000"/>
              <w:left w:val="nil"/>
              <w:bottom w:val="nil"/>
              <w:right w:val="nil"/>
            </w:tcBorders>
            <w:shd w:val="clear" w:color="auto" w:fill="FFFFFF"/>
          </w:tcPr>
          <w:p w14:paraId="4EA3C5C5"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980" w:type="dxa"/>
            <w:gridSpan w:val="3"/>
            <w:tcBorders>
              <w:top w:val="single" w:sz="4" w:space="0" w:color="000000"/>
              <w:left w:val="nil"/>
              <w:bottom w:val="nil"/>
              <w:right w:val="nil"/>
            </w:tcBorders>
            <w:shd w:val="clear" w:color="auto" w:fill="FFFFFF"/>
          </w:tcPr>
          <w:p w14:paraId="7BE6F400"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w:t>
            </w:r>
          </w:p>
        </w:tc>
        <w:tc>
          <w:tcPr>
            <w:tcW w:w="1703" w:type="dxa"/>
            <w:gridSpan w:val="2"/>
            <w:tcBorders>
              <w:top w:val="single" w:sz="4" w:space="0" w:color="000000"/>
              <w:left w:val="nil"/>
              <w:bottom w:val="nil"/>
              <w:right w:val="nil"/>
            </w:tcBorders>
            <w:shd w:val="clear" w:color="auto" w:fill="FFFFFF"/>
          </w:tcPr>
          <w:p w14:paraId="662B913E"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2"/>
            <w:tcBorders>
              <w:top w:val="single" w:sz="4" w:space="0" w:color="000000"/>
              <w:left w:val="nil"/>
              <w:bottom w:val="nil"/>
              <w:right w:val="nil"/>
            </w:tcBorders>
            <w:shd w:val="clear" w:color="auto" w:fill="FFFFFF"/>
          </w:tcPr>
          <w:p w14:paraId="306FF16F"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Текст</w:t>
            </w:r>
          </w:p>
        </w:tc>
        <w:tc>
          <w:tcPr>
            <w:tcW w:w="1701" w:type="dxa"/>
            <w:gridSpan w:val="3"/>
            <w:tcBorders>
              <w:top w:val="single" w:sz="4" w:space="0" w:color="000000"/>
              <w:left w:val="nil"/>
              <w:bottom w:val="nil"/>
              <w:right w:val="nil"/>
            </w:tcBorders>
            <w:shd w:val="clear" w:color="auto" w:fill="FFFFFF"/>
          </w:tcPr>
          <w:p w14:paraId="518DF71B" w14:textId="77777777" w:rsidR="0055098F" w:rsidRPr="00B3792F" w:rsidRDefault="0055098F" w:rsidP="00E06B07">
            <w:pPr>
              <w:spacing w:after="0" w:line="240" w:lineRule="auto"/>
              <w:jc w:val="center"/>
              <w:rPr>
                <w:rFonts w:ascii="Arial" w:hAnsi="Arial" w:cs="Arial"/>
                <w:color w:val="A6A6A6"/>
                <w:sz w:val="20"/>
                <w:szCs w:val="20"/>
              </w:rPr>
            </w:pPr>
            <w:r w:rsidRPr="00B3792F">
              <w:rPr>
                <w:rFonts w:ascii="Arial" w:hAnsi="Arial" w:cs="Arial"/>
                <w:color w:val="A6A6A6"/>
                <w:sz w:val="20"/>
                <w:szCs w:val="20"/>
                <w:lang w:val="ru"/>
              </w:rPr>
              <w:t>Да / Нет</w:t>
            </w:r>
          </w:p>
        </w:tc>
        <w:tc>
          <w:tcPr>
            <w:tcW w:w="468" w:type="dxa"/>
            <w:gridSpan w:val="2"/>
            <w:tcBorders>
              <w:left w:val="nil"/>
              <w:bottom w:val="nil"/>
              <w:right w:val="nil"/>
            </w:tcBorders>
            <w:shd w:val="clear" w:color="auto" w:fill="FFFFFF"/>
          </w:tcPr>
          <w:p w14:paraId="4E4DA119" w14:textId="77777777" w:rsidR="0055098F" w:rsidRPr="00B3792F" w:rsidRDefault="0055098F" w:rsidP="00E06B07">
            <w:pPr>
              <w:spacing w:after="0" w:line="240" w:lineRule="auto"/>
              <w:jc w:val="center"/>
              <w:rPr>
                <w:rFonts w:ascii="Arial" w:hAnsi="Arial" w:cs="Arial"/>
                <w:color w:val="A6A6A6"/>
                <w:sz w:val="20"/>
                <w:szCs w:val="20"/>
              </w:rPr>
            </w:pPr>
          </w:p>
        </w:tc>
        <w:tc>
          <w:tcPr>
            <w:tcW w:w="270" w:type="dxa"/>
            <w:tcBorders>
              <w:top w:val="nil"/>
              <w:left w:val="nil"/>
              <w:bottom w:val="nil"/>
              <w:right w:val="dashed" w:sz="4" w:space="0" w:color="000000"/>
            </w:tcBorders>
            <w:shd w:val="clear" w:color="auto" w:fill="FFFFFF"/>
            <w:vAlign w:val="bottom"/>
          </w:tcPr>
          <w:p w14:paraId="132A113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663FA28F" w14:textId="77777777" w:rsidTr="0055098F">
        <w:trPr>
          <w:trHeight w:val="468"/>
        </w:trPr>
        <w:tc>
          <w:tcPr>
            <w:tcW w:w="891" w:type="dxa"/>
            <w:tcBorders>
              <w:top w:val="nil"/>
              <w:left w:val="dashed" w:sz="4" w:space="0" w:color="000000"/>
              <w:bottom w:val="dashed" w:sz="4" w:space="0" w:color="000000"/>
              <w:right w:val="nil"/>
            </w:tcBorders>
            <w:shd w:val="clear" w:color="auto" w:fill="FFFFFF"/>
            <w:vAlign w:val="bottom"/>
          </w:tcPr>
          <w:p w14:paraId="47CEF00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1" w:type="dxa"/>
            <w:tcBorders>
              <w:top w:val="nil"/>
              <w:left w:val="nil"/>
              <w:bottom w:val="dashed" w:sz="4" w:space="0" w:color="000000"/>
              <w:right w:val="nil"/>
            </w:tcBorders>
            <w:shd w:val="clear" w:color="auto" w:fill="FFFFFF"/>
            <w:vAlign w:val="bottom"/>
          </w:tcPr>
          <w:p w14:paraId="68DC4C6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693" w:type="dxa"/>
            <w:gridSpan w:val="19"/>
            <w:tcBorders>
              <w:top w:val="nil"/>
              <w:left w:val="nil"/>
              <w:bottom w:val="dashed" w:sz="4" w:space="0" w:color="000000"/>
              <w:right w:val="nil"/>
            </w:tcBorders>
            <w:shd w:val="clear" w:color="auto" w:fill="FFFFFF"/>
          </w:tcPr>
          <w:p w14:paraId="666D281F"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sz w:val="28"/>
                <w:szCs w:val="28"/>
                <w:lang w:val="ru"/>
              </w:rPr>
              <w:t>При необходимости добавьте листы</w:t>
            </w:r>
          </w:p>
        </w:tc>
        <w:tc>
          <w:tcPr>
            <w:tcW w:w="270" w:type="dxa"/>
            <w:tcBorders>
              <w:top w:val="nil"/>
              <w:left w:val="nil"/>
              <w:bottom w:val="dashed" w:sz="4" w:space="0" w:color="000000"/>
              <w:right w:val="dashed" w:sz="4" w:space="0" w:color="000000"/>
            </w:tcBorders>
            <w:shd w:val="clear" w:color="auto" w:fill="FFFFFF"/>
            <w:vAlign w:val="bottom"/>
          </w:tcPr>
          <w:p w14:paraId="04A9196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bl>
    <w:p w14:paraId="324C3F9C" w14:textId="77777777" w:rsidR="0055098F" w:rsidRPr="00B3792F" w:rsidRDefault="0055098F" w:rsidP="00E06B07">
      <w:pPr>
        <w:spacing w:line="240" w:lineRule="auto"/>
        <w:rPr>
          <w:rFonts w:ascii="Arial" w:hAnsi="Arial" w:cs="Arial"/>
          <w:sz w:val="20"/>
          <w:szCs w:val="20"/>
        </w:rPr>
      </w:pPr>
    </w:p>
    <w:tbl>
      <w:tblPr>
        <w:tblW w:w="13954" w:type="dxa"/>
        <w:tblInd w:w="103" w:type="dxa"/>
        <w:tblLayout w:type="fixed"/>
        <w:tblLook w:val="0400" w:firstRow="0" w:lastRow="0" w:firstColumn="0" w:lastColumn="0" w:noHBand="0" w:noVBand="1"/>
      </w:tblPr>
      <w:tblGrid>
        <w:gridCol w:w="13683"/>
        <w:gridCol w:w="271"/>
      </w:tblGrid>
      <w:tr w:rsidR="00EE1B64" w:rsidRPr="00B3792F" w14:paraId="26EF99C7" w14:textId="77777777" w:rsidTr="000A08FF">
        <w:trPr>
          <w:trHeight w:val="420"/>
        </w:trPr>
        <w:tc>
          <w:tcPr>
            <w:tcW w:w="13683" w:type="dxa"/>
            <w:tcBorders>
              <w:top w:val="dashed" w:sz="4" w:space="0" w:color="000000"/>
              <w:left w:val="dashed" w:sz="4" w:space="0" w:color="000000"/>
              <w:bottom w:val="single" w:sz="4" w:space="0" w:color="000000"/>
              <w:right w:val="single" w:sz="4" w:space="0" w:color="000000"/>
            </w:tcBorders>
            <w:shd w:val="clear" w:color="auto" w:fill="595959"/>
            <w:vAlign w:val="bottom"/>
          </w:tcPr>
          <w:p w14:paraId="3E32653F" w14:textId="77777777" w:rsidR="0055098F" w:rsidRPr="00B3792F" w:rsidRDefault="0055098F" w:rsidP="00E06B07">
            <w:pPr>
              <w:pStyle w:val="Heading2"/>
              <w:pBdr>
                <w:bottom w:val="none" w:sz="0" w:space="0" w:color="auto"/>
              </w:pBdr>
              <w:spacing w:line="240" w:lineRule="auto"/>
              <w:rPr>
                <w:rFonts w:ascii="Arial" w:hAnsi="Arial" w:cs="Arial"/>
                <w:color w:val="FFFFFF"/>
                <w:sz w:val="18"/>
                <w:szCs w:val="20"/>
              </w:rPr>
            </w:pPr>
            <w:bookmarkStart w:id="7" w:name="_Toc111054668"/>
            <w:r w:rsidRPr="00B3792F">
              <w:rPr>
                <w:rFonts w:ascii="Arial" w:eastAsia="Cambria" w:hAnsi="Arial" w:cs="Arial"/>
                <w:color w:val="FFFFFF"/>
                <w:sz w:val="18"/>
                <w:szCs w:val="20"/>
                <w:lang w:val="ru"/>
              </w:rPr>
              <w:lastRenderedPageBreak/>
              <w:t>Количество срочных заказов поставщикам в форме процента от всех размещенных заказов, и используемые методы закупок</w:t>
            </w:r>
            <w:bookmarkEnd w:id="7"/>
          </w:p>
        </w:tc>
        <w:tc>
          <w:tcPr>
            <w:tcW w:w="271" w:type="dxa"/>
            <w:tcBorders>
              <w:top w:val="dashed" w:sz="4" w:space="0" w:color="000000"/>
              <w:left w:val="nil"/>
              <w:right w:val="dashed" w:sz="4" w:space="0" w:color="auto"/>
            </w:tcBorders>
            <w:shd w:val="clear" w:color="auto" w:fill="595959"/>
            <w:vAlign w:val="bottom"/>
          </w:tcPr>
          <w:p w14:paraId="2E62FF79" w14:textId="77777777" w:rsidR="0055098F" w:rsidRPr="00B3792F" w:rsidRDefault="0055098F" w:rsidP="00E06B07">
            <w:pPr>
              <w:spacing w:after="0" w:line="240" w:lineRule="auto"/>
              <w:rPr>
                <w:rFonts w:ascii="Arial" w:hAnsi="Arial" w:cs="Arial"/>
                <w:color w:val="FFFFFF"/>
                <w:sz w:val="28"/>
                <w:szCs w:val="28"/>
              </w:rPr>
            </w:pPr>
            <w:r w:rsidRPr="00B3792F">
              <w:rPr>
                <w:rFonts w:ascii="Arial" w:hAnsi="Arial" w:cs="Arial"/>
                <w:color w:val="FFFFFF"/>
                <w:sz w:val="28"/>
                <w:szCs w:val="28"/>
                <w:lang w:val="ru"/>
              </w:rPr>
              <w:t> </w:t>
            </w:r>
          </w:p>
        </w:tc>
      </w:tr>
      <w:tr w:rsidR="0055098F" w:rsidRPr="00072C6B" w14:paraId="1629D590" w14:textId="77777777" w:rsidTr="0055098F">
        <w:trPr>
          <w:trHeight w:val="800"/>
        </w:trPr>
        <w:tc>
          <w:tcPr>
            <w:tcW w:w="13683" w:type="dxa"/>
            <w:tcBorders>
              <w:top w:val="single" w:sz="4" w:space="0" w:color="000000"/>
              <w:left w:val="dashed" w:sz="4" w:space="0" w:color="000000"/>
              <w:bottom w:val="dashed" w:sz="4" w:space="0" w:color="auto"/>
            </w:tcBorders>
            <w:shd w:val="clear" w:color="auto" w:fill="FFFFFF"/>
            <w:vAlign w:val="bottom"/>
          </w:tcPr>
          <w:p w14:paraId="50EB3272" w14:textId="77777777" w:rsidR="0055098F" w:rsidRPr="00B3792F" w:rsidRDefault="0055098F" w:rsidP="00E06B07">
            <w:pPr>
              <w:spacing w:before="120" w:after="120" w:line="240" w:lineRule="auto"/>
              <w:jc w:val="center"/>
              <w:rPr>
                <w:rFonts w:ascii="Arial" w:hAnsi="Arial" w:cs="Arial"/>
                <w:i/>
                <w:sz w:val="20"/>
                <w:szCs w:val="20"/>
              </w:rPr>
            </w:pPr>
            <w:r w:rsidRPr="00B3792F">
              <w:rPr>
                <w:rFonts w:ascii="Arial" w:hAnsi="Arial" w:cs="Arial"/>
                <w:b/>
                <w:bCs/>
                <w:sz w:val="24"/>
                <w:szCs w:val="24"/>
                <w:lang w:val="ru"/>
              </w:rPr>
              <w:t>Таблица КПЭ C3a</w:t>
            </w:r>
          </w:p>
          <w:p w14:paraId="69FB205E"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i/>
                <w:iCs/>
                <w:sz w:val="20"/>
                <w:szCs w:val="20"/>
                <w:lang w:val="ru"/>
              </w:rPr>
              <w:t>Данные показатели определяют процентную долю срочных заказов от всех заказов на закупку, размещенных за отчетный период у поставщиков, и показывают процентную долю типов закупок, осуществленных в течение отчетного периода, для оценки эффективности работы отдела закупок с использованием различных методов закупок в зависимости от типа закупаемых товаров.</w:t>
            </w:r>
          </w:p>
          <w:p w14:paraId="6215B7FF" w14:textId="12515B77" w:rsidR="0055098F" w:rsidRPr="00B3792F" w:rsidRDefault="0055098F" w:rsidP="00E06B07">
            <w:pPr>
              <w:spacing w:before="120" w:after="120" w:line="240" w:lineRule="auto"/>
              <w:rPr>
                <w:rFonts w:ascii="Arial" w:hAnsi="Arial" w:cs="Arial"/>
                <w:b/>
                <w:sz w:val="20"/>
                <w:szCs w:val="20"/>
              </w:rPr>
            </w:pPr>
            <w:r w:rsidRPr="00B3792F">
              <w:rPr>
                <w:rFonts w:ascii="Arial" w:hAnsi="Arial" w:cs="Arial"/>
                <w:b/>
                <w:bCs/>
                <w:sz w:val="20"/>
                <w:szCs w:val="20"/>
                <w:lang w:val="ru"/>
              </w:rPr>
              <w:t>Требуемые данные</w:t>
            </w:r>
          </w:p>
          <w:p w14:paraId="7640A985" w14:textId="57226509" w:rsidR="0055098F" w:rsidRPr="00B3792F" w:rsidRDefault="0055098F" w:rsidP="00AD5ABB">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Список размещенных заказов</w:t>
            </w:r>
          </w:p>
          <w:p w14:paraId="29B44522" w14:textId="37493638" w:rsidR="0055098F" w:rsidRPr="00B3792F" w:rsidRDefault="0055098F" w:rsidP="00AD5ABB">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Классификация заказов для определения срочных заказов</w:t>
            </w:r>
          </w:p>
          <w:p w14:paraId="03CCFFE6" w14:textId="77777777" w:rsidR="0055098F" w:rsidRPr="00B3792F" w:rsidRDefault="0055098F" w:rsidP="00AD5ABB">
            <w:pPr>
              <w:spacing w:after="12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Классификация закупок: например, запрос предложений, запрос цен, прямой заказ, рамочный заказ/заказ-заявка (или другие типы по согласованию).</w:t>
            </w:r>
          </w:p>
          <w:p w14:paraId="6A81C629" w14:textId="58AF04DD" w:rsidR="0055098F" w:rsidRPr="00B3792F" w:rsidRDefault="0055098F" w:rsidP="00E06B07">
            <w:pPr>
              <w:spacing w:after="0" w:line="240" w:lineRule="auto"/>
              <w:rPr>
                <w:rFonts w:ascii="Arial" w:hAnsi="Arial" w:cs="Arial"/>
                <w:b/>
                <w:sz w:val="20"/>
                <w:szCs w:val="20"/>
              </w:rPr>
            </w:pPr>
            <w:r w:rsidRPr="00B3792F">
              <w:rPr>
                <w:rFonts w:ascii="Arial" w:hAnsi="Arial" w:cs="Arial"/>
                <w:b/>
                <w:bCs/>
                <w:sz w:val="20"/>
                <w:szCs w:val="20"/>
                <w:lang w:val="ru"/>
              </w:rPr>
              <w:t>Источники данных</w:t>
            </w:r>
          </w:p>
          <w:p w14:paraId="0F9C0829" w14:textId="4D5A897F"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Список закупок</w:t>
            </w:r>
            <w:r w:rsidRPr="00B3792F">
              <w:rPr>
                <w:rFonts w:ascii="Arial" w:hAnsi="Arial" w:cs="Arial"/>
                <w:sz w:val="20"/>
                <w:szCs w:val="20"/>
                <w:lang w:val="ru"/>
              </w:rPr>
              <w:tab/>
            </w:r>
          </w:p>
          <w:p w14:paraId="6FF1CAA2" w14:textId="2559A69A" w:rsidR="0055098F" w:rsidRPr="00B3792F" w:rsidRDefault="0055098F" w:rsidP="00AD5ABB">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Записи отслеживания отдела закупок (бумажные, в Excel или автоматизированные)</w:t>
            </w:r>
            <w:r w:rsidRPr="00B3792F">
              <w:rPr>
                <w:rFonts w:ascii="Arial" w:hAnsi="Arial" w:cs="Arial"/>
                <w:sz w:val="20"/>
                <w:szCs w:val="20"/>
                <w:lang w:val="ru"/>
              </w:rPr>
              <w:tab/>
            </w:r>
          </w:p>
          <w:p w14:paraId="29F79C78" w14:textId="28A527B6" w:rsidR="0055098F" w:rsidRPr="00B3792F" w:rsidRDefault="0055098F" w:rsidP="00AD5ABB">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Заказы на поставки</w:t>
            </w:r>
          </w:p>
          <w:p w14:paraId="1B3A6590" w14:textId="62F13D78" w:rsidR="0055098F" w:rsidRPr="00B3792F" w:rsidRDefault="0055098F" w:rsidP="00AD5ABB">
            <w:pPr>
              <w:spacing w:after="120" w:line="240" w:lineRule="auto"/>
              <w:ind w:left="349" w:hanging="349"/>
              <w:rPr>
                <w:rFonts w:ascii="Arial" w:hAnsi="Arial" w:cs="Arial"/>
                <w:b/>
                <w:sz w:val="20"/>
                <w:szCs w:val="20"/>
              </w:rPr>
            </w:pPr>
            <w:r w:rsidRPr="00B3792F">
              <w:rPr>
                <w:rFonts w:ascii="Arial" w:hAnsi="Arial" w:cs="Arial"/>
                <w:sz w:val="20"/>
                <w:szCs w:val="20"/>
                <w:lang w:val="ru"/>
              </w:rPr>
              <w:t>•</w:t>
            </w:r>
            <w:r w:rsidRPr="00B3792F">
              <w:rPr>
                <w:rFonts w:ascii="Arial" w:hAnsi="Arial" w:cs="Arial"/>
                <w:sz w:val="20"/>
                <w:szCs w:val="20"/>
                <w:lang w:val="ru"/>
              </w:rPr>
              <w:tab/>
              <w:t>Идентификационная информация: классификация заказов, тип продукта, месяц заказа, информация о поставщике</w:t>
            </w:r>
            <w:r w:rsidRPr="00B3792F">
              <w:rPr>
                <w:rFonts w:ascii="Arial" w:hAnsi="Arial" w:cs="Arial"/>
                <w:sz w:val="20"/>
                <w:szCs w:val="20"/>
                <w:lang w:val="ru"/>
              </w:rPr>
              <w:tab/>
            </w:r>
          </w:p>
          <w:p w14:paraId="2A57011B" w14:textId="55E7D3EB" w:rsidR="0055098F" w:rsidRPr="00B3792F" w:rsidRDefault="0055098F" w:rsidP="00E06B07">
            <w:pPr>
              <w:spacing w:before="120" w:after="0" w:line="240" w:lineRule="auto"/>
              <w:rPr>
                <w:rFonts w:ascii="Arial" w:hAnsi="Arial" w:cs="Arial"/>
                <w:b/>
                <w:sz w:val="20"/>
                <w:szCs w:val="20"/>
              </w:rPr>
            </w:pPr>
            <w:r w:rsidRPr="00B3792F">
              <w:rPr>
                <w:rFonts w:ascii="Arial" w:hAnsi="Arial" w:cs="Arial"/>
                <w:b/>
                <w:bCs/>
                <w:sz w:val="20"/>
                <w:szCs w:val="20"/>
                <w:lang w:val="ru"/>
              </w:rPr>
              <w:t>Примечания</w:t>
            </w:r>
          </w:p>
          <w:p w14:paraId="66D240B3" w14:textId="2483A54D"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Для срочных заказов:</w:t>
            </w:r>
          </w:p>
          <w:p w14:paraId="2B08EF57" w14:textId="04FC4E5F" w:rsidR="0055098F" w:rsidRPr="00B3792F" w:rsidRDefault="0055098F" w:rsidP="00AD5ABB">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Под срочными заказами понимаются заказы, которые не могут быть выполнены по обычному графику и требуют исключительных мер, чтобы уложиться в сроки исполнения.</w:t>
            </w:r>
          </w:p>
          <w:p w14:paraId="10D2AE0E" w14:textId="10CB5AA8" w:rsidR="0055098F" w:rsidRPr="00B3792F" w:rsidRDefault="0055098F" w:rsidP="00AD5ABB">
            <w:pPr>
              <w:spacing w:after="0" w:line="240" w:lineRule="auto"/>
              <w:ind w:left="349" w:hanging="349"/>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Там, где возможно, в дополнение к основным данным об общем количестве заказов и доле срочных заказов в этом общем количестве. Плановые заказы прописаны в планах поставок; внеплановые не прописаны в планах поставок, но могут быть выполнены с помощью стандартных механизмов закупки и доставлены к требуемой дате; срочные заказы являются внеплановыми по определению и, как правило, предназначены для того, чтобы избежать или исправить ситуацию дефицита запасов.</w:t>
            </w:r>
          </w:p>
          <w:p w14:paraId="7D6C1391" w14:textId="6461944E" w:rsidR="0055098F" w:rsidRPr="00B3792F" w:rsidRDefault="0055098F" w:rsidP="00AD5ABB">
            <w:pPr>
              <w:spacing w:after="0" w:line="240" w:lineRule="auto"/>
              <w:ind w:left="349" w:hanging="349"/>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Информация от поставщиков помогает определить ресурсы для нужд срочных заказов в сравнении с плановыми и может быть полезной для целей глубокого анализа.</w:t>
            </w:r>
          </w:p>
          <w:p w14:paraId="3637A2A1" w14:textId="5F327C52" w:rsidR="0055098F" w:rsidRPr="00B3792F" w:rsidRDefault="0055098F" w:rsidP="00AD5ABB">
            <w:pPr>
              <w:spacing w:after="0" w:line="240" w:lineRule="auto"/>
              <w:ind w:left="349" w:hanging="349"/>
              <w:rPr>
                <w:rFonts w:ascii="Arial" w:hAnsi="Arial" w:cs="Arial"/>
                <w:sz w:val="20"/>
                <w:szCs w:val="20"/>
                <w:lang w:val="ru"/>
              </w:rPr>
            </w:pPr>
            <w:r w:rsidRPr="00B3792F">
              <w:rPr>
                <w:rFonts w:ascii="Arial" w:hAnsi="Arial" w:cs="Arial"/>
                <w:sz w:val="20"/>
                <w:szCs w:val="20"/>
                <w:lang w:val="ru"/>
              </w:rPr>
              <w:t>Для используемых методов закупок:</w:t>
            </w:r>
          </w:p>
          <w:p w14:paraId="0F66C532" w14:textId="7FDFFAA5" w:rsidR="0055098F" w:rsidRPr="00B3792F" w:rsidRDefault="0055098F" w:rsidP="00AD5ABB">
            <w:pPr>
              <w:spacing w:after="0" w:line="240" w:lineRule="auto"/>
              <w:ind w:left="349" w:hanging="349"/>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Необходимо собирать данные по всем типам закупок (регулярным, плановым, внеплановым и срочным) и по всем типам продуктов.</w:t>
            </w:r>
          </w:p>
          <w:p w14:paraId="74A7C64F" w14:textId="364369B0" w:rsidR="0055098F" w:rsidRPr="00B3792F" w:rsidRDefault="0055098F" w:rsidP="00AD5ABB">
            <w:pPr>
              <w:spacing w:after="0" w:line="240" w:lineRule="auto"/>
              <w:ind w:left="349" w:hanging="349"/>
              <w:rPr>
                <w:rFonts w:ascii="Arial" w:hAnsi="Arial" w:cs="Arial"/>
                <w:sz w:val="20"/>
                <w:szCs w:val="20"/>
                <w:lang w:val="ru"/>
              </w:rPr>
            </w:pPr>
            <w:r w:rsidRPr="00B3792F">
              <w:rPr>
                <w:rFonts w:ascii="Arial" w:hAnsi="Arial" w:cs="Arial"/>
                <w:sz w:val="20"/>
                <w:szCs w:val="20"/>
                <w:lang w:val="ru"/>
              </w:rPr>
              <w:t>Для обоих:</w:t>
            </w:r>
          </w:p>
          <w:p w14:paraId="636FB8E9" w14:textId="209339A7" w:rsidR="0055098F" w:rsidRPr="00B3792F" w:rsidRDefault="0055098F" w:rsidP="00AD5ABB">
            <w:pPr>
              <w:spacing w:after="0" w:line="240" w:lineRule="auto"/>
              <w:ind w:left="349" w:hanging="349"/>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Сбор данных о типе продукта и времени заказа по всем заказам поможет, при необходимости, провести более глубокий анализ путем сравнения эффективности по типу продукта или в каждый конкретный период (как правило, месяцы).</w:t>
            </w:r>
          </w:p>
          <w:p w14:paraId="5015B85B" w14:textId="5EEFBA84" w:rsidR="0055098F" w:rsidRPr="00B3792F" w:rsidRDefault="0055098F" w:rsidP="00AD5ABB">
            <w:pPr>
              <w:spacing w:after="120" w:line="240" w:lineRule="auto"/>
              <w:ind w:left="349" w:hanging="349"/>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 xml:space="preserve">Сообщите результаты отдельно по каждому оцененному уровню системы здравоохранения. Сначала произведите расчет по каждой организации, а затем рассчитайте средние значения по всем организациям (если оценка одного уровня подразумевает оценку нескольких организаций). </w:t>
            </w:r>
          </w:p>
        </w:tc>
        <w:tc>
          <w:tcPr>
            <w:tcW w:w="271" w:type="dxa"/>
            <w:tcBorders>
              <w:bottom w:val="dashed" w:sz="4" w:space="0" w:color="auto"/>
              <w:right w:val="dashed" w:sz="4" w:space="0" w:color="auto"/>
            </w:tcBorders>
            <w:shd w:val="clear" w:color="auto" w:fill="FFFFFF"/>
            <w:vAlign w:val="bottom"/>
          </w:tcPr>
          <w:p w14:paraId="6C4E629B" w14:textId="77777777" w:rsidR="0055098F" w:rsidRPr="00B3792F" w:rsidRDefault="0055098F" w:rsidP="00E06B07">
            <w:pPr>
              <w:spacing w:after="0" w:line="240" w:lineRule="auto"/>
              <w:rPr>
                <w:rFonts w:ascii="Arial" w:hAnsi="Arial" w:cs="Arial"/>
                <w:sz w:val="28"/>
                <w:szCs w:val="28"/>
                <w:lang w:val="ru"/>
              </w:rPr>
            </w:pPr>
            <w:r w:rsidRPr="00B3792F">
              <w:rPr>
                <w:rFonts w:ascii="Arial" w:hAnsi="Arial" w:cs="Arial"/>
                <w:sz w:val="28"/>
                <w:szCs w:val="28"/>
                <w:lang w:val="ru"/>
              </w:rPr>
              <w:t> </w:t>
            </w:r>
          </w:p>
        </w:tc>
      </w:tr>
    </w:tbl>
    <w:p w14:paraId="05B0CD30" w14:textId="6ABC5B83" w:rsidR="00821922" w:rsidRDefault="00821922">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20"/>
          <w:szCs w:val="20"/>
          <w:lang w:val="ru"/>
        </w:rPr>
      </w:pPr>
    </w:p>
    <w:tbl>
      <w:tblPr>
        <w:tblW w:w="13075" w:type="dxa"/>
        <w:tblInd w:w="103" w:type="dxa"/>
        <w:tblLayout w:type="fixed"/>
        <w:tblCellMar>
          <w:left w:w="57" w:type="dxa"/>
          <w:right w:w="57" w:type="dxa"/>
        </w:tblCellMar>
        <w:tblLook w:val="0400" w:firstRow="0" w:lastRow="0" w:firstColumn="0" w:lastColumn="0" w:noHBand="0" w:noVBand="1"/>
      </w:tblPr>
      <w:tblGrid>
        <w:gridCol w:w="822"/>
        <w:gridCol w:w="1350"/>
        <w:gridCol w:w="272"/>
        <w:gridCol w:w="1843"/>
        <w:gridCol w:w="667"/>
        <w:gridCol w:w="750"/>
        <w:gridCol w:w="1418"/>
        <w:gridCol w:w="205"/>
        <w:gridCol w:w="1212"/>
        <w:gridCol w:w="374"/>
        <w:gridCol w:w="988"/>
        <w:gridCol w:w="56"/>
        <w:gridCol w:w="933"/>
        <w:gridCol w:w="450"/>
        <w:gridCol w:w="34"/>
        <w:gridCol w:w="420"/>
        <w:gridCol w:w="998"/>
        <w:gridCol w:w="283"/>
      </w:tblGrid>
      <w:tr w:rsidR="0055098F" w:rsidRPr="00B3792F" w14:paraId="616B5EBB" w14:textId="77777777" w:rsidTr="00821922">
        <w:trPr>
          <w:trHeight w:val="180"/>
        </w:trPr>
        <w:tc>
          <w:tcPr>
            <w:tcW w:w="4954" w:type="dxa"/>
            <w:gridSpan w:val="5"/>
            <w:tcBorders>
              <w:top w:val="nil"/>
              <w:left w:val="dashed" w:sz="4" w:space="0" w:color="000000"/>
              <w:bottom w:val="nil"/>
              <w:right w:val="nil"/>
            </w:tcBorders>
            <w:shd w:val="clear" w:color="auto" w:fill="FFFFFF"/>
            <w:vAlign w:val="bottom"/>
          </w:tcPr>
          <w:p w14:paraId="432AC912" w14:textId="77777777" w:rsidR="0055098F" w:rsidRPr="00B3792F" w:rsidRDefault="0055098F" w:rsidP="00E06B07">
            <w:pPr>
              <w:spacing w:after="0" w:line="240" w:lineRule="auto"/>
              <w:rPr>
                <w:rFonts w:ascii="Arial" w:hAnsi="Arial" w:cs="Arial"/>
                <w:i/>
                <w:sz w:val="24"/>
                <w:szCs w:val="24"/>
              </w:rPr>
            </w:pPr>
            <w:r w:rsidRPr="00B3792F">
              <w:rPr>
                <w:rFonts w:ascii="Arial" w:hAnsi="Arial" w:cs="Arial"/>
                <w:i/>
                <w:iCs/>
                <w:sz w:val="24"/>
                <w:szCs w:val="24"/>
                <w:lang w:val="ru"/>
              </w:rPr>
              <w:t>Ответьте на следующие вопросы:</w:t>
            </w:r>
          </w:p>
        </w:tc>
        <w:tc>
          <w:tcPr>
            <w:tcW w:w="750" w:type="dxa"/>
            <w:tcBorders>
              <w:top w:val="nil"/>
              <w:left w:val="nil"/>
              <w:bottom w:val="nil"/>
              <w:right w:val="nil"/>
            </w:tcBorders>
            <w:shd w:val="clear" w:color="auto" w:fill="FFFFFF"/>
            <w:vAlign w:val="bottom"/>
          </w:tcPr>
          <w:p w14:paraId="5B7086E3"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c>
          <w:tcPr>
            <w:tcW w:w="1623" w:type="dxa"/>
            <w:gridSpan w:val="2"/>
            <w:tcBorders>
              <w:top w:val="nil"/>
              <w:left w:val="nil"/>
              <w:bottom w:val="nil"/>
              <w:right w:val="nil"/>
            </w:tcBorders>
            <w:shd w:val="clear" w:color="auto" w:fill="FFFFFF"/>
            <w:vAlign w:val="bottom"/>
          </w:tcPr>
          <w:p w14:paraId="06F39A05"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c>
          <w:tcPr>
            <w:tcW w:w="1586" w:type="dxa"/>
            <w:gridSpan w:val="2"/>
            <w:tcBorders>
              <w:top w:val="nil"/>
              <w:left w:val="nil"/>
              <w:right w:val="nil"/>
            </w:tcBorders>
            <w:shd w:val="clear" w:color="auto" w:fill="FFFFFF"/>
            <w:vAlign w:val="bottom"/>
          </w:tcPr>
          <w:p w14:paraId="4A686657"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c>
          <w:tcPr>
            <w:tcW w:w="988" w:type="dxa"/>
            <w:tcBorders>
              <w:top w:val="nil"/>
              <w:left w:val="nil"/>
              <w:right w:val="nil"/>
            </w:tcBorders>
            <w:shd w:val="clear" w:color="auto" w:fill="FFFFFF"/>
            <w:vAlign w:val="bottom"/>
          </w:tcPr>
          <w:p w14:paraId="222AFE1C"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c>
          <w:tcPr>
            <w:tcW w:w="989" w:type="dxa"/>
            <w:gridSpan w:val="2"/>
            <w:tcBorders>
              <w:top w:val="nil"/>
              <w:left w:val="nil"/>
              <w:right w:val="nil"/>
            </w:tcBorders>
            <w:shd w:val="clear" w:color="auto" w:fill="FFFFFF"/>
            <w:vAlign w:val="bottom"/>
          </w:tcPr>
          <w:p w14:paraId="66633E3A"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c>
          <w:tcPr>
            <w:tcW w:w="450" w:type="dxa"/>
            <w:tcBorders>
              <w:top w:val="nil"/>
              <w:left w:val="nil"/>
              <w:right w:val="nil"/>
            </w:tcBorders>
            <w:shd w:val="clear" w:color="auto" w:fill="FFFFFF"/>
            <w:vAlign w:val="bottom"/>
          </w:tcPr>
          <w:p w14:paraId="085730E8"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c>
          <w:tcPr>
            <w:tcW w:w="454" w:type="dxa"/>
            <w:gridSpan w:val="2"/>
            <w:tcBorders>
              <w:top w:val="nil"/>
              <w:left w:val="nil"/>
              <w:right w:val="nil"/>
            </w:tcBorders>
            <w:shd w:val="clear" w:color="auto" w:fill="FFFFFF"/>
            <w:vAlign w:val="bottom"/>
          </w:tcPr>
          <w:p w14:paraId="13FBF519"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c>
          <w:tcPr>
            <w:tcW w:w="1281" w:type="dxa"/>
            <w:gridSpan w:val="2"/>
            <w:tcBorders>
              <w:top w:val="nil"/>
              <w:left w:val="nil"/>
              <w:right w:val="dashed" w:sz="4" w:space="0" w:color="000000"/>
            </w:tcBorders>
            <w:shd w:val="clear" w:color="auto" w:fill="FFFFFF"/>
            <w:vAlign w:val="bottom"/>
          </w:tcPr>
          <w:p w14:paraId="43F67821"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r>
      <w:tr w:rsidR="00821922" w:rsidRPr="00B3792F" w14:paraId="6E86C67E" w14:textId="77777777" w:rsidTr="00821922">
        <w:trPr>
          <w:trHeight w:val="1660"/>
        </w:trPr>
        <w:tc>
          <w:tcPr>
            <w:tcW w:w="822" w:type="dxa"/>
            <w:tcBorders>
              <w:top w:val="dashed" w:sz="4" w:space="0" w:color="000000"/>
              <w:left w:val="dashed" w:sz="4" w:space="0" w:color="000000"/>
              <w:bottom w:val="nil"/>
              <w:right w:val="nil"/>
            </w:tcBorders>
            <w:shd w:val="clear" w:color="auto" w:fill="FFFFFF"/>
            <w:vAlign w:val="bottom"/>
          </w:tcPr>
          <w:p w14:paraId="6F1E167B"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c>
          <w:tcPr>
            <w:tcW w:w="1622" w:type="dxa"/>
            <w:gridSpan w:val="2"/>
            <w:tcBorders>
              <w:top w:val="dashed" w:sz="4" w:space="0" w:color="000000"/>
              <w:left w:val="nil"/>
              <w:bottom w:val="single" w:sz="4" w:space="0" w:color="000000"/>
              <w:right w:val="nil"/>
            </w:tcBorders>
            <w:shd w:val="clear" w:color="auto" w:fill="FFFFFF"/>
            <w:vAlign w:val="bottom"/>
          </w:tcPr>
          <w:p w14:paraId="705151C2" w14:textId="77777777" w:rsidR="0055098F" w:rsidRPr="00821922" w:rsidRDefault="0055098F" w:rsidP="00E06B07">
            <w:pPr>
              <w:spacing w:after="0" w:line="240" w:lineRule="auto"/>
              <w:jc w:val="center"/>
              <w:rPr>
                <w:rFonts w:ascii="Arial" w:hAnsi="Arial" w:cs="Arial"/>
                <w:b/>
                <w:sz w:val="18"/>
                <w:szCs w:val="18"/>
              </w:rPr>
            </w:pPr>
            <w:r w:rsidRPr="00821922">
              <w:rPr>
                <w:rFonts w:ascii="Arial" w:hAnsi="Arial" w:cs="Arial"/>
                <w:b/>
                <w:bCs/>
                <w:sz w:val="18"/>
                <w:szCs w:val="18"/>
                <w:lang w:val="ru"/>
              </w:rPr>
              <w:t>Месяц</w:t>
            </w:r>
          </w:p>
        </w:tc>
        <w:tc>
          <w:tcPr>
            <w:tcW w:w="1843" w:type="dxa"/>
            <w:tcBorders>
              <w:top w:val="dashed" w:sz="4" w:space="0" w:color="000000"/>
              <w:left w:val="nil"/>
              <w:bottom w:val="single" w:sz="4" w:space="0" w:color="000000"/>
              <w:right w:val="nil"/>
            </w:tcBorders>
            <w:shd w:val="clear" w:color="auto" w:fill="FFFFFF"/>
            <w:vAlign w:val="bottom"/>
          </w:tcPr>
          <w:p w14:paraId="7ABA8106" w14:textId="77777777" w:rsidR="0055098F" w:rsidRPr="00821922" w:rsidRDefault="0055098F" w:rsidP="00E06B07">
            <w:pPr>
              <w:spacing w:after="0" w:line="240" w:lineRule="auto"/>
              <w:jc w:val="center"/>
              <w:rPr>
                <w:rFonts w:ascii="Arial" w:hAnsi="Arial" w:cs="Arial"/>
                <w:b/>
                <w:sz w:val="18"/>
                <w:szCs w:val="18"/>
              </w:rPr>
            </w:pPr>
            <w:r w:rsidRPr="00821922">
              <w:rPr>
                <w:rFonts w:ascii="Arial" w:hAnsi="Arial" w:cs="Arial"/>
                <w:b/>
                <w:bCs/>
                <w:sz w:val="18"/>
                <w:szCs w:val="18"/>
                <w:lang w:val="ru"/>
              </w:rPr>
              <w:t>Доступны ли данные за этот месяц?</w:t>
            </w:r>
          </w:p>
        </w:tc>
        <w:tc>
          <w:tcPr>
            <w:tcW w:w="1417" w:type="dxa"/>
            <w:gridSpan w:val="2"/>
            <w:tcBorders>
              <w:top w:val="dashed" w:sz="4" w:space="0" w:color="000000"/>
              <w:left w:val="nil"/>
              <w:bottom w:val="single" w:sz="4" w:space="0" w:color="000000"/>
              <w:right w:val="nil"/>
            </w:tcBorders>
            <w:shd w:val="clear" w:color="auto" w:fill="FFFFFF"/>
            <w:vAlign w:val="bottom"/>
          </w:tcPr>
          <w:p w14:paraId="5FF4C5A1" w14:textId="130ED0FD" w:rsidR="0055098F" w:rsidRPr="00821922" w:rsidRDefault="0055098F" w:rsidP="00E06B07">
            <w:pPr>
              <w:spacing w:after="0" w:line="240" w:lineRule="auto"/>
              <w:jc w:val="center"/>
              <w:rPr>
                <w:rFonts w:ascii="Arial" w:hAnsi="Arial" w:cs="Arial"/>
                <w:b/>
                <w:sz w:val="18"/>
                <w:szCs w:val="18"/>
              </w:rPr>
            </w:pPr>
            <w:r w:rsidRPr="00821922">
              <w:rPr>
                <w:rFonts w:ascii="Arial" w:hAnsi="Arial" w:cs="Arial"/>
                <w:b/>
                <w:bCs/>
                <w:sz w:val="18"/>
                <w:szCs w:val="18"/>
                <w:lang w:val="ru"/>
              </w:rPr>
              <w:t>Общее кол-во размещенных заказов</w:t>
            </w:r>
          </w:p>
        </w:tc>
        <w:tc>
          <w:tcPr>
            <w:tcW w:w="1418" w:type="dxa"/>
            <w:tcBorders>
              <w:top w:val="dashed" w:sz="4" w:space="0" w:color="000000"/>
              <w:left w:val="nil"/>
              <w:bottom w:val="single" w:sz="4" w:space="0" w:color="000000"/>
              <w:right w:val="nil"/>
            </w:tcBorders>
            <w:shd w:val="clear" w:color="auto" w:fill="FFFFFF"/>
            <w:vAlign w:val="bottom"/>
          </w:tcPr>
          <w:p w14:paraId="4C4E9478" w14:textId="2C0D44A8" w:rsidR="0055098F" w:rsidRPr="00821922" w:rsidRDefault="0055098F" w:rsidP="00E06B07">
            <w:pPr>
              <w:spacing w:after="0" w:line="240" w:lineRule="auto"/>
              <w:jc w:val="center"/>
              <w:rPr>
                <w:rFonts w:ascii="Arial" w:hAnsi="Arial" w:cs="Arial"/>
                <w:b/>
                <w:sz w:val="18"/>
                <w:szCs w:val="18"/>
              </w:rPr>
            </w:pPr>
            <w:r w:rsidRPr="00821922">
              <w:rPr>
                <w:rFonts w:ascii="Arial" w:hAnsi="Arial" w:cs="Arial"/>
                <w:b/>
                <w:bCs/>
                <w:sz w:val="18"/>
                <w:szCs w:val="18"/>
                <w:lang w:val="ru"/>
              </w:rPr>
              <w:t xml:space="preserve">Общее </w:t>
            </w:r>
            <w:r w:rsidR="00821922" w:rsidRPr="00821922">
              <w:rPr>
                <w:rFonts w:ascii="Arial" w:hAnsi="Arial" w:cs="Arial"/>
                <w:b/>
                <w:bCs/>
                <w:sz w:val="18"/>
                <w:szCs w:val="18"/>
                <w:lang w:val="ru"/>
              </w:rPr>
              <w:br/>
            </w:r>
            <w:r w:rsidRPr="00821922">
              <w:rPr>
                <w:rFonts w:ascii="Arial" w:hAnsi="Arial" w:cs="Arial"/>
                <w:b/>
                <w:bCs/>
                <w:sz w:val="18"/>
                <w:szCs w:val="18"/>
                <w:lang w:val="ru"/>
              </w:rPr>
              <w:t>кол-во размещенных срочных заказов</w:t>
            </w:r>
          </w:p>
        </w:tc>
        <w:tc>
          <w:tcPr>
            <w:tcW w:w="1417" w:type="dxa"/>
            <w:gridSpan w:val="2"/>
            <w:tcBorders>
              <w:top w:val="dashed" w:sz="4" w:space="0" w:color="000000"/>
              <w:left w:val="nil"/>
              <w:bottom w:val="single" w:sz="4" w:space="0" w:color="000000"/>
              <w:right w:val="nil"/>
            </w:tcBorders>
            <w:shd w:val="clear" w:color="auto" w:fill="FFFFFF"/>
            <w:vAlign w:val="bottom"/>
          </w:tcPr>
          <w:p w14:paraId="7DA29768" w14:textId="77777777" w:rsidR="0055098F" w:rsidRPr="00821922" w:rsidRDefault="0055098F" w:rsidP="00E06B07">
            <w:pPr>
              <w:spacing w:after="0" w:line="240" w:lineRule="auto"/>
              <w:jc w:val="center"/>
              <w:rPr>
                <w:rFonts w:ascii="Arial" w:hAnsi="Arial" w:cs="Arial"/>
                <w:b/>
                <w:sz w:val="18"/>
                <w:szCs w:val="18"/>
              </w:rPr>
            </w:pPr>
            <w:r w:rsidRPr="00821922">
              <w:rPr>
                <w:rFonts w:ascii="Arial" w:hAnsi="Arial" w:cs="Arial"/>
                <w:b/>
                <w:bCs/>
                <w:sz w:val="18"/>
                <w:szCs w:val="18"/>
                <w:lang w:val="ru"/>
              </w:rPr>
              <w:t xml:space="preserve">Общее кол-во заказов, размещенных по </w:t>
            </w:r>
            <w:r w:rsidRPr="00821922">
              <w:rPr>
                <w:rFonts w:ascii="Arial" w:hAnsi="Arial" w:cs="Arial"/>
                <w:b/>
                <w:bCs/>
                <w:sz w:val="18"/>
                <w:szCs w:val="18"/>
                <w:highlight w:val="yellow"/>
                <w:lang w:val="ru"/>
              </w:rPr>
              <w:t>рамочным контрактам</w:t>
            </w:r>
          </w:p>
        </w:tc>
        <w:tc>
          <w:tcPr>
            <w:tcW w:w="1418" w:type="dxa"/>
            <w:gridSpan w:val="3"/>
            <w:tcBorders>
              <w:top w:val="dashed" w:sz="4" w:space="0" w:color="000000"/>
              <w:left w:val="nil"/>
              <w:bottom w:val="single" w:sz="4" w:space="0" w:color="000000"/>
              <w:right w:val="nil"/>
            </w:tcBorders>
            <w:shd w:val="clear" w:color="auto" w:fill="FFFFFF"/>
            <w:vAlign w:val="bottom"/>
          </w:tcPr>
          <w:p w14:paraId="61976C7C" w14:textId="77777777" w:rsidR="0055098F" w:rsidRPr="00821922" w:rsidRDefault="0055098F" w:rsidP="00E06B07">
            <w:pPr>
              <w:spacing w:after="0" w:line="240" w:lineRule="auto"/>
              <w:jc w:val="center"/>
              <w:rPr>
                <w:rFonts w:ascii="Arial" w:hAnsi="Arial" w:cs="Arial"/>
                <w:b/>
                <w:sz w:val="18"/>
                <w:szCs w:val="18"/>
              </w:rPr>
            </w:pPr>
            <w:r w:rsidRPr="00821922">
              <w:rPr>
                <w:rFonts w:ascii="Arial" w:hAnsi="Arial" w:cs="Arial"/>
                <w:b/>
                <w:bCs/>
                <w:sz w:val="18"/>
                <w:szCs w:val="18"/>
                <w:lang w:val="ru"/>
              </w:rPr>
              <w:t xml:space="preserve">Общее кол-во заказов, размещенных по </w:t>
            </w:r>
            <w:r w:rsidRPr="00821922">
              <w:rPr>
                <w:rFonts w:ascii="Arial" w:hAnsi="Arial" w:cs="Arial"/>
                <w:b/>
                <w:bCs/>
                <w:sz w:val="18"/>
                <w:szCs w:val="18"/>
                <w:highlight w:val="yellow"/>
                <w:lang w:val="ru"/>
              </w:rPr>
              <w:t>запросам предложения</w:t>
            </w:r>
          </w:p>
        </w:tc>
        <w:tc>
          <w:tcPr>
            <w:tcW w:w="1417" w:type="dxa"/>
            <w:gridSpan w:val="3"/>
            <w:tcBorders>
              <w:top w:val="dashed" w:sz="4" w:space="0" w:color="000000"/>
              <w:left w:val="nil"/>
              <w:bottom w:val="single" w:sz="4" w:space="0" w:color="000000"/>
              <w:right w:val="nil"/>
            </w:tcBorders>
            <w:shd w:val="clear" w:color="auto" w:fill="FFFFFF"/>
            <w:vAlign w:val="bottom"/>
          </w:tcPr>
          <w:p w14:paraId="0929CD0F" w14:textId="77777777" w:rsidR="0055098F" w:rsidRPr="00821922" w:rsidRDefault="0055098F" w:rsidP="00E06B07">
            <w:pPr>
              <w:spacing w:after="0" w:line="240" w:lineRule="auto"/>
              <w:jc w:val="center"/>
              <w:rPr>
                <w:rFonts w:ascii="Arial" w:hAnsi="Arial" w:cs="Arial"/>
                <w:b/>
                <w:sz w:val="18"/>
                <w:szCs w:val="18"/>
              </w:rPr>
            </w:pPr>
            <w:r w:rsidRPr="00821922">
              <w:rPr>
                <w:rFonts w:ascii="Arial" w:hAnsi="Arial" w:cs="Arial"/>
                <w:b/>
                <w:bCs/>
                <w:sz w:val="18"/>
                <w:szCs w:val="18"/>
                <w:lang w:val="ru"/>
              </w:rPr>
              <w:t xml:space="preserve">Общее кол-во заказов, размещенных по </w:t>
            </w:r>
            <w:r w:rsidRPr="00821922">
              <w:rPr>
                <w:rFonts w:ascii="Arial" w:hAnsi="Arial" w:cs="Arial"/>
                <w:b/>
                <w:bCs/>
                <w:sz w:val="18"/>
                <w:szCs w:val="18"/>
                <w:highlight w:val="yellow"/>
                <w:lang w:val="ru"/>
              </w:rPr>
              <w:t>запросам цены</w:t>
            </w:r>
          </w:p>
        </w:tc>
        <w:tc>
          <w:tcPr>
            <w:tcW w:w="1418" w:type="dxa"/>
            <w:gridSpan w:val="2"/>
            <w:tcBorders>
              <w:top w:val="dashed" w:sz="4" w:space="0" w:color="000000"/>
              <w:left w:val="nil"/>
              <w:bottom w:val="single" w:sz="4" w:space="0" w:color="000000"/>
              <w:right w:val="nil"/>
            </w:tcBorders>
            <w:shd w:val="clear" w:color="auto" w:fill="FFFFFF"/>
            <w:vAlign w:val="bottom"/>
          </w:tcPr>
          <w:p w14:paraId="23AC5D2B" w14:textId="77777777" w:rsidR="0055098F" w:rsidRPr="00821922" w:rsidRDefault="0055098F" w:rsidP="00E06B07">
            <w:pPr>
              <w:spacing w:after="0" w:line="240" w:lineRule="auto"/>
              <w:jc w:val="center"/>
              <w:rPr>
                <w:rFonts w:ascii="Arial" w:hAnsi="Arial" w:cs="Arial"/>
                <w:b/>
                <w:sz w:val="18"/>
                <w:szCs w:val="18"/>
              </w:rPr>
            </w:pPr>
            <w:r w:rsidRPr="00821922">
              <w:rPr>
                <w:rFonts w:ascii="Arial" w:hAnsi="Arial" w:cs="Arial"/>
                <w:b/>
                <w:bCs/>
                <w:sz w:val="18"/>
                <w:szCs w:val="18"/>
                <w:lang w:val="ru"/>
              </w:rPr>
              <w:t xml:space="preserve">Общее кол-во размещенных </w:t>
            </w:r>
            <w:r w:rsidRPr="00821922">
              <w:rPr>
                <w:rFonts w:ascii="Arial" w:hAnsi="Arial" w:cs="Arial"/>
                <w:b/>
                <w:bCs/>
                <w:sz w:val="18"/>
                <w:szCs w:val="18"/>
                <w:highlight w:val="yellow"/>
                <w:lang w:val="ru"/>
              </w:rPr>
              <w:t>прямых заказов</w:t>
            </w:r>
          </w:p>
        </w:tc>
        <w:tc>
          <w:tcPr>
            <w:tcW w:w="283" w:type="dxa"/>
            <w:tcBorders>
              <w:top w:val="dashed" w:sz="4" w:space="0" w:color="000000"/>
              <w:left w:val="nil"/>
              <w:bottom w:val="nil"/>
              <w:right w:val="dashed" w:sz="4" w:space="0" w:color="000000"/>
            </w:tcBorders>
            <w:shd w:val="clear" w:color="auto" w:fill="FFFFFF"/>
            <w:vAlign w:val="bottom"/>
          </w:tcPr>
          <w:p w14:paraId="267EEE4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821922" w:rsidRPr="00B3792F" w14:paraId="3D0B5E37" w14:textId="77777777" w:rsidTr="00821922">
        <w:trPr>
          <w:trHeight w:val="420"/>
        </w:trPr>
        <w:tc>
          <w:tcPr>
            <w:tcW w:w="822" w:type="dxa"/>
            <w:tcBorders>
              <w:top w:val="nil"/>
              <w:left w:val="dashed" w:sz="4" w:space="0" w:color="000000"/>
              <w:bottom w:val="nil"/>
              <w:right w:val="single" w:sz="4" w:space="0" w:color="000000"/>
            </w:tcBorders>
            <w:shd w:val="clear" w:color="auto" w:fill="FFFFFF"/>
            <w:vAlign w:val="bottom"/>
          </w:tcPr>
          <w:p w14:paraId="4379C749" w14:textId="77777777" w:rsidR="0055098F" w:rsidRPr="00B3792F" w:rsidRDefault="0055098F" w:rsidP="00E06B07">
            <w:pPr>
              <w:spacing w:after="0" w:line="240" w:lineRule="auto"/>
              <w:rPr>
                <w:rFonts w:ascii="Arial" w:hAnsi="Arial" w:cs="Arial"/>
                <w:b/>
                <w:sz w:val="24"/>
                <w:szCs w:val="24"/>
              </w:rPr>
            </w:pPr>
            <w:r w:rsidRPr="00B3792F">
              <w:rPr>
                <w:rFonts w:ascii="Arial" w:hAnsi="Arial" w:cs="Arial"/>
                <w:b/>
                <w:bCs/>
                <w:sz w:val="24"/>
                <w:szCs w:val="24"/>
                <w:lang w:val="ru"/>
              </w:rPr>
              <w:t>1.1</w:t>
            </w:r>
          </w:p>
        </w:tc>
        <w:tc>
          <w:tcPr>
            <w:tcW w:w="1622" w:type="dxa"/>
            <w:gridSpan w:val="2"/>
            <w:tcBorders>
              <w:top w:val="single" w:sz="4" w:space="0" w:color="000000"/>
              <w:left w:val="single" w:sz="4" w:space="0" w:color="000000"/>
              <w:bottom w:val="dashed" w:sz="4" w:space="0" w:color="808080"/>
              <w:right w:val="single" w:sz="4" w:space="0" w:color="808080"/>
            </w:tcBorders>
            <w:shd w:val="clear" w:color="auto" w:fill="FFFFFF"/>
            <w:vAlign w:val="bottom"/>
          </w:tcPr>
          <w:p w14:paraId="31DF0A92" w14:textId="77777777" w:rsidR="0055098F" w:rsidRPr="00821922" w:rsidRDefault="0055098F" w:rsidP="00E06B07">
            <w:pPr>
              <w:spacing w:after="0" w:line="240" w:lineRule="auto"/>
              <w:jc w:val="right"/>
              <w:rPr>
                <w:rFonts w:ascii="Arial" w:hAnsi="Arial" w:cs="Arial"/>
                <w:sz w:val="20"/>
                <w:szCs w:val="20"/>
              </w:rPr>
            </w:pPr>
            <w:r w:rsidRPr="00821922">
              <w:rPr>
                <w:rFonts w:ascii="Arial" w:hAnsi="Arial" w:cs="Arial"/>
                <w:sz w:val="20"/>
                <w:szCs w:val="20"/>
                <w:highlight w:val="yellow"/>
                <w:lang w:val="ru"/>
              </w:rPr>
              <w:t>Месяц 1</w:t>
            </w:r>
            <w:r w:rsidRPr="00821922">
              <w:rPr>
                <w:rFonts w:ascii="Arial" w:hAnsi="Arial" w:cs="Arial"/>
                <w:sz w:val="20"/>
                <w:szCs w:val="20"/>
                <w:lang w:val="ru"/>
              </w:rPr>
              <w:t xml:space="preserve"> 20</w:t>
            </w:r>
            <w:r w:rsidRPr="00821922">
              <w:rPr>
                <w:rFonts w:ascii="Arial" w:hAnsi="Arial" w:cs="Arial"/>
                <w:sz w:val="20"/>
                <w:szCs w:val="20"/>
                <w:highlight w:val="yellow"/>
                <w:lang w:val="ru"/>
              </w:rPr>
              <w:t>XX</w:t>
            </w:r>
          </w:p>
        </w:tc>
        <w:tc>
          <w:tcPr>
            <w:tcW w:w="1843" w:type="dxa"/>
            <w:tcBorders>
              <w:top w:val="single" w:sz="4" w:space="0" w:color="000000"/>
              <w:left w:val="single" w:sz="4" w:space="0" w:color="808080"/>
              <w:bottom w:val="dashed" w:sz="4" w:space="0" w:color="808080"/>
              <w:right w:val="single" w:sz="4" w:space="0" w:color="808080"/>
            </w:tcBorders>
            <w:shd w:val="clear" w:color="auto" w:fill="FFFFFF"/>
            <w:vAlign w:val="bottom"/>
          </w:tcPr>
          <w:p w14:paraId="54A54EB7" w14:textId="77777777" w:rsidR="0055098F" w:rsidRPr="00821922" w:rsidRDefault="0055098F" w:rsidP="00E06B07">
            <w:pPr>
              <w:spacing w:after="0" w:line="240" w:lineRule="auto"/>
              <w:jc w:val="center"/>
              <w:rPr>
                <w:rFonts w:ascii="Arial" w:hAnsi="Arial" w:cs="Arial"/>
                <w:sz w:val="20"/>
                <w:szCs w:val="20"/>
              </w:rPr>
            </w:pPr>
            <w:r w:rsidRPr="00821922">
              <w:rPr>
                <w:rFonts w:ascii="Arial" w:hAnsi="Arial" w:cs="Arial"/>
                <w:sz w:val="20"/>
                <w:szCs w:val="20"/>
                <w:lang w:val="ru"/>
              </w:rPr>
              <w:t>___ДА   ___НЕТ</w:t>
            </w:r>
          </w:p>
        </w:tc>
        <w:tc>
          <w:tcPr>
            <w:tcW w:w="1417" w:type="dxa"/>
            <w:gridSpan w:val="2"/>
            <w:tcBorders>
              <w:top w:val="single" w:sz="4" w:space="0" w:color="000000"/>
              <w:left w:val="single" w:sz="4" w:space="0" w:color="808080"/>
              <w:bottom w:val="dashed" w:sz="4" w:space="0" w:color="808080"/>
              <w:right w:val="single" w:sz="4" w:space="0" w:color="808080"/>
            </w:tcBorders>
            <w:shd w:val="clear" w:color="auto" w:fill="FFFFFF"/>
            <w:vAlign w:val="bottom"/>
          </w:tcPr>
          <w:p w14:paraId="64C9ADDA" w14:textId="77777777" w:rsidR="0055098F" w:rsidRPr="00821922" w:rsidRDefault="0055098F" w:rsidP="00E06B07">
            <w:pPr>
              <w:spacing w:after="0" w:line="240" w:lineRule="auto"/>
              <w:rPr>
                <w:rFonts w:ascii="Arial" w:hAnsi="Arial" w:cs="Arial"/>
                <w:sz w:val="20"/>
                <w:szCs w:val="20"/>
              </w:rPr>
            </w:pPr>
          </w:p>
        </w:tc>
        <w:tc>
          <w:tcPr>
            <w:tcW w:w="1418" w:type="dxa"/>
            <w:tcBorders>
              <w:top w:val="single" w:sz="4" w:space="0" w:color="000000"/>
              <w:left w:val="single" w:sz="4" w:space="0" w:color="808080"/>
              <w:bottom w:val="dashed" w:sz="4" w:space="0" w:color="808080"/>
              <w:right w:val="single" w:sz="4" w:space="0" w:color="808080"/>
            </w:tcBorders>
            <w:shd w:val="clear" w:color="auto" w:fill="FFFFFF"/>
            <w:vAlign w:val="bottom"/>
          </w:tcPr>
          <w:p w14:paraId="281F6933" w14:textId="77777777" w:rsidR="0055098F" w:rsidRPr="00821922" w:rsidRDefault="0055098F" w:rsidP="00E06B07">
            <w:pPr>
              <w:spacing w:after="0" w:line="240" w:lineRule="auto"/>
              <w:jc w:val="center"/>
              <w:rPr>
                <w:rFonts w:ascii="Arial" w:hAnsi="Arial" w:cs="Arial"/>
                <w:sz w:val="20"/>
                <w:szCs w:val="20"/>
              </w:rPr>
            </w:pPr>
          </w:p>
        </w:tc>
        <w:tc>
          <w:tcPr>
            <w:tcW w:w="1417" w:type="dxa"/>
            <w:gridSpan w:val="2"/>
            <w:tcBorders>
              <w:top w:val="single" w:sz="4" w:space="0" w:color="000000"/>
              <w:left w:val="single" w:sz="4" w:space="0" w:color="808080"/>
              <w:bottom w:val="dashed" w:sz="4" w:space="0" w:color="808080"/>
              <w:right w:val="single" w:sz="4" w:space="0" w:color="808080"/>
            </w:tcBorders>
            <w:shd w:val="clear" w:color="auto" w:fill="FFFFFF"/>
            <w:vAlign w:val="bottom"/>
          </w:tcPr>
          <w:p w14:paraId="58139DAC" w14:textId="77777777" w:rsidR="0055098F" w:rsidRPr="00821922" w:rsidRDefault="0055098F" w:rsidP="00E06B07">
            <w:pPr>
              <w:spacing w:after="0" w:line="240" w:lineRule="auto"/>
              <w:jc w:val="center"/>
              <w:rPr>
                <w:rFonts w:ascii="Arial" w:hAnsi="Arial" w:cs="Arial"/>
                <w:sz w:val="20"/>
                <w:szCs w:val="20"/>
              </w:rPr>
            </w:pPr>
          </w:p>
        </w:tc>
        <w:tc>
          <w:tcPr>
            <w:tcW w:w="1418" w:type="dxa"/>
            <w:gridSpan w:val="3"/>
            <w:tcBorders>
              <w:top w:val="single" w:sz="4" w:space="0" w:color="000000"/>
              <w:left w:val="single" w:sz="4" w:space="0" w:color="808080"/>
              <w:bottom w:val="dashed" w:sz="4" w:space="0" w:color="808080"/>
              <w:right w:val="single" w:sz="4" w:space="0" w:color="808080"/>
            </w:tcBorders>
            <w:shd w:val="clear" w:color="auto" w:fill="FFFFFF"/>
            <w:vAlign w:val="bottom"/>
          </w:tcPr>
          <w:p w14:paraId="0394A8A7" w14:textId="77777777" w:rsidR="0055098F" w:rsidRPr="00821922" w:rsidRDefault="0055098F" w:rsidP="00E06B07">
            <w:pPr>
              <w:spacing w:after="0" w:line="240" w:lineRule="auto"/>
              <w:rPr>
                <w:rFonts w:ascii="Arial" w:hAnsi="Arial" w:cs="Arial"/>
                <w:sz w:val="20"/>
                <w:szCs w:val="20"/>
              </w:rPr>
            </w:pPr>
          </w:p>
        </w:tc>
        <w:tc>
          <w:tcPr>
            <w:tcW w:w="1417" w:type="dxa"/>
            <w:gridSpan w:val="3"/>
            <w:tcBorders>
              <w:top w:val="single" w:sz="4" w:space="0" w:color="000000"/>
              <w:left w:val="single" w:sz="4" w:space="0" w:color="808080"/>
              <w:bottom w:val="dashed" w:sz="4" w:space="0" w:color="808080"/>
              <w:right w:val="single" w:sz="4" w:space="0" w:color="808080"/>
            </w:tcBorders>
            <w:shd w:val="clear" w:color="auto" w:fill="FFFFFF"/>
            <w:vAlign w:val="bottom"/>
          </w:tcPr>
          <w:p w14:paraId="7916C7FC" w14:textId="77777777" w:rsidR="0055098F" w:rsidRPr="00821922" w:rsidRDefault="0055098F" w:rsidP="00E06B07">
            <w:pPr>
              <w:spacing w:after="0" w:line="240" w:lineRule="auto"/>
              <w:rPr>
                <w:rFonts w:ascii="Arial" w:hAnsi="Arial" w:cs="Arial"/>
                <w:sz w:val="20"/>
                <w:szCs w:val="20"/>
              </w:rPr>
            </w:pPr>
          </w:p>
        </w:tc>
        <w:tc>
          <w:tcPr>
            <w:tcW w:w="1418" w:type="dxa"/>
            <w:gridSpan w:val="2"/>
            <w:tcBorders>
              <w:top w:val="single" w:sz="4" w:space="0" w:color="000000"/>
              <w:left w:val="single" w:sz="4" w:space="0" w:color="808080"/>
              <w:bottom w:val="dashed" w:sz="4" w:space="0" w:color="808080"/>
              <w:right w:val="single" w:sz="4" w:space="0" w:color="000000"/>
            </w:tcBorders>
            <w:shd w:val="clear" w:color="auto" w:fill="FFFFFF"/>
            <w:vAlign w:val="bottom"/>
          </w:tcPr>
          <w:p w14:paraId="7A030D06" w14:textId="77777777" w:rsidR="0055098F" w:rsidRPr="00821922" w:rsidRDefault="0055098F" w:rsidP="00E06B07">
            <w:pPr>
              <w:spacing w:after="0" w:line="240" w:lineRule="auto"/>
              <w:rPr>
                <w:rFonts w:ascii="Arial" w:hAnsi="Arial" w:cs="Arial"/>
                <w:sz w:val="20"/>
                <w:szCs w:val="20"/>
              </w:rPr>
            </w:pPr>
          </w:p>
        </w:tc>
        <w:tc>
          <w:tcPr>
            <w:tcW w:w="283" w:type="dxa"/>
            <w:tcBorders>
              <w:top w:val="nil"/>
              <w:left w:val="nil"/>
              <w:bottom w:val="nil"/>
              <w:right w:val="dashed" w:sz="4" w:space="0" w:color="000000"/>
            </w:tcBorders>
            <w:shd w:val="clear" w:color="auto" w:fill="FFFFFF"/>
            <w:vAlign w:val="bottom"/>
          </w:tcPr>
          <w:p w14:paraId="62179065" w14:textId="77777777" w:rsidR="0055098F" w:rsidRPr="00B3792F" w:rsidRDefault="0055098F" w:rsidP="00E06B07">
            <w:pPr>
              <w:spacing w:after="0" w:line="240" w:lineRule="auto"/>
              <w:rPr>
                <w:rFonts w:ascii="Arial" w:hAnsi="Arial" w:cs="Arial"/>
                <w:sz w:val="28"/>
                <w:szCs w:val="28"/>
              </w:rPr>
            </w:pPr>
          </w:p>
        </w:tc>
      </w:tr>
      <w:tr w:rsidR="00821922" w:rsidRPr="00B3792F" w14:paraId="2556EAE2" w14:textId="77777777" w:rsidTr="00821922">
        <w:trPr>
          <w:trHeight w:val="420"/>
        </w:trPr>
        <w:tc>
          <w:tcPr>
            <w:tcW w:w="822" w:type="dxa"/>
            <w:tcBorders>
              <w:top w:val="nil"/>
              <w:left w:val="dashed" w:sz="4" w:space="0" w:color="000000"/>
              <w:bottom w:val="nil"/>
              <w:right w:val="single" w:sz="4" w:space="0" w:color="000000"/>
            </w:tcBorders>
            <w:shd w:val="clear" w:color="auto" w:fill="FFFFFF"/>
            <w:vAlign w:val="bottom"/>
          </w:tcPr>
          <w:p w14:paraId="782A308E" w14:textId="77777777" w:rsidR="0055098F" w:rsidRPr="00B3792F" w:rsidRDefault="0055098F" w:rsidP="00E06B07">
            <w:pPr>
              <w:spacing w:after="0" w:line="240" w:lineRule="auto"/>
              <w:rPr>
                <w:rFonts w:ascii="Arial" w:hAnsi="Arial" w:cs="Arial"/>
                <w:b/>
                <w:sz w:val="24"/>
                <w:szCs w:val="24"/>
              </w:rPr>
            </w:pPr>
          </w:p>
        </w:tc>
        <w:tc>
          <w:tcPr>
            <w:tcW w:w="3465" w:type="dxa"/>
            <w:gridSpan w:val="3"/>
            <w:tcBorders>
              <w:top w:val="dashed" w:sz="4" w:space="0" w:color="808080"/>
              <w:left w:val="single" w:sz="4" w:space="0" w:color="000000"/>
              <w:bottom w:val="single" w:sz="4" w:space="0" w:color="808080"/>
              <w:right w:val="single" w:sz="4" w:space="0" w:color="808080"/>
            </w:tcBorders>
            <w:shd w:val="clear" w:color="auto" w:fill="FFFFFF"/>
            <w:vAlign w:val="center"/>
          </w:tcPr>
          <w:p w14:paraId="0595A9DB" w14:textId="77777777" w:rsidR="0055098F" w:rsidRPr="00821922" w:rsidRDefault="0055098F" w:rsidP="00E06B07">
            <w:pPr>
              <w:spacing w:after="0" w:line="240" w:lineRule="auto"/>
              <w:jc w:val="right"/>
              <w:rPr>
                <w:rFonts w:ascii="Arial" w:hAnsi="Arial" w:cs="Arial"/>
                <w:sz w:val="20"/>
                <w:szCs w:val="20"/>
              </w:rPr>
            </w:pPr>
            <w:r w:rsidRPr="00821922">
              <w:rPr>
                <w:rFonts w:ascii="Arial" w:hAnsi="Arial" w:cs="Arial"/>
                <w:sz w:val="20"/>
                <w:szCs w:val="20"/>
                <w:highlight w:val="yellow"/>
                <w:lang w:val="ru"/>
              </w:rPr>
              <w:t>По выбору</w:t>
            </w:r>
            <w:r w:rsidRPr="00821922">
              <w:rPr>
                <w:rFonts w:ascii="Arial" w:hAnsi="Arial" w:cs="Arial"/>
                <w:sz w:val="20"/>
                <w:szCs w:val="20"/>
                <w:lang w:val="ru"/>
              </w:rPr>
              <w:t>: Продукты в заказе(-ах):</w:t>
            </w:r>
          </w:p>
        </w:tc>
        <w:tc>
          <w:tcPr>
            <w:tcW w:w="1417" w:type="dxa"/>
            <w:gridSpan w:val="2"/>
            <w:tcBorders>
              <w:top w:val="dashed" w:sz="4" w:space="0" w:color="808080"/>
              <w:left w:val="single" w:sz="4" w:space="0" w:color="808080"/>
              <w:bottom w:val="single" w:sz="4" w:space="0" w:color="808080"/>
              <w:right w:val="single" w:sz="4" w:space="0" w:color="808080"/>
            </w:tcBorders>
            <w:shd w:val="clear" w:color="auto" w:fill="D9D9D9"/>
            <w:vAlign w:val="bottom"/>
          </w:tcPr>
          <w:p w14:paraId="59A1EA2F" w14:textId="77777777" w:rsidR="0055098F" w:rsidRPr="00821922" w:rsidRDefault="0055098F" w:rsidP="00E06B07">
            <w:pPr>
              <w:spacing w:after="0" w:line="240" w:lineRule="auto"/>
              <w:rPr>
                <w:rFonts w:ascii="Arial" w:hAnsi="Arial" w:cs="Arial"/>
                <w:sz w:val="20"/>
                <w:szCs w:val="20"/>
              </w:rPr>
            </w:pPr>
          </w:p>
        </w:tc>
        <w:tc>
          <w:tcPr>
            <w:tcW w:w="1418" w:type="dxa"/>
            <w:tcBorders>
              <w:top w:val="dashed" w:sz="4" w:space="0" w:color="808080"/>
              <w:left w:val="single" w:sz="4" w:space="0" w:color="808080"/>
              <w:bottom w:val="single" w:sz="4" w:space="0" w:color="808080"/>
              <w:right w:val="single" w:sz="4" w:space="0" w:color="808080"/>
            </w:tcBorders>
            <w:shd w:val="clear" w:color="auto" w:fill="D9D9D9"/>
            <w:vAlign w:val="bottom"/>
          </w:tcPr>
          <w:p w14:paraId="33A1ECAF" w14:textId="77777777" w:rsidR="0055098F" w:rsidRPr="00821922" w:rsidRDefault="0055098F" w:rsidP="00E06B07">
            <w:pPr>
              <w:spacing w:after="0" w:line="240" w:lineRule="auto"/>
              <w:jc w:val="center"/>
              <w:rPr>
                <w:rFonts w:ascii="Arial" w:hAnsi="Arial" w:cs="Arial"/>
                <w:sz w:val="20"/>
                <w:szCs w:val="20"/>
              </w:rPr>
            </w:pPr>
          </w:p>
        </w:tc>
        <w:tc>
          <w:tcPr>
            <w:tcW w:w="1417" w:type="dxa"/>
            <w:gridSpan w:val="2"/>
            <w:tcBorders>
              <w:top w:val="dashed" w:sz="4" w:space="0" w:color="808080"/>
              <w:left w:val="single" w:sz="4" w:space="0" w:color="808080"/>
              <w:bottom w:val="single" w:sz="4" w:space="0" w:color="808080"/>
              <w:right w:val="single" w:sz="4" w:space="0" w:color="808080"/>
            </w:tcBorders>
            <w:shd w:val="clear" w:color="auto" w:fill="FFFFFF"/>
            <w:vAlign w:val="bottom"/>
          </w:tcPr>
          <w:p w14:paraId="6601C6B8" w14:textId="77777777" w:rsidR="0055098F" w:rsidRPr="00821922" w:rsidRDefault="0055098F" w:rsidP="00E06B07">
            <w:pPr>
              <w:spacing w:after="0" w:line="240" w:lineRule="auto"/>
              <w:jc w:val="center"/>
              <w:rPr>
                <w:rFonts w:ascii="Arial" w:hAnsi="Arial" w:cs="Arial"/>
                <w:sz w:val="20"/>
                <w:szCs w:val="20"/>
              </w:rPr>
            </w:pPr>
          </w:p>
        </w:tc>
        <w:tc>
          <w:tcPr>
            <w:tcW w:w="1418" w:type="dxa"/>
            <w:gridSpan w:val="3"/>
            <w:tcBorders>
              <w:top w:val="dashed" w:sz="4" w:space="0" w:color="808080"/>
              <w:left w:val="single" w:sz="4" w:space="0" w:color="808080"/>
              <w:bottom w:val="single" w:sz="4" w:space="0" w:color="808080"/>
              <w:right w:val="single" w:sz="4" w:space="0" w:color="808080"/>
            </w:tcBorders>
            <w:shd w:val="clear" w:color="auto" w:fill="FFFFFF"/>
            <w:vAlign w:val="bottom"/>
          </w:tcPr>
          <w:p w14:paraId="6D31762E" w14:textId="77777777" w:rsidR="0055098F" w:rsidRPr="00821922" w:rsidRDefault="0055098F" w:rsidP="00E06B07">
            <w:pPr>
              <w:spacing w:after="0" w:line="240" w:lineRule="auto"/>
              <w:rPr>
                <w:rFonts w:ascii="Arial" w:hAnsi="Arial" w:cs="Arial"/>
                <w:sz w:val="20"/>
                <w:szCs w:val="20"/>
              </w:rPr>
            </w:pPr>
          </w:p>
        </w:tc>
        <w:tc>
          <w:tcPr>
            <w:tcW w:w="1417" w:type="dxa"/>
            <w:gridSpan w:val="3"/>
            <w:tcBorders>
              <w:top w:val="dashed" w:sz="4" w:space="0" w:color="808080"/>
              <w:left w:val="single" w:sz="4" w:space="0" w:color="808080"/>
              <w:bottom w:val="single" w:sz="4" w:space="0" w:color="808080"/>
              <w:right w:val="single" w:sz="4" w:space="0" w:color="808080"/>
            </w:tcBorders>
            <w:shd w:val="clear" w:color="auto" w:fill="FFFFFF"/>
            <w:vAlign w:val="bottom"/>
          </w:tcPr>
          <w:p w14:paraId="1D8FADC9" w14:textId="77777777" w:rsidR="0055098F" w:rsidRPr="00821922" w:rsidRDefault="0055098F" w:rsidP="00E06B07">
            <w:pPr>
              <w:spacing w:after="0" w:line="240" w:lineRule="auto"/>
              <w:rPr>
                <w:rFonts w:ascii="Arial" w:hAnsi="Arial" w:cs="Arial"/>
                <w:sz w:val="20"/>
                <w:szCs w:val="20"/>
              </w:rPr>
            </w:pPr>
          </w:p>
        </w:tc>
        <w:tc>
          <w:tcPr>
            <w:tcW w:w="1418" w:type="dxa"/>
            <w:gridSpan w:val="2"/>
            <w:tcBorders>
              <w:top w:val="dashed" w:sz="4" w:space="0" w:color="808080"/>
              <w:left w:val="single" w:sz="4" w:space="0" w:color="808080"/>
              <w:bottom w:val="single" w:sz="4" w:space="0" w:color="808080"/>
              <w:right w:val="single" w:sz="4" w:space="0" w:color="000000"/>
            </w:tcBorders>
            <w:shd w:val="clear" w:color="auto" w:fill="FFFFFF"/>
            <w:vAlign w:val="bottom"/>
          </w:tcPr>
          <w:p w14:paraId="2C0AC13A" w14:textId="77777777" w:rsidR="0055098F" w:rsidRPr="00821922" w:rsidRDefault="0055098F" w:rsidP="00E06B07">
            <w:pPr>
              <w:spacing w:after="0" w:line="240" w:lineRule="auto"/>
              <w:rPr>
                <w:rFonts w:ascii="Arial" w:hAnsi="Arial" w:cs="Arial"/>
                <w:sz w:val="20"/>
                <w:szCs w:val="20"/>
              </w:rPr>
            </w:pPr>
          </w:p>
        </w:tc>
        <w:tc>
          <w:tcPr>
            <w:tcW w:w="283" w:type="dxa"/>
            <w:tcBorders>
              <w:top w:val="nil"/>
              <w:left w:val="nil"/>
              <w:bottom w:val="nil"/>
              <w:right w:val="dashed" w:sz="4" w:space="0" w:color="000000"/>
            </w:tcBorders>
            <w:shd w:val="clear" w:color="auto" w:fill="FFFFFF"/>
            <w:vAlign w:val="bottom"/>
          </w:tcPr>
          <w:p w14:paraId="33A3934E" w14:textId="77777777" w:rsidR="0055098F" w:rsidRPr="00B3792F" w:rsidRDefault="0055098F" w:rsidP="00E06B07">
            <w:pPr>
              <w:spacing w:after="0" w:line="240" w:lineRule="auto"/>
              <w:rPr>
                <w:rFonts w:ascii="Arial" w:hAnsi="Arial" w:cs="Arial"/>
                <w:sz w:val="28"/>
                <w:szCs w:val="28"/>
              </w:rPr>
            </w:pPr>
          </w:p>
        </w:tc>
      </w:tr>
      <w:tr w:rsidR="00821922" w:rsidRPr="00B3792F" w14:paraId="10758735" w14:textId="77777777" w:rsidTr="00821922">
        <w:trPr>
          <w:trHeight w:val="420"/>
        </w:trPr>
        <w:tc>
          <w:tcPr>
            <w:tcW w:w="822" w:type="dxa"/>
            <w:tcBorders>
              <w:top w:val="nil"/>
              <w:left w:val="dashed" w:sz="4" w:space="0" w:color="000000"/>
              <w:bottom w:val="nil"/>
              <w:right w:val="single" w:sz="4" w:space="0" w:color="000000"/>
            </w:tcBorders>
            <w:shd w:val="clear" w:color="auto" w:fill="FFFFFF"/>
            <w:vAlign w:val="bottom"/>
          </w:tcPr>
          <w:p w14:paraId="127DA7E3" w14:textId="77777777" w:rsidR="0055098F" w:rsidRPr="00B3792F" w:rsidRDefault="0055098F" w:rsidP="00E06B07">
            <w:pPr>
              <w:spacing w:after="0" w:line="240" w:lineRule="auto"/>
              <w:rPr>
                <w:rFonts w:ascii="Arial" w:hAnsi="Arial" w:cs="Arial"/>
                <w:b/>
                <w:sz w:val="24"/>
                <w:szCs w:val="24"/>
              </w:rPr>
            </w:pPr>
            <w:r w:rsidRPr="00B3792F">
              <w:rPr>
                <w:rFonts w:ascii="Arial" w:hAnsi="Arial" w:cs="Arial"/>
                <w:b/>
                <w:bCs/>
                <w:sz w:val="24"/>
                <w:szCs w:val="24"/>
                <w:lang w:val="ru"/>
              </w:rPr>
              <w:t>1.2</w:t>
            </w:r>
          </w:p>
        </w:tc>
        <w:tc>
          <w:tcPr>
            <w:tcW w:w="1622" w:type="dxa"/>
            <w:gridSpan w:val="2"/>
            <w:tcBorders>
              <w:top w:val="single" w:sz="4" w:space="0" w:color="808080"/>
              <w:left w:val="single" w:sz="4" w:space="0" w:color="000000"/>
              <w:bottom w:val="dashed" w:sz="4" w:space="0" w:color="808080"/>
              <w:right w:val="single" w:sz="4" w:space="0" w:color="808080"/>
            </w:tcBorders>
            <w:shd w:val="clear" w:color="auto" w:fill="FFFFFF"/>
            <w:vAlign w:val="bottom"/>
          </w:tcPr>
          <w:p w14:paraId="799E6363" w14:textId="77777777" w:rsidR="0055098F" w:rsidRPr="00821922" w:rsidRDefault="0055098F" w:rsidP="00E06B07">
            <w:pPr>
              <w:spacing w:after="0" w:line="240" w:lineRule="auto"/>
              <w:jc w:val="right"/>
              <w:rPr>
                <w:rFonts w:ascii="Arial" w:hAnsi="Arial" w:cs="Arial"/>
                <w:sz w:val="20"/>
                <w:szCs w:val="20"/>
              </w:rPr>
            </w:pPr>
            <w:r w:rsidRPr="00821922">
              <w:rPr>
                <w:rFonts w:ascii="Arial" w:hAnsi="Arial" w:cs="Arial"/>
                <w:sz w:val="20"/>
                <w:szCs w:val="20"/>
                <w:highlight w:val="yellow"/>
                <w:lang w:val="ru"/>
              </w:rPr>
              <w:t>Месяц 2</w:t>
            </w:r>
            <w:r w:rsidRPr="00821922">
              <w:rPr>
                <w:rFonts w:ascii="Arial" w:hAnsi="Arial" w:cs="Arial"/>
                <w:sz w:val="20"/>
                <w:szCs w:val="20"/>
                <w:lang w:val="ru"/>
              </w:rPr>
              <w:t xml:space="preserve"> 20</w:t>
            </w:r>
            <w:r w:rsidRPr="00821922">
              <w:rPr>
                <w:rFonts w:ascii="Arial" w:hAnsi="Arial" w:cs="Arial"/>
                <w:sz w:val="20"/>
                <w:szCs w:val="20"/>
                <w:highlight w:val="yellow"/>
                <w:lang w:val="ru"/>
              </w:rPr>
              <w:t>XX</w:t>
            </w:r>
          </w:p>
        </w:tc>
        <w:tc>
          <w:tcPr>
            <w:tcW w:w="1843" w:type="dxa"/>
            <w:tcBorders>
              <w:top w:val="single" w:sz="4" w:space="0" w:color="808080"/>
              <w:left w:val="single" w:sz="4" w:space="0" w:color="808080"/>
              <w:bottom w:val="dashed" w:sz="4" w:space="0" w:color="808080"/>
              <w:right w:val="single" w:sz="4" w:space="0" w:color="808080"/>
            </w:tcBorders>
            <w:shd w:val="clear" w:color="auto" w:fill="FFFFFF"/>
            <w:vAlign w:val="bottom"/>
          </w:tcPr>
          <w:p w14:paraId="4C57C872" w14:textId="77777777" w:rsidR="0055098F" w:rsidRPr="00821922" w:rsidRDefault="0055098F" w:rsidP="00E06B07">
            <w:pPr>
              <w:spacing w:after="0" w:line="240" w:lineRule="auto"/>
              <w:jc w:val="center"/>
              <w:rPr>
                <w:rFonts w:ascii="Arial" w:hAnsi="Arial" w:cs="Arial"/>
                <w:sz w:val="20"/>
                <w:szCs w:val="20"/>
              </w:rPr>
            </w:pPr>
            <w:r w:rsidRPr="00821922">
              <w:rPr>
                <w:rFonts w:ascii="Arial" w:hAnsi="Arial" w:cs="Arial"/>
                <w:sz w:val="20"/>
                <w:szCs w:val="20"/>
                <w:lang w:val="ru"/>
              </w:rPr>
              <w:t>___ДА   ___НЕТ</w:t>
            </w:r>
          </w:p>
        </w:tc>
        <w:tc>
          <w:tcPr>
            <w:tcW w:w="1417" w:type="dxa"/>
            <w:gridSpan w:val="2"/>
            <w:tcBorders>
              <w:top w:val="single" w:sz="4" w:space="0" w:color="808080"/>
              <w:left w:val="single" w:sz="4" w:space="0" w:color="808080"/>
              <w:bottom w:val="dashed" w:sz="4" w:space="0" w:color="808080"/>
              <w:right w:val="single" w:sz="4" w:space="0" w:color="808080"/>
            </w:tcBorders>
            <w:shd w:val="clear" w:color="auto" w:fill="FFFFFF"/>
            <w:vAlign w:val="bottom"/>
          </w:tcPr>
          <w:p w14:paraId="5EB1A470" w14:textId="77777777" w:rsidR="0055098F" w:rsidRPr="00821922" w:rsidRDefault="0055098F" w:rsidP="00E06B07">
            <w:pPr>
              <w:spacing w:after="0" w:line="240" w:lineRule="auto"/>
              <w:rPr>
                <w:rFonts w:ascii="Arial" w:hAnsi="Arial" w:cs="Arial"/>
                <w:sz w:val="20"/>
                <w:szCs w:val="20"/>
              </w:rPr>
            </w:pPr>
            <w:r w:rsidRPr="00821922">
              <w:rPr>
                <w:rFonts w:ascii="Arial" w:hAnsi="Arial" w:cs="Arial"/>
                <w:sz w:val="20"/>
                <w:szCs w:val="20"/>
                <w:lang w:val="ru"/>
              </w:rPr>
              <w:t> </w:t>
            </w:r>
          </w:p>
        </w:tc>
        <w:tc>
          <w:tcPr>
            <w:tcW w:w="1418" w:type="dxa"/>
            <w:tcBorders>
              <w:top w:val="single" w:sz="4" w:space="0" w:color="808080"/>
              <w:left w:val="single" w:sz="4" w:space="0" w:color="808080"/>
              <w:bottom w:val="dashed" w:sz="4" w:space="0" w:color="808080"/>
              <w:right w:val="single" w:sz="4" w:space="0" w:color="808080"/>
            </w:tcBorders>
            <w:shd w:val="clear" w:color="auto" w:fill="FFFFFF"/>
            <w:vAlign w:val="bottom"/>
          </w:tcPr>
          <w:p w14:paraId="5FFE5386" w14:textId="77777777" w:rsidR="0055098F" w:rsidRPr="00821922" w:rsidRDefault="0055098F" w:rsidP="00E06B07">
            <w:pPr>
              <w:spacing w:after="0" w:line="240" w:lineRule="auto"/>
              <w:jc w:val="center"/>
              <w:rPr>
                <w:rFonts w:ascii="Arial" w:hAnsi="Arial" w:cs="Arial"/>
                <w:sz w:val="20"/>
                <w:szCs w:val="20"/>
              </w:rPr>
            </w:pPr>
          </w:p>
        </w:tc>
        <w:tc>
          <w:tcPr>
            <w:tcW w:w="1417" w:type="dxa"/>
            <w:gridSpan w:val="2"/>
            <w:tcBorders>
              <w:top w:val="single" w:sz="4" w:space="0" w:color="808080"/>
              <w:left w:val="single" w:sz="4" w:space="0" w:color="808080"/>
              <w:bottom w:val="dashed" w:sz="4" w:space="0" w:color="808080"/>
              <w:right w:val="single" w:sz="4" w:space="0" w:color="808080"/>
            </w:tcBorders>
            <w:shd w:val="clear" w:color="auto" w:fill="FFFFFF"/>
            <w:vAlign w:val="bottom"/>
          </w:tcPr>
          <w:p w14:paraId="3AD718AB" w14:textId="77777777" w:rsidR="0055098F" w:rsidRPr="00821922" w:rsidRDefault="0055098F" w:rsidP="00E06B07">
            <w:pPr>
              <w:spacing w:after="0" w:line="240" w:lineRule="auto"/>
              <w:jc w:val="center"/>
              <w:rPr>
                <w:rFonts w:ascii="Arial" w:hAnsi="Arial" w:cs="Arial"/>
                <w:sz w:val="20"/>
                <w:szCs w:val="20"/>
              </w:rPr>
            </w:pPr>
          </w:p>
        </w:tc>
        <w:tc>
          <w:tcPr>
            <w:tcW w:w="1418" w:type="dxa"/>
            <w:gridSpan w:val="3"/>
            <w:tcBorders>
              <w:top w:val="single" w:sz="4" w:space="0" w:color="808080"/>
              <w:left w:val="single" w:sz="4" w:space="0" w:color="808080"/>
              <w:bottom w:val="dashed" w:sz="4" w:space="0" w:color="808080"/>
              <w:right w:val="single" w:sz="4" w:space="0" w:color="808080"/>
            </w:tcBorders>
            <w:shd w:val="clear" w:color="auto" w:fill="FFFFFF"/>
            <w:vAlign w:val="bottom"/>
          </w:tcPr>
          <w:p w14:paraId="68DA1B8E" w14:textId="77777777" w:rsidR="0055098F" w:rsidRPr="00821922" w:rsidRDefault="0055098F" w:rsidP="00E06B07">
            <w:pPr>
              <w:spacing w:after="0" w:line="240" w:lineRule="auto"/>
              <w:rPr>
                <w:rFonts w:ascii="Arial" w:hAnsi="Arial" w:cs="Arial"/>
                <w:sz w:val="20"/>
                <w:szCs w:val="20"/>
              </w:rPr>
            </w:pPr>
          </w:p>
        </w:tc>
        <w:tc>
          <w:tcPr>
            <w:tcW w:w="1417" w:type="dxa"/>
            <w:gridSpan w:val="3"/>
            <w:tcBorders>
              <w:top w:val="single" w:sz="4" w:space="0" w:color="808080"/>
              <w:left w:val="single" w:sz="4" w:space="0" w:color="808080"/>
              <w:bottom w:val="dashed" w:sz="4" w:space="0" w:color="808080"/>
              <w:right w:val="single" w:sz="4" w:space="0" w:color="808080"/>
            </w:tcBorders>
            <w:shd w:val="clear" w:color="auto" w:fill="FFFFFF"/>
            <w:vAlign w:val="bottom"/>
          </w:tcPr>
          <w:p w14:paraId="126002B6" w14:textId="77777777" w:rsidR="0055098F" w:rsidRPr="00821922" w:rsidRDefault="0055098F" w:rsidP="00E06B07">
            <w:pPr>
              <w:spacing w:after="0" w:line="240" w:lineRule="auto"/>
              <w:rPr>
                <w:rFonts w:ascii="Arial" w:hAnsi="Arial" w:cs="Arial"/>
                <w:sz w:val="20"/>
                <w:szCs w:val="20"/>
              </w:rPr>
            </w:pPr>
            <w:r w:rsidRPr="00821922">
              <w:rPr>
                <w:rFonts w:ascii="Arial" w:hAnsi="Arial" w:cs="Arial"/>
                <w:sz w:val="20"/>
                <w:szCs w:val="20"/>
                <w:lang w:val="ru"/>
              </w:rPr>
              <w:t> </w:t>
            </w:r>
          </w:p>
        </w:tc>
        <w:tc>
          <w:tcPr>
            <w:tcW w:w="1418" w:type="dxa"/>
            <w:gridSpan w:val="2"/>
            <w:tcBorders>
              <w:top w:val="single" w:sz="4" w:space="0" w:color="808080"/>
              <w:left w:val="single" w:sz="4" w:space="0" w:color="808080"/>
              <w:bottom w:val="dashed" w:sz="4" w:space="0" w:color="808080"/>
              <w:right w:val="single" w:sz="4" w:space="0" w:color="000000"/>
            </w:tcBorders>
            <w:shd w:val="clear" w:color="auto" w:fill="FFFFFF"/>
            <w:vAlign w:val="bottom"/>
          </w:tcPr>
          <w:p w14:paraId="0854B7B8" w14:textId="77777777" w:rsidR="0055098F" w:rsidRPr="00821922" w:rsidRDefault="0055098F" w:rsidP="00E06B07">
            <w:pPr>
              <w:spacing w:after="0" w:line="240" w:lineRule="auto"/>
              <w:rPr>
                <w:rFonts w:ascii="Arial" w:hAnsi="Arial" w:cs="Arial"/>
                <w:sz w:val="20"/>
                <w:szCs w:val="20"/>
              </w:rPr>
            </w:pPr>
          </w:p>
        </w:tc>
        <w:tc>
          <w:tcPr>
            <w:tcW w:w="283" w:type="dxa"/>
            <w:tcBorders>
              <w:top w:val="nil"/>
              <w:left w:val="nil"/>
              <w:bottom w:val="nil"/>
              <w:right w:val="dashed" w:sz="4" w:space="0" w:color="000000"/>
            </w:tcBorders>
            <w:shd w:val="clear" w:color="auto" w:fill="FFFFFF"/>
            <w:vAlign w:val="bottom"/>
          </w:tcPr>
          <w:p w14:paraId="3518B8C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821922" w:rsidRPr="00B3792F" w14:paraId="762CC6E8" w14:textId="77777777" w:rsidTr="00821922">
        <w:trPr>
          <w:trHeight w:val="420"/>
        </w:trPr>
        <w:tc>
          <w:tcPr>
            <w:tcW w:w="822" w:type="dxa"/>
            <w:tcBorders>
              <w:top w:val="nil"/>
              <w:left w:val="dashed" w:sz="4" w:space="0" w:color="000000"/>
              <w:bottom w:val="nil"/>
              <w:right w:val="single" w:sz="4" w:space="0" w:color="000000"/>
            </w:tcBorders>
            <w:shd w:val="clear" w:color="auto" w:fill="FFFFFF"/>
            <w:vAlign w:val="bottom"/>
          </w:tcPr>
          <w:p w14:paraId="07D0B8BA" w14:textId="77777777" w:rsidR="0055098F" w:rsidRPr="00B3792F" w:rsidRDefault="0055098F" w:rsidP="00E06B07">
            <w:pPr>
              <w:spacing w:after="0" w:line="240" w:lineRule="auto"/>
              <w:rPr>
                <w:rFonts w:ascii="Arial" w:hAnsi="Arial" w:cs="Arial"/>
                <w:b/>
                <w:sz w:val="24"/>
                <w:szCs w:val="24"/>
              </w:rPr>
            </w:pPr>
          </w:p>
        </w:tc>
        <w:tc>
          <w:tcPr>
            <w:tcW w:w="3465" w:type="dxa"/>
            <w:gridSpan w:val="3"/>
            <w:tcBorders>
              <w:top w:val="dashed" w:sz="4" w:space="0" w:color="808080"/>
              <w:left w:val="single" w:sz="4" w:space="0" w:color="000000"/>
              <w:bottom w:val="single" w:sz="4" w:space="0" w:color="808080"/>
              <w:right w:val="single" w:sz="4" w:space="0" w:color="808080"/>
            </w:tcBorders>
            <w:shd w:val="clear" w:color="auto" w:fill="FFFFFF"/>
            <w:vAlign w:val="center"/>
          </w:tcPr>
          <w:p w14:paraId="6D4B5B15" w14:textId="77777777" w:rsidR="0055098F" w:rsidRPr="00821922" w:rsidRDefault="0055098F" w:rsidP="00E06B07">
            <w:pPr>
              <w:spacing w:after="0" w:line="240" w:lineRule="auto"/>
              <w:jc w:val="right"/>
              <w:rPr>
                <w:rFonts w:ascii="Arial" w:hAnsi="Arial" w:cs="Arial"/>
                <w:sz w:val="20"/>
                <w:szCs w:val="20"/>
              </w:rPr>
            </w:pPr>
            <w:r w:rsidRPr="00821922">
              <w:rPr>
                <w:rFonts w:ascii="Arial" w:hAnsi="Arial" w:cs="Arial"/>
                <w:sz w:val="20"/>
                <w:szCs w:val="20"/>
                <w:highlight w:val="yellow"/>
                <w:lang w:val="ru"/>
              </w:rPr>
              <w:t>По выбору</w:t>
            </w:r>
            <w:r w:rsidRPr="00821922">
              <w:rPr>
                <w:rFonts w:ascii="Arial" w:hAnsi="Arial" w:cs="Arial"/>
                <w:sz w:val="20"/>
                <w:szCs w:val="20"/>
                <w:lang w:val="ru"/>
              </w:rPr>
              <w:t>: Продукты в заказе(-ах):</w:t>
            </w:r>
          </w:p>
        </w:tc>
        <w:tc>
          <w:tcPr>
            <w:tcW w:w="1417" w:type="dxa"/>
            <w:gridSpan w:val="2"/>
            <w:tcBorders>
              <w:top w:val="dashed" w:sz="4" w:space="0" w:color="808080"/>
              <w:left w:val="single" w:sz="4" w:space="0" w:color="808080"/>
              <w:bottom w:val="single" w:sz="4" w:space="0" w:color="808080"/>
              <w:right w:val="single" w:sz="4" w:space="0" w:color="808080"/>
            </w:tcBorders>
            <w:shd w:val="clear" w:color="auto" w:fill="D9D9D9"/>
            <w:vAlign w:val="bottom"/>
          </w:tcPr>
          <w:p w14:paraId="7EF23893" w14:textId="77777777" w:rsidR="0055098F" w:rsidRPr="00821922" w:rsidRDefault="0055098F" w:rsidP="00E06B07">
            <w:pPr>
              <w:spacing w:after="0" w:line="240" w:lineRule="auto"/>
              <w:rPr>
                <w:rFonts w:ascii="Arial" w:hAnsi="Arial" w:cs="Arial"/>
                <w:sz w:val="20"/>
                <w:szCs w:val="20"/>
              </w:rPr>
            </w:pPr>
          </w:p>
        </w:tc>
        <w:tc>
          <w:tcPr>
            <w:tcW w:w="1418" w:type="dxa"/>
            <w:tcBorders>
              <w:top w:val="dashed" w:sz="4" w:space="0" w:color="808080"/>
              <w:left w:val="single" w:sz="4" w:space="0" w:color="808080"/>
              <w:bottom w:val="single" w:sz="4" w:space="0" w:color="808080"/>
              <w:right w:val="single" w:sz="4" w:space="0" w:color="808080"/>
            </w:tcBorders>
            <w:shd w:val="clear" w:color="auto" w:fill="D9D9D9"/>
            <w:vAlign w:val="bottom"/>
          </w:tcPr>
          <w:p w14:paraId="2D715AA9" w14:textId="77777777" w:rsidR="0055098F" w:rsidRPr="00821922" w:rsidRDefault="0055098F" w:rsidP="00E06B07">
            <w:pPr>
              <w:spacing w:after="0" w:line="240" w:lineRule="auto"/>
              <w:jc w:val="center"/>
              <w:rPr>
                <w:rFonts w:ascii="Arial" w:hAnsi="Arial" w:cs="Arial"/>
                <w:sz w:val="20"/>
                <w:szCs w:val="20"/>
              </w:rPr>
            </w:pPr>
          </w:p>
        </w:tc>
        <w:tc>
          <w:tcPr>
            <w:tcW w:w="1417" w:type="dxa"/>
            <w:gridSpan w:val="2"/>
            <w:tcBorders>
              <w:top w:val="dashed" w:sz="4" w:space="0" w:color="808080"/>
              <w:left w:val="single" w:sz="4" w:space="0" w:color="808080"/>
              <w:bottom w:val="single" w:sz="4" w:space="0" w:color="808080"/>
              <w:right w:val="single" w:sz="4" w:space="0" w:color="808080"/>
            </w:tcBorders>
            <w:shd w:val="clear" w:color="auto" w:fill="FFFFFF"/>
            <w:vAlign w:val="bottom"/>
          </w:tcPr>
          <w:p w14:paraId="70AFD797" w14:textId="77777777" w:rsidR="0055098F" w:rsidRPr="00821922" w:rsidRDefault="0055098F" w:rsidP="00E06B07">
            <w:pPr>
              <w:spacing w:after="0" w:line="240" w:lineRule="auto"/>
              <w:jc w:val="center"/>
              <w:rPr>
                <w:rFonts w:ascii="Arial" w:hAnsi="Arial" w:cs="Arial"/>
                <w:sz w:val="20"/>
                <w:szCs w:val="20"/>
              </w:rPr>
            </w:pPr>
          </w:p>
        </w:tc>
        <w:tc>
          <w:tcPr>
            <w:tcW w:w="1418" w:type="dxa"/>
            <w:gridSpan w:val="3"/>
            <w:tcBorders>
              <w:top w:val="dashed" w:sz="4" w:space="0" w:color="808080"/>
              <w:left w:val="single" w:sz="4" w:space="0" w:color="808080"/>
              <w:bottom w:val="single" w:sz="4" w:space="0" w:color="808080"/>
              <w:right w:val="single" w:sz="4" w:space="0" w:color="808080"/>
            </w:tcBorders>
            <w:shd w:val="clear" w:color="auto" w:fill="FFFFFF"/>
            <w:vAlign w:val="bottom"/>
          </w:tcPr>
          <w:p w14:paraId="24EE9FA9" w14:textId="77777777" w:rsidR="0055098F" w:rsidRPr="00821922" w:rsidRDefault="0055098F" w:rsidP="00E06B07">
            <w:pPr>
              <w:spacing w:after="0" w:line="240" w:lineRule="auto"/>
              <w:rPr>
                <w:rFonts w:ascii="Arial" w:hAnsi="Arial" w:cs="Arial"/>
                <w:sz w:val="20"/>
                <w:szCs w:val="20"/>
              </w:rPr>
            </w:pPr>
          </w:p>
        </w:tc>
        <w:tc>
          <w:tcPr>
            <w:tcW w:w="1417" w:type="dxa"/>
            <w:gridSpan w:val="3"/>
            <w:tcBorders>
              <w:top w:val="dashed" w:sz="4" w:space="0" w:color="808080"/>
              <w:left w:val="single" w:sz="4" w:space="0" w:color="808080"/>
              <w:bottom w:val="single" w:sz="4" w:space="0" w:color="808080"/>
              <w:right w:val="single" w:sz="4" w:space="0" w:color="808080"/>
            </w:tcBorders>
            <w:shd w:val="clear" w:color="auto" w:fill="FFFFFF"/>
            <w:vAlign w:val="bottom"/>
          </w:tcPr>
          <w:p w14:paraId="716FEE22" w14:textId="77777777" w:rsidR="0055098F" w:rsidRPr="00821922" w:rsidRDefault="0055098F" w:rsidP="00E06B07">
            <w:pPr>
              <w:spacing w:after="0" w:line="240" w:lineRule="auto"/>
              <w:rPr>
                <w:rFonts w:ascii="Arial" w:hAnsi="Arial" w:cs="Arial"/>
                <w:sz w:val="20"/>
                <w:szCs w:val="20"/>
              </w:rPr>
            </w:pPr>
          </w:p>
        </w:tc>
        <w:tc>
          <w:tcPr>
            <w:tcW w:w="1418" w:type="dxa"/>
            <w:gridSpan w:val="2"/>
            <w:tcBorders>
              <w:top w:val="dashed" w:sz="4" w:space="0" w:color="808080"/>
              <w:left w:val="single" w:sz="4" w:space="0" w:color="808080"/>
              <w:bottom w:val="single" w:sz="4" w:space="0" w:color="808080"/>
              <w:right w:val="single" w:sz="4" w:space="0" w:color="000000"/>
            </w:tcBorders>
            <w:shd w:val="clear" w:color="auto" w:fill="FFFFFF"/>
            <w:vAlign w:val="bottom"/>
          </w:tcPr>
          <w:p w14:paraId="6E0F8316" w14:textId="77777777" w:rsidR="0055098F" w:rsidRPr="00821922" w:rsidRDefault="0055098F" w:rsidP="00E06B07">
            <w:pPr>
              <w:spacing w:after="0" w:line="240" w:lineRule="auto"/>
              <w:rPr>
                <w:rFonts w:ascii="Arial" w:hAnsi="Arial" w:cs="Arial"/>
                <w:sz w:val="20"/>
                <w:szCs w:val="20"/>
              </w:rPr>
            </w:pPr>
          </w:p>
        </w:tc>
        <w:tc>
          <w:tcPr>
            <w:tcW w:w="283" w:type="dxa"/>
            <w:tcBorders>
              <w:top w:val="nil"/>
              <w:left w:val="nil"/>
              <w:bottom w:val="nil"/>
              <w:right w:val="dashed" w:sz="4" w:space="0" w:color="000000"/>
            </w:tcBorders>
            <w:shd w:val="clear" w:color="auto" w:fill="FFFFFF"/>
            <w:vAlign w:val="bottom"/>
          </w:tcPr>
          <w:p w14:paraId="6424E331" w14:textId="77777777" w:rsidR="0055098F" w:rsidRPr="00B3792F" w:rsidRDefault="0055098F" w:rsidP="00E06B07">
            <w:pPr>
              <w:spacing w:after="0" w:line="240" w:lineRule="auto"/>
              <w:rPr>
                <w:rFonts w:ascii="Arial" w:hAnsi="Arial" w:cs="Arial"/>
                <w:sz w:val="28"/>
                <w:szCs w:val="28"/>
              </w:rPr>
            </w:pPr>
          </w:p>
        </w:tc>
      </w:tr>
      <w:tr w:rsidR="00821922" w:rsidRPr="00B3792F" w14:paraId="0466CC57" w14:textId="77777777" w:rsidTr="00821922">
        <w:trPr>
          <w:trHeight w:val="420"/>
        </w:trPr>
        <w:tc>
          <w:tcPr>
            <w:tcW w:w="822" w:type="dxa"/>
            <w:tcBorders>
              <w:top w:val="nil"/>
              <w:left w:val="dashed" w:sz="4" w:space="0" w:color="000000"/>
              <w:bottom w:val="nil"/>
              <w:right w:val="single" w:sz="4" w:space="0" w:color="000000"/>
            </w:tcBorders>
            <w:shd w:val="clear" w:color="auto" w:fill="FFFFFF"/>
            <w:vAlign w:val="bottom"/>
          </w:tcPr>
          <w:p w14:paraId="2ED7B901" w14:textId="77777777" w:rsidR="0055098F" w:rsidRPr="00B3792F" w:rsidRDefault="0055098F" w:rsidP="00E06B07">
            <w:pPr>
              <w:spacing w:after="0" w:line="240" w:lineRule="auto"/>
              <w:rPr>
                <w:rFonts w:ascii="Arial" w:hAnsi="Arial" w:cs="Arial"/>
                <w:b/>
                <w:sz w:val="24"/>
                <w:szCs w:val="24"/>
              </w:rPr>
            </w:pPr>
            <w:r w:rsidRPr="00B3792F">
              <w:rPr>
                <w:rFonts w:ascii="Arial" w:hAnsi="Arial" w:cs="Arial"/>
                <w:b/>
                <w:bCs/>
                <w:sz w:val="24"/>
                <w:szCs w:val="24"/>
                <w:lang w:val="ru"/>
              </w:rPr>
              <w:t>1.3</w:t>
            </w:r>
          </w:p>
        </w:tc>
        <w:tc>
          <w:tcPr>
            <w:tcW w:w="1622" w:type="dxa"/>
            <w:gridSpan w:val="2"/>
            <w:tcBorders>
              <w:top w:val="single" w:sz="4" w:space="0" w:color="808080"/>
              <w:left w:val="single" w:sz="4" w:space="0" w:color="000000"/>
              <w:bottom w:val="dashed" w:sz="4" w:space="0" w:color="808080"/>
              <w:right w:val="single" w:sz="4" w:space="0" w:color="808080"/>
            </w:tcBorders>
            <w:shd w:val="clear" w:color="auto" w:fill="FFFFFF"/>
            <w:vAlign w:val="bottom"/>
          </w:tcPr>
          <w:p w14:paraId="24E1259F" w14:textId="77777777" w:rsidR="0055098F" w:rsidRPr="00821922" w:rsidRDefault="0055098F" w:rsidP="00E06B07">
            <w:pPr>
              <w:spacing w:after="0" w:line="240" w:lineRule="auto"/>
              <w:jc w:val="right"/>
              <w:rPr>
                <w:rFonts w:ascii="Arial" w:hAnsi="Arial" w:cs="Arial"/>
                <w:sz w:val="20"/>
                <w:szCs w:val="20"/>
              </w:rPr>
            </w:pPr>
            <w:r w:rsidRPr="00821922">
              <w:rPr>
                <w:rFonts w:ascii="Arial" w:hAnsi="Arial" w:cs="Arial"/>
                <w:sz w:val="20"/>
                <w:szCs w:val="20"/>
                <w:highlight w:val="yellow"/>
                <w:lang w:val="ru"/>
              </w:rPr>
              <w:t>Месяц 3</w:t>
            </w:r>
            <w:r w:rsidRPr="00821922">
              <w:rPr>
                <w:rFonts w:ascii="Arial" w:hAnsi="Arial" w:cs="Arial"/>
                <w:sz w:val="20"/>
                <w:szCs w:val="20"/>
                <w:lang w:val="ru"/>
              </w:rPr>
              <w:t xml:space="preserve"> 20</w:t>
            </w:r>
            <w:r w:rsidRPr="00821922">
              <w:rPr>
                <w:rFonts w:ascii="Arial" w:hAnsi="Arial" w:cs="Arial"/>
                <w:sz w:val="20"/>
                <w:szCs w:val="20"/>
                <w:highlight w:val="yellow"/>
                <w:lang w:val="ru"/>
              </w:rPr>
              <w:t>XX</w:t>
            </w:r>
          </w:p>
        </w:tc>
        <w:tc>
          <w:tcPr>
            <w:tcW w:w="1843" w:type="dxa"/>
            <w:tcBorders>
              <w:top w:val="single" w:sz="4" w:space="0" w:color="808080"/>
              <w:left w:val="single" w:sz="4" w:space="0" w:color="808080"/>
              <w:bottom w:val="dashed" w:sz="4" w:space="0" w:color="808080"/>
              <w:right w:val="single" w:sz="4" w:space="0" w:color="808080"/>
            </w:tcBorders>
            <w:shd w:val="clear" w:color="auto" w:fill="FFFFFF"/>
            <w:vAlign w:val="bottom"/>
          </w:tcPr>
          <w:p w14:paraId="6C6CF876" w14:textId="77777777" w:rsidR="0055098F" w:rsidRPr="00821922" w:rsidRDefault="0055098F" w:rsidP="00E06B07">
            <w:pPr>
              <w:spacing w:after="0" w:line="240" w:lineRule="auto"/>
              <w:jc w:val="center"/>
              <w:rPr>
                <w:rFonts w:ascii="Arial" w:hAnsi="Arial" w:cs="Arial"/>
                <w:sz w:val="20"/>
                <w:szCs w:val="20"/>
              </w:rPr>
            </w:pPr>
            <w:r w:rsidRPr="00821922">
              <w:rPr>
                <w:rFonts w:ascii="Arial" w:hAnsi="Arial" w:cs="Arial"/>
                <w:sz w:val="20"/>
                <w:szCs w:val="20"/>
                <w:lang w:val="ru"/>
              </w:rPr>
              <w:t>___ДА   ___НЕТ</w:t>
            </w:r>
          </w:p>
        </w:tc>
        <w:tc>
          <w:tcPr>
            <w:tcW w:w="1417" w:type="dxa"/>
            <w:gridSpan w:val="2"/>
            <w:tcBorders>
              <w:top w:val="single" w:sz="4" w:space="0" w:color="808080"/>
              <w:left w:val="single" w:sz="4" w:space="0" w:color="808080"/>
              <w:bottom w:val="dashed" w:sz="4" w:space="0" w:color="808080"/>
              <w:right w:val="single" w:sz="4" w:space="0" w:color="808080"/>
            </w:tcBorders>
            <w:shd w:val="clear" w:color="auto" w:fill="FFFFFF"/>
            <w:vAlign w:val="bottom"/>
          </w:tcPr>
          <w:p w14:paraId="2B84AD72" w14:textId="77777777" w:rsidR="0055098F" w:rsidRPr="00821922" w:rsidRDefault="0055098F" w:rsidP="00E06B07">
            <w:pPr>
              <w:spacing w:after="0" w:line="240" w:lineRule="auto"/>
              <w:rPr>
                <w:rFonts w:ascii="Arial" w:hAnsi="Arial" w:cs="Arial"/>
                <w:sz w:val="20"/>
                <w:szCs w:val="20"/>
              </w:rPr>
            </w:pPr>
            <w:r w:rsidRPr="00821922">
              <w:rPr>
                <w:rFonts w:ascii="Arial" w:hAnsi="Arial" w:cs="Arial"/>
                <w:sz w:val="20"/>
                <w:szCs w:val="20"/>
                <w:lang w:val="ru"/>
              </w:rPr>
              <w:t> </w:t>
            </w:r>
          </w:p>
        </w:tc>
        <w:tc>
          <w:tcPr>
            <w:tcW w:w="1418" w:type="dxa"/>
            <w:tcBorders>
              <w:top w:val="single" w:sz="4" w:space="0" w:color="808080"/>
              <w:left w:val="single" w:sz="4" w:space="0" w:color="808080"/>
              <w:bottom w:val="dashed" w:sz="4" w:space="0" w:color="808080"/>
              <w:right w:val="single" w:sz="4" w:space="0" w:color="808080"/>
            </w:tcBorders>
            <w:shd w:val="clear" w:color="auto" w:fill="FFFFFF"/>
            <w:vAlign w:val="bottom"/>
          </w:tcPr>
          <w:p w14:paraId="1BFEBB85" w14:textId="77777777" w:rsidR="0055098F" w:rsidRPr="00821922" w:rsidRDefault="0055098F" w:rsidP="00E06B07">
            <w:pPr>
              <w:spacing w:after="0" w:line="240" w:lineRule="auto"/>
              <w:jc w:val="center"/>
              <w:rPr>
                <w:rFonts w:ascii="Arial" w:hAnsi="Arial" w:cs="Arial"/>
                <w:sz w:val="20"/>
                <w:szCs w:val="20"/>
              </w:rPr>
            </w:pPr>
          </w:p>
        </w:tc>
        <w:tc>
          <w:tcPr>
            <w:tcW w:w="1417" w:type="dxa"/>
            <w:gridSpan w:val="2"/>
            <w:tcBorders>
              <w:top w:val="single" w:sz="4" w:space="0" w:color="808080"/>
              <w:left w:val="single" w:sz="4" w:space="0" w:color="808080"/>
              <w:bottom w:val="dashed" w:sz="4" w:space="0" w:color="808080"/>
              <w:right w:val="single" w:sz="4" w:space="0" w:color="808080"/>
            </w:tcBorders>
            <w:shd w:val="clear" w:color="auto" w:fill="FFFFFF"/>
            <w:vAlign w:val="bottom"/>
          </w:tcPr>
          <w:p w14:paraId="166C8D46" w14:textId="77777777" w:rsidR="0055098F" w:rsidRPr="00821922" w:rsidRDefault="0055098F" w:rsidP="00E06B07">
            <w:pPr>
              <w:spacing w:after="0" w:line="240" w:lineRule="auto"/>
              <w:jc w:val="center"/>
              <w:rPr>
                <w:rFonts w:ascii="Arial" w:hAnsi="Arial" w:cs="Arial"/>
                <w:sz w:val="20"/>
                <w:szCs w:val="20"/>
              </w:rPr>
            </w:pPr>
          </w:p>
        </w:tc>
        <w:tc>
          <w:tcPr>
            <w:tcW w:w="1418" w:type="dxa"/>
            <w:gridSpan w:val="3"/>
            <w:tcBorders>
              <w:top w:val="single" w:sz="4" w:space="0" w:color="808080"/>
              <w:left w:val="single" w:sz="4" w:space="0" w:color="808080"/>
              <w:bottom w:val="dashed" w:sz="4" w:space="0" w:color="808080"/>
              <w:right w:val="single" w:sz="4" w:space="0" w:color="808080"/>
            </w:tcBorders>
            <w:shd w:val="clear" w:color="auto" w:fill="FFFFFF"/>
            <w:vAlign w:val="bottom"/>
          </w:tcPr>
          <w:p w14:paraId="5D74737F" w14:textId="77777777" w:rsidR="0055098F" w:rsidRPr="00821922" w:rsidRDefault="0055098F" w:rsidP="00E06B07">
            <w:pPr>
              <w:spacing w:after="0" w:line="240" w:lineRule="auto"/>
              <w:rPr>
                <w:rFonts w:ascii="Arial" w:hAnsi="Arial" w:cs="Arial"/>
                <w:sz w:val="20"/>
                <w:szCs w:val="20"/>
              </w:rPr>
            </w:pPr>
          </w:p>
        </w:tc>
        <w:tc>
          <w:tcPr>
            <w:tcW w:w="1417" w:type="dxa"/>
            <w:gridSpan w:val="3"/>
            <w:tcBorders>
              <w:top w:val="single" w:sz="4" w:space="0" w:color="808080"/>
              <w:left w:val="single" w:sz="4" w:space="0" w:color="808080"/>
              <w:bottom w:val="dashed" w:sz="4" w:space="0" w:color="808080"/>
              <w:right w:val="single" w:sz="4" w:space="0" w:color="808080"/>
            </w:tcBorders>
            <w:shd w:val="clear" w:color="auto" w:fill="FFFFFF"/>
            <w:vAlign w:val="bottom"/>
          </w:tcPr>
          <w:p w14:paraId="577FAA66" w14:textId="77777777" w:rsidR="0055098F" w:rsidRPr="00821922" w:rsidRDefault="0055098F" w:rsidP="00E06B07">
            <w:pPr>
              <w:spacing w:after="0" w:line="240" w:lineRule="auto"/>
              <w:rPr>
                <w:rFonts w:ascii="Arial" w:hAnsi="Arial" w:cs="Arial"/>
                <w:sz w:val="20"/>
                <w:szCs w:val="20"/>
              </w:rPr>
            </w:pPr>
            <w:r w:rsidRPr="00821922">
              <w:rPr>
                <w:rFonts w:ascii="Arial" w:hAnsi="Arial" w:cs="Arial"/>
                <w:sz w:val="20"/>
                <w:szCs w:val="20"/>
                <w:lang w:val="ru"/>
              </w:rPr>
              <w:t> </w:t>
            </w:r>
          </w:p>
        </w:tc>
        <w:tc>
          <w:tcPr>
            <w:tcW w:w="1418" w:type="dxa"/>
            <w:gridSpan w:val="2"/>
            <w:tcBorders>
              <w:top w:val="single" w:sz="4" w:space="0" w:color="808080"/>
              <w:left w:val="single" w:sz="4" w:space="0" w:color="808080"/>
              <w:bottom w:val="dashed" w:sz="4" w:space="0" w:color="808080"/>
              <w:right w:val="single" w:sz="4" w:space="0" w:color="000000"/>
            </w:tcBorders>
            <w:shd w:val="clear" w:color="auto" w:fill="FFFFFF"/>
            <w:vAlign w:val="bottom"/>
          </w:tcPr>
          <w:p w14:paraId="57B8EE09" w14:textId="77777777" w:rsidR="0055098F" w:rsidRPr="00821922" w:rsidRDefault="0055098F" w:rsidP="00E06B07">
            <w:pPr>
              <w:spacing w:after="0" w:line="240" w:lineRule="auto"/>
              <w:rPr>
                <w:rFonts w:ascii="Arial" w:hAnsi="Arial" w:cs="Arial"/>
                <w:sz w:val="20"/>
                <w:szCs w:val="20"/>
              </w:rPr>
            </w:pPr>
          </w:p>
        </w:tc>
        <w:tc>
          <w:tcPr>
            <w:tcW w:w="283" w:type="dxa"/>
            <w:tcBorders>
              <w:top w:val="nil"/>
              <w:left w:val="nil"/>
              <w:bottom w:val="nil"/>
              <w:right w:val="dashed" w:sz="4" w:space="0" w:color="000000"/>
            </w:tcBorders>
            <w:shd w:val="clear" w:color="auto" w:fill="FFFFFF"/>
            <w:vAlign w:val="bottom"/>
          </w:tcPr>
          <w:p w14:paraId="6C90A71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821922" w:rsidRPr="00B3792F" w14:paraId="2F47D84F" w14:textId="77777777" w:rsidTr="00821922">
        <w:trPr>
          <w:trHeight w:val="420"/>
        </w:trPr>
        <w:tc>
          <w:tcPr>
            <w:tcW w:w="822" w:type="dxa"/>
            <w:tcBorders>
              <w:top w:val="nil"/>
              <w:left w:val="dashed" w:sz="4" w:space="0" w:color="000000"/>
              <w:bottom w:val="nil"/>
              <w:right w:val="single" w:sz="4" w:space="0" w:color="000000"/>
            </w:tcBorders>
            <w:shd w:val="clear" w:color="auto" w:fill="FFFFFF"/>
            <w:vAlign w:val="bottom"/>
          </w:tcPr>
          <w:p w14:paraId="76B9D4E2" w14:textId="77777777" w:rsidR="0055098F" w:rsidRPr="00B3792F" w:rsidRDefault="0055098F" w:rsidP="00E06B07">
            <w:pPr>
              <w:spacing w:after="0" w:line="240" w:lineRule="auto"/>
              <w:rPr>
                <w:rFonts w:ascii="Arial" w:hAnsi="Arial" w:cs="Arial"/>
                <w:b/>
                <w:sz w:val="24"/>
                <w:szCs w:val="24"/>
              </w:rPr>
            </w:pPr>
          </w:p>
        </w:tc>
        <w:tc>
          <w:tcPr>
            <w:tcW w:w="3465" w:type="dxa"/>
            <w:gridSpan w:val="3"/>
            <w:tcBorders>
              <w:top w:val="dashed" w:sz="4" w:space="0" w:color="808080"/>
              <w:left w:val="single" w:sz="4" w:space="0" w:color="000000"/>
              <w:bottom w:val="single" w:sz="4" w:space="0" w:color="808080"/>
              <w:right w:val="single" w:sz="4" w:space="0" w:color="808080"/>
            </w:tcBorders>
            <w:shd w:val="clear" w:color="auto" w:fill="FFFFFF"/>
            <w:vAlign w:val="center"/>
          </w:tcPr>
          <w:p w14:paraId="5228D38B" w14:textId="77777777" w:rsidR="0055098F" w:rsidRPr="00821922" w:rsidRDefault="0055098F" w:rsidP="00E06B07">
            <w:pPr>
              <w:spacing w:after="0" w:line="240" w:lineRule="auto"/>
              <w:jc w:val="right"/>
              <w:rPr>
                <w:rFonts w:ascii="Arial" w:hAnsi="Arial" w:cs="Arial"/>
                <w:sz w:val="20"/>
                <w:szCs w:val="20"/>
              </w:rPr>
            </w:pPr>
            <w:r w:rsidRPr="00821922">
              <w:rPr>
                <w:rFonts w:ascii="Arial" w:hAnsi="Arial" w:cs="Arial"/>
                <w:sz w:val="20"/>
                <w:szCs w:val="20"/>
                <w:highlight w:val="yellow"/>
                <w:lang w:val="ru"/>
              </w:rPr>
              <w:t>По выбору</w:t>
            </w:r>
            <w:r w:rsidRPr="00821922">
              <w:rPr>
                <w:rFonts w:ascii="Arial" w:hAnsi="Arial" w:cs="Arial"/>
                <w:sz w:val="20"/>
                <w:szCs w:val="20"/>
                <w:lang w:val="ru"/>
              </w:rPr>
              <w:t>: Продукты в заказе(-ах):</w:t>
            </w:r>
          </w:p>
        </w:tc>
        <w:tc>
          <w:tcPr>
            <w:tcW w:w="1417" w:type="dxa"/>
            <w:gridSpan w:val="2"/>
            <w:tcBorders>
              <w:top w:val="dashed" w:sz="4" w:space="0" w:color="808080"/>
              <w:left w:val="single" w:sz="4" w:space="0" w:color="808080"/>
              <w:bottom w:val="single" w:sz="4" w:space="0" w:color="808080"/>
              <w:right w:val="single" w:sz="4" w:space="0" w:color="808080"/>
            </w:tcBorders>
            <w:shd w:val="clear" w:color="auto" w:fill="D9D9D9"/>
            <w:vAlign w:val="center"/>
          </w:tcPr>
          <w:p w14:paraId="034855A4" w14:textId="77777777" w:rsidR="0055098F" w:rsidRPr="00821922" w:rsidRDefault="0055098F" w:rsidP="00E06B07">
            <w:pPr>
              <w:spacing w:after="0" w:line="240" w:lineRule="auto"/>
              <w:jc w:val="right"/>
              <w:rPr>
                <w:rFonts w:ascii="Arial" w:hAnsi="Arial" w:cs="Arial"/>
                <w:sz w:val="20"/>
                <w:szCs w:val="20"/>
              </w:rPr>
            </w:pPr>
          </w:p>
        </w:tc>
        <w:tc>
          <w:tcPr>
            <w:tcW w:w="1418" w:type="dxa"/>
            <w:tcBorders>
              <w:top w:val="dashed" w:sz="4" w:space="0" w:color="808080"/>
              <w:left w:val="single" w:sz="4" w:space="0" w:color="808080"/>
              <w:bottom w:val="single" w:sz="4" w:space="0" w:color="808080"/>
              <w:right w:val="single" w:sz="4" w:space="0" w:color="808080"/>
            </w:tcBorders>
            <w:shd w:val="clear" w:color="auto" w:fill="D9D9D9"/>
            <w:vAlign w:val="center"/>
          </w:tcPr>
          <w:p w14:paraId="090A1567" w14:textId="77777777" w:rsidR="0055098F" w:rsidRPr="00821922" w:rsidRDefault="0055098F" w:rsidP="00E06B07">
            <w:pPr>
              <w:spacing w:after="0" w:line="240" w:lineRule="auto"/>
              <w:jc w:val="right"/>
              <w:rPr>
                <w:rFonts w:ascii="Arial" w:hAnsi="Arial" w:cs="Arial"/>
                <w:sz w:val="20"/>
                <w:szCs w:val="20"/>
              </w:rPr>
            </w:pPr>
          </w:p>
        </w:tc>
        <w:tc>
          <w:tcPr>
            <w:tcW w:w="1417" w:type="dxa"/>
            <w:gridSpan w:val="2"/>
            <w:tcBorders>
              <w:top w:val="dashed" w:sz="4" w:space="0" w:color="808080"/>
              <w:left w:val="single" w:sz="4" w:space="0" w:color="808080"/>
              <w:bottom w:val="single" w:sz="4" w:space="0" w:color="808080"/>
              <w:right w:val="single" w:sz="4" w:space="0" w:color="808080"/>
            </w:tcBorders>
            <w:shd w:val="clear" w:color="auto" w:fill="FFFFFF"/>
            <w:vAlign w:val="bottom"/>
          </w:tcPr>
          <w:p w14:paraId="62E3B2F6" w14:textId="77777777" w:rsidR="0055098F" w:rsidRPr="00821922" w:rsidRDefault="0055098F" w:rsidP="00E06B07">
            <w:pPr>
              <w:spacing w:after="0" w:line="240" w:lineRule="auto"/>
              <w:jc w:val="center"/>
              <w:rPr>
                <w:rFonts w:ascii="Arial" w:hAnsi="Arial" w:cs="Arial"/>
                <w:sz w:val="20"/>
                <w:szCs w:val="20"/>
              </w:rPr>
            </w:pPr>
          </w:p>
        </w:tc>
        <w:tc>
          <w:tcPr>
            <w:tcW w:w="1418" w:type="dxa"/>
            <w:gridSpan w:val="3"/>
            <w:tcBorders>
              <w:top w:val="dashed" w:sz="4" w:space="0" w:color="808080"/>
              <w:left w:val="single" w:sz="4" w:space="0" w:color="808080"/>
              <w:bottom w:val="single" w:sz="4" w:space="0" w:color="808080"/>
              <w:right w:val="single" w:sz="4" w:space="0" w:color="808080"/>
            </w:tcBorders>
            <w:shd w:val="clear" w:color="auto" w:fill="FFFFFF"/>
            <w:vAlign w:val="bottom"/>
          </w:tcPr>
          <w:p w14:paraId="54556E15" w14:textId="77777777" w:rsidR="0055098F" w:rsidRPr="00821922" w:rsidRDefault="0055098F" w:rsidP="00E06B07">
            <w:pPr>
              <w:spacing w:after="0" w:line="240" w:lineRule="auto"/>
              <w:rPr>
                <w:rFonts w:ascii="Arial" w:hAnsi="Arial" w:cs="Arial"/>
                <w:sz w:val="20"/>
                <w:szCs w:val="20"/>
              </w:rPr>
            </w:pPr>
          </w:p>
        </w:tc>
        <w:tc>
          <w:tcPr>
            <w:tcW w:w="1417" w:type="dxa"/>
            <w:gridSpan w:val="3"/>
            <w:tcBorders>
              <w:top w:val="dashed" w:sz="4" w:space="0" w:color="808080"/>
              <w:left w:val="single" w:sz="4" w:space="0" w:color="808080"/>
              <w:bottom w:val="single" w:sz="4" w:space="0" w:color="808080"/>
              <w:right w:val="single" w:sz="4" w:space="0" w:color="808080"/>
            </w:tcBorders>
            <w:shd w:val="clear" w:color="auto" w:fill="FFFFFF"/>
            <w:vAlign w:val="bottom"/>
          </w:tcPr>
          <w:p w14:paraId="6C6D0DAB" w14:textId="77777777" w:rsidR="0055098F" w:rsidRPr="00821922" w:rsidRDefault="0055098F" w:rsidP="00E06B07">
            <w:pPr>
              <w:spacing w:after="0" w:line="240" w:lineRule="auto"/>
              <w:rPr>
                <w:rFonts w:ascii="Arial" w:hAnsi="Arial" w:cs="Arial"/>
                <w:sz w:val="20"/>
                <w:szCs w:val="20"/>
              </w:rPr>
            </w:pPr>
          </w:p>
        </w:tc>
        <w:tc>
          <w:tcPr>
            <w:tcW w:w="1418" w:type="dxa"/>
            <w:gridSpan w:val="2"/>
            <w:tcBorders>
              <w:top w:val="dashed" w:sz="4" w:space="0" w:color="808080"/>
              <w:left w:val="single" w:sz="4" w:space="0" w:color="808080"/>
              <w:bottom w:val="single" w:sz="4" w:space="0" w:color="808080"/>
              <w:right w:val="single" w:sz="4" w:space="0" w:color="000000"/>
            </w:tcBorders>
            <w:shd w:val="clear" w:color="auto" w:fill="FFFFFF"/>
            <w:vAlign w:val="bottom"/>
          </w:tcPr>
          <w:p w14:paraId="2EB2447F" w14:textId="77777777" w:rsidR="0055098F" w:rsidRPr="00821922" w:rsidRDefault="0055098F" w:rsidP="00E06B07">
            <w:pPr>
              <w:spacing w:after="0" w:line="240" w:lineRule="auto"/>
              <w:rPr>
                <w:rFonts w:ascii="Arial" w:hAnsi="Arial" w:cs="Arial"/>
                <w:sz w:val="20"/>
                <w:szCs w:val="20"/>
              </w:rPr>
            </w:pPr>
          </w:p>
        </w:tc>
        <w:tc>
          <w:tcPr>
            <w:tcW w:w="283" w:type="dxa"/>
            <w:tcBorders>
              <w:top w:val="nil"/>
              <w:left w:val="nil"/>
              <w:bottom w:val="nil"/>
              <w:right w:val="dashed" w:sz="4" w:space="0" w:color="000000"/>
            </w:tcBorders>
            <w:shd w:val="clear" w:color="auto" w:fill="FFFFFF"/>
            <w:vAlign w:val="bottom"/>
          </w:tcPr>
          <w:p w14:paraId="07FA7ADB" w14:textId="77777777" w:rsidR="0055098F" w:rsidRPr="00B3792F" w:rsidRDefault="0055098F" w:rsidP="00E06B07">
            <w:pPr>
              <w:spacing w:after="0" w:line="240" w:lineRule="auto"/>
              <w:rPr>
                <w:rFonts w:ascii="Arial" w:hAnsi="Arial" w:cs="Arial"/>
                <w:sz w:val="28"/>
                <w:szCs w:val="28"/>
              </w:rPr>
            </w:pPr>
          </w:p>
        </w:tc>
      </w:tr>
      <w:tr w:rsidR="00821922" w:rsidRPr="00B3792F" w14:paraId="5E896DA2" w14:textId="77777777" w:rsidTr="00821922">
        <w:trPr>
          <w:trHeight w:val="420"/>
        </w:trPr>
        <w:tc>
          <w:tcPr>
            <w:tcW w:w="822" w:type="dxa"/>
            <w:tcBorders>
              <w:top w:val="nil"/>
              <w:left w:val="dashed" w:sz="4" w:space="0" w:color="000000"/>
              <w:bottom w:val="nil"/>
              <w:right w:val="single" w:sz="4" w:space="0" w:color="000000"/>
            </w:tcBorders>
            <w:shd w:val="clear" w:color="auto" w:fill="FFFFFF"/>
            <w:vAlign w:val="bottom"/>
          </w:tcPr>
          <w:p w14:paraId="724223BD" w14:textId="77777777" w:rsidR="0055098F" w:rsidRPr="00B3792F" w:rsidRDefault="0055098F" w:rsidP="00E06B07">
            <w:pPr>
              <w:spacing w:after="0" w:line="240" w:lineRule="auto"/>
              <w:rPr>
                <w:rFonts w:ascii="Arial" w:hAnsi="Arial" w:cs="Arial"/>
                <w:b/>
                <w:sz w:val="24"/>
                <w:szCs w:val="24"/>
              </w:rPr>
            </w:pPr>
            <w:r w:rsidRPr="00B3792F">
              <w:rPr>
                <w:rFonts w:ascii="Arial" w:hAnsi="Arial" w:cs="Arial"/>
                <w:b/>
                <w:bCs/>
                <w:sz w:val="24"/>
                <w:szCs w:val="24"/>
                <w:lang w:val="ru"/>
              </w:rPr>
              <w:t>1.4</w:t>
            </w:r>
          </w:p>
        </w:tc>
        <w:tc>
          <w:tcPr>
            <w:tcW w:w="1622" w:type="dxa"/>
            <w:gridSpan w:val="2"/>
            <w:tcBorders>
              <w:top w:val="single" w:sz="4" w:space="0" w:color="808080"/>
              <w:left w:val="single" w:sz="4" w:space="0" w:color="000000"/>
              <w:bottom w:val="dashed" w:sz="4" w:space="0" w:color="808080"/>
              <w:right w:val="single" w:sz="4" w:space="0" w:color="808080"/>
            </w:tcBorders>
            <w:shd w:val="clear" w:color="auto" w:fill="FFFFFF"/>
            <w:vAlign w:val="bottom"/>
          </w:tcPr>
          <w:p w14:paraId="6E621014" w14:textId="77777777" w:rsidR="0055098F" w:rsidRPr="00821922" w:rsidRDefault="0055098F" w:rsidP="00E06B07">
            <w:pPr>
              <w:spacing w:after="0" w:line="240" w:lineRule="auto"/>
              <w:jc w:val="right"/>
              <w:rPr>
                <w:rFonts w:ascii="Arial" w:hAnsi="Arial" w:cs="Arial"/>
                <w:sz w:val="20"/>
                <w:szCs w:val="20"/>
              </w:rPr>
            </w:pPr>
            <w:r w:rsidRPr="00821922">
              <w:rPr>
                <w:rFonts w:ascii="Arial" w:hAnsi="Arial" w:cs="Arial"/>
                <w:sz w:val="20"/>
                <w:szCs w:val="20"/>
                <w:highlight w:val="yellow"/>
                <w:lang w:val="ru"/>
              </w:rPr>
              <w:t>Месяц 4</w:t>
            </w:r>
            <w:r w:rsidRPr="00821922">
              <w:rPr>
                <w:rFonts w:ascii="Arial" w:hAnsi="Arial" w:cs="Arial"/>
                <w:sz w:val="20"/>
                <w:szCs w:val="20"/>
                <w:lang w:val="ru"/>
              </w:rPr>
              <w:t xml:space="preserve"> 20</w:t>
            </w:r>
            <w:r w:rsidRPr="00821922">
              <w:rPr>
                <w:rFonts w:ascii="Arial" w:hAnsi="Arial" w:cs="Arial"/>
                <w:sz w:val="20"/>
                <w:szCs w:val="20"/>
                <w:highlight w:val="yellow"/>
                <w:lang w:val="ru"/>
              </w:rPr>
              <w:t>XX</w:t>
            </w:r>
          </w:p>
        </w:tc>
        <w:tc>
          <w:tcPr>
            <w:tcW w:w="1843" w:type="dxa"/>
            <w:tcBorders>
              <w:top w:val="single" w:sz="4" w:space="0" w:color="808080"/>
              <w:left w:val="single" w:sz="4" w:space="0" w:color="808080"/>
              <w:bottom w:val="dashed" w:sz="4" w:space="0" w:color="808080"/>
              <w:right w:val="single" w:sz="4" w:space="0" w:color="808080"/>
            </w:tcBorders>
            <w:shd w:val="clear" w:color="auto" w:fill="FFFFFF"/>
            <w:vAlign w:val="bottom"/>
          </w:tcPr>
          <w:p w14:paraId="430FCA5F" w14:textId="77777777" w:rsidR="0055098F" w:rsidRPr="00821922" w:rsidRDefault="0055098F" w:rsidP="00E06B07">
            <w:pPr>
              <w:spacing w:after="0" w:line="240" w:lineRule="auto"/>
              <w:jc w:val="center"/>
              <w:rPr>
                <w:rFonts w:ascii="Arial" w:hAnsi="Arial" w:cs="Arial"/>
                <w:sz w:val="20"/>
                <w:szCs w:val="20"/>
              </w:rPr>
            </w:pPr>
            <w:r w:rsidRPr="00821922">
              <w:rPr>
                <w:rFonts w:ascii="Arial" w:hAnsi="Arial" w:cs="Arial"/>
                <w:sz w:val="20"/>
                <w:szCs w:val="20"/>
                <w:lang w:val="ru"/>
              </w:rPr>
              <w:t>___ДА   ___НЕТ</w:t>
            </w:r>
          </w:p>
        </w:tc>
        <w:tc>
          <w:tcPr>
            <w:tcW w:w="1417" w:type="dxa"/>
            <w:gridSpan w:val="2"/>
            <w:tcBorders>
              <w:top w:val="single" w:sz="4" w:space="0" w:color="808080"/>
              <w:left w:val="single" w:sz="4" w:space="0" w:color="808080"/>
              <w:bottom w:val="dashed" w:sz="4" w:space="0" w:color="808080"/>
              <w:right w:val="single" w:sz="4" w:space="0" w:color="808080"/>
            </w:tcBorders>
            <w:shd w:val="clear" w:color="auto" w:fill="FFFFFF"/>
            <w:vAlign w:val="bottom"/>
          </w:tcPr>
          <w:p w14:paraId="4FD38922" w14:textId="77777777" w:rsidR="0055098F" w:rsidRPr="00821922" w:rsidRDefault="0055098F" w:rsidP="00E06B07">
            <w:pPr>
              <w:spacing w:after="0" w:line="240" w:lineRule="auto"/>
              <w:rPr>
                <w:rFonts w:ascii="Arial" w:hAnsi="Arial" w:cs="Arial"/>
                <w:sz w:val="20"/>
                <w:szCs w:val="20"/>
              </w:rPr>
            </w:pPr>
            <w:r w:rsidRPr="00821922">
              <w:rPr>
                <w:rFonts w:ascii="Arial" w:hAnsi="Arial" w:cs="Arial"/>
                <w:sz w:val="20"/>
                <w:szCs w:val="20"/>
                <w:lang w:val="ru"/>
              </w:rPr>
              <w:t> </w:t>
            </w:r>
          </w:p>
        </w:tc>
        <w:tc>
          <w:tcPr>
            <w:tcW w:w="1418" w:type="dxa"/>
            <w:tcBorders>
              <w:top w:val="single" w:sz="4" w:space="0" w:color="808080"/>
              <w:left w:val="single" w:sz="4" w:space="0" w:color="808080"/>
              <w:bottom w:val="dashed" w:sz="4" w:space="0" w:color="808080"/>
              <w:right w:val="single" w:sz="4" w:space="0" w:color="808080"/>
            </w:tcBorders>
            <w:shd w:val="clear" w:color="auto" w:fill="FFFFFF"/>
            <w:vAlign w:val="bottom"/>
          </w:tcPr>
          <w:p w14:paraId="0140C967" w14:textId="77777777" w:rsidR="0055098F" w:rsidRPr="00821922" w:rsidRDefault="0055098F" w:rsidP="00E06B07">
            <w:pPr>
              <w:spacing w:after="0" w:line="240" w:lineRule="auto"/>
              <w:jc w:val="center"/>
              <w:rPr>
                <w:rFonts w:ascii="Arial" w:hAnsi="Arial" w:cs="Arial"/>
                <w:sz w:val="20"/>
                <w:szCs w:val="20"/>
              </w:rPr>
            </w:pPr>
          </w:p>
        </w:tc>
        <w:tc>
          <w:tcPr>
            <w:tcW w:w="1417" w:type="dxa"/>
            <w:gridSpan w:val="2"/>
            <w:tcBorders>
              <w:top w:val="single" w:sz="4" w:space="0" w:color="808080"/>
              <w:left w:val="single" w:sz="4" w:space="0" w:color="808080"/>
              <w:bottom w:val="dashed" w:sz="4" w:space="0" w:color="808080"/>
              <w:right w:val="single" w:sz="4" w:space="0" w:color="808080"/>
            </w:tcBorders>
            <w:shd w:val="clear" w:color="auto" w:fill="FFFFFF"/>
            <w:vAlign w:val="bottom"/>
          </w:tcPr>
          <w:p w14:paraId="2D7B250C" w14:textId="77777777" w:rsidR="0055098F" w:rsidRPr="00821922" w:rsidRDefault="0055098F" w:rsidP="00E06B07">
            <w:pPr>
              <w:spacing w:after="0" w:line="240" w:lineRule="auto"/>
              <w:jc w:val="center"/>
              <w:rPr>
                <w:rFonts w:ascii="Arial" w:hAnsi="Arial" w:cs="Arial"/>
                <w:sz w:val="20"/>
                <w:szCs w:val="20"/>
              </w:rPr>
            </w:pPr>
          </w:p>
        </w:tc>
        <w:tc>
          <w:tcPr>
            <w:tcW w:w="1418" w:type="dxa"/>
            <w:gridSpan w:val="3"/>
            <w:tcBorders>
              <w:top w:val="single" w:sz="4" w:space="0" w:color="808080"/>
              <w:left w:val="single" w:sz="4" w:space="0" w:color="808080"/>
              <w:bottom w:val="dashed" w:sz="4" w:space="0" w:color="808080"/>
              <w:right w:val="single" w:sz="4" w:space="0" w:color="808080"/>
            </w:tcBorders>
            <w:shd w:val="clear" w:color="auto" w:fill="FFFFFF"/>
            <w:vAlign w:val="bottom"/>
          </w:tcPr>
          <w:p w14:paraId="684912C7" w14:textId="77777777" w:rsidR="0055098F" w:rsidRPr="00821922" w:rsidRDefault="0055098F" w:rsidP="00E06B07">
            <w:pPr>
              <w:spacing w:after="0" w:line="240" w:lineRule="auto"/>
              <w:rPr>
                <w:rFonts w:ascii="Arial" w:hAnsi="Arial" w:cs="Arial"/>
                <w:sz w:val="20"/>
                <w:szCs w:val="20"/>
              </w:rPr>
            </w:pPr>
          </w:p>
        </w:tc>
        <w:tc>
          <w:tcPr>
            <w:tcW w:w="1417" w:type="dxa"/>
            <w:gridSpan w:val="3"/>
            <w:tcBorders>
              <w:top w:val="single" w:sz="4" w:space="0" w:color="808080"/>
              <w:left w:val="single" w:sz="4" w:space="0" w:color="808080"/>
              <w:bottom w:val="dashed" w:sz="4" w:space="0" w:color="808080"/>
              <w:right w:val="single" w:sz="4" w:space="0" w:color="808080"/>
            </w:tcBorders>
            <w:shd w:val="clear" w:color="auto" w:fill="FFFFFF"/>
            <w:vAlign w:val="bottom"/>
          </w:tcPr>
          <w:p w14:paraId="56624454" w14:textId="77777777" w:rsidR="0055098F" w:rsidRPr="00821922" w:rsidRDefault="0055098F" w:rsidP="00E06B07">
            <w:pPr>
              <w:spacing w:after="0" w:line="240" w:lineRule="auto"/>
              <w:rPr>
                <w:rFonts w:ascii="Arial" w:hAnsi="Arial" w:cs="Arial"/>
                <w:sz w:val="20"/>
                <w:szCs w:val="20"/>
              </w:rPr>
            </w:pPr>
            <w:r w:rsidRPr="00821922">
              <w:rPr>
                <w:rFonts w:ascii="Arial" w:hAnsi="Arial" w:cs="Arial"/>
                <w:sz w:val="20"/>
                <w:szCs w:val="20"/>
                <w:lang w:val="ru"/>
              </w:rPr>
              <w:t> </w:t>
            </w:r>
          </w:p>
        </w:tc>
        <w:tc>
          <w:tcPr>
            <w:tcW w:w="1418" w:type="dxa"/>
            <w:gridSpan w:val="2"/>
            <w:tcBorders>
              <w:top w:val="single" w:sz="4" w:space="0" w:color="808080"/>
              <w:left w:val="single" w:sz="4" w:space="0" w:color="808080"/>
              <w:bottom w:val="dashed" w:sz="4" w:space="0" w:color="808080"/>
              <w:right w:val="single" w:sz="4" w:space="0" w:color="000000"/>
            </w:tcBorders>
            <w:shd w:val="clear" w:color="auto" w:fill="FFFFFF"/>
            <w:vAlign w:val="bottom"/>
          </w:tcPr>
          <w:p w14:paraId="12E43F8F" w14:textId="77777777" w:rsidR="0055098F" w:rsidRPr="00821922" w:rsidRDefault="0055098F" w:rsidP="00E06B07">
            <w:pPr>
              <w:spacing w:after="0" w:line="240" w:lineRule="auto"/>
              <w:rPr>
                <w:rFonts w:ascii="Arial" w:hAnsi="Arial" w:cs="Arial"/>
                <w:sz w:val="20"/>
                <w:szCs w:val="20"/>
              </w:rPr>
            </w:pPr>
          </w:p>
        </w:tc>
        <w:tc>
          <w:tcPr>
            <w:tcW w:w="283" w:type="dxa"/>
            <w:tcBorders>
              <w:top w:val="nil"/>
              <w:left w:val="nil"/>
              <w:bottom w:val="nil"/>
              <w:right w:val="dashed" w:sz="4" w:space="0" w:color="000000"/>
            </w:tcBorders>
            <w:shd w:val="clear" w:color="auto" w:fill="FFFFFF"/>
            <w:vAlign w:val="bottom"/>
          </w:tcPr>
          <w:p w14:paraId="5966F9C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821922" w:rsidRPr="00B3792F" w14:paraId="0BF69D4E" w14:textId="77777777" w:rsidTr="00821922">
        <w:trPr>
          <w:trHeight w:val="420"/>
        </w:trPr>
        <w:tc>
          <w:tcPr>
            <w:tcW w:w="822" w:type="dxa"/>
            <w:tcBorders>
              <w:top w:val="nil"/>
              <w:left w:val="dashed" w:sz="4" w:space="0" w:color="000000"/>
              <w:bottom w:val="nil"/>
              <w:right w:val="single" w:sz="4" w:space="0" w:color="000000"/>
            </w:tcBorders>
            <w:shd w:val="clear" w:color="auto" w:fill="FFFFFF"/>
            <w:vAlign w:val="bottom"/>
          </w:tcPr>
          <w:p w14:paraId="593FC2FB" w14:textId="77777777" w:rsidR="0055098F" w:rsidRPr="00B3792F" w:rsidRDefault="0055098F" w:rsidP="00E06B07">
            <w:pPr>
              <w:spacing w:after="0" w:line="240" w:lineRule="auto"/>
              <w:rPr>
                <w:rFonts w:ascii="Arial" w:hAnsi="Arial" w:cs="Arial"/>
                <w:b/>
                <w:sz w:val="24"/>
                <w:szCs w:val="24"/>
              </w:rPr>
            </w:pPr>
          </w:p>
        </w:tc>
        <w:tc>
          <w:tcPr>
            <w:tcW w:w="3465" w:type="dxa"/>
            <w:gridSpan w:val="3"/>
            <w:tcBorders>
              <w:top w:val="dashed" w:sz="4" w:space="0" w:color="808080"/>
              <w:left w:val="single" w:sz="4" w:space="0" w:color="000000"/>
              <w:bottom w:val="single" w:sz="4" w:space="0" w:color="808080"/>
              <w:right w:val="single" w:sz="4" w:space="0" w:color="808080"/>
            </w:tcBorders>
            <w:shd w:val="clear" w:color="auto" w:fill="FFFFFF"/>
            <w:vAlign w:val="center"/>
          </w:tcPr>
          <w:p w14:paraId="7E27FCEF" w14:textId="77777777" w:rsidR="0055098F" w:rsidRPr="00821922" w:rsidRDefault="0055098F" w:rsidP="00E06B07">
            <w:pPr>
              <w:spacing w:after="0" w:line="240" w:lineRule="auto"/>
              <w:jc w:val="right"/>
              <w:rPr>
                <w:rFonts w:ascii="Arial" w:hAnsi="Arial" w:cs="Arial"/>
                <w:sz w:val="20"/>
                <w:szCs w:val="20"/>
              </w:rPr>
            </w:pPr>
            <w:r w:rsidRPr="00821922">
              <w:rPr>
                <w:rFonts w:ascii="Arial" w:hAnsi="Arial" w:cs="Arial"/>
                <w:sz w:val="20"/>
                <w:szCs w:val="20"/>
                <w:highlight w:val="yellow"/>
                <w:lang w:val="ru"/>
              </w:rPr>
              <w:t>По выбору</w:t>
            </w:r>
            <w:r w:rsidRPr="00821922">
              <w:rPr>
                <w:rFonts w:ascii="Arial" w:hAnsi="Arial" w:cs="Arial"/>
                <w:sz w:val="20"/>
                <w:szCs w:val="20"/>
                <w:lang w:val="ru"/>
              </w:rPr>
              <w:t>: Продукты в заказе(-ах):</w:t>
            </w:r>
          </w:p>
        </w:tc>
        <w:tc>
          <w:tcPr>
            <w:tcW w:w="1417" w:type="dxa"/>
            <w:gridSpan w:val="2"/>
            <w:tcBorders>
              <w:top w:val="dashed" w:sz="4" w:space="0" w:color="808080"/>
              <w:left w:val="single" w:sz="4" w:space="0" w:color="808080"/>
              <w:bottom w:val="single" w:sz="4" w:space="0" w:color="808080"/>
              <w:right w:val="single" w:sz="4" w:space="0" w:color="808080"/>
            </w:tcBorders>
            <w:shd w:val="clear" w:color="auto" w:fill="D9D9D9"/>
            <w:vAlign w:val="bottom"/>
          </w:tcPr>
          <w:p w14:paraId="5F1F504A" w14:textId="77777777" w:rsidR="0055098F" w:rsidRPr="00821922" w:rsidRDefault="0055098F" w:rsidP="00E06B07">
            <w:pPr>
              <w:spacing w:after="0" w:line="240" w:lineRule="auto"/>
              <w:rPr>
                <w:rFonts w:ascii="Arial" w:hAnsi="Arial" w:cs="Arial"/>
                <w:sz w:val="20"/>
                <w:szCs w:val="20"/>
              </w:rPr>
            </w:pPr>
          </w:p>
        </w:tc>
        <w:tc>
          <w:tcPr>
            <w:tcW w:w="1418" w:type="dxa"/>
            <w:tcBorders>
              <w:top w:val="dashed" w:sz="4" w:space="0" w:color="808080"/>
              <w:left w:val="single" w:sz="4" w:space="0" w:color="808080"/>
              <w:bottom w:val="single" w:sz="4" w:space="0" w:color="808080"/>
              <w:right w:val="single" w:sz="4" w:space="0" w:color="808080"/>
            </w:tcBorders>
            <w:shd w:val="clear" w:color="auto" w:fill="D9D9D9"/>
            <w:vAlign w:val="bottom"/>
          </w:tcPr>
          <w:p w14:paraId="4F57FD46" w14:textId="77777777" w:rsidR="0055098F" w:rsidRPr="00821922" w:rsidRDefault="0055098F" w:rsidP="00E06B07">
            <w:pPr>
              <w:spacing w:after="0" w:line="240" w:lineRule="auto"/>
              <w:jc w:val="center"/>
              <w:rPr>
                <w:rFonts w:ascii="Arial" w:hAnsi="Arial" w:cs="Arial"/>
                <w:sz w:val="20"/>
                <w:szCs w:val="20"/>
              </w:rPr>
            </w:pPr>
          </w:p>
        </w:tc>
        <w:tc>
          <w:tcPr>
            <w:tcW w:w="1417" w:type="dxa"/>
            <w:gridSpan w:val="2"/>
            <w:tcBorders>
              <w:top w:val="dashed" w:sz="4" w:space="0" w:color="808080"/>
              <w:left w:val="single" w:sz="4" w:space="0" w:color="808080"/>
              <w:bottom w:val="single" w:sz="4" w:space="0" w:color="808080"/>
              <w:right w:val="single" w:sz="4" w:space="0" w:color="808080"/>
            </w:tcBorders>
            <w:shd w:val="clear" w:color="auto" w:fill="FFFFFF"/>
            <w:vAlign w:val="bottom"/>
          </w:tcPr>
          <w:p w14:paraId="7D9C50D3" w14:textId="77777777" w:rsidR="0055098F" w:rsidRPr="00821922" w:rsidRDefault="0055098F" w:rsidP="00E06B07">
            <w:pPr>
              <w:spacing w:after="0" w:line="240" w:lineRule="auto"/>
              <w:jc w:val="center"/>
              <w:rPr>
                <w:rFonts w:ascii="Arial" w:hAnsi="Arial" w:cs="Arial"/>
                <w:sz w:val="20"/>
                <w:szCs w:val="20"/>
              </w:rPr>
            </w:pPr>
          </w:p>
        </w:tc>
        <w:tc>
          <w:tcPr>
            <w:tcW w:w="1418" w:type="dxa"/>
            <w:gridSpan w:val="3"/>
            <w:tcBorders>
              <w:top w:val="dashed" w:sz="4" w:space="0" w:color="808080"/>
              <w:left w:val="single" w:sz="4" w:space="0" w:color="808080"/>
              <w:bottom w:val="single" w:sz="4" w:space="0" w:color="808080"/>
              <w:right w:val="single" w:sz="4" w:space="0" w:color="808080"/>
            </w:tcBorders>
            <w:shd w:val="clear" w:color="auto" w:fill="FFFFFF"/>
            <w:vAlign w:val="bottom"/>
          </w:tcPr>
          <w:p w14:paraId="70D5AC28" w14:textId="77777777" w:rsidR="0055098F" w:rsidRPr="00821922" w:rsidRDefault="0055098F" w:rsidP="00E06B07">
            <w:pPr>
              <w:spacing w:after="0" w:line="240" w:lineRule="auto"/>
              <w:rPr>
                <w:rFonts w:ascii="Arial" w:hAnsi="Arial" w:cs="Arial"/>
                <w:sz w:val="20"/>
                <w:szCs w:val="20"/>
              </w:rPr>
            </w:pPr>
          </w:p>
        </w:tc>
        <w:tc>
          <w:tcPr>
            <w:tcW w:w="1417" w:type="dxa"/>
            <w:gridSpan w:val="3"/>
            <w:tcBorders>
              <w:top w:val="dashed" w:sz="4" w:space="0" w:color="808080"/>
              <w:left w:val="single" w:sz="4" w:space="0" w:color="808080"/>
              <w:bottom w:val="single" w:sz="4" w:space="0" w:color="808080"/>
              <w:right w:val="single" w:sz="4" w:space="0" w:color="808080"/>
            </w:tcBorders>
            <w:shd w:val="clear" w:color="auto" w:fill="FFFFFF"/>
            <w:vAlign w:val="bottom"/>
          </w:tcPr>
          <w:p w14:paraId="503A5DF6" w14:textId="77777777" w:rsidR="0055098F" w:rsidRPr="00821922" w:rsidRDefault="0055098F" w:rsidP="00E06B07">
            <w:pPr>
              <w:spacing w:after="0" w:line="240" w:lineRule="auto"/>
              <w:rPr>
                <w:rFonts w:ascii="Arial" w:hAnsi="Arial" w:cs="Arial"/>
                <w:sz w:val="20"/>
                <w:szCs w:val="20"/>
              </w:rPr>
            </w:pPr>
          </w:p>
        </w:tc>
        <w:tc>
          <w:tcPr>
            <w:tcW w:w="1418" w:type="dxa"/>
            <w:gridSpan w:val="2"/>
            <w:tcBorders>
              <w:top w:val="dashed" w:sz="4" w:space="0" w:color="808080"/>
              <w:left w:val="single" w:sz="4" w:space="0" w:color="808080"/>
              <w:bottom w:val="single" w:sz="4" w:space="0" w:color="808080"/>
              <w:right w:val="single" w:sz="4" w:space="0" w:color="000000"/>
            </w:tcBorders>
            <w:shd w:val="clear" w:color="auto" w:fill="FFFFFF"/>
            <w:vAlign w:val="bottom"/>
          </w:tcPr>
          <w:p w14:paraId="6A3381B4" w14:textId="77777777" w:rsidR="0055098F" w:rsidRPr="00821922" w:rsidRDefault="0055098F" w:rsidP="00E06B07">
            <w:pPr>
              <w:spacing w:after="0" w:line="240" w:lineRule="auto"/>
              <w:rPr>
                <w:rFonts w:ascii="Arial" w:hAnsi="Arial" w:cs="Arial"/>
                <w:sz w:val="20"/>
                <w:szCs w:val="20"/>
              </w:rPr>
            </w:pPr>
          </w:p>
        </w:tc>
        <w:tc>
          <w:tcPr>
            <w:tcW w:w="283" w:type="dxa"/>
            <w:tcBorders>
              <w:top w:val="nil"/>
              <w:left w:val="nil"/>
              <w:bottom w:val="nil"/>
              <w:right w:val="dashed" w:sz="4" w:space="0" w:color="000000"/>
            </w:tcBorders>
            <w:shd w:val="clear" w:color="auto" w:fill="FFFFFF"/>
            <w:vAlign w:val="bottom"/>
          </w:tcPr>
          <w:p w14:paraId="5503C057" w14:textId="77777777" w:rsidR="0055098F" w:rsidRPr="00B3792F" w:rsidRDefault="0055098F" w:rsidP="00E06B07">
            <w:pPr>
              <w:spacing w:after="0" w:line="240" w:lineRule="auto"/>
              <w:rPr>
                <w:rFonts w:ascii="Arial" w:hAnsi="Arial" w:cs="Arial"/>
                <w:sz w:val="28"/>
                <w:szCs w:val="28"/>
              </w:rPr>
            </w:pPr>
          </w:p>
        </w:tc>
      </w:tr>
      <w:tr w:rsidR="00821922" w:rsidRPr="00B3792F" w14:paraId="70563CE2" w14:textId="77777777" w:rsidTr="00821922">
        <w:trPr>
          <w:trHeight w:val="420"/>
        </w:trPr>
        <w:tc>
          <w:tcPr>
            <w:tcW w:w="822" w:type="dxa"/>
            <w:tcBorders>
              <w:top w:val="nil"/>
              <w:left w:val="dashed" w:sz="4" w:space="0" w:color="000000"/>
              <w:bottom w:val="nil"/>
              <w:right w:val="single" w:sz="4" w:space="0" w:color="000000"/>
            </w:tcBorders>
            <w:shd w:val="clear" w:color="auto" w:fill="FFFFFF"/>
            <w:vAlign w:val="bottom"/>
          </w:tcPr>
          <w:p w14:paraId="0EFD68B2" w14:textId="77777777" w:rsidR="0055098F" w:rsidRPr="00B3792F" w:rsidRDefault="0055098F" w:rsidP="00E06B07">
            <w:pPr>
              <w:spacing w:after="0" w:line="240" w:lineRule="auto"/>
              <w:rPr>
                <w:rFonts w:ascii="Arial" w:hAnsi="Arial" w:cs="Arial"/>
                <w:b/>
                <w:sz w:val="24"/>
                <w:szCs w:val="24"/>
              </w:rPr>
            </w:pPr>
            <w:r w:rsidRPr="00B3792F">
              <w:rPr>
                <w:rFonts w:ascii="Arial" w:hAnsi="Arial" w:cs="Arial"/>
                <w:b/>
                <w:bCs/>
                <w:sz w:val="24"/>
                <w:szCs w:val="24"/>
                <w:lang w:val="ru"/>
              </w:rPr>
              <w:t>1.5</w:t>
            </w:r>
          </w:p>
        </w:tc>
        <w:tc>
          <w:tcPr>
            <w:tcW w:w="1622" w:type="dxa"/>
            <w:gridSpan w:val="2"/>
            <w:tcBorders>
              <w:top w:val="single" w:sz="4" w:space="0" w:color="808080"/>
              <w:left w:val="single" w:sz="4" w:space="0" w:color="000000"/>
              <w:bottom w:val="dashed" w:sz="4" w:space="0" w:color="808080"/>
              <w:right w:val="single" w:sz="4" w:space="0" w:color="808080"/>
            </w:tcBorders>
            <w:shd w:val="clear" w:color="auto" w:fill="FFFFFF"/>
            <w:vAlign w:val="bottom"/>
          </w:tcPr>
          <w:p w14:paraId="2AA62059" w14:textId="77777777" w:rsidR="0055098F" w:rsidRPr="00821922" w:rsidRDefault="0055098F" w:rsidP="00E06B07">
            <w:pPr>
              <w:spacing w:after="0" w:line="240" w:lineRule="auto"/>
              <w:jc w:val="right"/>
              <w:rPr>
                <w:rFonts w:ascii="Arial" w:hAnsi="Arial" w:cs="Arial"/>
                <w:sz w:val="20"/>
                <w:szCs w:val="20"/>
              </w:rPr>
            </w:pPr>
            <w:r w:rsidRPr="00821922">
              <w:rPr>
                <w:rFonts w:ascii="Arial" w:hAnsi="Arial" w:cs="Arial"/>
                <w:sz w:val="20"/>
                <w:szCs w:val="20"/>
                <w:highlight w:val="yellow"/>
                <w:lang w:val="ru"/>
              </w:rPr>
              <w:t>Месяц 5</w:t>
            </w:r>
            <w:r w:rsidRPr="00821922">
              <w:rPr>
                <w:rFonts w:ascii="Arial" w:hAnsi="Arial" w:cs="Arial"/>
                <w:sz w:val="20"/>
                <w:szCs w:val="20"/>
                <w:lang w:val="ru"/>
              </w:rPr>
              <w:t xml:space="preserve"> 20</w:t>
            </w:r>
            <w:r w:rsidRPr="00821922">
              <w:rPr>
                <w:rFonts w:ascii="Arial" w:hAnsi="Arial" w:cs="Arial"/>
                <w:sz w:val="20"/>
                <w:szCs w:val="20"/>
                <w:highlight w:val="yellow"/>
                <w:lang w:val="ru"/>
              </w:rPr>
              <w:t>XX</w:t>
            </w:r>
          </w:p>
        </w:tc>
        <w:tc>
          <w:tcPr>
            <w:tcW w:w="1843" w:type="dxa"/>
            <w:tcBorders>
              <w:top w:val="single" w:sz="4" w:space="0" w:color="808080"/>
              <w:left w:val="single" w:sz="4" w:space="0" w:color="808080"/>
              <w:bottom w:val="dashed" w:sz="4" w:space="0" w:color="808080"/>
              <w:right w:val="single" w:sz="4" w:space="0" w:color="808080"/>
            </w:tcBorders>
            <w:shd w:val="clear" w:color="auto" w:fill="FFFFFF"/>
            <w:vAlign w:val="bottom"/>
          </w:tcPr>
          <w:p w14:paraId="4233CC33" w14:textId="77777777" w:rsidR="0055098F" w:rsidRPr="00821922" w:rsidRDefault="0055098F" w:rsidP="00E06B07">
            <w:pPr>
              <w:spacing w:after="0" w:line="240" w:lineRule="auto"/>
              <w:jc w:val="center"/>
              <w:rPr>
                <w:rFonts w:ascii="Arial" w:hAnsi="Arial" w:cs="Arial"/>
                <w:sz w:val="20"/>
                <w:szCs w:val="20"/>
              </w:rPr>
            </w:pPr>
            <w:r w:rsidRPr="00821922">
              <w:rPr>
                <w:rFonts w:ascii="Arial" w:hAnsi="Arial" w:cs="Arial"/>
                <w:sz w:val="20"/>
                <w:szCs w:val="20"/>
                <w:lang w:val="ru"/>
              </w:rPr>
              <w:t>___ДА   ___НЕТ</w:t>
            </w:r>
          </w:p>
        </w:tc>
        <w:tc>
          <w:tcPr>
            <w:tcW w:w="1417" w:type="dxa"/>
            <w:gridSpan w:val="2"/>
            <w:tcBorders>
              <w:top w:val="single" w:sz="4" w:space="0" w:color="808080"/>
              <w:left w:val="single" w:sz="4" w:space="0" w:color="808080"/>
              <w:bottom w:val="dashed" w:sz="4" w:space="0" w:color="808080"/>
              <w:right w:val="single" w:sz="4" w:space="0" w:color="808080"/>
            </w:tcBorders>
            <w:shd w:val="clear" w:color="auto" w:fill="FFFFFF"/>
            <w:vAlign w:val="bottom"/>
          </w:tcPr>
          <w:p w14:paraId="582DA082" w14:textId="77777777" w:rsidR="0055098F" w:rsidRPr="00821922" w:rsidRDefault="0055098F" w:rsidP="00E06B07">
            <w:pPr>
              <w:spacing w:after="0" w:line="240" w:lineRule="auto"/>
              <w:rPr>
                <w:rFonts w:ascii="Arial" w:hAnsi="Arial" w:cs="Arial"/>
                <w:sz w:val="20"/>
                <w:szCs w:val="20"/>
              </w:rPr>
            </w:pPr>
            <w:r w:rsidRPr="00821922">
              <w:rPr>
                <w:rFonts w:ascii="Arial" w:hAnsi="Arial" w:cs="Arial"/>
                <w:sz w:val="20"/>
                <w:szCs w:val="20"/>
                <w:lang w:val="ru"/>
              </w:rPr>
              <w:t> </w:t>
            </w:r>
          </w:p>
        </w:tc>
        <w:tc>
          <w:tcPr>
            <w:tcW w:w="1418" w:type="dxa"/>
            <w:tcBorders>
              <w:top w:val="single" w:sz="4" w:space="0" w:color="808080"/>
              <w:left w:val="single" w:sz="4" w:space="0" w:color="808080"/>
              <w:bottom w:val="dashed" w:sz="4" w:space="0" w:color="808080"/>
              <w:right w:val="single" w:sz="4" w:space="0" w:color="808080"/>
            </w:tcBorders>
            <w:shd w:val="clear" w:color="auto" w:fill="FFFFFF"/>
            <w:vAlign w:val="bottom"/>
          </w:tcPr>
          <w:p w14:paraId="69738F37" w14:textId="77777777" w:rsidR="0055098F" w:rsidRPr="00821922" w:rsidRDefault="0055098F" w:rsidP="00E06B07">
            <w:pPr>
              <w:spacing w:after="0" w:line="240" w:lineRule="auto"/>
              <w:jc w:val="center"/>
              <w:rPr>
                <w:rFonts w:ascii="Arial" w:hAnsi="Arial" w:cs="Arial"/>
                <w:sz w:val="20"/>
                <w:szCs w:val="20"/>
              </w:rPr>
            </w:pPr>
          </w:p>
        </w:tc>
        <w:tc>
          <w:tcPr>
            <w:tcW w:w="1417" w:type="dxa"/>
            <w:gridSpan w:val="2"/>
            <w:tcBorders>
              <w:top w:val="single" w:sz="4" w:space="0" w:color="808080"/>
              <w:left w:val="single" w:sz="4" w:space="0" w:color="808080"/>
              <w:bottom w:val="dashed" w:sz="4" w:space="0" w:color="808080"/>
              <w:right w:val="single" w:sz="4" w:space="0" w:color="808080"/>
            </w:tcBorders>
            <w:shd w:val="clear" w:color="auto" w:fill="FFFFFF"/>
            <w:vAlign w:val="bottom"/>
          </w:tcPr>
          <w:p w14:paraId="114A11B7" w14:textId="77777777" w:rsidR="0055098F" w:rsidRPr="00821922" w:rsidRDefault="0055098F" w:rsidP="00E06B07">
            <w:pPr>
              <w:spacing w:after="0" w:line="240" w:lineRule="auto"/>
              <w:jc w:val="center"/>
              <w:rPr>
                <w:rFonts w:ascii="Arial" w:hAnsi="Arial" w:cs="Arial"/>
                <w:sz w:val="20"/>
                <w:szCs w:val="20"/>
              </w:rPr>
            </w:pPr>
          </w:p>
        </w:tc>
        <w:tc>
          <w:tcPr>
            <w:tcW w:w="1418" w:type="dxa"/>
            <w:gridSpan w:val="3"/>
            <w:tcBorders>
              <w:top w:val="single" w:sz="4" w:space="0" w:color="808080"/>
              <w:left w:val="single" w:sz="4" w:space="0" w:color="808080"/>
              <w:bottom w:val="dashed" w:sz="4" w:space="0" w:color="808080"/>
              <w:right w:val="single" w:sz="4" w:space="0" w:color="808080"/>
            </w:tcBorders>
            <w:shd w:val="clear" w:color="auto" w:fill="FFFFFF"/>
            <w:vAlign w:val="bottom"/>
          </w:tcPr>
          <w:p w14:paraId="61966010" w14:textId="77777777" w:rsidR="0055098F" w:rsidRPr="00821922" w:rsidRDefault="0055098F" w:rsidP="00E06B07">
            <w:pPr>
              <w:spacing w:after="0" w:line="240" w:lineRule="auto"/>
              <w:rPr>
                <w:rFonts w:ascii="Arial" w:hAnsi="Arial" w:cs="Arial"/>
                <w:sz w:val="20"/>
                <w:szCs w:val="20"/>
              </w:rPr>
            </w:pPr>
          </w:p>
        </w:tc>
        <w:tc>
          <w:tcPr>
            <w:tcW w:w="1417" w:type="dxa"/>
            <w:gridSpan w:val="3"/>
            <w:tcBorders>
              <w:top w:val="single" w:sz="4" w:space="0" w:color="808080"/>
              <w:left w:val="single" w:sz="4" w:space="0" w:color="808080"/>
              <w:bottom w:val="dashed" w:sz="4" w:space="0" w:color="808080"/>
              <w:right w:val="single" w:sz="4" w:space="0" w:color="808080"/>
            </w:tcBorders>
            <w:shd w:val="clear" w:color="auto" w:fill="FFFFFF"/>
            <w:vAlign w:val="bottom"/>
          </w:tcPr>
          <w:p w14:paraId="60F023B2" w14:textId="77777777" w:rsidR="0055098F" w:rsidRPr="00821922" w:rsidRDefault="0055098F" w:rsidP="00E06B07">
            <w:pPr>
              <w:spacing w:after="0" w:line="240" w:lineRule="auto"/>
              <w:rPr>
                <w:rFonts w:ascii="Arial" w:hAnsi="Arial" w:cs="Arial"/>
                <w:sz w:val="20"/>
                <w:szCs w:val="20"/>
              </w:rPr>
            </w:pPr>
            <w:r w:rsidRPr="00821922">
              <w:rPr>
                <w:rFonts w:ascii="Arial" w:hAnsi="Arial" w:cs="Arial"/>
                <w:sz w:val="20"/>
                <w:szCs w:val="20"/>
                <w:lang w:val="ru"/>
              </w:rPr>
              <w:t> </w:t>
            </w:r>
          </w:p>
        </w:tc>
        <w:tc>
          <w:tcPr>
            <w:tcW w:w="1418" w:type="dxa"/>
            <w:gridSpan w:val="2"/>
            <w:tcBorders>
              <w:top w:val="single" w:sz="4" w:space="0" w:color="808080"/>
              <w:left w:val="single" w:sz="4" w:space="0" w:color="808080"/>
              <w:bottom w:val="dashed" w:sz="4" w:space="0" w:color="808080"/>
              <w:right w:val="single" w:sz="4" w:space="0" w:color="000000"/>
            </w:tcBorders>
            <w:shd w:val="clear" w:color="auto" w:fill="FFFFFF"/>
            <w:vAlign w:val="bottom"/>
          </w:tcPr>
          <w:p w14:paraId="7796545A" w14:textId="77777777" w:rsidR="0055098F" w:rsidRPr="00821922" w:rsidRDefault="0055098F" w:rsidP="00E06B07">
            <w:pPr>
              <w:spacing w:after="0" w:line="240" w:lineRule="auto"/>
              <w:rPr>
                <w:rFonts w:ascii="Arial" w:hAnsi="Arial" w:cs="Arial"/>
                <w:sz w:val="20"/>
                <w:szCs w:val="20"/>
              </w:rPr>
            </w:pPr>
          </w:p>
        </w:tc>
        <w:tc>
          <w:tcPr>
            <w:tcW w:w="283" w:type="dxa"/>
            <w:tcBorders>
              <w:top w:val="nil"/>
              <w:left w:val="nil"/>
              <w:bottom w:val="nil"/>
              <w:right w:val="dashed" w:sz="4" w:space="0" w:color="000000"/>
            </w:tcBorders>
            <w:shd w:val="clear" w:color="auto" w:fill="FFFFFF"/>
            <w:vAlign w:val="bottom"/>
          </w:tcPr>
          <w:p w14:paraId="5D2F081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821922" w:rsidRPr="00B3792F" w14:paraId="4FC51D6F" w14:textId="77777777" w:rsidTr="00821922">
        <w:trPr>
          <w:trHeight w:val="420"/>
        </w:trPr>
        <w:tc>
          <w:tcPr>
            <w:tcW w:w="822" w:type="dxa"/>
            <w:tcBorders>
              <w:top w:val="nil"/>
              <w:left w:val="dashed" w:sz="4" w:space="0" w:color="000000"/>
              <w:bottom w:val="nil"/>
              <w:right w:val="single" w:sz="4" w:space="0" w:color="000000"/>
            </w:tcBorders>
            <w:shd w:val="clear" w:color="auto" w:fill="FFFFFF"/>
            <w:vAlign w:val="bottom"/>
          </w:tcPr>
          <w:p w14:paraId="376AA4D6" w14:textId="77777777" w:rsidR="0055098F" w:rsidRPr="00B3792F" w:rsidRDefault="0055098F" w:rsidP="00E06B07">
            <w:pPr>
              <w:spacing w:after="0" w:line="240" w:lineRule="auto"/>
              <w:rPr>
                <w:rFonts w:ascii="Arial" w:hAnsi="Arial" w:cs="Arial"/>
                <w:b/>
                <w:sz w:val="24"/>
                <w:szCs w:val="24"/>
              </w:rPr>
            </w:pPr>
          </w:p>
        </w:tc>
        <w:tc>
          <w:tcPr>
            <w:tcW w:w="3465" w:type="dxa"/>
            <w:gridSpan w:val="3"/>
            <w:tcBorders>
              <w:top w:val="dashed" w:sz="4" w:space="0" w:color="808080"/>
              <w:left w:val="single" w:sz="4" w:space="0" w:color="000000"/>
              <w:bottom w:val="single" w:sz="4" w:space="0" w:color="808080"/>
              <w:right w:val="single" w:sz="4" w:space="0" w:color="808080"/>
            </w:tcBorders>
            <w:shd w:val="clear" w:color="auto" w:fill="FFFFFF"/>
            <w:vAlign w:val="center"/>
          </w:tcPr>
          <w:p w14:paraId="11426D9A" w14:textId="77777777" w:rsidR="0055098F" w:rsidRPr="00821922" w:rsidRDefault="0055098F" w:rsidP="00E06B07">
            <w:pPr>
              <w:spacing w:after="0" w:line="240" w:lineRule="auto"/>
              <w:jc w:val="right"/>
              <w:rPr>
                <w:rFonts w:ascii="Arial" w:hAnsi="Arial" w:cs="Arial"/>
                <w:sz w:val="20"/>
                <w:szCs w:val="20"/>
              </w:rPr>
            </w:pPr>
            <w:r w:rsidRPr="00821922">
              <w:rPr>
                <w:rFonts w:ascii="Arial" w:hAnsi="Arial" w:cs="Arial"/>
                <w:sz w:val="20"/>
                <w:szCs w:val="20"/>
                <w:highlight w:val="yellow"/>
                <w:lang w:val="ru"/>
              </w:rPr>
              <w:t>По выбору</w:t>
            </w:r>
            <w:r w:rsidRPr="00821922">
              <w:rPr>
                <w:rFonts w:ascii="Arial" w:hAnsi="Arial" w:cs="Arial"/>
                <w:sz w:val="20"/>
                <w:szCs w:val="20"/>
                <w:lang w:val="ru"/>
              </w:rPr>
              <w:t>: Продукты в заказе(-ах):</w:t>
            </w:r>
          </w:p>
        </w:tc>
        <w:tc>
          <w:tcPr>
            <w:tcW w:w="1417" w:type="dxa"/>
            <w:gridSpan w:val="2"/>
            <w:tcBorders>
              <w:top w:val="dashed" w:sz="4" w:space="0" w:color="808080"/>
              <w:left w:val="single" w:sz="4" w:space="0" w:color="808080"/>
              <w:bottom w:val="single" w:sz="4" w:space="0" w:color="808080"/>
              <w:right w:val="single" w:sz="4" w:space="0" w:color="808080"/>
            </w:tcBorders>
            <w:shd w:val="clear" w:color="auto" w:fill="D9D9D9"/>
            <w:vAlign w:val="bottom"/>
          </w:tcPr>
          <w:p w14:paraId="3C7367D7" w14:textId="77777777" w:rsidR="0055098F" w:rsidRPr="00821922" w:rsidRDefault="0055098F" w:rsidP="00E06B07">
            <w:pPr>
              <w:spacing w:after="0" w:line="240" w:lineRule="auto"/>
              <w:rPr>
                <w:rFonts w:ascii="Arial" w:hAnsi="Arial" w:cs="Arial"/>
                <w:sz w:val="20"/>
                <w:szCs w:val="20"/>
              </w:rPr>
            </w:pPr>
          </w:p>
        </w:tc>
        <w:tc>
          <w:tcPr>
            <w:tcW w:w="1418" w:type="dxa"/>
            <w:tcBorders>
              <w:top w:val="dashed" w:sz="4" w:space="0" w:color="808080"/>
              <w:left w:val="single" w:sz="4" w:space="0" w:color="808080"/>
              <w:bottom w:val="single" w:sz="4" w:space="0" w:color="808080"/>
              <w:right w:val="single" w:sz="4" w:space="0" w:color="808080"/>
            </w:tcBorders>
            <w:shd w:val="clear" w:color="auto" w:fill="D9D9D9"/>
            <w:vAlign w:val="bottom"/>
          </w:tcPr>
          <w:p w14:paraId="3263741B" w14:textId="77777777" w:rsidR="0055098F" w:rsidRPr="00821922" w:rsidRDefault="0055098F" w:rsidP="00E06B07">
            <w:pPr>
              <w:spacing w:after="0" w:line="240" w:lineRule="auto"/>
              <w:jc w:val="center"/>
              <w:rPr>
                <w:rFonts w:ascii="Arial" w:hAnsi="Arial" w:cs="Arial"/>
                <w:sz w:val="20"/>
                <w:szCs w:val="20"/>
              </w:rPr>
            </w:pPr>
          </w:p>
        </w:tc>
        <w:tc>
          <w:tcPr>
            <w:tcW w:w="1417" w:type="dxa"/>
            <w:gridSpan w:val="2"/>
            <w:tcBorders>
              <w:top w:val="dashed" w:sz="4" w:space="0" w:color="808080"/>
              <w:left w:val="single" w:sz="4" w:space="0" w:color="808080"/>
              <w:bottom w:val="single" w:sz="4" w:space="0" w:color="808080"/>
              <w:right w:val="single" w:sz="4" w:space="0" w:color="808080"/>
            </w:tcBorders>
            <w:shd w:val="clear" w:color="auto" w:fill="FFFFFF"/>
            <w:vAlign w:val="bottom"/>
          </w:tcPr>
          <w:p w14:paraId="2C69F0D9" w14:textId="77777777" w:rsidR="0055098F" w:rsidRPr="00821922" w:rsidRDefault="0055098F" w:rsidP="00E06B07">
            <w:pPr>
              <w:spacing w:after="0" w:line="240" w:lineRule="auto"/>
              <w:jc w:val="center"/>
              <w:rPr>
                <w:rFonts w:ascii="Arial" w:hAnsi="Arial" w:cs="Arial"/>
                <w:sz w:val="20"/>
                <w:szCs w:val="20"/>
              </w:rPr>
            </w:pPr>
          </w:p>
        </w:tc>
        <w:tc>
          <w:tcPr>
            <w:tcW w:w="1418" w:type="dxa"/>
            <w:gridSpan w:val="3"/>
            <w:tcBorders>
              <w:top w:val="dashed" w:sz="4" w:space="0" w:color="808080"/>
              <w:left w:val="single" w:sz="4" w:space="0" w:color="808080"/>
              <w:bottom w:val="single" w:sz="4" w:space="0" w:color="808080"/>
              <w:right w:val="single" w:sz="4" w:space="0" w:color="808080"/>
            </w:tcBorders>
            <w:shd w:val="clear" w:color="auto" w:fill="FFFFFF"/>
            <w:vAlign w:val="bottom"/>
          </w:tcPr>
          <w:p w14:paraId="774981C8" w14:textId="77777777" w:rsidR="0055098F" w:rsidRPr="00821922" w:rsidRDefault="0055098F" w:rsidP="00E06B07">
            <w:pPr>
              <w:spacing w:after="0" w:line="240" w:lineRule="auto"/>
              <w:rPr>
                <w:rFonts w:ascii="Arial" w:hAnsi="Arial" w:cs="Arial"/>
                <w:sz w:val="20"/>
                <w:szCs w:val="20"/>
              </w:rPr>
            </w:pPr>
          </w:p>
        </w:tc>
        <w:tc>
          <w:tcPr>
            <w:tcW w:w="1417" w:type="dxa"/>
            <w:gridSpan w:val="3"/>
            <w:tcBorders>
              <w:top w:val="dashed" w:sz="4" w:space="0" w:color="808080"/>
              <w:left w:val="single" w:sz="4" w:space="0" w:color="808080"/>
              <w:bottom w:val="single" w:sz="4" w:space="0" w:color="808080"/>
              <w:right w:val="single" w:sz="4" w:space="0" w:color="808080"/>
            </w:tcBorders>
            <w:shd w:val="clear" w:color="auto" w:fill="FFFFFF"/>
            <w:vAlign w:val="bottom"/>
          </w:tcPr>
          <w:p w14:paraId="5A04C466" w14:textId="77777777" w:rsidR="0055098F" w:rsidRPr="00821922" w:rsidRDefault="0055098F" w:rsidP="00E06B07">
            <w:pPr>
              <w:spacing w:after="0" w:line="240" w:lineRule="auto"/>
              <w:rPr>
                <w:rFonts w:ascii="Arial" w:hAnsi="Arial" w:cs="Arial"/>
                <w:sz w:val="20"/>
                <w:szCs w:val="20"/>
              </w:rPr>
            </w:pPr>
          </w:p>
        </w:tc>
        <w:tc>
          <w:tcPr>
            <w:tcW w:w="1418" w:type="dxa"/>
            <w:gridSpan w:val="2"/>
            <w:tcBorders>
              <w:top w:val="dashed" w:sz="4" w:space="0" w:color="808080"/>
              <w:left w:val="single" w:sz="4" w:space="0" w:color="808080"/>
              <w:bottom w:val="single" w:sz="4" w:space="0" w:color="808080"/>
              <w:right w:val="single" w:sz="4" w:space="0" w:color="000000"/>
            </w:tcBorders>
            <w:shd w:val="clear" w:color="auto" w:fill="FFFFFF"/>
            <w:vAlign w:val="bottom"/>
          </w:tcPr>
          <w:p w14:paraId="03EF68E1" w14:textId="77777777" w:rsidR="0055098F" w:rsidRPr="00821922" w:rsidRDefault="0055098F" w:rsidP="00E06B07">
            <w:pPr>
              <w:spacing w:after="0" w:line="240" w:lineRule="auto"/>
              <w:rPr>
                <w:rFonts w:ascii="Arial" w:hAnsi="Arial" w:cs="Arial"/>
                <w:sz w:val="20"/>
                <w:szCs w:val="20"/>
              </w:rPr>
            </w:pPr>
          </w:p>
        </w:tc>
        <w:tc>
          <w:tcPr>
            <w:tcW w:w="283" w:type="dxa"/>
            <w:tcBorders>
              <w:top w:val="nil"/>
              <w:left w:val="nil"/>
              <w:bottom w:val="nil"/>
              <w:right w:val="dashed" w:sz="4" w:space="0" w:color="000000"/>
            </w:tcBorders>
            <w:shd w:val="clear" w:color="auto" w:fill="FFFFFF"/>
            <w:vAlign w:val="bottom"/>
          </w:tcPr>
          <w:p w14:paraId="129741D4" w14:textId="77777777" w:rsidR="0055098F" w:rsidRPr="00B3792F" w:rsidRDefault="0055098F" w:rsidP="00E06B07">
            <w:pPr>
              <w:spacing w:after="0" w:line="240" w:lineRule="auto"/>
              <w:rPr>
                <w:rFonts w:ascii="Arial" w:hAnsi="Arial" w:cs="Arial"/>
                <w:sz w:val="28"/>
                <w:szCs w:val="28"/>
              </w:rPr>
            </w:pPr>
          </w:p>
        </w:tc>
      </w:tr>
      <w:tr w:rsidR="00821922" w:rsidRPr="00B3792F" w14:paraId="6F919431" w14:textId="77777777" w:rsidTr="00821922">
        <w:trPr>
          <w:trHeight w:val="420"/>
        </w:trPr>
        <w:tc>
          <w:tcPr>
            <w:tcW w:w="822" w:type="dxa"/>
            <w:tcBorders>
              <w:top w:val="nil"/>
              <w:left w:val="dashed" w:sz="4" w:space="0" w:color="000000"/>
              <w:bottom w:val="nil"/>
              <w:right w:val="single" w:sz="4" w:space="0" w:color="000000"/>
            </w:tcBorders>
            <w:shd w:val="clear" w:color="auto" w:fill="FFFFFF"/>
            <w:vAlign w:val="bottom"/>
          </w:tcPr>
          <w:p w14:paraId="580706BC" w14:textId="77777777" w:rsidR="0055098F" w:rsidRPr="00B3792F" w:rsidRDefault="0055098F" w:rsidP="00E06B07">
            <w:pPr>
              <w:spacing w:after="0" w:line="240" w:lineRule="auto"/>
              <w:rPr>
                <w:rFonts w:ascii="Arial" w:hAnsi="Arial" w:cs="Arial"/>
                <w:b/>
                <w:sz w:val="24"/>
                <w:szCs w:val="24"/>
              </w:rPr>
            </w:pPr>
            <w:r w:rsidRPr="00B3792F">
              <w:rPr>
                <w:rFonts w:ascii="Arial" w:hAnsi="Arial" w:cs="Arial"/>
                <w:b/>
                <w:bCs/>
                <w:sz w:val="24"/>
                <w:szCs w:val="24"/>
                <w:lang w:val="ru"/>
              </w:rPr>
              <w:t>1.6</w:t>
            </w:r>
          </w:p>
        </w:tc>
        <w:tc>
          <w:tcPr>
            <w:tcW w:w="1622" w:type="dxa"/>
            <w:gridSpan w:val="2"/>
            <w:tcBorders>
              <w:top w:val="single" w:sz="4" w:space="0" w:color="808080"/>
              <w:left w:val="single" w:sz="4" w:space="0" w:color="000000"/>
              <w:bottom w:val="dashed" w:sz="4" w:space="0" w:color="808080"/>
              <w:right w:val="single" w:sz="4" w:space="0" w:color="808080"/>
            </w:tcBorders>
            <w:shd w:val="clear" w:color="auto" w:fill="FFFFFF"/>
            <w:vAlign w:val="bottom"/>
          </w:tcPr>
          <w:p w14:paraId="209A4B37" w14:textId="77777777" w:rsidR="0055098F" w:rsidRPr="00821922" w:rsidRDefault="0055098F" w:rsidP="00E06B07">
            <w:pPr>
              <w:spacing w:after="0" w:line="240" w:lineRule="auto"/>
              <w:jc w:val="right"/>
              <w:rPr>
                <w:rFonts w:ascii="Arial" w:hAnsi="Arial" w:cs="Arial"/>
                <w:sz w:val="20"/>
                <w:szCs w:val="20"/>
              </w:rPr>
            </w:pPr>
            <w:r w:rsidRPr="00821922">
              <w:rPr>
                <w:rFonts w:ascii="Arial" w:hAnsi="Arial" w:cs="Arial"/>
                <w:sz w:val="20"/>
                <w:szCs w:val="20"/>
                <w:highlight w:val="yellow"/>
                <w:lang w:val="ru"/>
              </w:rPr>
              <w:t>Месяц 6</w:t>
            </w:r>
            <w:r w:rsidRPr="00821922">
              <w:rPr>
                <w:rFonts w:ascii="Arial" w:hAnsi="Arial" w:cs="Arial"/>
                <w:sz w:val="20"/>
                <w:szCs w:val="20"/>
                <w:lang w:val="ru"/>
              </w:rPr>
              <w:t xml:space="preserve"> 20</w:t>
            </w:r>
            <w:r w:rsidRPr="00821922">
              <w:rPr>
                <w:rFonts w:ascii="Arial" w:hAnsi="Arial" w:cs="Arial"/>
                <w:sz w:val="20"/>
                <w:szCs w:val="20"/>
                <w:highlight w:val="yellow"/>
                <w:lang w:val="ru"/>
              </w:rPr>
              <w:t>XX</w:t>
            </w:r>
          </w:p>
        </w:tc>
        <w:tc>
          <w:tcPr>
            <w:tcW w:w="1843" w:type="dxa"/>
            <w:tcBorders>
              <w:top w:val="single" w:sz="4" w:space="0" w:color="808080"/>
              <w:left w:val="single" w:sz="4" w:space="0" w:color="808080"/>
              <w:bottom w:val="dashed" w:sz="4" w:space="0" w:color="808080"/>
              <w:right w:val="single" w:sz="4" w:space="0" w:color="808080"/>
            </w:tcBorders>
            <w:shd w:val="clear" w:color="auto" w:fill="FFFFFF"/>
            <w:vAlign w:val="bottom"/>
          </w:tcPr>
          <w:p w14:paraId="5A444C8E" w14:textId="77777777" w:rsidR="0055098F" w:rsidRPr="00821922" w:rsidRDefault="0055098F" w:rsidP="00E06B07">
            <w:pPr>
              <w:spacing w:after="0" w:line="240" w:lineRule="auto"/>
              <w:jc w:val="center"/>
              <w:rPr>
                <w:rFonts w:ascii="Arial" w:hAnsi="Arial" w:cs="Arial"/>
                <w:sz w:val="20"/>
                <w:szCs w:val="20"/>
              </w:rPr>
            </w:pPr>
            <w:r w:rsidRPr="00821922">
              <w:rPr>
                <w:rFonts w:ascii="Arial" w:hAnsi="Arial" w:cs="Arial"/>
                <w:sz w:val="20"/>
                <w:szCs w:val="20"/>
                <w:lang w:val="ru"/>
              </w:rPr>
              <w:t>___ДА   ___НЕТ</w:t>
            </w:r>
          </w:p>
        </w:tc>
        <w:tc>
          <w:tcPr>
            <w:tcW w:w="1417" w:type="dxa"/>
            <w:gridSpan w:val="2"/>
            <w:tcBorders>
              <w:top w:val="single" w:sz="4" w:space="0" w:color="808080"/>
              <w:left w:val="single" w:sz="4" w:space="0" w:color="808080"/>
              <w:bottom w:val="dashed" w:sz="4" w:space="0" w:color="808080"/>
              <w:right w:val="single" w:sz="4" w:space="0" w:color="808080"/>
            </w:tcBorders>
            <w:shd w:val="clear" w:color="auto" w:fill="FFFFFF"/>
            <w:vAlign w:val="bottom"/>
          </w:tcPr>
          <w:p w14:paraId="0939B9AF" w14:textId="77777777" w:rsidR="0055098F" w:rsidRPr="00821922" w:rsidRDefault="0055098F" w:rsidP="00E06B07">
            <w:pPr>
              <w:spacing w:after="0" w:line="240" w:lineRule="auto"/>
              <w:rPr>
                <w:rFonts w:ascii="Arial" w:hAnsi="Arial" w:cs="Arial"/>
                <w:sz w:val="20"/>
                <w:szCs w:val="20"/>
              </w:rPr>
            </w:pPr>
            <w:r w:rsidRPr="00821922">
              <w:rPr>
                <w:rFonts w:ascii="Arial" w:hAnsi="Arial" w:cs="Arial"/>
                <w:sz w:val="20"/>
                <w:szCs w:val="20"/>
                <w:lang w:val="ru"/>
              </w:rPr>
              <w:t> </w:t>
            </w:r>
          </w:p>
        </w:tc>
        <w:tc>
          <w:tcPr>
            <w:tcW w:w="1418" w:type="dxa"/>
            <w:tcBorders>
              <w:top w:val="single" w:sz="4" w:space="0" w:color="808080"/>
              <w:left w:val="single" w:sz="4" w:space="0" w:color="808080"/>
              <w:bottom w:val="dashed" w:sz="4" w:space="0" w:color="808080"/>
              <w:right w:val="single" w:sz="4" w:space="0" w:color="808080"/>
            </w:tcBorders>
            <w:shd w:val="clear" w:color="auto" w:fill="FFFFFF"/>
            <w:vAlign w:val="bottom"/>
          </w:tcPr>
          <w:p w14:paraId="069516BD" w14:textId="77777777" w:rsidR="0055098F" w:rsidRPr="00821922" w:rsidRDefault="0055098F" w:rsidP="00E06B07">
            <w:pPr>
              <w:spacing w:after="0" w:line="240" w:lineRule="auto"/>
              <w:jc w:val="center"/>
              <w:rPr>
                <w:rFonts w:ascii="Arial" w:hAnsi="Arial" w:cs="Arial"/>
                <w:sz w:val="20"/>
                <w:szCs w:val="20"/>
              </w:rPr>
            </w:pPr>
          </w:p>
        </w:tc>
        <w:tc>
          <w:tcPr>
            <w:tcW w:w="1417" w:type="dxa"/>
            <w:gridSpan w:val="2"/>
            <w:tcBorders>
              <w:top w:val="single" w:sz="4" w:space="0" w:color="808080"/>
              <w:left w:val="single" w:sz="4" w:space="0" w:color="808080"/>
              <w:bottom w:val="dashed" w:sz="4" w:space="0" w:color="808080"/>
              <w:right w:val="single" w:sz="4" w:space="0" w:color="808080"/>
            </w:tcBorders>
            <w:shd w:val="clear" w:color="auto" w:fill="FFFFFF"/>
            <w:vAlign w:val="bottom"/>
          </w:tcPr>
          <w:p w14:paraId="209611ED" w14:textId="77777777" w:rsidR="0055098F" w:rsidRPr="00821922" w:rsidRDefault="0055098F" w:rsidP="00E06B07">
            <w:pPr>
              <w:spacing w:after="0" w:line="240" w:lineRule="auto"/>
              <w:jc w:val="center"/>
              <w:rPr>
                <w:rFonts w:ascii="Arial" w:hAnsi="Arial" w:cs="Arial"/>
                <w:sz w:val="20"/>
                <w:szCs w:val="20"/>
              </w:rPr>
            </w:pPr>
          </w:p>
        </w:tc>
        <w:tc>
          <w:tcPr>
            <w:tcW w:w="1418" w:type="dxa"/>
            <w:gridSpan w:val="3"/>
            <w:tcBorders>
              <w:top w:val="single" w:sz="4" w:space="0" w:color="808080"/>
              <w:left w:val="single" w:sz="4" w:space="0" w:color="808080"/>
              <w:bottom w:val="dashed" w:sz="4" w:space="0" w:color="808080"/>
              <w:right w:val="single" w:sz="4" w:space="0" w:color="808080"/>
            </w:tcBorders>
            <w:shd w:val="clear" w:color="auto" w:fill="FFFFFF"/>
            <w:vAlign w:val="bottom"/>
          </w:tcPr>
          <w:p w14:paraId="383A6C97" w14:textId="77777777" w:rsidR="0055098F" w:rsidRPr="00821922" w:rsidRDefault="0055098F" w:rsidP="00E06B07">
            <w:pPr>
              <w:spacing w:after="0" w:line="240" w:lineRule="auto"/>
              <w:rPr>
                <w:rFonts w:ascii="Arial" w:hAnsi="Arial" w:cs="Arial"/>
                <w:sz w:val="20"/>
                <w:szCs w:val="20"/>
              </w:rPr>
            </w:pPr>
          </w:p>
        </w:tc>
        <w:tc>
          <w:tcPr>
            <w:tcW w:w="1417" w:type="dxa"/>
            <w:gridSpan w:val="3"/>
            <w:tcBorders>
              <w:top w:val="single" w:sz="4" w:space="0" w:color="808080"/>
              <w:left w:val="single" w:sz="4" w:space="0" w:color="808080"/>
              <w:bottom w:val="dashed" w:sz="4" w:space="0" w:color="808080"/>
              <w:right w:val="single" w:sz="4" w:space="0" w:color="808080"/>
            </w:tcBorders>
            <w:shd w:val="clear" w:color="auto" w:fill="FFFFFF"/>
            <w:vAlign w:val="bottom"/>
          </w:tcPr>
          <w:p w14:paraId="3464BF3D" w14:textId="77777777" w:rsidR="0055098F" w:rsidRPr="00821922" w:rsidRDefault="0055098F" w:rsidP="00E06B07">
            <w:pPr>
              <w:spacing w:after="0" w:line="240" w:lineRule="auto"/>
              <w:rPr>
                <w:rFonts w:ascii="Arial" w:hAnsi="Arial" w:cs="Arial"/>
                <w:sz w:val="20"/>
                <w:szCs w:val="20"/>
              </w:rPr>
            </w:pPr>
            <w:r w:rsidRPr="00821922">
              <w:rPr>
                <w:rFonts w:ascii="Arial" w:hAnsi="Arial" w:cs="Arial"/>
                <w:sz w:val="20"/>
                <w:szCs w:val="20"/>
                <w:lang w:val="ru"/>
              </w:rPr>
              <w:t> </w:t>
            </w:r>
          </w:p>
        </w:tc>
        <w:tc>
          <w:tcPr>
            <w:tcW w:w="1418" w:type="dxa"/>
            <w:gridSpan w:val="2"/>
            <w:tcBorders>
              <w:top w:val="single" w:sz="4" w:space="0" w:color="808080"/>
              <w:left w:val="single" w:sz="4" w:space="0" w:color="808080"/>
              <w:bottom w:val="dashed" w:sz="4" w:space="0" w:color="808080"/>
              <w:right w:val="single" w:sz="4" w:space="0" w:color="000000"/>
            </w:tcBorders>
            <w:shd w:val="clear" w:color="auto" w:fill="FFFFFF"/>
            <w:vAlign w:val="bottom"/>
          </w:tcPr>
          <w:p w14:paraId="18094D98" w14:textId="77777777" w:rsidR="0055098F" w:rsidRPr="00821922" w:rsidRDefault="0055098F" w:rsidP="00E06B07">
            <w:pPr>
              <w:spacing w:after="0" w:line="240" w:lineRule="auto"/>
              <w:rPr>
                <w:rFonts w:ascii="Arial" w:hAnsi="Arial" w:cs="Arial"/>
                <w:sz w:val="20"/>
                <w:szCs w:val="20"/>
              </w:rPr>
            </w:pPr>
          </w:p>
        </w:tc>
        <w:tc>
          <w:tcPr>
            <w:tcW w:w="283" w:type="dxa"/>
            <w:tcBorders>
              <w:top w:val="nil"/>
              <w:left w:val="nil"/>
              <w:bottom w:val="nil"/>
              <w:right w:val="dashed" w:sz="4" w:space="0" w:color="000000"/>
            </w:tcBorders>
            <w:shd w:val="clear" w:color="auto" w:fill="FFFFFF"/>
            <w:vAlign w:val="bottom"/>
          </w:tcPr>
          <w:p w14:paraId="37F2902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821922" w:rsidRPr="00B3792F" w14:paraId="4926EB2D" w14:textId="77777777" w:rsidTr="00821922">
        <w:trPr>
          <w:trHeight w:val="420"/>
        </w:trPr>
        <w:tc>
          <w:tcPr>
            <w:tcW w:w="822" w:type="dxa"/>
            <w:tcBorders>
              <w:top w:val="nil"/>
              <w:left w:val="dashed" w:sz="4" w:space="0" w:color="000000"/>
              <w:bottom w:val="nil"/>
              <w:right w:val="single" w:sz="4" w:space="0" w:color="000000"/>
            </w:tcBorders>
            <w:shd w:val="clear" w:color="auto" w:fill="FFFFFF"/>
            <w:vAlign w:val="bottom"/>
          </w:tcPr>
          <w:p w14:paraId="3EEEFC16" w14:textId="77777777" w:rsidR="0055098F" w:rsidRPr="00B3792F" w:rsidRDefault="0055098F" w:rsidP="00E06B07">
            <w:pPr>
              <w:spacing w:after="0" w:line="240" w:lineRule="auto"/>
              <w:rPr>
                <w:rFonts w:ascii="Arial" w:hAnsi="Arial" w:cs="Arial"/>
                <w:b/>
                <w:sz w:val="24"/>
                <w:szCs w:val="24"/>
              </w:rPr>
            </w:pPr>
          </w:p>
        </w:tc>
        <w:tc>
          <w:tcPr>
            <w:tcW w:w="3465" w:type="dxa"/>
            <w:gridSpan w:val="3"/>
            <w:tcBorders>
              <w:top w:val="dashed" w:sz="4" w:space="0" w:color="808080"/>
              <w:left w:val="single" w:sz="4" w:space="0" w:color="000000"/>
              <w:bottom w:val="single" w:sz="4" w:space="0" w:color="808080"/>
              <w:right w:val="single" w:sz="4" w:space="0" w:color="808080"/>
            </w:tcBorders>
            <w:shd w:val="clear" w:color="auto" w:fill="FFFFFF"/>
            <w:vAlign w:val="center"/>
          </w:tcPr>
          <w:p w14:paraId="71499B33" w14:textId="77777777" w:rsidR="0055098F" w:rsidRPr="00821922" w:rsidRDefault="0055098F" w:rsidP="00E06B07">
            <w:pPr>
              <w:spacing w:after="0" w:line="240" w:lineRule="auto"/>
              <w:jc w:val="right"/>
              <w:rPr>
                <w:rFonts w:ascii="Arial" w:hAnsi="Arial" w:cs="Arial"/>
                <w:sz w:val="20"/>
                <w:szCs w:val="20"/>
              </w:rPr>
            </w:pPr>
            <w:r w:rsidRPr="00821922">
              <w:rPr>
                <w:rFonts w:ascii="Arial" w:hAnsi="Arial" w:cs="Arial"/>
                <w:sz w:val="20"/>
                <w:szCs w:val="20"/>
                <w:highlight w:val="yellow"/>
                <w:lang w:val="ru"/>
              </w:rPr>
              <w:t>По выбору</w:t>
            </w:r>
            <w:r w:rsidRPr="00821922">
              <w:rPr>
                <w:rFonts w:ascii="Arial" w:hAnsi="Arial" w:cs="Arial"/>
                <w:sz w:val="20"/>
                <w:szCs w:val="20"/>
                <w:lang w:val="ru"/>
              </w:rPr>
              <w:t>: Продукты в заказе(-ах):</w:t>
            </w:r>
          </w:p>
        </w:tc>
        <w:tc>
          <w:tcPr>
            <w:tcW w:w="1417" w:type="dxa"/>
            <w:gridSpan w:val="2"/>
            <w:tcBorders>
              <w:top w:val="dashed" w:sz="4" w:space="0" w:color="808080"/>
              <w:left w:val="single" w:sz="4" w:space="0" w:color="808080"/>
              <w:bottom w:val="single" w:sz="4" w:space="0" w:color="808080"/>
              <w:right w:val="single" w:sz="4" w:space="0" w:color="808080"/>
            </w:tcBorders>
            <w:shd w:val="clear" w:color="auto" w:fill="D9D9D9"/>
            <w:vAlign w:val="bottom"/>
          </w:tcPr>
          <w:p w14:paraId="2FD3F11C" w14:textId="77777777" w:rsidR="0055098F" w:rsidRPr="00821922" w:rsidRDefault="0055098F" w:rsidP="00E06B07">
            <w:pPr>
              <w:spacing w:after="0" w:line="240" w:lineRule="auto"/>
              <w:rPr>
                <w:rFonts w:ascii="Arial" w:hAnsi="Arial" w:cs="Arial"/>
                <w:sz w:val="20"/>
                <w:szCs w:val="20"/>
              </w:rPr>
            </w:pPr>
          </w:p>
        </w:tc>
        <w:tc>
          <w:tcPr>
            <w:tcW w:w="1418" w:type="dxa"/>
            <w:tcBorders>
              <w:top w:val="dashed" w:sz="4" w:space="0" w:color="808080"/>
              <w:left w:val="single" w:sz="4" w:space="0" w:color="808080"/>
              <w:bottom w:val="single" w:sz="4" w:space="0" w:color="808080"/>
              <w:right w:val="single" w:sz="4" w:space="0" w:color="808080"/>
            </w:tcBorders>
            <w:shd w:val="clear" w:color="auto" w:fill="D9D9D9"/>
            <w:vAlign w:val="bottom"/>
          </w:tcPr>
          <w:p w14:paraId="70D58321" w14:textId="77777777" w:rsidR="0055098F" w:rsidRPr="00821922" w:rsidRDefault="0055098F" w:rsidP="00E06B07">
            <w:pPr>
              <w:spacing w:after="0" w:line="240" w:lineRule="auto"/>
              <w:jc w:val="center"/>
              <w:rPr>
                <w:rFonts w:ascii="Arial" w:hAnsi="Arial" w:cs="Arial"/>
                <w:sz w:val="20"/>
                <w:szCs w:val="20"/>
              </w:rPr>
            </w:pPr>
          </w:p>
        </w:tc>
        <w:tc>
          <w:tcPr>
            <w:tcW w:w="1417" w:type="dxa"/>
            <w:gridSpan w:val="2"/>
            <w:tcBorders>
              <w:top w:val="dashed" w:sz="4" w:space="0" w:color="808080"/>
              <w:left w:val="single" w:sz="4" w:space="0" w:color="808080"/>
              <w:bottom w:val="single" w:sz="4" w:space="0" w:color="808080"/>
              <w:right w:val="single" w:sz="4" w:space="0" w:color="808080"/>
            </w:tcBorders>
            <w:shd w:val="clear" w:color="auto" w:fill="FFFFFF"/>
            <w:vAlign w:val="bottom"/>
          </w:tcPr>
          <w:p w14:paraId="4A147F86" w14:textId="77777777" w:rsidR="0055098F" w:rsidRPr="00821922" w:rsidRDefault="0055098F" w:rsidP="00E06B07">
            <w:pPr>
              <w:spacing w:after="0" w:line="240" w:lineRule="auto"/>
              <w:jc w:val="center"/>
              <w:rPr>
                <w:rFonts w:ascii="Arial" w:hAnsi="Arial" w:cs="Arial"/>
                <w:sz w:val="20"/>
                <w:szCs w:val="20"/>
              </w:rPr>
            </w:pPr>
          </w:p>
        </w:tc>
        <w:tc>
          <w:tcPr>
            <w:tcW w:w="1418" w:type="dxa"/>
            <w:gridSpan w:val="3"/>
            <w:tcBorders>
              <w:top w:val="dashed" w:sz="4" w:space="0" w:color="808080"/>
              <w:left w:val="single" w:sz="4" w:space="0" w:color="808080"/>
              <w:bottom w:val="single" w:sz="4" w:space="0" w:color="808080"/>
              <w:right w:val="single" w:sz="4" w:space="0" w:color="808080"/>
            </w:tcBorders>
            <w:shd w:val="clear" w:color="auto" w:fill="FFFFFF"/>
            <w:vAlign w:val="bottom"/>
          </w:tcPr>
          <w:p w14:paraId="0F6D1F4F" w14:textId="77777777" w:rsidR="0055098F" w:rsidRPr="00821922" w:rsidRDefault="0055098F" w:rsidP="00E06B07">
            <w:pPr>
              <w:spacing w:after="0" w:line="240" w:lineRule="auto"/>
              <w:rPr>
                <w:rFonts w:ascii="Arial" w:hAnsi="Arial" w:cs="Arial"/>
                <w:sz w:val="20"/>
                <w:szCs w:val="20"/>
              </w:rPr>
            </w:pPr>
          </w:p>
        </w:tc>
        <w:tc>
          <w:tcPr>
            <w:tcW w:w="1417" w:type="dxa"/>
            <w:gridSpan w:val="3"/>
            <w:tcBorders>
              <w:top w:val="dashed" w:sz="4" w:space="0" w:color="808080"/>
              <w:left w:val="single" w:sz="4" w:space="0" w:color="808080"/>
              <w:bottom w:val="single" w:sz="4" w:space="0" w:color="808080"/>
              <w:right w:val="single" w:sz="4" w:space="0" w:color="808080"/>
            </w:tcBorders>
            <w:shd w:val="clear" w:color="auto" w:fill="FFFFFF"/>
            <w:vAlign w:val="bottom"/>
          </w:tcPr>
          <w:p w14:paraId="6856D531" w14:textId="77777777" w:rsidR="0055098F" w:rsidRPr="00821922" w:rsidRDefault="0055098F" w:rsidP="00E06B07">
            <w:pPr>
              <w:spacing w:after="0" w:line="240" w:lineRule="auto"/>
              <w:rPr>
                <w:rFonts w:ascii="Arial" w:hAnsi="Arial" w:cs="Arial"/>
                <w:sz w:val="20"/>
                <w:szCs w:val="20"/>
              </w:rPr>
            </w:pPr>
          </w:p>
        </w:tc>
        <w:tc>
          <w:tcPr>
            <w:tcW w:w="1418" w:type="dxa"/>
            <w:gridSpan w:val="2"/>
            <w:tcBorders>
              <w:top w:val="dashed" w:sz="4" w:space="0" w:color="808080"/>
              <w:left w:val="single" w:sz="4" w:space="0" w:color="808080"/>
              <w:bottom w:val="single" w:sz="4" w:space="0" w:color="808080"/>
              <w:right w:val="single" w:sz="4" w:space="0" w:color="000000"/>
            </w:tcBorders>
            <w:shd w:val="clear" w:color="auto" w:fill="FFFFFF"/>
            <w:vAlign w:val="bottom"/>
          </w:tcPr>
          <w:p w14:paraId="663D9B2E" w14:textId="77777777" w:rsidR="0055098F" w:rsidRPr="00821922" w:rsidRDefault="0055098F" w:rsidP="00E06B07">
            <w:pPr>
              <w:spacing w:after="0" w:line="240" w:lineRule="auto"/>
              <w:rPr>
                <w:rFonts w:ascii="Arial" w:hAnsi="Arial" w:cs="Arial"/>
                <w:sz w:val="20"/>
                <w:szCs w:val="20"/>
              </w:rPr>
            </w:pPr>
          </w:p>
        </w:tc>
        <w:tc>
          <w:tcPr>
            <w:tcW w:w="283" w:type="dxa"/>
            <w:tcBorders>
              <w:top w:val="nil"/>
              <w:left w:val="nil"/>
              <w:bottom w:val="nil"/>
              <w:right w:val="dashed" w:sz="4" w:space="0" w:color="000000"/>
            </w:tcBorders>
            <w:shd w:val="clear" w:color="auto" w:fill="FFFFFF"/>
            <w:vAlign w:val="bottom"/>
          </w:tcPr>
          <w:p w14:paraId="64772081" w14:textId="77777777" w:rsidR="0055098F" w:rsidRPr="00B3792F" w:rsidRDefault="0055098F" w:rsidP="00E06B07">
            <w:pPr>
              <w:spacing w:after="0" w:line="240" w:lineRule="auto"/>
              <w:rPr>
                <w:rFonts w:ascii="Arial" w:hAnsi="Arial" w:cs="Arial"/>
                <w:sz w:val="28"/>
                <w:szCs w:val="28"/>
              </w:rPr>
            </w:pPr>
          </w:p>
        </w:tc>
      </w:tr>
      <w:tr w:rsidR="00821922" w:rsidRPr="00B3792F" w14:paraId="68EB69B9" w14:textId="77777777" w:rsidTr="00821922">
        <w:trPr>
          <w:trHeight w:val="420"/>
        </w:trPr>
        <w:tc>
          <w:tcPr>
            <w:tcW w:w="822" w:type="dxa"/>
            <w:tcBorders>
              <w:top w:val="nil"/>
              <w:left w:val="dashed" w:sz="4" w:space="0" w:color="000000"/>
              <w:bottom w:val="nil"/>
              <w:right w:val="single" w:sz="4" w:space="0" w:color="000000"/>
            </w:tcBorders>
            <w:shd w:val="clear" w:color="auto" w:fill="FFFFFF"/>
            <w:vAlign w:val="bottom"/>
          </w:tcPr>
          <w:p w14:paraId="7518EFEA" w14:textId="77777777" w:rsidR="0055098F" w:rsidRPr="00B3792F" w:rsidRDefault="0055098F" w:rsidP="00E06B07">
            <w:pPr>
              <w:spacing w:after="0" w:line="240" w:lineRule="auto"/>
              <w:rPr>
                <w:rFonts w:ascii="Arial" w:hAnsi="Arial" w:cs="Arial"/>
                <w:b/>
                <w:sz w:val="24"/>
                <w:szCs w:val="24"/>
              </w:rPr>
            </w:pPr>
            <w:r w:rsidRPr="00B3792F">
              <w:rPr>
                <w:rFonts w:ascii="Arial" w:hAnsi="Arial" w:cs="Arial"/>
                <w:b/>
                <w:bCs/>
                <w:sz w:val="24"/>
                <w:szCs w:val="24"/>
                <w:lang w:val="ru"/>
              </w:rPr>
              <w:t>1.7</w:t>
            </w:r>
          </w:p>
        </w:tc>
        <w:tc>
          <w:tcPr>
            <w:tcW w:w="1622" w:type="dxa"/>
            <w:gridSpan w:val="2"/>
            <w:tcBorders>
              <w:top w:val="single" w:sz="4" w:space="0" w:color="808080"/>
              <w:left w:val="single" w:sz="4" w:space="0" w:color="000000"/>
              <w:bottom w:val="dashed" w:sz="4" w:space="0" w:color="808080"/>
              <w:right w:val="single" w:sz="4" w:space="0" w:color="808080"/>
            </w:tcBorders>
            <w:shd w:val="clear" w:color="auto" w:fill="FFFFFF"/>
            <w:vAlign w:val="bottom"/>
          </w:tcPr>
          <w:p w14:paraId="58B8EAA7" w14:textId="77777777" w:rsidR="0055098F" w:rsidRPr="00821922" w:rsidRDefault="0055098F" w:rsidP="00E06B07">
            <w:pPr>
              <w:spacing w:after="0" w:line="240" w:lineRule="auto"/>
              <w:jc w:val="right"/>
              <w:rPr>
                <w:rFonts w:ascii="Arial" w:hAnsi="Arial" w:cs="Arial"/>
                <w:sz w:val="20"/>
                <w:szCs w:val="20"/>
              </w:rPr>
            </w:pPr>
            <w:r w:rsidRPr="00821922">
              <w:rPr>
                <w:rFonts w:ascii="Arial" w:hAnsi="Arial" w:cs="Arial"/>
                <w:sz w:val="20"/>
                <w:szCs w:val="20"/>
                <w:highlight w:val="yellow"/>
                <w:lang w:val="ru"/>
              </w:rPr>
              <w:t>Месяц 7</w:t>
            </w:r>
            <w:r w:rsidRPr="00821922">
              <w:rPr>
                <w:rFonts w:ascii="Arial" w:hAnsi="Arial" w:cs="Arial"/>
                <w:sz w:val="20"/>
                <w:szCs w:val="20"/>
                <w:lang w:val="ru"/>
              </w:rPr>
              <w:t xml:space="preserve"> 20</w:t>
            </w:r>
            <w:r w:rsidRPr="00821922">
              <w:rPr>
                <w:rFonts w:ascii="Arial" w:hAnsi="Arial" w:cs="Arial"/>
                <w:sz w:val="20"/>
                <w:szCs w:val="20"/>
                <w:highlight w:val="yellow"/>
                <w:lang w:val="ru"/>
              </w:rPr>
              <w:t>XX</w:t>
            </w:r>
          </w:p>
        </w:tc>
        <w:tc>
          <w:tcPr>
            <w:tcW w:w="1843" w:type="dxa"/>
            <w:tcBorders>
              <w:top w:val="single" w:sz="4" w:space="0" w:color="808080"/>
              <w:left w:val="single" w:sz="4" w:space="0" w:color="808080"/>
              <w:bottom w:val="dashed" w:sz="4" w:space="0" w:color="808080"/>
              <w:right w:val="single" w:sz="4" w:space="0" w:color="808080"/>
            </w:tcBorders>
            <w:shd w:val="clear" w:color="auto" w:fill="FFFFFF"/>
            <w:vAlign w:val="bottom"/>
          </w:tcPr>
          <w:p w14:paraId="490EF23E" w14:textId="77777777" w:rsidR="0055098F" w:rsidRPr="00821922" w:rsidRDefault="0055098F" w:rsidP="00E06B07">
            <w:pPr>
              <w:spacing w:after="0" w:line="240" w:lineRule="auto"/>
              <w:jc w:val="center"/>
              <w:rPr>
                <w:rFonts w:ascii="Arial" w:hAnsi="Arial" w:cs="Arial"/>
                <w:sz w:val="20"/>
                <w:szCs w:val="20"/>
              </w:rPr>
            </w:pPr>
            <w:r w:rsidRPr="00821922">
              <w:rPr>
                <w:rFonts w:ascii="Arial" w:hAnsi="Arial" w:cs="Arial"/>
                <w:sz w:val="20"/>
                <w:szCs w:val="20"/>
                <w:lang w:val="ru"/>
              </w:rPr>
              <w:t>___ДА   ___НЕТ</w:t>
            </w:r>
          </w:p>
        </w:tc>
        <w:tc>
          <w:tcPr>
            <w:tcW w:w="1417" w:type="dxa"/>
            <w:gridSpan w:val="2"/>
            <w:tcBorders>
              <w:top w:val="single" w:sz="4" w:space="0" w:color="808080"/>
              <w:left w:val="single" w:sz="4" w:space="0" w:color="808080"/>
              <w:bottom w:val="dashed" w:sz="4" w:space="0" w:color="808080"/>
              <w:right w:val="single" w:sz="4" w:space="0" w:color="808080"/>
            </w:tcBorders>
            <w:shd w:val="clear" w:color="auto" w:fill="FFFFFF"/>
            <w:vAlign w:val="bottom"/>
          </w:tcPr>
          <w:p w14:paraId="5D700BBD" w14:textId="77777777" w:rsidR="0055098F" w:rsidRPr="00821922" w:rsidRDefault="0055098F" w:rsidP="00E06B07">
            <w:pPr>
              <w:spacing w:after="0" w:line="240" w:lineRule="auto"/>
              <w:rPr>
                <w:rFonts w:ascii="Arial" w:hAnsi="Arial" w:cs="Arial"/>
                <w:sz w:val="20"/>
                <w:szCs w:val="20"/>
              </w:rPr>
            </w:pPr>
            <w:r w:rsidRPr="00821922">
              <w:rPr>
                <w:rFonts w:ascii="Arial" w:hAnsi="Arial" w:cs="Arial"/>
                <w:sz w:val="20"/>
                <w:szCs w:val="20"/>
                <w:lang w:val="ru"/>
              </w:rPr>
              <w:t> </w:t>
            </w:r>
          </w:p>
        </w:tc>
        <w:tc>
          <w:tcPr>
            <w:tcW w:w="1418" w:type="dxa"/>
            <w:tcBorders>
              <w:top w:val="single" w:sz="4" w:space="0" w:color="808080"/>
              <w:left w:val="single" w:sz="4" w:space="0" w:color="808080"/>
              <w:bottom w:val="dashed" w:sz="4" w:space="0" w:color="808080"/>
              <w:right w:val="single" w:sz="4" w:space="0" w:color="808080"/>
            </w:tcBorders>
            <w:shd w:val="clear" w:color="auto" w:fill="FFFFFF"/>
            <w:vAlign w:val="bottom"/>
          </w:tcPr>
          <w:p w14:paraId="2E7F3BFC" w14:textId="77777777" w:rsidR="0055098F" w:rsidRPr="00821922" w:rsidRDefault="0055098F" w:rsidP="00E06B07">
            <w:pPr>
              <w:spacing w:after="0" w:line="240" w:lineRule="auto"/>
              <w:jc w:val="center"/>
              <w:rPr>
                <w:rFonts w:ascii="Arial" w:hAnsi="Arial" w:cs="Arial"/>
                <w:sz w:val="20"/>
                <w:szCs w:val="20"/>
              </w:rPr>
            </w:pPr>
          </w:p>
        </w:tc>
        <w:tc>
          <w:tcPr>
            <w:tcW w:w="1417" w:type="dxa"/>
            <w:gridSpan w:val="2"/>
            <w:tcBorders>
              <w:top w:val="single" w:sz="4" w:space="0" w:color="808080"/>
              <w:left w:val="single" w:sz="4" w:space="0" w:color="808080"/>
              <w:bottom w:val="dashed" w:sz="4" w:space="0" w:color="808080"/>
              <w:right w:val="single" w:sz="4" w:space="0" w:color="808080"/>
            </w:tcBorders>
            <w:shd w:val="clear" w:color="auto" w:fill="FFFFFF"/>
            <w:vAlign w:val="bottom"/>
          </w:tcPr>
          <w:p w14:paraId="622D02B8" w14:textId="77777777" w:rsidR="0055098F" w:rsidRPr="00821922" w:rsidRDefault="0055098F" w:rsidP="00E06B07">
            <w:pPr>
              <w:spacing w:after="0" w:line="240" w:lineRule="auto"/>
              <w:jc w:val="center"/>
              <w:rPr>
                <w:rFonts w:ascii="Arial" w:hAnsi="Arial" w:cs="Arial"/>
                <w:sz w:val="20"/>
                <w:szCs w:val="20"/>
              </w:rPr>
            </w:pPr>
          </w:p>
        </w:tc>
        <w:tc>
          <w:tcPr>
            <w:tcW w:w="1418" w:type="dxa"/>
            <w:gridSpan w:val="3"/>
            <w:tcBorders>
              <w:top w:val="single" w:sz="4" w:space="0" w:color="808080"/>
              <w:left w:val="single" w:sz="4" w:space="0" w:color="808080"/>
              <w:bottom w:val="dashed" w:sz="4" w:space="0" w:color="808080"/>
              <w:right w:val="single" w:sz="4" w:space="0" w:color="808080"/>
            </w:tcBorders>
            <w:shd w:val="clear" w:color="auto" w:fill="FFFFFF"/>
            <w:vAlign w:val="bottom"/>
          </w:tcPr>
          <w:p w14:paraId="73CE3451" w14:textId="77777777" w:rsidR="0055098F" w:rsidRPr="00821922" w:rsidRDefault="0055098F" w:rsidP="00E06B07">
            <w:pPr>
              <w:spacing w:after="0" w:line="240" w:lineRule="auto"/>
              <w:rPr>
                <w:rFonts w:ascii="Arial" w:hAnsi="Arial" w:cs="Arial"/>
                <w:sz w:val="20"/>
                <w:szCs w:val="20"/>
              </w:rPr>
            </w:pPr>
          </w:p>
        </w:tc>
        <w:tc>
          <w:tcPr>
            <w:tcW w:w="1417" w:type="dxa"/>
            <w:gridSpan w:val="3"/>
            <w:tcBorders>
              <w:top w:val="single" w:sz="4" w:space="0" w:color="808080"/>
              <w:left w:val="single" w:sz="4" w:space="0" w:color="808080"/>
              <w:bottom w:val="dashed" w:sz="4" w:space="0" w:color="808080"/>
              <w:right w:val="single" w:sz="4" w:space="0" w:color="808080"/>
            </w:tcBorders>
            <w:shd w:val="clear" w:color="auto" w:fill="FFFFFF"/>
            <w:vAlign w:val="bottom"/>
          </w:tcPr>
          <w:p w14:paraId="48BA01B5" w14:textId="77777777" w:rsidR="0055098F" w:rsidRPr="00821922" w:rsidRDefault="0055098F" w:rsidP="00E06B07">
            <w:pPr>
              <w:spacing w:after="0" w:line="240" w:lineRule="auto"/>
              <w:rPr>
                <w:rFonts w:ascii="Arial" w:hAnsi="Arial" w:cs="Arial"/>
                <w:sz w:val="20"/>
                <w:szCs w:val="20"/>
              </w:rPr>
            </w:pPr>
            <w:r w:rsidRPr="00821922">
              <w:rPr>
                <w:rFonts w:ascii="Arial" w:hAnsi="Arial" w:cs="Arial"/>
                <w:sz w:val="20"/>
                <w:szCs w:val="20"/>
                <w:lang w:val="ru"/>
              </w:rPr>
              <w:t> </w:t>
            </w:r>
          </w:p>
        </w:tc>
        <w:tc>
          <w:tcPr>
            <w:tcW w:w="1418" w:type="dxa"/>
            <w:gridSpan w:val="2"/>
            <w:tcBorders>
              <w:top w:val="single" w:sz="4" w:space="0" w:color="808080"/>
              <w:left w:val="single" w:sz="4" w:space="0" w:color="808080"/>
              <w:bottom w:val="dashed" w:sz="4" w:space="0" w:color="808080"/>
              <w:right w:val="single" w:sz="4" w:space="0" w:color="000000"/>
            </w:tcBorders>
            <w:shd w:val="clear" w:color="auto" w:fill="FFFFFF"/>
            <w:vAlign w:val="bottom"/>
          </w:tcPr>
          <w:p w14:paraId="22E06761" w14:textId="77777777" w:rsidR="0055098F" w:rsidRPr="00821922" w:rsidRDefault="0055098F" w:rsidP="00E06B07">
            <w:pPr>
              <w:spacing w:after="0" w:line="240" w:lineRule="auto"/>
              <w:rPr>
                <w:rFonts w:ascii="Arial" w:hAnsi="Arial" w:cs="Arial"/>
                <w:sz w:val="20"/>
                <w:szCs w:val="20"/>
              </w:rPr>
            </w:pPr>
          </w:p>
        </w:tc>
        <w:tc>
          <w:tcPr>
            <w:tcW w:w="283" w:type="dxa"/>
            <w:tcBorders>
              <w:top w:val="nil"/>
              <w:left w:val="nil"/>
              <w:bottom w:val="nil"/>
              <w:right w:val="dashed" w:sz="4" w:space="0" w:color="000000"/>
            </w:tcBorders>
            <w:shd w:val="clear" w:color="auto" w:fill="FFFFFF"/>
            <w:vAlign w:val="bottom"/>
          </w:tcPr>
          <w:p w14:paraId="15EAB9E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821922" w:rsidRPr="00B3792F" w14:paraId="7477F9D3" w14:textId="77777777" w:rsidTr="00821922">
        <w:trPr>
          <w:trHeight w:val="420"/>
        </w:trPr>
        <w:tc>
          <w:tcPr>
            <w:tcW w:w="822" w:type="dxa"/>
            <w:tcBorders>
              <w:top w:val="nil"/>
              <w:left w:val="dashed" w:sz="4" w:space="0" w:color="000000"/>
              <w:bottom w:val="nil"/>
              <w:right w:val="single" w:sz="4" w:space="0" w:color="000000"/>
            </w:tcBorders>
            <w:shd w:val="clear" w:color="auto" w:fill="FFFFFF"/>
            <w:vAlign w:val="bottom"/>
          </w:tcPr>
          <w:p w14:paraId="2A43D9FD" w14:textId="77777777" w:rsidR="0055098F" w:rsidRPr="00B3792F" w:rsidRDefault="0055098F" w:rsidP="00E06B07">
            <w:pPr>
              <w:spacing w:after="0" w:line="240" w:lineRule="auto"/>
              <w:rPr>
                <w:rFonts w:ascii="Arial" w:hAnsi="Arial" w:cs="Arial"/>
                <w:b/>
                <w:sz w:val="24"/>
                <w:szCs w:val="24"/>
              </w:rPr>
            </w:pPr>
          </w:p>
        </w:tc>
        <w:tc>
          <w:tcPr>
            <w:tcW w:w="3465" w:type="dxa"/>
            <w:gridSpan w:val="3"/>
            <w:tcBorders>
              <w:top w:val="dashed" w:sz="4" w:space="0" w:color="808080"/>
              <w:left w:val="single" w:sz="4" w:space="0" w:color="000000"/>
              <w:bottom w:val="single" w:sz="4" w:space="0" w:color="808080"/>
              <w:right w:val="single" w:sz="4" w:space="0" w:color="808080"/>
            </w:tcBorders>
            <w:shd w:val="clear" w:color="auto" w:fill="FFFFFF"/>
            <w:vAlign w:val="center"/>
          </w:tcPr>
          <w:p w14:paraId="080E9B73" w14:textId="77777777" w:rsidR="0055098F" w:rsidRPr="00821922" w:rsidRDefault="0055098F" w:rsidP="00E06B07">
            <w:pPr>
              <w:spacing w:after="0" w:line="240" w:lineRule="auto"/>
              <w:jc w:val="right"/>
              <w:rPr>
                <w:rFonts w:ascii="Arial" w:hAnsi="Arial" w:cs="Arial"/>
                <w:sz w:val="20"/>
                <w:szCs w:val="20"/>
              </w:rPr>
            </w:pPr>
            <w:r w:rsidRPr="00821922">
              <w:rPr>
                <w:rFonts w:ascii="Arial" w:hAnsi="Arial" w:cs="Arial"/>
                <w:sz w:val="20"/>
                <w:szCs w:val="20"/>
                <w:highlight w:val="yellow"/>
                <w:lang w:val="ru"/>
              </w:rPr>
              <w:t>По выбору</w:t>
            </w:r>
            <w:r w:rsidRPr="00821922">
              <w:rPr>
                <w:rFonts w:ascii="Arial" w:hAnsi="Arial" w:cs="Arial"/>
                <w:sz w:val="20"/>
                <w:szCs w:val="20"/>
                <w:lang w:val="ru"/>
              </w:rPr>
              <w:t>: Продукты в заказе(-ах):</w:t>
            </w:r>
          </w:p>
        </w:tc>
        <w:tc>
          <w:tcPr>
            <w:tcW w:w="1417" w:type="dxa"/>
            <w:gridSpan w:val="2"/>
            <w:tcBorders>
              <w:top w:val="dashed" w:sz="4" w:space="0" w:color="808080"/>
              <w:left w:val="single" w:sz="4" w:space="0" w:color="808080"/>
              <w:bottom w:val="single" w:sz="4" w:space="0" w:color="808080"/>
              <w:right w:val="single" w:sz="4" w:space="0" w:color="808080"/>
            </w:tcBorders>
            <w:shd w:val="clear" w:color="auto" w:fill="D9D9D9"/>
            <w:vAlign w:val="bottom"/>
          </w:tcPr>
          <w:p w14:paraId="336E4AC4" w14:textId="77777777" w:rsidR="0055098F" w:rsidRPr="00821922" w:rsidRDefault="0055098F" w:rsidP="00E06B07">
            <w:pPr>
              <w:spacing w:after="0" w:line="240" w:lineRule="auto"/>
              <w:rPr>
                <w:rFonts w:ascii="Arial" w:hAnsi="Arial" w:cs="Arial"/>
                <w:sz w:val="20"/>
                <w:szCs w:val="20"/>
              </w:rPr>
            </w:pPr>
          </w:p>
        </w:tc>
        <w:tc>
          <w:tcPr>
            <w:tcW w:w="1418" w:type="dxa"/>
            <w:tcBorders>
              <w:top w:val="dashed" w:sz="4" w:space="0" w:color="808080"/>
              <w:left w:val="single" w:sz="4" w:space="0" w:color="808080"/>
              <w:bottom w:val="single" w:sz="4" w:space="0" w:color="808080"/>
              <w:right w:val="single" w:sz="4" w:space="0" w:color="808080"/>
            </w:tcBorders>
            <w:shd w:val="clear" w:color="auto" w:fill="D9D9D9"/>
            <w:vAlign w:val="bottom"/>
          </w:tcPr>
          <w:p w14:paraId="29371FB0" w14:textId="77777777" w:rsidR="0055098F" w:rsidRPr="00821922" w:rsidRDefault="0055098F" w:rsidP="00E06B07">
            <w:pPr>
              <w:spacing w:after="0" w:line="240" w:lineRule="auto"/>
              <w:jc w:val="center"/>
              <w:rPr>
                <w:rFonts w:ascii="Arial" w:hAnsi="Arial" w:cs="Arial"/>
                <w:sz w:val="20"/>
                <w:szCs w:val="20"/>
              </w:rPr>
            </w:pPr>
          </w:p>
        </w:tc>
        <w:tc>
          <w:tcPr>
            <w:tcW w:w="1417" w:type="dxa"/>
            <w:gridSpan w:val="2"/>
            <w:tcBorders>
              <w:top w:val="dashed" w:sz="4" w:space="0" w:color="808080"/>
              <w:left w:val="single" w:sz="4" w:space="0" w:color="808080"/>
              <w:bottom w:val="single" w:sz="4" w:space="0" w:color="808080"/>
              <w:right w:val="single" w:sz="4" w:space="0" w:color="808080"/>
            </w:tcBorders>
            <w:shd w:val="clear" w:color="auto" w:fill="FFFFFF"/>
            <w:vAlign w:val="bottom"/>
          </w:tcPr>
          <w:p w14:paraId="42C77EA6" w14:textId="77777777" w:rsidR="0055098F" w:rsidRPr="00821922" w:rsidRDefault="0055098F" w:rsidP="00E06B07">
            <w:pPr>
              <w:spacing w:after="0" w:line="240" w:lineRule="auto"/>
              <w:jc w:val="center"/>
              <w:rPr>
                <w:rFonts w:ascii="Arial" w:hAnsi="Arial" w:cs="Arial"/>
                <w:sz w:val="20"/>
                <w:szCs w:val="20"/>
              </w:rPr>
            </w:pPr>
          </w:p>
        </w:tc>
        <w:tc>
          <w:tcPr>
            <w:tcW w:w="1418" w:type="dxa"/>
            <w:gridSpan w:val="3"/>
            <w:tcBorders>
              <w:top w:val="dashed" w:sz="4" w:space="0" w:color="808080"/>
              <w:left w:val="single" w:sz="4" w:space="0" w:color="808080"/>
              <w:bottom w:val="single" w:sz="4" w:space="0" w:color="808080"/>
              <w:right w:val="single" w:sz="4" w:space="0" w:color="808080"/>
            </w:tcBorders>
            <w:shd w:val="clear" w:color="auto" w:fill="FFFFFF"/>
            <w:vAlign w:val="bottom"/>
          </w:tcPr>
          <w:p w14:paraId="7A528CBA" w14:textId="77777777" w:rsidR="0055098F" w:rsidRPr="00821922" w:rsidRDefault="0055098F" w:rsidP="00E06B07">
            <w:pPr>
              <w:spacing w:after="0" w:line="240" w:lineRule="auto"/>
              <w:rPr>
                <w:rFonts w:ascii="Arial" w:hAnsi="Arial" w:cs="Arial"/>
                <w:sz w:val="20"/>
                <w:szCs w:val="20"/>
              </w:rPr>
            </w:pPr>
          </w:p>
        </w:tc>
        <w:tc>
          <w:tcPr>
            <w:tcW w:w="1417" w:type="dxa"/>
            <w:gridSpan w:val="3"/>
            <w:tcBorders>
              <w:top w:val="dashed" w:sz="4" w:space="0" w:color="808080"/>
              <w:left w:val="single" w:sz="4" w:space="0" w:color="808080"/>
              <w:bottom w:val="single" w:sz="4" w:space="0" w:color="808080"/>
              <w:right w:val="single" w:sz="4" w:space="0" w:color="808080"/>
            </w:tcBorders>
            <w:shd w:val="clear" w:color="auto" w:fill="FFFFFF"/>
            <w:vAlign w:val="bottom"/>
          </w:tcPr>
          <w:p w14:paraId="4BEDC763" w14:textId="77777777" w:rsidR="0055098F" w:rsidRPr="00821922" w:rsidRDefault="0055098F" w:rsidP="00E06B07">
            <w:pPr>
              <w:spacing w:after="0" w:line="240" w:lineRule="auto"/>
              <w:rPr>
                <w:rFonts w:ascii="Arial" w:hAnsi="Arial" w:cs="Arial"/>
                <w:sz w:val="20"/>
                <w:szCs w:val="20"/>
              </w:rPr>
            </w:pPr>
          </w:p>
        </w:tc>
        <w:tc>
          <w:tcPr>
            <w:tcW w:w="1418" w:type="dxa"/>
            <w:gridSpan w:val="2"/>
            <w:tcBorders>
              <w:top w:val="dashed" w:sz="4" w:space="0" w:color="808080"/>
              <w:left w:val="single" w:sz="4" w:space="0" w:color="808080"/>
              <w:bottom w:val="single" w:sz="4" w:space="0" w:color="808080"/>
              <w:right w:val="single" w:sz="4" w:space="0" w:color="000000"/>
            </w:tcBorders>
            <w:shd w:val="clear" w:color="auto" w:fill="FFFFFF"/>
            <w:vAlign w:val="bottom"/>
          </w:tcPr>
          <w:p w14:paraId="7C06F8B4" w14:textId="77777777" w:rsidR="0055098F" w:rsidRPr="00821922" w:rsidRDefault="0055098F" w:rsidP="00E06B07">
            <w:pPr>
              <w:spacing w:after="0" w:line="240" w:lineRule="auto"/>
              <w:rPr>
                <w:rFonts w:ascii="Arial" w:hAnsi="Arial" w:cs="Arial"/>
                <w:sz w:val="20"/>
                <w:szCs w:val="20"/>
              </w:rPr>
            </w:pPr>
          </w:p>
        </w:tc>
        <w:tc>
          <w:tcPr>
            <w:tcW w:w="283" w:type="dxa"/>
            <w:tcBorders>
              <w:top w:val="nil"/>
              <w:left w:val="nil"/>
              <w:bottom w:val="nil"/>
              <w:right w:val="dashed" w:sz="4" w:space="0" w:color="000000"/>
            </w:tcBorders>
            <w:shd w:val="clear" w:color="auto" w:fill="FFFFFF"/>
            <w:vAlign w:val="bottom"/>
          </w:tcPr>
          <w:p w14:paraId="32800621" w14:textId="77777777" w:rsidR="0055098F" w:rsidRPr="00B3792F" w:rsidRDefault="0055098F" w:rsidP="00E06B07">
            <w:pPr>
              <w:spacing w:after="0" w:line="240" w:lineRule="auto"/>
              <w:rPr>
                <w:rFonts w:ascii="Arial" w:hAnsi="Arial" w:cs="Arial"/>
                <w:sz w:val="28"/>
                <w:szCs w:val="28"/>
              </w:rPr>
            </w:pPr>
          </w:p>
        </w:tc>
      </w:tr>
      <w:tr w:rsidR="00821922" w:rsidRPr="00B3792F" w14:paraId="387FDB50" w14:textId="77777777" w:rsidTr="00821922">
        <w:trPr>
          <w:trHeight w:val="420"/>
        </w:trPr>
        <w:tc>
          <w:tcPr>
            <w:tcW w:w="822" w:type="dxa"/>
            <w:tcBorders>
              <w:top w:val="nil"/>
              <w:left w:val="dashed" w:sz="4" w:space="0" w:color="000000"/>
              <w:bottom w:val="nil"/>
              <w:right w:val="single" w:sz="4" w:space="0" w:color="000000"/>
            </w:tcBorders>
            <w:shd w:val="clear" w:color="auto" w:fill="FFFFFF"/>
            <w:vAlign w:val="bottom"/>
          </w:tcPr>
          <w:p w14:paraId="39B80BB0" w14:textId="77777777" w:rsidR="0055098F" w:rsidRPr="00B3792F" w:rsidRDefault="0055098F" w:rsidP="00E06B07">
            <w:pPr>
              <w:spacing w:after="0" w:line="240" w:lineRule="auto"/>
              <w:rPr>
                <w:rFonts w:ascii="Arial" w:hAnsi="Arial" w:cs="Arial"/>
                <w:b/>
                <w:sz w:val="24"/>
                <w:szCs w:val="24"/>
              </w:rPr>
            </w:pPr>
            <w:r w:rsidRPr="00B3792F">
              <w:rPr>
                <w:rFonts w:ascii="Arial" w:hAnsi="Arial" w:cs="Arial"/>
                <w:b/>
                <w:bCs/>
                <w:sz w:val="24"/>
                <w:szCs w:val="24"/>
                <w:lang w:val="ru"/>
              </w:rPr>
              <w:t>1.8</w:t>
            </w:r>
          </w:p>
        </w:tc>
        <w:tc>
          <w:tcPr>
            <w:tcW w:w="1622" w:type="dxa"/>
            <w:gridSpan w:val="2"/>
            <w:tcBorders>
              <w:top w:val="single" w:sz="4" w:space="0" w:color="808080"/>
              <w:left w:val="single" w:sz="4" w:space="0" w:color="000000"/>
              <w:bottom w:val="dashed" w:sz="4" w:space="0" w:color="808080"/>
              <w:right w:val="single" w:sz="4" w:space="0" w:color="808080"/>
            </w:tcBorders>
            <w:shd w:val="clear" w:color="auto" w:fill="FFFFFF"/>
            <w:vAlign w:val="bottom"/>
          </w:tcPr>
          <w:p w14:paraId="64A5387A" w14:textId="77777777" w:rsidR="0055098F" w:rsidRPr="00821922" w:rsidRDefault="0055098F" w:rsidP="00E06B07">
            <w:pPr>
              <w:spacing w:after="0" w:line="240" w:lineRule="auto"/>
              <w:jc w:val="right"/>
              <w:rPr>
                <w:rFonts w:ascii="Arial" w:hAnsi="Arial" w:cs="Arial"/>
                <w:sz w:val="20"/>
                <w:szCs w:val="20"/>
              </w:rPr>
            </w:pPr>
            <w:r w:rsidRPr="00821922">
              <w:rPr>
                <w:rFonts w:ascii="Arial" w:hAnsi="Arial" w:cs="Arial"/>
                <w:sz w:val="20"/>
                <w:szCs w:val="20"/>
                <w:highlight w:val="yellow"/>
                <w:lang w:val="ru"/>
              </w:rPr>
              <w:t>Месяц 8</w:t>
            </w:r>
            <w:r w:rsidRPr="00821922">
              <w:rPr>
                <w:rFonts w:ascii="Arial" w:hAnsi="Arial" w:cs="Arial"/>
                <w:sz w:val="20"/>
                <w:szCs w:val="20"/>
                <w:lang w:val="ru"/>
              </w:rPr>
              <w:t xml:space="preserve"> 20</w:t>
            </w:r>
            <w:r w:rsidRPr="00821922">
              <w:rPr>
                <w:rFonts w:ascii="Arial" w:hAnsi="Arial" w:cs="Arial"/>
                <w:sz w:val="20"/>
                <w:szCs w:val="20"/>
                <w:highlight w:val="yellow"/>
                <w:lang w:val="ru"/>
              </w:rPr>
              <w:t>XX</w:t>
            </w:r>
          </w:p>
        </w:tc>
        <w:tc>
          <w:tcPr>
            <w:tcW w:w="1843" w:type="dxa"/>
            <w:tcBorders>
              <w:top w:val="single" w:sz="4" w:space="0" w:color="808080"/>
              <w:left w:val="single" w:sz="4" w:space="0" w:color="808080"/>
              <w:bottom w:val="dashed" w:sz="4" w:space="0" w:color="808080"/>
              <w:right w:val="single" w:sz="4" w:space="0" w:color="808080"/>
            </w:tcBorders>
            <w:shd w:val="clear" w:color="auto" w:fill="FFFFFF"/>
            <w:vAlign w:val="bottom"/>
          </w:tcPr>
          <w:p w14:paraId="31747C7C" w14:textId="77777777" w:rsidR="0055098F" w:rsidRPr="00821922" w:rsidRDefault="0055098F" w:rsidP="00E06B07">
            <w:pPr>
              <w:spacing w:after="0" w:line="240" w:lineRule="auto"/>
              <w:jc w:val="center"/>
              <w:rPr>
                <w:rFonts w:ascii="Arial" w:hAnsi="Arial" w:cs="Arial"/>
                <w:sz w:val="20"/>
                <w:szCs w:val="20"/>
              </w:rPr>
            </w:pPr>
            <w:r w:rsidRPr="00821922">
              <w:rPr>
                <w:rFonts w:ascii="Arial" w:hAnsi="Arial" w:cs="Arial"/>
                <w:sz w:val="20"/>
                <w:szCs w:val="20"/>
                <w:lang w:val="ru"/>
              </w:rPr>
              <w:t>___ДА   ___НЕТ</w:t>
            </w:r>
          </w:p>
        </w:tc>
        <w:tc>
          <w:tcPr>
            <w:tcW w:w="1417" w:type="dxa"/>
            <w:gridSpan w:val="2"/>
            <w:tcBorders>
              <w:top w:val="single" w:sz="4" w:space="0" w:color="808080"/>
              <w:left w:val="single" w:sz="4" w:space="0" w:color="808080"/>
              <w:bottom w:val="dashed" w:sz="4" w:space="0" w:color="808080"/>
              <w:right w:val="single" w:sz="4" w:space="0" w:color="808080"/>
            </w:tcBorders>
            <w:shd w:val="clear" w:color="auto" w:fill="FFFFFF"/>
            <w:vAlign w:val="bottom"/>
          </w:tcPr>
          <w:p w14:paraId="5CD8648E" w14:textId="77777777" w:rsidR="0055098F" w:rsidRPr="00821922" w:rsidRDefault="0055098F" w:rsidP="00E06B07">
            <w:pPr>
              <w:spacing w:after="0" w:line="240" w:lineRule="auto"/>
              <w:rPr>
                <w:rFonts w:ascii="Arial" w:hAnsi="Arial" w:cs="Arial"/>
                <w:sz w:val="20"/>
                <w:szCs w:val="20"/>
              </w:rPr>
            </w:pPr>
            <w:r w:rsidRPr="00821922">
              <w:rPr>
                <w:rFonts w:ascii="Arial" w:hAnsi="Arial" w:cs="Arial"/>
                <w:sz w:val="20"/>
                <w:szCs w:val="20"/>
                <w:lang w:val="ru"/>
              </w:rPr>
              <w:t> </w:t>
            </w:r>
          </w:p>
        </w:tc>
        <w:tc>
          <w:tcPr>
            <w:tcW w:w="1418" w:type="dxa"/>
            <w:tcBorders>
              <w:top w:val="single" w:sz="4" w:space="0" w:color="808080"/>
              <w:left w:val="single" w:sz="4" w:space="0" w:color="808080"/>
              <w:bottom w:val="dashed" w:sz="4" w:space="0" w:color="808080"/>
              <w:right w:val="single" w:sz="4" w:space="0" w:color="808080"/>
            </w:tcBorders>
            <w:shd w:val="clear" w:color="auto" w:fill="FFFFFF"/>
            <w:vAlign w:val="bottom"/>
          </w:tcPr>
          <w:p w14:paraId="74968EAC" w14:textId="77777777" w:rsidR="0055098F" w:rsidRPr="00821922" w:rsidRDefault="0055098F" w:rsidP="00E06B07">
            <w:pPr>
              <w:spacing w:after="0" w:line="240" w:lineRule="auto"/>
              <w:jc w:val="center"/>
              <w:rPr>
                <w:rFonts w:ascii="Arial" w:hAnsi="Arial" w:cs="Arial"/>
                <w:sz w:val="20"/>
                <w:szCs w:val="20"/>
              </w:rPr>
            </w:pPr>
          </w:p>
        </w:tc>
        <w:tc>
          <w:tcPr>
            <w:tcW w:w="1417" w:type="dxa"/>
            <w:gridSpan w:val="2"/>
            <w:tcBorders>
              <w:top w:val="single" w:sz="4" w:space="0" w:color="808080"/>
              <w:left w:val="single" w:sz="4" w:space="0" w:color="808080"/>
              <w:bottom w:val="dashed" w:sz="4" w:space="0" w:color="808080"/>
              <w:right w:val="single" w:sz="4" w:space="0" w:color="808080"/>
            </w:tcBorders>
            <w:shd w:val="clear" w:color="auto" w:fill="FFFFFF"/>
            <w:vAlign w:val="bottom"/>
          </w:tcPr>
          <w:p w14:paraId="4EEC5CB0" w14:textId="77777777" w:rsidR="0055098F" w:rsidRPr="00821922" w:rsidRDefault="0055098F" w:rsidP="00E06B07">
            <w:pPr>
              <w:spacing w:after="0" w:line="240" w:lineRule="auto"/>
              <w:jc w:val="center"/>
              <w:rPr>
                <w:rFonts w:ascii="Arial" w:hAnsi="Arial" w:cs="Arial"/>
                <w:sz w:val="20"/>
                <w:szCs w:val="20"/>
              </w:rPr>
            </w:pPr>
          </w:p>
        </w:tc>
        <w:tc>
          <w:tcPr>
            <w:tcW w:w="1418" w:type="dxa"/>
            <w:gridSpan w:val="3"/>
            <w:tcBorders>
              <w:top w:val="single" w:sz="4" w:space="0" w:color="808080"/>
              <w:left w:val="single" w:sz="4" w:space="0" w:color="808080"/>
              <w:bottom w:val="dashed" w:sz="4" w:space="0" w:color="808080"/>
              <w:right w:val="single" w:sz="4" w:space="0" w:color="808080"/>
            </w:tcBorders>
            <w:shd w:val="clear" w:color="auto" w:fill="FFFFFF"/>
            <w:vAlign w:val="bottom"/>
          </w:tcPr>
          <w:p w14:paraId="5CAC9DAF" w14:textId="77777777" w:rsidR="0055098F" w:rsidRPr="00821922" w:rsidRDefault="0055098F" w:rsidP="00E06B07">
            <w:pPr>
              <w:spacing w:after="0" w:line="240" w:lineRule="auto"/>
              <w:rPr>
                <w:rFonts w:ascii="Arial" w:hAnsi="Arial" w:cs="Arial"/>
                <w:sz w:val="20"/>
                <w:szCs w:val="20"/>
              </w:rPr>
            </w:pPr>
          </w:p>
        </w:tc>
        <w:tc>
          <w:tcPr>
            <w:tcW w:w="1417" w:type="dxa"/>
            <w:gridSpan w:val="3"/>
            <w:tcBorders>
              <w:top w:val="single" w:sz="4" w:space="0" w:color="808080"/>
              <w:left w:val="single" w:sz="4" w:space="0" w:color="808080"/>
              <w:bottom w:val="dashed" w:sz="4" w:space="0" w:color="808080"/>
              <w:right w:val="single" w:sz="4" w:space="0" w:color="808080"/>
            </w:tcBorders>
            <w:shd w:val="clear" w:color="auto" w:fill="FFFFFF"/>
            <w:vAlign w:val="bottom"/>
          </w:tcPr>
          <w:p w14:paraId="652A22EE" w14:textId="77777777" w:rsidR="0055098F" w:rsidRPr="00821922" w:rsidRDefault="0055098F" w:rsidP="00E06B07">
            <w:pPr>
              <w:spacing w:after="0" w:line="240" w:lineRule="auto"/>
              <w:rPr>
                <w:rFonts w:ascii="Arial" w:hAnsi="Arial" w:cs="Arial"/>
                <w:sz w:val="20"/>
                <w:szCs w:val="20"/>
              </w:rPr>
            </w:pPr>
            <w:r w:rsidRPr="00821922">
              <w:rPr>
                <w:rFonts w:ascii="Arial" w:hAnsi="Arial" w:cs="Arial"/>
                <w:sz w:val="20"/>
                <w:szCs w:val="20"/>
                <w:lang w:val="ru"/>
              </w:rPr>
              <w:t> </w:t>
            </w:r>
          </w:p>
        </w:tc>
        <w:tc>
          <w:tcPr>
            <w:tcW w:w="1418" w:type="dxa"/>
            <w:gridSpan w:val="2"/>
            <w:tcBorders>
              <w:top w:val="single" w:sz="4" w:space="0" w:color="808080"/>
              <w:left w:val="single" w:sz="4" w:space="0" w:color="808080"/>
              <w:bottom w:val="dashed" w:sz="4" w:space="0" w:color="808080"/>
              <w:right w:val="single" w:sz="4" w:space="0" w:color="000000"/>
            </w:tcBorders>
            <w:shd w:val="clear" w:color="auto" w:fill="FFFFFF"/>
            <w:vAlign w:val="bottom"/>
          </w:tcPr>
          <w:p w14:paraId="1C8AF4EE" w14:textId="77777777" w:rsidR="0055098F" w:rsidRPr="00821922" w:rsidRDefault="0055098F" w:rsidP="00E06B07">
            <w:pPr>
              <w:spacing w:after="0" w:line="240" w:lineRule="auto"/>
              <w:rPr>
                <w:rFonts w:ascii="Arial" w:hAnsi="Arial" w:cs="Arial"/>
                <w:sz w:val="20"/>
                <w:szCs w:val="20"/>
              </w:rPr>
            </w:pPr>
          </w:p>
        </w:tc>
        <w:tc>
          <w:tcPr>
            <w:tcW w:w="283" w:type="dxa"/>
            <w:tcBorders>
              <w:top w:val="nil"/>
              <w:left w:val="nil"/>
              <w:bottom w:val="nil"/>
              <w:right w:val="dashed" w:sz="4" w:space="0" w:color="000000"/>
            </w:tcBorders>
            <w:shd w:val="clear" w:color="auto" w:fill="FFFFFF"/>
            <w:vAlign w:val="bottom"/>
          </w:tcPr>
          <w:p w14:paraId="19E31A9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821922" w:rsidRPr="00B3792F" w14:paraId="37EFAC6C" w14:textId="77777777" w:rsidTr="00821922">
        <w:trPr>
          <w:trHeight w:val="420"/>
        </w:trPr>
        <w:tc>
          <w:tcPr>
            <w:tcW w:w="822" w:type="dxa"/>
            <w:tcBorders>
              <w:top w:val="nil"/>
              <w:left w:val="dashed" w:sz="4" w:space="0" w:color="000000"/>
              <w:bottom w:val="nil"/>
              <w:right w:val="single" w:sz="4" w:space="0" w:color="000000"/>
            </w:tcBorders>
            <w:shd w:val="clear" w:color="auto" w:fill="FFFFFF"/>
            <w:vAlign w:val="bottom"/>
          </w:tcPr>
          <w:p w14:paraId="1C0D5858" w14:textId="77777777" w:rsidR="0055098F" w:rsidRPr="00B3792F" w:rsidRDefault="0055098F" w:rsidP="00E06B07">
            <w:pPr>
              <w:spacing w:after="0" w:line="240" w:lineRule="auto"/>
              <w:rPr>
                <w:rFonts w:ascii="Arial" w:hAnsi="Arial" w:cs="Arial"/>
                <w:b/>
                <w:sz w:val="24"/>
                <w:szCs w:val="24"/>
              </w:rPr>
            </w:pPr>
          </w:p>
        </w:tc>
        <w:tc>
          <w:tcPr>
            <w:tcW w:w="3465" w:type="dxa"/>
            <w:gridSpan w:val="3"/>
            <w:tcBorders>
              <w:top w:val="dashed" w:sz="4" w:space="0" w:color="808080"/>
              <w:left w:val="single" w:sz="4" w:space="0" w:color="000000"/>
              <w:bottom w:val="single" w:sz="4" w:space="0" w:color="808080"/>
              <w:right w:val="single" w:sz="4" w:space="0" w:color="808080"/>
            </w:tcBorders>
            <w:shd w:val="clear" w:color="auto" w:fill="FFFFFF"/>
            <w:vAlign w:val="center"/>
          </w:tcPr>
          <w:p w14:paraId="4702D7FF" w14:textId="77777777" w:rsidR="0055098F" w:rsidRPr="00821922" w:rsidRDefault="0055098F" w:rsidP="00E06B07">
            <w:pPr>
              <w:spacing w:after="0" w:line="240" w:lineRule="auto"/>
              <w:jc w:val="right"/>
              <w:rPr>
                <w:rFonts w:ascii="Arial" w:hAnsi="Arial" w:cs="Arial"/>
                <w:sz w:val="20"/>
                <w:szCs w:val="20"/>
              </w:rPr>
            </w:pPr>
            <w:r w:rsidRPr="00821922">
              <w:rPr>
                <w:rFonts w:ascii="Arial" w:hAnsi="Arial" w:cs="Arial"/>
                <w:sz w:val="20"/>
                <w:szCs w:val="20"/>
                <w:highlight w:val="yellow"/>
                <w:lang w:val="ru"/>
              </w:rPr>
              <w:t>По выбору</w:t>
            </w:r>
            <w:r w:rsidRPr="00821922">
              <w:rPr>
                <w:rFonts w:ascii="Arial" w:hAnsi="Arial" w:cs="Arial"/>
                <w:sz w:val="20"/>
                <w:szCs w:val="20"/>
                <w:lang w:val="ru"/>
              </w:rPr>
              <w:t>: Продукты в заказе(-ах):</w:t>
            </w:r>
          </w:p>
        </w:tc>
        <w:tc>
          <w:tcPr>
            <w:tcW w:w="1417" w:type="dxa"/>
            <w:gridSpan w:val="2"/>
            <w:tcBorders>
              <w:top w:val="dashed" w:sz="4" w:space="0" w:color="808080"/>
              <w:left w:val="single" w:sz="4" w:space="0" w:color="808080"/>
              <w:bottom w:val="single" w:sz="4" w:space="0" w:color="808080"/>
              <w:right w:val="single" w:sz="4" w:space="0" w:color="808080"/>
            </w:tcBorders>
            <w:shd w:val="clear" w:color="auto" w:fill="D9D9D9"/>
            <w:vAlign w:val="bottom"/>
          </w:tcPr>
          <w:p w14:paraId="53253C09" w14:textId="77777777" w:rsidR="0055098F" w:rsidRPr="00821922" w:rsidRDefault="0055098F" w:rsidP="00E06B07">
            <w:pPr>
              <w:spacing w:after="0" w:line="240" w:lineRule="auto"/>
              <w:rPr>
                <w:rFonts w:ascii="Arial" w:hAnsi="Arial" w:cs="Arial"/>
                <w:sz w:val="20"/>
                <w:szCs w:val="20"/>
              </w:rPr>
            </w:pPr>
          </w:p>
        </w:tc>
        <w:tc>
          <w:tcPr>
            <w:tcW w:w="1418" w:type="dxa"/>
            <w:tcBorders>
              <w:top w:val="dashed" w:sz="4" w:space="0" w:color="808080"/>
              <w:left w:val="single" w:sz="4" w:space="0" w:color="808080"/>
              <w:bottom w:val="single" w:sz="4" w:space="0" w:color="808080"/>
              <w:right w:val="single" w:sz="4" w:space="0" w:color="808080"/>
            </w:tcBorders>
            <w:shd w:val="clear" w:color="auto" w:fill="D9D9D9"/>
            <w:vAlign w:val="bottom"/>
          </w:tcPr>
          <w:p w14:paraId="567CFC69" w14:textId="77777777" w:rsidR="0055098F" w:rsidRPr="00821922" w:rsidRDefault="0055098F" w:rsidP="00E06B07">
            <w:pPr>
              <w:spacing w:after="0" w:line="240" w:lineRule="auto"/>
              <w:jc w:val="center"/>
              <w:rPr>
                <w:rFonts w:ascii="Arial" w:hAnsi="Arial" w:cs="Arial"/>
                <w:sz w:val="20"/>
                <w:szCs w:val="20"/>
              </w:rPr>
            </w:pPr>
          </w:p>
        </w:tc>
        <w:tc>
          <w:tcPr>
            <w:tcW w:w="1417" w:type="dxa"/>
            <w:gridSpan w:val="2"/>
            <w:tcBorders>
              <w:top w:val="dashed" w:sz="4" w:space="0" w:color="808080"/>
              <w:left w:val="single" w:sz="4" w:space="0" w:color="808080"/>
              <w:bottom w:val="single" w:sz="4" w:space="0" w:color="808080"/>
              <w:right w:val="single" w:sz="4" w:space="0" w:color="808080"/>
            </w:tcBorders>
            <w:shd w:val="clear" w:color="auto" w:fill="FFFFFF"/>
            <w:vAlign w:val="bottom"/>
          </w:tcPr>
          <w:p w14:paraId="13EC2B81" w14:textId="77777777" w:rsidR="0055098F" w:rsidRPr="00821922" w:rsidRDefault="0055098F" w:rsidP="00E06B07">
            <w:pPr>
              <w:spacing w:after="0" w:line="240" w:lineRule="auto"/>
              <w:jc w:val="center"/>
              <w:rPr>
                <w:rFonts w:ascii="Arial" w:hAnsi="Arial" w:cs="Arial"/>
                <w:sz w:val="20"/>
                <w:szCs w:val="20"/>
              </w:rPr>
            </w:pPr>
          </w:p>
        </w:tc>
        <w:tc>
          <w:tcPr>
            <w:tcW w:w="1418" w:type="dxa"/>
            <w:gridSpan w:val="3"/>
            <w:tcBorders>
              <w:top w:val="dashed" w:sz="4" w:space="0" w:color="808080"/>
              <w:left w:val="single" w:sz="4" w:space="0" w:color="808080"/>
              <w:bottom w:val="single" w:sz="4" w:space="0" w:color="808080"/>
              <w:right w:val="single" w:sz="4" w:space="0" w:color="808080"/>
            </w:tcBorders>
            <w:shd w:val="clear" w:color="auto" w:fill="FFFFFF"/>
            <w:vAlign w:val="bottom"/>
          </w:tcPr>
          <w:p w14:paraId="664DA1CB" w14:textId="77777777" w:rsidR="0055098F" w:rsidRPr="00821922" w:rsidRDefault="0055098F" w:rsidP="00E06B07">
            <w:pPr>
              <w:spacing w:after="0" w:line="240" w:lineRule="auto"/>
              <w:rPr>
                <w:rFonts w:ascii="Arial" w:hAnsi="Arial" w:cs="Arial"/>
                <w:sz w:val="20"/>
                <w:szCs w:val="20"/>
              </w:rPr>
            </w:pPr>
          </w:p>
        </w:tc>
        <w:tc>
          <w:tcPr>
            <w:tcW w:w="1417" w:type="dxa"/>
            <w:gridSpan w:val="3"/>
            <w:tcBorders>
              <w:top w:val="dashed" w:sz="4" w:space="0" w:color="808080"/>
              <w:left w:val="single" w:sz="4" w:space="0" w:color="808080"/>
              <w:bottom w:val="single" w:sz="4" w:space="0" w:color="808080"/>
              <w:right w:val="single" w:sz="4" w:space="0" w:color="808080"/>
            </w:tcBorders>
            <w:shd w:val="clear" w:color="auto" w:fill="FFFFFF"/>
            <w:vAlign w:val="bottom"/>
          </w:tcPr>
          <w:p w14:paraId="4B44CFD9" w14:textId="77777777" w:rsidR="0055098F" w:rsidRPr="00821922" w:rsidRDefault="0055098F" w:rsidP="00E06B07">
            <w:pPr>
              <w:spacing w:after="0" w:line="240" w:lineRule="auto"/>
              <w:rPr>
                <w:rFonts w:ascii="Arial" w:hAnsi="Arial" w:cs="Arial"/>
                <w:sz w:val="20"/>
                <w:szCs w:val="20"/>
              </w:rPr>
            </w:pPr>
          </w:p>
        </w:tc>
        <w:tc>
          <w:tcPr>
            <w:tcW w:w="1418" w:type="dxa"/>
            <w:gridSpan w:val="2"/>
            <w:tcBorders>
              <w:top w:val="dashed" w:sz="4" w:space="0" w:color="808080"/>
              <w:left w:val="single" w:sz="4" w:space="0" w:color="808080"/>
              <w:bottom w:val="single" w:sz="4" w:space="0" w:color="808080"/>
              <w:right w:val="single" w:sz="4" w:space="0" w:color="000000"/>
            </w:tcBorders>
            <w:shd w:val="clear" w:color="auto" w:fill="FFFFFF"/>
            <w:vAlign w:val="bottom"/>
          </w:tcPr>
          <w:p w14:paraId="29E68F46" w14:textId="77777777" w:rsidR="0055098F" w:rsidRPr="00821922" w:rsidRDefault="0055098F" w:rsidP="00E06B07">
            <w:pPr>
              <w:spacing w:after="0" w:line="240" w:lineRule="auto"/>
              <w:rPr>
                <w:rFonts w:ascii="Arial" w:hAnsi="Arial" w:cs="Arial"/>
                <w:sz w:val="20"/>
                <w:szCs w:val="20"/>
              </w:rPr>
            </w:pPr>
          </w:p>
        </w:tc>
        <w:tc>
          <w:tcPr>
            <w:tcW w:w="283" w:type="dxa"/>
            <w:tcBorders>
              <w:top w:val="nil"/>
              <w:left w:val="nil"/>
              <w:bottom w:val="nil"/>
              <w:right w:val="dashed" w:sz="4" w:space="0" w:color="000000"/>
            </w:tcBorders>
            <w:shd w:val="clear" w:color="auto" w:fill="FFFFFF"/>
            <w:vAlign w:val="bottom"/>
          </w:tcPr>
          <w:p w14:paraId="0D13494C" w14:textId="77777777" w:rsidR="0055098F" w:rsidRPr="00B3792F" w:rsidRDefault="0055098F" w:rsidP="00E06B07">
            <w:pPr>
              <w:spacing w:after="0" w:line="240" w:lineRule="auto"/>
              <w:rPr>
                <w:rFonts w:ascii="Arial" w:hAnsi="Arial" w:cs="Arial"/>
                <w:sz w:val="28"/>
                <w:szCs w:val="28"/>
              </w:rPr>
            </w:pPr>
          </w:p>
        </w:tc>
      </w:tr>
      <w:tr w:rsidR="00821922" w:rsidRPr="00B3792F" w14:paraId="02C5C70A" w14:textId="77777777" w:rsidTr="00821922">
        <w:trPr>
          <w:trHeight w:val="420"/>
        </w:trPr>
        <w:tc>
          <w:tcPr>
            <w:tcW w:w="822" w:type="dxa"/>
            <w:tcBorders>
              <w:top w:val="nil"/>
              <w:left w:val="dashed" w:sz="4" w:space="0" w:color="000000"/>
              <w:bottom w:val="nil"/>
              <w:right w:val="single" w:sz="4" w:space="0" w:color="000000"/>
            </w:tcBorders>
            <w:shd w:val="clear" w:color="auto" w:fill="FFFFFF"/>
            <w:vAlign w:val="bottom"/>
          </w:tcPr>
          <w:p w14:paraId="00B66D7A" w14:textId="77777777" w:rsidR="0055098F" w:rsidRPr="00B3792F" w:rsidRDefault="0055098F" w:rsidP="00E06B07">
            <w:pPr>
              <w:spacing w:after="0" w:line="240" w:lineRule="auto"/>
              <w:rPr>
                <w:rFonts w:ascii="Arial" w:hAnsi="Arial" w:cs="Arial"/>
                <w:b/>
                <w:sz w:val="24"/>
                <w:szCs w:val="24"/>
              </w:rPr>
            </w:pPr>
            <w:r w:rsidRPr="00B3792F">
              <w:rPr>
                <w:rFonts w:ascii="Arial" w:hAnsi="Arial" w:cs="Arial"/>
                <w:b/>
                <w:bCs/>
                <w:sz w:val="24"/>
                <w:szCs w:val="24"/>
                <w:lang w:val="ru"/>
              </w:rPr>
              <w:lastRenderedPageBreak/>
              <w:t>1.9</w:t>
            </w:r>
          </w:p>
        </w:tc>
        <w:tc>
          <w:tcPr>
            <w:tcW w:w="1622" w:type="dxa"/>
            <w:gridSpan w:val="2"/>
            <w:tcBorders>
              <w:top w:val="single" w:sz="4" w:space="0" w:color="808080"/>
              <w:left w:val="single" w:sz="4" w:space="0" w:color="000000"/>
              <w:bottom w:val="dashed" w:sz="4" w:space="0" w:color="808080"/>
              <w:right w:val="single" w:sz="4" w:space="0" w:color="808080"/>
            </w:tcBorders>
            <w:shd w:val="clear" w:color="auto" w:fill="FFFFFF"/>
            <w:vAlign w:val="bottom"/>
          </w:tcPr>
          <w:p w14:paraId="7192844F" w14:textId="77777777" w:rsidR="0055098F" w:rsidRPr="00821922" w:rsidRDefault="0055098F" w:rsidP="00E06B07">
            <w:pPr>
              <w:spacing w:after="0" w:line="240" w:lineRule="auto"/>
              <w:jc w:val="right"/>
              <w:rPr>
                <w:rFonts w:ascii="Arial" w:hAnsi="Arial" w:cs="Arial"/>
                <w:sz w:val="20"/>
                <w:szCs w:val="20"/>
              </w:rPr>
            </w:pPr>
            <w:r w:rsidRPr="00821922">
              <w:rPr>
                <w:rFonts w:ascii="Arial" w:hAnsi="Arial" w:cs="Arial"/>
                <w:sz w:val="20"/>
                <w:szCs w:val="20"/>
                <w:highlight w:val="yellow"/>
                <w:lang w:val="ru"/>
              </w:rPr>
              <w:t>Месяц 9</w:t>
            </w:r>
            <w:r w:rsidRPr="00821922">
              <w:rPr>
                <w:rFonts w:ascii="Arial" w:hAnsi="Arial" w:cs="Arial"/>
                <w:sz w:val="20"/>
                <w:szCs w:val="20"/>
                <w:lang w:val="ru"/>
              </w:rPr>
              <w:t xml:space="preserve"> 20</w:t>
            </w:r>
            <w:r w:rsidRPr="00821922">
              <w:rPr>
                <w:rFonts w:ascii="Arial" w:hAnsi="Arial" w:cs="Arial"/>
                <w:sz w:val="20"/>
                <w:szCs w:val="20"/>
                <w:highlight w:val="yellow"/>
                <w:lang w:val="ru"/>
              </w:rPr>
              <w:t>XX</w:t>
            </w:r>
          </w:p>
        </w:tc>
        <w:tc>
          <w:tcPr>
            <w:tcW w:w="1843" w:type="dxa"/>
            <w:tcBorders>
              <w:top w:val="single" w:sz="4" w:space="0" w:color="808080"/>
              <w:left w:val="single" w:sz="4" w:space="0" w:color="808080"/>
              <w:bottom w:val="dashed" w:sz="4" w:space="0" w:color="808080"/>
              <w:right w:val="single" w:sz="4" w:space="0" w:color="808080"/>
            </w:tcBorders>
            <w:shd w:val="clear" w:color="auto" w:fill="FFFFFF"/>
            <w:vAlign w:val="bottom"/>
          </w:tcPr>
          <w:p w14:paraId="1CEAC43D" w14:textId="77777777" w:rsidR="0055098F" w:rsidRPr="00821922" w:rsidRDefault="0055098F" w:rsidP="00E06B07">
            <w:pPr>
              <w:spacing w:after="0" w:line="240" w:lineRule="auto"/>
              <w:jc w:val="center"/>
              <w:rPr>
                <w:rFonts w:ascii="Arial" w:hAnsi="Arial" w:cs="Arial"/>
                <w:sz w:val="20"/>
                <w:szCs w:val="20"/>
              </w:rPr>
            </w:pPr>
            <w:r w:rsidRPr="00821922">
              <w:rPr>
                <w:rFonts w:ascii="Arial" w:hAnsi="Arial" w:cs="Arial"/>
                <w:sz w:val="20"/>
                <w:szCs w:val="20"/>
                <w:lang w:val="ru"/>
              </w:rPr>
              <w:t>___ДА   ___НЕТ</w:t>
            </w:r>
          </w:p>
        </w:tc>
        <w:tc>
          <w:tcPr>
            <w:tcW w:w="1417" w:type="dxa"/>
            <w:gridSpan w:val="2"/>
            <w:tcBorders>
              <w:top w:val="single" w:sz="4" w:space="0" w:color="808080"/>
              <w:left w:val="single" w:sz="4" w:space="0" w:color="808080"/>
              <w:bottom w:val="dashed" w:sz="4" w:space="0" w:color="808080"/>
              <w:right w:val="single" w:sz="4" w:space="0" w:color="808080"/>
            </w:tcBorders>
            <w:shd w:val="clear" w:color="auto" w:fill="FFFFFF"/>
            <w:vAlign w:val="bottom"/>
          </w:tcPr>
          <w:p w14:paraId="757708A3" w14:textId="77777777" w:rsidR="0055098F" w:rsidRPr="00821922" w:rsidRDefault="0055098F" w:rsidP="00E06B07">
            <w:pPr>
              <w:spacing w:after="0" w:line="240" w:lineRule="auto"/>
              <w:rPr>
                <w:rFonts w:ascii="Arial" w:hAnsi="Arial" w:cs="Arial"/>
                <w:sz w:val="20"/>
                <w:szCs w:val="20"/>
              </w:rPr>
            </w:pPr>
            <w:r w:rsidRPr="00821922">
              <w:rPr>
                <w:rFonts w:ascii="Arial" w:hAnsi="Arial" w:cs="Arial"/>
                <w:sz w:val="20"/>
                <w:szCs w:val="20"/>
                <w:lang w:val="ru"/>
              </w:rPr>
              <w:t> </w:t>
            </w:r>
          </w:p>
        </w:tc>
        <w:tc>
          <w:tcPr>
            <w:tcW w:w="1418" w:type="dxa"/>
            <w:tcBorders>
              <w:top w:val="single" w:sz="4" w:space="0" w:color="808080"/>
              <w:left w:val="single" w:sz="4" w:space="0" w:color="808080"/>
              <w:bottom w:val="dashed" w:sz="4" w:space="0" w:color="808080"/>
              <w:right w:val="single" w:sz="4" w:space="0" w:color="808080"/>
            </w:tcBorders>
            <w:shd w:val="clear" w:color="auto" w:fill="FFFFFF"/>
            <w:vAlign w:val="bottom"/>
          </w:tcPr>
          <w:p w14:paraId="7293430F" w14:textId="77777777" w:rsidR="0055098F" w:rsidRPr="00821922" w:rsidRDefault="0055098F" w:rsidP="00E06B07">
            <w:pPr>
              <w:spacing w:after="0" w:line="240" w:lineRule="auto"/>
              <w:jc w:val="center"/>
              <w:rPr>
                <w:rFonts w:ascii="Arial" w:hAnsi="Arial" w:cs="Arial"/>
                <w:sz w:val="20"/>
                <w:szCs w:val="20"/>
              </w:rPr>
            </w:pPr>
          </w:p>
        </w:tc>
        <w:tc>
          <w:tcPr>
            <w:tcW w:w="1417" w:type="dxa"/>
            <w:gridSpan w:val="2"/>
            <w:tcBorders>
              <w:top w:val="single" w:sz="4" w:space="0" w:color="808080"/>
              <w:left w:val="single" w:sz="4" w:space="0" w:color="808080"/>
              <w:bottom w:val="dashed" w:sz="4" w:space="0" w:color="808080"/>
              <w:right w:val="single" w:sz="4" w:space="0" w:color="808080"/>
            </w:tcBorders>
            <w:shd w:val="clear" w:color="auto" w:fill="FFFFFF"/>
            <w:vAlign w:val="bottom"/>
          </w:tcPr>
          <w:p w14:paraId="16807B61" w14:textId="77777777" w:rsidR="0055098F" w:rsidRPr="00821922" w:rsidRDefault="0055098F" w:rsidP="00E06B07">
            <w:pPr>
              <w:spacing w:after="0" w:line="240" w:lineRule="auto"/>
              <w:jc w:val="center"/>
              <w:rPr>
                <w:rFonts w:ascii="Arial" w:hAnsi="Arial" w:cs="Arial"/>
                <w:sz w:val="20"/>
                <w:szCs w:val="20"/>
              </w:rPr>
            </w:pPr>
          </w:p>
        </w:tc>
        <w:tc>
          <w:tcPr>
            <w:tcW w:w="1418" w:type="dxa"/>
            <w:gridSpan w:val="3"/>
            <w:tcBorders>
              <w:top w:val="single" w:sz="4" w:space="0" w:color="808080"/>
              <w:left w:val="single" w:sz="4" w:space="0" w:color="808080"/>
              <w:bottom w:val="dashed" w:sz="4" w:space="0" w:color="808080"/>
              <w:right w:val="single" w:sz="4" w:space="0" w:color="808080"/>
            </w:tcBorders>
            <w:shd w:val="clear" w:color="auto" w:fill="FFFFFF"/>
            <w:vAlign w:val="bottom"/>
          </w:tcPr>
          <w:p w14:paraId="5A0A057D" w14:textId="77777777" w:rsidR="0055098F" w:rsidRPr="00821922" w:rsidRDefault="0055098F" w:rsidP="00E06B07">
            <w:pPr>
              <w:spacing w:after="0" w:line="240" w:lineRule="auto"/>
              <w:rPr>
                <w:rFonts w:ascii="Arial" w:hAnsi="Arial" w:cs="Arial"/>
                <w:sz w:val="20"/>
                <w:szCs w:val="20"/>
              </w:rPr>
            </w:pPr>
          </w:p>
        </w:tc>
        <w:tc>
          <w:tcPr>
            <w:tcW w:w="1417" w:type="dxa"/>
            <w:gridSpan w:val="3"/>
            <w:tcBorders>
              <w:top w:val="single" w:sz="4" w:space="0" w:color="808080"/>
              <w:left w:val="single" w:sz="4" w:space="0" w:color="808080"/>
              <w:bottom w:val="dashed" w:sz="4" w:space="0" w:color="808080"/>
              <w:right w:val="single" w:sz="4" w:space="0" w:color="808080"/>
            </w:tcBorders>
            <w:shd w:val="clear" w:color="auto" w:fill="FFFFFF"/>
            <w:vAlign w:val="bottom"/>
          </w:tcPr>
          <w:p w14:paraId="4D8170AA" w14:textId="77777777" w:rsidR="0055098F" w:rsidRPr="00821922" w:rsidRDefault="0055098F" w:rsidP="00E06B07">
            <w:pPr>
              <w:spacing w:after="0" w:line="240" w:lineRule="auto"/>
              <w:rPr>
                <w:rFonts w:ascii="Arial" w:hAnsi="Arial" w:cs="Arial"/>
                <w:sz w:val="20"/>
                <w:szCs w:val="20"/>
              </w:rPr>
            </w:pPr>
            <w:r w:rsidRPr="00821922">
              <w:rPr>
                <w:rFonts w:ascii="Arial" w:hAnsi="Arial" w:cs="Arial"/>
                <w:sz w:val="20"/>
                <w:szCs w:val="20"/>
                <w:lang w:val="ru"/>
              </w:rPr>
              <w:t> </w:t>
            </w:r>
          </w:p>
        </w:tc>
        <w:tc>
          <w:tcPr>
            <w:tcW w:w="1418" w:type="dxa"/>
            <w:gridSpan w:val="2"/>
            <w:tcBorders>
              <w:top w:val="single" w:sz="4" w:space="0" w:color="808080"/>
              <w:left w:val="single" w:sz="4" w:space="0" w:color="808080"/>
              <w:bottom w:val="dashed" w:sz="4" w:space="0" w:color="808080"/>
              <w:right w:val="single" w:sz="4" w:space="0" w:color="000000"/>
            </w:tcBorders>
            <w:shd w:val="clear" w:color="auto" w:fill="FFFFFF"/>
            <w:vAlign w:val="bottom"/>
          </w:tcPr>
          <w:p w14:paraId="79CC04F1" w14:textId="77777777" w:rsidR="0055098F" w:rsidRPr="00821922" w:rsidRDefault="0055098F" w:rsidP="00E06B07">
            <w:pPr>
              <w:spacing w:after="0" w:line="240" w:lineRule="auto"/>
              <w:rPr>
                <w:rFonts w:ascii="Arial" w:hAnsi="Arial" w:cs="Arial"/>
                <w:sz w:val="20"/>
                <w:szCs w:val="20"/>
              </w:rPr>
            </w:pPr>
          </w:p>
        </w:tc>
        <w:tc>
          <w:tcPr>
            <w:tcW w:w="283" w:type="dxa"/>
            <w:tcBorders>
              <w:top w:val="nil"/>
              <w:left w:val="nil"/>
              <w:bottom w:val="nil"/>
              <w:right w:val="dashed" w:sz="4" w:space="0" w:color="000000"/>
            </w:tcBorders>
            <w:shd w:val="clear" w:color="auto" w:fill="FFFFFF"/>
            <w:vAlign w:val="bottom"/>
          </w:tcPr>
          <w:p w14:paraId="22E693E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821922" w:rsidRPr="00B3792F" w14:paraId="059AFCD8" w14:textId="77777777" w:rsidTr="00821922">
        <w:trPr>
          <w:trHeight w:val="420"/>
        </w:trPr>
        <w:tc>
          <w:tcPr>
            <w:tcW w:w="822" w:type="dxa"/>
            <w:tcBorders>
              <w:top w:val="nil"/>
              <w:left w:val="dashed" w:sz="4" w:space="0" w:color="000000"/>
              <w:bottom w:val="nil"/>
              <w:right w:val="single" w:sz="4" w:space="0" w:color="000000"/>
            </w:tcBorders>
            <w:shd w:val="clear" w:color="auto" w:fill="FFFFFF"/>
            <w:vAlign w:val="bottom"/>
          </w:tcPr>
          <w:p w14:paraId="7871793C" w14:textId="77777777" w:rsidR="0055098F" w:rsidRPr="00B3792F" w:rsidRDefault="0055098F" w:rsidP="00E06B07">
            <w:pPr>
              <w:spacing w:after="0" w:line="240" w:lineRule="auto"/>
              <w:rPr>
                <w:rFonts w:ascii="Arial" w:hAnsi="Arial" w:cs="Arial"/>
                <w:b/>
                <w:sz w:val="24"/>
                <w:szCs w:val="24"/>
              </w:rPr>
            </w:pPr>
          </w:p>
        </w:tc>
        <w:tc>
          <w:tcPr>
            <w:tcW w:w="3465" w:type="dxa"/>
            <w:gridSpan w:val="3"/>
            <w:tcBorders>
              <w:top w:val="dashed" w:sz="4" w:space="0" w:color="808080"/>
              <w:left w:val="single" w:sz="4" w:space="0" w:color="000000"/>
              <w:bottom w:val="single" w:sz="4" w:space="0" w:color="808080"/>
              <w:right w:val="single" w:sz="4" w:space="0" w:color="808080"/>
            </w:tcBorders>
            <w:shd w:val="clear" w:color="auto" w:fill="FFFFFF"/>
            <w:vAlign w:val="center"/>
          </w:tcPr>
          <w:p w14:paraId="3444F241" w14:textId="77777777" w:rsidR="0055098F" w:rsidRPr="00821922" w:rsidRDefault="0055098F" w:rsidP="00E06B07">
            <w:pPr>
              <w:spacing w:after="0" w:line="240" w:lineRule="auto"/>
              <w:jc w:val="right"/>
              <w:rPr>
                <w:rFonts w:ascii="Arial" w:hAnsi="Arial" w:cs="Arial"/>
                <w:sz w:val="20"/>
                <w:szCs w:val="20"/>
              </w:rPr>
            </w:pPr>
            <w:r w:rsidRPr="00821922">
              <w:rPr>
                <w:rFonts w:ascii="Arial" w:hAnsi="Arial" w:cs="Arial"/>
                <w:sz w:val="20"/>
                <w:szCs w:val="20"/>
                <w:highlight w:val="yellow"/>
                <w:lang w:val="ru"/>
              </w:rPr>
              <w:t>По выбору</w:t>
            </w:r>
            <w:r w:rsidRPr="00821922">
              <w:rPr>
                <w:rFonts w:ascii="Arial" w:hAnsi="Arial" w:cs="Arial"/>
                <w:sz w:val="20"/>
                <w:szCs w:val="20"/>
                <w:lang w:val="ru"/>
              </w:rPr>
              <w:t>: Продукты в заказе(-ах):</w:t>
            </w:r>
          </w:p>
        </w:tc>
        <w:tc>
          <w:tcPr>
            <w:tcW w:w="1417" w:type="dxa"/>
            <w:gridSpan w:val="2"/>
            <w:tcBorders>
              <w:top w:val="dashed" w:sz="4" w:space="0" w:color="808080"/>
              <w:left w:val="single" w:sz="4" w:space="0" w:color="808080"/>
              <w:bottom w:val="single" w:sz="4" w:space="0" w:color="808080"/>
              <w:right w:val="single" w:sz="4" w:space="0" w:color="808080"/>
            </w:tcBorders>
            <w:shd w:val="clear" w:color="auto" w:fill="D9D9D9"/>
            <w:vAlign w:val="bottom"/>
          </w:tcPr>
          <w:p w14:paraId="540E70F8" w14:textId="77777777" w:rsidR="0055098F" w:rsidRPr="00821922" w:rsidRDefault="0055098F" w:rsidP="00E06B07">
            <w:pPr>
              <w:spacing w:after="0" w:line="240" w:lineRule="auto"/>
              <w:rPr>
                <w:rFonts w:ascii="Arial" w:hAnsi="Arial" w:cs="Arial"/>
                <w:sz w:val="20"/>
                <w:szCs w:val="20"/>
              </w:rPr>
            </w:pPr>
          </w:p>
        </w:tc>
        <w:tc>
          <w:tcPr>
            <w:tcW w:w="1418" w:type="dxa"/>
            <w:tcBorders>
              <w:top w:val="dashed" w:sz="4" w:space="0" w:color="808080"/>
              <w:left w:val="single" w:sz="4" w:space="0" w:color="808080"/>
              <w:bottom w:val="single" w:sz="4" w:space="0" w:color="808080"/>
              <w:right w:val="single" w:sz="4" w:space="0" w:color="808080"/>
            </w:tcBorders>
            <w:shd w:val="clear" w:color="auto" w:fill="D9D9D9"/>
            <w:vAlign w:val="bottom"/>
          </w:tcPr>
          <w:p w14:paraId="4910AD44" w14:textId="77777777" w:rsidR="0055098F" w:rsidRPr="00821922" w:rsidRDefault="0055098F" w:rsidP="00E06B07">
            <w:pPr>
              <w:spacing w:after="0" w:line="240" w:lineRule="auto"/>
              <w:jc w:val="center"/>
              <w:rPr>
                <w:rFonts w:ascii="Arial" w:hAnsi="Arial" w:cs="Arial"/>
                <w:sz w:val="20"/>
                <w:szCs w:val="20"/>
              </w:rPr>
            </w:pPr>
          </w:p>
        </w:tc>
        <w:tc>
          <w:tcPr>
            <w:tcW w:w="1417" w:type="dxa"/>
            <w:gridSpan w:val="2"/>
            <w:tcBorders>
              <w:top w:val="dashed" w:sz="4" w:space="0" w:color="808080"/>
              <w:left w:val="single" w:sz="4" w:space="0" w:color="808080"/>
              <w:bottom w:val="single" w:sz="4" w:space="0" w:color="808080"/>
              <w:right w:val="single" w:sz="4" w:space="0" w:color="808080"/>
            </w:tcBorders>
            <w:shd w:val="clear" w:color="auto" w:fill="FFFFFF"/>
            <w:vAlign w:val="bottom"/>
          </w:tcPr>
          <w:p w14:paraId="1FD3D502" w14:textId="77777777" w:rsidR="0055098F" w:rsidRPr="00821922" w:rsidRDefault="0055098F" w:rsidP="00E06B07">
            <w:pPr>
              <w:spacing w:after="0" w:line="240" w:lineRule="auto"/>
              <w:jc w:val="center"/>
              <w:rPr>
                <w:rFonts w:ascii="Arial" w:hAnsi="Arial" w:cs="Arial"/>
                <w:sz w:val="20"/>
                <w:szCs w:val="20"/>
              </w:rPr>
            </w:pPr>
          </w:p>
        </w:tc>
        <w:tc>
          <w:tcPr>
            <w:tcW w:w="1418" w:type="dxa"/>
            <w:gridSpan w:val="3"/>
            <w:tcBorders>
              <w:top w:val="dashed" w:sz="4" w:space="0" w:color="808080"/>
              <w:left w:val="single" w:sz="4" w:space="0" w:color="808080"/>
              <w:bottom w:val="single" w:sz="4" w:space="0" w:color="808080"/>
              <w:right w:val="single" w:sz="4" w:space="0" w:color="808080"/>
            </w:tcBorders>
            <w:shd w:val="clear" w:color="auto" w:fill="FFFFFF"/>
            <w:vAlign w:val="bottom"/>
          </w:tcPr>
          <w:p w14:paraId="1C9F7642" w14:textId="77777777" w:rsidR="0055098F" w:rsidRPr="00821922" w:rsidRDefault="0055098F" w:rsidP="00E06B07">
            <w:pPr>
              <w:spacing w:after="0" w:line="240" w:lineRule="auto"/>
              <w:rPr>
                <w:rFonts w:ascii="Arial" w:hAnsi="Arial" w:cs="Arial"/>
                <w:sz w:val="20"/>
                <w:szCs w:val="20"/>
              </w:rPr>
            </w:pPr>
          </w:p>
        </w:tc>
        <w:tc>
          <w:tcPr>
            <w:tcW w:w="1417" w:type="dxa"/>
            <w:gridSpan w:val="3"/>
            <w:tcBorders>
              <w:top w:val="dashed" w:sz="4" w:space="0" w:color="808080"/>
              <w:left w:val="single" w:sz="4" w:space="0" w:color="808080"/>
              <w:bottom w:val="single" w:sz="4" w:space="0" w:color="808080"/>
              <w:right w:val="single" w:sz="4" w:space="0" w:color="808080"/>
            </w:tcBorders>
            <w:shd w:val="clear" w:color="auto" w:fill="FFFFFF"/>
            <w:vAlign w:val="bottom"/>
          </w:tcPr>
          <w:p w14:paraId="2C889539" w14:textId="77777777" w:rsidR="0055098F" w:rsidRPr="00821922" w:rsidRDefault="0055098F" w:rsidP="00E06B07">
            <w:pPr>
              <w:spacing w:after="0" w:line="240" w:lineRule="auto"/>
              <w:rPr>
                <w:rFonts w:ascii="Arial" w:hAnsi="Arial" w:cs="Arial"/>
                <w:sz w:val="20"/>
                <w:szCs w:val="20"/>
              </w:rPr>
            </w:pPr>
          </w:p>
        </w:tc>
        <w:tc>
          <w:tcPr>
            <w:tcW w:w="1418" w:type="dxa"/>
            <w:gridSpan w:val="2"/>
            <w:tcBorders>
              <w:top w:val="dashed" w:sz="4" w:space="0" w:color="808080"/>
              <w:left w:val="single" w:sz="4" w:space="0" w:color="808080"/>
              <w:bottom w:val="single" w:sz="4" w:space="0" w:color="808080"/>
              <w:right w:val="single" w:sz="4" w:space="0" w:color="000000"/>
            </w:tcBorders>
            <w:shd w:val="clear" w:color="auto" w:fill="FFFFFF"/>
            <w:vAlign w:val="bottom"/>
          </w:tcPr>
          <w:p w14:paraId="0ED17DFB" w14:textId="77777777" w:rsidR="0055098F" w:rsidRPr="00821922" w:rsidRDefault="0055098F" w:rsidP="00E06B07">
            <w:pPr>
              <w:spacing w:after="0" w:line="240" w:lineRule="auto"/>
              <w:rPr>
                <w:rFonts w:ascii="Arial" w:hAnsi="Arial" w:cs="Arial"/>
                <w:sz w:val="20"/>
                <w:szCs w:val="20"/>
              </w:rPr>
            </w:pPr>
          </w:p>
        </w:tc>
        <w:tc>
          <w:tcPr>
            <w:tcW w:w="283" w:type="dxa"/>
            <w:tcBorders>
              <w:top w:val="nil"/>
              <w:left w:val="nil"/>
              <w:bottom w:val="nil"/>
              <w:right w:val="dashed" w:sz="4" w:space="0" w:color="000000"/>
            </w:tcBorders>
            <w:shd w:val="clear" w:color="auto" w:fill="FFFFFF"/>
            <w:vAlign w:val="bottom"/>
          </w:tcPr>
          <w:p w14:paraId="15DACA99" w14:textId="77777777" w:rsidR="0055098F" w:rsidRPr="00B3792F" w:rsidRDefault="0055098F" w:rsidP="00E06B07">
            <w:pPr>
              <w:spacing w:after="0" w:line="240" w:lineRule="auto"/>
              <w:rPr>
                <w:rFonts w:ascii="Arial" w:hAnsi="Arial" w:cs="Arial"/>
                <w:sz w:val="28"/>
                <w:szCs w:val="28"/>
              </w:rPr>
            </w:pPr>
          </w:p>
        </w:tc>
      </w:tr>
      <w:tr w:rsidR="00821922" w:rsidRPr="00B3792F" w14:paraId="6E1371D7" w14:textId="77777777" w:rsidTr="00821922">
        <w:trPr>
          <w:trHeight w:val="420"/>
        </w:trPr>
        <w:tc>
          <w:tcPr>
            <w:tcW w:w="822" w:type="dxa"/>
            <w:tcBorders>
              <w:top w:val="nil"/>
              <w:left w:val="dashed" w:sz="4" w:space="0" w:color="000000"/>
              <w:bottom w:val="nil"/>
              <w:right w:val="single" w:sz="4" w:space="0" w:color="000000"/>
            </w:tcBorders>
            <w:shd w:val="clear" w:color="auto" w:fill="FFFFFF"/>
            <w:vAlign w:val="bottom"/>
          </w:tcPr>
          <w:p w14:paraId="25E292DB" w14:textId="77777777" w:rsidR="0055098F" w:rsidRPr="00B3792F" w:rsidRDefault="0055098F" w:rsidP="00E06B07">
            <w:pPr>
              <w:spacing w:after="0" w:line="240" w:lineRule="auto"/>
              <w:rPr>
                <w:rFonts w:ascii="Arial" w:hAnsi="Arial" w:cs="Arial"/>
                <w:b/>
                <w:sz w:val="24"/>
                <w:szCs w:val="24"/>
              </w:rPr>
            </w:pPr>
            <w:r w:rsidRPr="00B3792F">
              <w:rPr>
                <w:rFonts w:ascii="Arial" w:hAnsi="Arial" w:cs="Arial"/>
                <w:b/>
                <w:bCs/>
                <w:sz w:val="24"/>
                <w:szCs w:val="24"/>
                <w:lang w:val="ru"/>
              </w:rPr>
              <w:t>1.10</w:t>
            </w:r>
          </w:p>
        </w:tc>
        <w:tc>
          <w:tcPr>
            <w:tcW w:w="1622" w:type="dxa"/>
            <w:gridSpan w:val="2"/>
            <w:tcBorders>
              <w:top w:val="single" w:sz="4" w:space="0" w:color="808080"/>
              <w:left w:val="single" w:sz="4" w:space="0" w:color="000000"/>
              <w:bottom w:val="dashed" w:sz="4" w:space="0" w:color="808080"/>
              <w:right w:val="single" w:sz="4" w:space="0" w:color="808080"/>
            </w:tcBorders>
            <w:shd w:val="clear" w:color="auto" w:fill="FFFFFF"/>
            <w:vAlign w:val="bottom"/>
          </w:tcPr>
          <w:p w14:paraId="0028B1BB" w14:textId="77777777" w:rsidR="0055098F" w:rsidRPr="00821922" w:rsidRDefault="0055098F" w:rsidP="00E06B07">
            <w:pPr>
              <w:spacing w:after="0" w:line="240" w:lineRule="auto"/>
              <w:jc w:val="right"/>
              <w:rPr>
                <w:rFonts w:ascii="Arial" w:hAnsi="Arial" w:cs="Arial"/>
                <w:sz w:val="20"/>
                <w:szCs w:val="20"/>
              </w:rPr>
            </w:pPr>
            <w:r w:rsidRPr="00821922">
              <w:rPr>
                <w:rFonts w:ascii="Arial" w:hAnsi="Arial" w:cs="Arial"/>
                <w:sz w:val="20"/>
                <w:szCs w:val="20"/>
                <w:highlight w:val="yellow"/>
                <w:lang w:val="ru"/>
              </w:rPr>
              <w:t>Месяц 10</w:t>
            </w:r>
            <w:r w:rsidRPr="00821922">
              <w:rPr>
                <w:rFonts w:ascii="Arial" w:hAnsi="Arial" w:cs="Arial"/>
                <w:sz w:val="20"/>
                <w:szCs w:val="20"/>
                <w:lang w:val="ru"/>
              </w:rPr>
              <w:t xml:space="preserve"> 20</w:t>
            </w:r>
            <w:r w:rsidRPr="00821922">
              <w:rPr>
                <w:rFonts w:ascii="Arial" w:hAnsi="Arial" w:cs="Arial"/>
                <w:sz w:val="20"/>
                <w:szCs w:val="20"/>
                <w:highlight w:val="yellow"/>
                <w:lang w:val="ru"/>
              </w:rPr>
              <w:t>XX</w:t>
            </w:r>
          </w:p>
        </w:tc>
        <w:tc>
          <w:tcPr>
            <w:tcW w:w="1843" w:type="dxa"/>
            <w:tcBorders>
              <w:top w:val="single" w:sz="4" w:space="0" w:color="808080"/>
              <w:left w:val="single" w:sz="4" w:space="0" w:color="808080"/>
              <w:bottom w:val="dashed" w:sz="4" w:space="0" w:color="808080"/>
              <w:right w:val="single" w:sz="4" w:space="0" w:color="808080"/>
            </w:tcBorders>
            <w:shd w:val="clear" w:color="auto" w:fill="FFFFFF"/>
            <w:vAlign w:val="bottom"/>
          </w:tcPr>
          <w:p w14:paraId="34370211" w14:textId="77777777" w:rsidR="0055098F" w:rsidRPr="00821922" w:rsidRDefault="0055098F" w:rsidP="00E06B07">
            <w:pPr>
              <w:spacing w:after="0" w:line="240" w:lineRule="auto"/>
              <w:jc w:val="center"/>
              <w:rPr>
                <w:rFonts w:ascii="Arial" w:hAnsi="Arial" w:cs="Arial"/>
                <w:sz w:val="20"/>
                <w:szCs w:val="20"/>
              </w:rPr>
            </w:pPr>
            <w:r w:rsidRPr="00821922">
              <w:rPr>
                <w:rFonts w:ascii="Arial" w:hAnsi="Arial" w:cs="Arial"/>
                <w:sz w:val="20"/>
                <w:szCs w:val="20"/>
                <w:lang w:val="ru"/>
              </w:rPr>
              <w:t>___ДА   ___НЕТ</w:t>
            </w:r>
          </w:p>
        </w:tc>
        <w:tc>
          <w:tcPr>
            <w:tcW w:w="1417" w:type="dxa"/>
            <w:gridSpan w:val="2"/>
            <w:tcBorders>
              <w:top w:val="single" w:sz="4" w:space="0" w:color="808080"/>
              <w:left w:val="single" w:sz="4" w:space="0" w:color="808080"/>
              <w:bottom w:val="dashed" w:sz="4" w:space="0" w:color="808080"/>
              <w:right w:val="single" w:sz="4" w:space="0" w:color="808080"/>
            </w:tcBorders>
            <w:shd w:val="clear" w:color="auto" w:fill="FFFFFF"/>
            <w:vAlign w:val="bottom"/>
          </w:tcPr>
          <w:p w14:paraId="3D570352" w14:textId="77777777" w:rsidR="0055098F" w:rsidRPr="00821922" w:rsidRDefault="0055098F" w:rsidP="00E06B07">
            <w:pPr>
              <w:spacing w:after="0" w:line="240" w:lineRule="auto"/>
              <w:rPr>
                <w:rFonts w:ascii="Arial" w:hAnsi="Arial" w:cs="Arial"/>
                <w:sz w:val="20"/>
                <w:szCs w:val="20"/>
              </w:rPr>
            </w:pPr>
            <w:r w:rsidRPr="00821922">
              <w:rPr>
                <w:rFonts w:ascii="Arial" w:hAnsi="Arial" w:cs="Arial"/>
                <w:sz w:val="20"/>
                <w:szCs w:val="20"/>
                <w:lang w:val="ru"/>
              </w:rPr>
              <w:t> </w:t>
            </w:r>
          </w:p>
        </w:tc>
        <w:tc>
          <w:tcPr>
            <w:tcW w:w="1418" w:type="dxa"/>
            <w:tcBorders>
              <w:top w:val="single" w:sz="4" w:space="0" w:color="808080"/>
              <w:left w:val="single" w:sz="4" w:space="0" w:color="808080"/>
              <w:bottom w:val="dashed" w:sz="4" w:space="0" w:color="808080"/>
              <w:right w:val="single" w:sz="4" w:space="0" w:color="808080"/>
            </w:tcBorders>
            <w:shd w:val="clear" w:color="auto" w:fill="FFFFFF"/>
            <w:vAlign w:val="bottom"/>
          </w:tcPr>
          <w:p w14:paraId="4E272B0B" w14:textId="77777777" w:rsidR="0055098F" w:rsidRPr="00821922" w:rsidRDefault="0055098F" w:rsidP="00E06B07">
            <w:pPr>
              <w:spacing w:after="0" w:line="240" w:lineRule="auto"/>
              <w:jc w:val="center"/>
              <w:rPr>
                <w:rFonts w:ascii="Arial" w:hAnsi="Arial" w:cs="Arial"/>
                <w:sz w:val="20"/>
                <w:szCs w:val="20"/>
              </w:rPr>
            </w:pPr>
          </w:p>
        </w:tc>
        <w:tc>
          <w:tcPr>
            <w:tcW w:w="1417" w:type="dxa"/>
            <w:gridSpan w:val="2"/>
            <w:tcBorders>
              <w:top w:val="single" w:sz="4" w:space="0" w:color="808080"/>
              <w:left w:val="single" w:sz="4" w:space="0" w:color="808080"/>
              <w:bottom w:val="dashed" w:sz="4" w:space="0" w:color="808080"/>
              <w:right w:val="single" w:sz="4" w:space="0" w:color="808080"/>
            </w:tcBorders>
            <w:shd w:val="clear" w:color="auto" w:fill="FFFFFF"/>
            <w:vAlign w:val="bottom"/>
          </w:tcPr>
          <w:p w14:paraId="4FAB1F0F" w14:textId="77777777" w:rsidR="0055098F" w:rsidRPr="00821922" w:rsidRDefault="0055098F" w:rsidP="00E06B07">
            <w:pPr>
              <w:spacing w:after="0" w:line="240" w:lineRule="auto"/>
              <w:jc w:val="center"/>
              <w:rPr>
                <w:rFonts w:ascii="Arial" w:hAnsi="Arial" w:cs="Arial"/>
                <w:sz w:val="20"/>
                <w:szCs w:val="20"/>
              </w:rPr>
            </w:pPr>
          </w:p>
        </w:tc>
        <w:tc>
          <w:tcPr>
            <w:tcW w:w="1418" w:type="dxa"/>
            <w:gridSpan w:val="3"/>
            <w:tcBorders>
              <w:top w:val="single" w:sz="4" w:space="0" w:color="808080"/>
              <w:left w:val="single" w:sz="4" w:space="0" w:color="808080"/>
              <w:bottom w:val="dashed" w:sz="4" w:space="0" w:color="808080"/>
              <w:right w:val="single" w:sz="4" w:space="0" w:color="808080"/>
            </w:tcBorders>
            <w:shd w:val="clear" w:color="auto" w:fill="FFFFFF"/>
            <w:vAlign w:val="bottom"/>
          </w:tcPr>
          <w:p w14:paraId="72D36906" w14:textId="77777777" w:rsidR="0055098F" w:rsidRPr="00821922" w:rsidRDefault="0055098F" w:rsidP="00E06B07">
            <w:pPr>
              <w:spacing w:after="0" w:line="240" w:lineRule="auto"/>
              <w:rPr>
                <w:rFonts w:ascii="Arial" w:hAnsi="Arial" w:cs="Arial"/>
                <w:sz w:val="20"/>
                <w:szCs w:val="20"/>
              </w:rPr>
            </w:pPr>
          </w:p>
        </w:tc>
        <w:tc>
          <w:tcPr>
            <w:tcW w:w="1417" w:type="dxa"/>
            <w:gridSpan w:val="3"/>
            <w:tcBorders>
              <w:top w:val="single" w:sz="4" w:space="0" w:color="808080"/>
              <w:left w:val="single" w:sz="4" w:space="0" w:color="808080"/>
              <w:bottom w:val="dashed" w:sz="4" w:space="0" w:color="808080"/>
              <w:right w:val="single" w:sz="4" w:space="0" w:color="808080"/>
            </w:tcBorders>
            <w:shd w:val="clear" w:color="auto" w:fill="FFFFFF"/>
            <w:vAlign w:val="bottom"/>
          </w:tcPr>
          <w:p w14:paraId="3370FE92" w14:textId="77777777" w:rsidR="0055098F" w:rsidRPr="00821922" w:rsidRDefault="0055098F" w:rsidP="00E06B07">
            <w:pPr>
              <w:spacing w:after="0" w:line="240" w:lineRule="auto"/>
              <w:rPr>
                <w:rFonts w:ascii="Arial" w:hAnsi="Arial" w:cs="Arial"/>
                <w:sz w:val="20"/>
                <w:szCs w:val="20"/>
              </w:rPr>
            </w:pPr>
            <w:r w:rsidRPr="00821922">
              <w:rPr>
                <w:rFonts w:ascii="Arial" w:hAnsi="Arial" w:cs="Arial"/>
                <w:sz w:val="20"/>
                <w:szCs w:val="20"/>
                <w:lang w:val="ru"/>
              </w:rPr>
              <w:t> </w:t>
            </w:r>
          </w:p>
        </w:tc>
        <w:tc>
          <w:tcPr>
            <w:tcW w:w="1418" w:type="dxa"/>
            <w:gridSpan w:val="2"/>
            <w:tcBorders>
              <w:top w:val="single" w:sz="4" w:space="0" w:color="808080"/>
              <w:left w:val="single" w:sz="4" w:space="0" w:color="808080"/>
              <w:bottom w:val="dashed" w:sz="4" w:space="0" w:color="808080"/>
              <w:right w:val="single" w:sz="4" w:space="0" w:color="000000"/>
            </w:tcBorders>
            <w:shd w:val="clear" w:color="auto" w:fill="FFFFFF"/>
            <w:vAlign w:val="bottom"/>
          </w:tcPr>
          <w:p w14:paraId="10E2F664" w14:textId="77777777" w:rsidR="0055098F" w:rsidRPr="00821922" w:rsidRDefault="0055098F" w:rsidP="00E06B07">
            <w:pPr>
              <w:spacing w:after="0" w:line="240" w:lineRule="auto"/>
              <w:rPr>
                <w:rFonts w:ascii="Arial" w:hAnsi="Arial" w:cs="Arial"/>
                <w:sz w:val="20"/>
                <w:szCs w:val="20"/>
              </w:rPr>
            </w:pPr>
          </w:p>
        </w:tc>
        <w:tc>
          <w:tcPr>
            <w:tcW w:w="283" w:type="dxa"/>
            <w:tcBorders>
              <w:top w:val="nil"/>
              <w:left w:val="nil"/>
              <w:bottom w:val="nil"/>
              <w:right w:val="dashed" w:sz="4" w:space="0" w:color="000000"/>
            </w:tcBorders>
            <w:shd w:val="clear" w:color="auto" w:fill="FFFFFF"/>
            <w:vAlign w:val="bottom"/>
          </w:tcPr>
          <w:p w14:paraId="6E131B8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821922" w:rsidRPr="00B3792F" w14:paraId="384C7C62" w14:textId="77777777" w:rsidTr="00821922">
        <w:trPr>
          <w:trHeight w:val="420"/>
        </w:trPr>
        <w:tc>
          <w:tcPr>
            <w:tcW w:w="822" w:type="dxa"/>
            <w:tcBorders>
              <w:top w:val="nil"/>
              <w:left w:val="dashed" w:sz="4" w:space="0" w:color="000000"/>
              <w:bottom w:val="nil"/>
              <w:right w:val="single" w:sz="4" w:space="0" w:color="000000"/>
            </w:tcBorders>
            <w:shd w:val="clear" w:color="auto" w:fill="FFFFFF"/>
            <w:vAlign w:val="bottom"/>
          </w:tcPr>
          <w:p w14:paraId="7B032BAE" w14:textId="77777777" w:rsidR="0055098F" w:rsidRPr="00B3792F" w:rsidRDefault="0055098F" w:rsidP="00E06B07">
            <w:pPr>
              <w:spacing w:after="0" w:line="240" w:lineRule="auto"/>
              <w:rPr>
                <w:rFonts w:ascii="Arial" w:hAnsi="Arial" w:cs="Arial"/>
                <w:b/>
                <w:sz w:val="24"/>
                <w:szCs w:val="24"/>
              </w:rPr>
            </w:pPr>
          </w:p>
        </w:tc>
        <w:tc>
          <w:tcPr>
            <w:tcW w:w="3465" w:type="dxa"/>
            <w:gridSpan w:val="3"/>
            <w:tcBorders>
              <w:top w:val="dashed" w:sz="4" w:space="0" w:color="808080"/>
              <w:left w:val="single" w:sz="4" w:space="0" w:color="000000"/>
              <w:bottom w:val="single" w:sz="4" w:space="0" w:color="808080"/>
              <w:right w:val="single" w:sz="4" w:space="0" w:color="808080"/>
            </w:tcBorders>
            <w:shd w:val="clear" w:color="auto" w:fill="FFFFFF"/>
            <w:vAlign w:val="center"/>
          </w:tcPr>
          <w:p w14:paraId="43AFA5AD" w14:textId="77777777" w:rsidR="0055098F" w:rsidRPr="00821922" w:rsidRDefault="0055098F" w:rsidP="00E06B07">
            <w:pPr>
              <w:spacing w:after="0" w:line="240" w:lineRule="auto"/>
              <w:jc w:val="right"/>
              <w:rPr>
                <w:rFonts w:ascii="Arial" w:hAnsi="Arial" w:cs="Arial"/>
                <w:sz w:val="20"/>
                <w:szCs w:val="20"/>
              </w:rPr>
            </w:pPr>
            <w:r w:rsidRPr="00821922">
              <w:rPr>
                <w:rFonts w:ascii="Arial" w:hAnsi="Arial" w:cs="Arial"/>
                <w:sz w:val="20"/>
                <w:szCs w:val="20"/>
                <w:highlight w:val="yellow"/>
                <w:lang w:val="ru"/>
              </w:rPr>
              <w:t>По выбору</w:t>
            </w:r>
            <w:r w:rsidRPr="00821922">
              <w:rPr>
                <w:rFonts w:ascii="Arial" w:hAnsi="Arial" w:cs="Arial"/>
                <w:sz w:val="20"/>
                <w:szCs w:val="20"/>
                <w:lang w:val="ru"/>
              </w:rPr>
              <w:t>: Продукты в заказе(-ах):</w:t>
            </w:r>
          </w:p>
        </w:tc>
        <w:tc>
          <w:tcPr>
            <w:tcW w:w="1417" w:type="dxa"/>
            <w:gridSpan w:val="2"/>
            <w:tcBorders>
              <w:top w:val="dashed" w:sz="4" w:space="0" w:color="808080"/>
              <w:left w:val="single" w:sz="4" w:space="0" w:color="808080"/>
              <w:bottom w:val="single" w:sz="4" w:space="0" w:color="808080"/>
              <w:right w:val="single" w:sz="4" w:space="0" w:color="808080"/>
            </w:tcBorders>
            <w:shd w:val="clear" w:color="auto" w:fill="D9D9D9"/>
            <w:vAlign w:val="bottom"/>
          </w:tcPr>
          <w:p w14:paraId="4473B43D" w14:textId="77777777" w:rsidR="0055098F" w:rsidRPr="00821922" w:rsidRDefault="0055098F" w:rsidP="00E06B07">
            <w:pPr>
              <w:spacing w:after="0" w:line="240" w:lineRule="auto"/>
              <w:rPr>
                <w:rFonts w:ascii="Arial" w:hAnsi="Arial" w:cs="Arial"/>
                <w:sz w:val="20"/>
                <w:szCs w:val="20"/>
              </w:rPr>
            </w:pPr>
          </w:p>
        </w:tc>
        <w:tc>
          <w:tcPr>
            <w:tcW w:w="1418" w:type="dxa"/>
            <w:tcBorders>
              <w:top w:val="dashed" w:sz="4" w:space="0" w:color="808080"/>
              <w:left w:val="single" w:sz="4" w:space="0" w:color="808080"/>
              <w:bottom w:val="single" w:sz="4" w:space="0" w:color="808080"/>
              <w:right w:val="single" w:sz="4" w:space="0" w:color="808080"/>
            </w:tcBorders>
            <w:shd w:val="clear" w:color="auto" w:fill="D9D9D9"/>
            <w:vAlign w:val="bottom"/>
          </w:tcPr>
          <w:p w14:paraId="25D6728F" w14:textId="77777777" w:rsidR="0055098F" w:rsidRPr="00821922" w:rsidRDefault="0055098F" w:rsidP="00E06B07">
            <w:pPr>
              <w:spacing w:after="0" w:line="240" w:lineRule="auto"/>
              <w:jc w:val="center"/>
              <w:rPr>
                <w:rFonts w:ascii="Arial" w:hAnsi="Arial" w:cs="Arial"/>
                <w:sz w:val="20"/>
                <w:szCs w:val="20"/>
              </w:rPr>
            </w:pPr>
          </w:p>
        </w:tc>
        <w:tc>
          <w:tcPr>
            <w:tcW w:w="1417" w:type="dxa"/>
            <w:gridSpan w:val="2"/>
            <w:tcBorders>
              <w:top w:val="dashed" w:sz="4" w:space="0" w:color="808080"/>
              <w:left w:val="single" w:sz="4" w:space="0" w:color="808080"/>
              <w:bottom w:val="single" w:sz="4" w:space="0" w:color="808080"/>
              <w:right w:val="single" w:sz="4" w:space="0" w:color="808080"/>
            </w:tcBorders>
            <w:shd w:val="clear" w:color="auto" w:fill="FFFFFF"/>
            <w:vAlign w:val="bottom"/>
          </w:tcPr>
          <w:p w14:paraId="2EF5AF18" w14:textId="77777777" w:rsidR="0055098F" w:rsidRPr="00821922" w:rsidRDefault="0055098F" w:rsidP="00E06B07">
            <w:pPr>
              <w:spacing w:after="0" w:line="240" w:lineRule="auto"/>
              <w:jc w:val="center"/>
              <w:rPr>
                <w:rFonts w:ascii="Arial" w:hAnsi="Arial" w:cs="Arial"/>
                <w:sz w:val="20"/>
                <w:szCs w:val="20"/>
              </w:rPr>
            </w:pPr>
          </w:p>
        </w:tc>
        <w:tc>
          <w:tcPr>
            <w:tcW w:w="1418" w:type="dxa"/>
            <w:gridSpan w:val="3"/>
            <w:tcBorders>
              <w:top w:val="dashed" w:sz="4" w:space="0" w:color="808080"/>
              <w:left w:val="single" w:sz="4" w:space="0" w:color="808080"/>
              <w:bottom w:val="single" w:sz="4" w:space="0" w:color="808080"/>
              <w:right w:val="single" w:sz="4" w:space="0" w:color="808080"/>
            </w:tcBorders>
            <w:shd w:val="clear" w:color="auto" w:fill="FFFFFF"/>
            <w:vAlign w:val="bottom"/>
          </w:tcPr>
          <w:p w14:paraId="224AE8B6" w14:textId="77777777" w:rsidR="0055098F" w:rsidRPr="00821922" w:rsidRDefault="0055098F" w:rsidP="00E06B07">
            <w:pPr>
              <w:spacing w:after="0" w:line="240" w:lineRule="auto"/>
              <w:rPr>
                <w:rFonts w:ascii="Arial" w:hAnsi="Arial" w:cs="Arial"/>
                <w:sz w:val="20"/>
                <w:szCs w:val="20"/>
              </w:rPr>
            </w:pPr>
          </w:p>
        </w:tc>
        <w:tc>
          <w:tcPr>
            <w:tcW w:w="1417" w:type="dxa"/>
            <w:gridSpan w:val="3"/>
            <w:tcBorders>
              <w:top w:val="dashed" w:sz="4" w:space="0" w:color="808080"/>
              <w:left w:val="single" w:sz="4" w:space="0" w:color="808080"/>
              <w:bottom w:val="single" w:sz="4" w:space="0" w:color="808080"/>
              <w:right w:val="single" w:sz="4" w:space="0" w:color="808080"/>
            </w:tcBorders>
            <w:shd w:val="clear" w:color="auto" w:fill="FFFFFF"/>
            <w:vAlign w:val="bottom"/>
          </w:tcPr>
          <w:p w14:paraId="2ECE626A" w14:textId="77777777" w:rsidR="0055098F" w:rsidRPr="00821922" w:rsidRDefault="0055098F" w:rsidP="00E06B07">
            <w:pPr>
              <w:spacing w:after="0" w:line="240" w:lineRule="auto"/>
              <w:rPr>
                <w:rFonts w:ascii="Arial" w:hAnsi="Arial" w:cs="Arial"/>
                <w:sz w:val="20"/>
                <w:szCs w:val="20"/>
              </w:rPr>
            </w:pPr>
          </w:p>
        </w:tc>
        <w:tc>
          <w:tcPr>
            <w:tcW w:w="1418" w:type="dxa"/>
            <w:gridSpan w:val="2"/>
            <w:tcBorders>
              <w:top w:val="dashed" w:sz="4" w:space="0" w:color="808080"/>
              <w:left w:val="single" w:sz="4" w:space="0" w:color="808080"/>
              <w:bottom w:val="single" w:sz="4" w:space="0" w:color="808080"/>
              <w:right w:val="single" w:sz="4" w:space="0" w:color="000000"/>
            </w:tcBorders>
            <w:shd w:val="clear" w:color="auto" w:fill="FFFFFF"/>
            <w:vAlign w:val="bottom"/>
          </w:tcPr>
          <w:p w14:paraId="3EA23D3F" w14:textId="77777777" w:rsidR="0055098F" w:rsidRPr="00821922" w:rsidRDefault="0055098F" w:rsidP="00E06B07">
            <w:pPr>
              <w:spacing w:after="0" w:line="240" w:lineRule="auto"/>
              <w:rPr>
                <w:rFonts w:ascii="Arial" w:hAnsi="Arial" w:cs="Arial"/>
                <w:sz w:val="20"/>
                <w:szCs w:val="20"/>
              </w:rPr>
            </w:pPr>
          </w:p>
        </w:tc>
        <w:tc>
          <w:tcPr>
            <w:tcW w:w="283" w:type="dxa"/>
            <w:tcBorders>
              <w:top w:val="nil"/>
              <w:left w:val="nil"/>
              <w:bottom w:val="nil"/>
              <w:right w:val="dashed" w:sz="4" w:space="0" w:color="000000"/>
            </w:tcBorders>
            <w:shd w:val="clear" w:color="auto" w:fill="FFFFFF"/>
            <w:vAlign w:val="bottom"/>
          </w:tcPr>
          <w:p w14:paraId="71147153" w14:textId="77777777" w:rsidR="0055098F" w:rsidRPr="00B3792F" w:rsidRDefault="0055098F" w:rsidP="00E06B07">
            <w:pPr>
              <w:spacing w:after="0" w:line="240" w:lineRule="auto"/>
              <w:rPr>
                <w:rFonts w:ascii="Arial" w:hAnsi="Arial" w:cs="Arial"/>
                <w:sz w:val="28"/>
                <w:szCs w:val="28"/>
              </w:rPr>
            </w:pPr>
          </w:p>
        </w:tc>
      </w:tr>
      <w:tr w:rsidR="00821922" w:rsidRPr="00B3792F" w14:paraId="411A0030" w14:textId="77777777" w:rsidTr="00821922">
        <w:trPr>
          <w:trHeight w:val="420"/>
        </w:trPr>
        <w:tc>
          <w:tcPr>
            <w:tcW w:w="822" w:type="dxa"/>
            <w:tcBorders>
              <w:top w:val="nil"/>
              <w:left w:val="dashed" w:sz="4" w:space="0" w:color="000000"/>
              <w:bottom w:val="nil"/>
              <w:right w:val="single" w:sz="4" w:space="0" w:color="000000"/>
            </w:tcBorders>
            <w:shd w:val="clear" w:color="auto" w:fill="FFFFFF"/>
            <w:vAlign w:val="bottom"/>
          </w:tcPr>
          <w:p w14:paraId="694C7F8F" w14:textId="77777777" w:rsidR="0055098F" w:rsidRPr="00B3792F" w:rsidRDefault="0055098F" w:rsidP="00E06B07">
            <w:pPr>
              <w:spacing w:after="0" w:line="240" w:lineRule="auto"/>
              <w:rPr>
                <w:rFonts w:ascii="Arial" w:hAnsi="Arial" w:cs="Arial"/>
                <w:b/>
                <w:sz w:val="24"/>
                <w:szCs w:val="24"/>
              </w:rPr>
            </w:pPr>
            <w:r w:rsidRPr="00B3792F">
              <w:rPr>
                <w:rFonts w:ascii="Arial" w:hAnsi="Arial" w:cs="Arial"/>
                <w:b/>
                <w:bCs/>
                <w:sz w:val="24"/>
                <w:szCs w:val="24"/>
                <w:lang w:val="ru"/>
              </w:rPr>
              <w:t>1.11</w:t>
            </w:r>
          </w:p>
        </w:tc>
        <w:tc>
          <w:tcPr>
            <w:tcW w:w="1622" w:type="dxa"/>
            <w:gridSpan w:val="2"/>
            <w:tcBorders>
              <w:top w:val="single" w:sz="4" w:space="0" w:color="808080"/>
              <w:left w:val="single" w:sz="4" w:space="0" w:color="000000"/>
              <w:bottom w:val="dashed" w:sz="4" w:space="0" w:color="808080"/>
              <w:right w:val="single" w:sz="4" w:space="0" w:color="808080"/>
            </w:tcBorders>
            <w:shd w:val="clear" w:color="auto" w:fill="FFFFFF"/>
            <w:vAlign w:val="bottom"/>
          </w:tcPr>
          <w:p w14:paraId="36C6877D" w14:textId="77777777" w:rsidR="0055098F" w:rsidRPr="00821922" w:rsidRDefault="0055098F" w:rsidP="00E06B07">
            <w:pPr>
              <w:spacing w:after="0" w:line="240" w:lineRule="auto"/>
              <w:jc w:val="right"/>
              <w:rPr>
                <w:rFonts w:ascii="Arial" w:hAnsi="Arial" w:cs="Arial"/>
                <w:sz w:val="20"/>
                <w:szCs w:val="20"/>
              </w:rPr>
            </w:pPr>
            <w:r w:rsidRPr="00821922">
              <w:rPr>
                <w:rFonts w:ascii="Arial" w:hAnsi="Arial" w:cs="Arial"/>
                <w:sz w:val="20"/>
                <w:szCs w:val="20"/>
                <w:highlight w:val="yellow"/>
                <w:lang w:val="ru"/>
              </w:rPr>
              <w:t>Месяц 11</w:t>
            </w:r>
            <w:r w:rsidRPr="00821922">
              <w:rPr>
                <w:rFonts w:ascii="Arial" w:hAnsi="Arial" w:cs="Arial"/>
                <w:sz w:val="20"/>
                <w:szCs w:val="20"/>
                <w:lang w:val="ru"/>
              </w:rPr>
              <w:t xml:space="preserve"> 20</w:t>
            </w:r>
            <w:r w:rsidRPr="00821922">
              <w:rPr>
                <w:rFonts w:ascii="Arial" w:hAnsi="Arial" w:cs="Arial"/>
                <w:sz w:val="20"/>
                <w:szCs w:val="20"/>
                <w:highlight w:val="yellow"/>
                <w:lang w:val="ru"/>
              </w:rPr>
              <w:t>XX</w:t>
            </w:r>
          </w:p>
        </w:tc>
        <w:tc>
          <w:tcPr>
            <w:tcW w:w="1843" w:type="dxa"/>
            <w:tcBorders>
              <w:top w:val="single" w:sz="4" w:space="0" w:color="808080"/>
              <w:left w:val="single" w:sz="4" w:space="0" w:color="808080"/>
              <w:bottom w:val="dashed" w:sz="4" w:space="0" w:color="808080"/>
              <w:right w:val="single" w:sz="4" w:space="0" w:color="808080"/>
            </w:tcBorders>
            <w:shd w:val="clear" w:color="auto" w:fill="FFFFFF"/>
            <w:vAlign w:val="bottom"/>
          </w:tcPr>
          <w:p w14:paraId="79488785" w14:textId="77777777" w:rsidR="0055098F" w:rsidRPr="00821922" w:rsidRDefault="0055098F" w:rsidP="00E06B07">
            <w:pPr>
              <w:spacing w:after="0" w:line="240" w:lineRule="auto"/>
              <w:jc w:val="center"/>
              <w:rPr>
                <w:rFonts w:ascii="Arial" w:hAnsi="Arial" w:cs="Arial"/>
                <w:sz w:val="20"/>
                <w:szCs w:val="20"/>
              </w:rPr>
            </w:pPr>
            <w:r w:rsidRPr="00821922">
              <w:rPr>
                <w:rFonts w:ascii="Arial" w:hAnsi="Arial" w:cs="Arial"/>
                <w:sz w:val="20"/>
                <w:szCs w:val="20"/>
                <w:lang w:val="ru"/>
              </w:rPr>
              <w:t>___ДА   ___НЕТ</w:t>
            </w:r>
          </w:p>
        </w:tc>
        <w:tc>
          <w:tcPr>
            <w:tcW w:w="1417" w:type="dxa"/>
            <w:gridSpan w:val="2"/>
            <w:tcBorders>
              <w:top w:val="single" w:sz="4" w:space="0" w:color="808080"/>
              <w:left w:val="single" w:sz="4" w:space="0" w:color="808080"/>
              <w:bottom w:val="dashed" w:sz="4" w:space="0" w:color="808080"/>
              <w:right w:val="single" w:sz="4" w:space="0" w:color="808080"/>
            </w:tcBorders>
            <w:shd w:val="clear" w:color="auto" w:fill="FFFFFF"/>
            <w:vAlign w:val="bottom"/>
          </w:tcPr>
          <w:p w14:paraId="6E83F399" w14:textId="77777777" w:rsidR="0055098F" w:rsidRPr="00821922" w:rsidRDefault="0055098F" w:rsidP="00E06B07">
            <w:pPr>
              <w:spacing w:after="0" w:line="240" w:lineRule="auto"/>
              <w:rPr>
                <w:rFonts w:ascii="Arial" w:hAnsi="Arial" w:cs="Arial"/>
                <w:sz w:val="20"/>
                <w:szCs w:val="20"/>
              </w:rPr>
            </w:pPr>
            <w:r w:rsidRPr="00821922">
              <w:rPr>
                <w:rFonts w:ascii="Arial" w:hAnsi="Arial" w:cs="Arial"/>
                <w:sz w:val="20"/>
                <w:szCs w:val="20"/>
                <w:lang w:val="ru"/>
              </w:rPr>
              <w:t> </w:t>
            </w:r>
          </w:p>
        </w:tc>
        <w:tc>
          <w:tcPr>
            <w:tcW w:w="1418" w:type="dxa"/>
            <w:tcBorders>
              <w:top w:val="single" w:sz="4" w:space="0" w:color="808080"/>
              <w:left w:val="single" w:sz="4" w:space="0" w:color="808080"/>
              <w:bottom w:val="dashed" w:sz="4" w:space="0" w:color="808080"/>
              <w:right w:val="single" w:sz="4" w:space="0" w:color="808080"/>
            </w:tcBorders>
            <w:shd w:val="clear" w:color="auto" w:fill="FFFFFF"/>
            <w:vAlign w:val="bottom"/>
          </w:tcPr>
          <w:p w14:paraId="57251F34" w14:textId="77777777" w:rsidR="0055098F" w:rsidRPr="00821922" w:rsidRDefault="0055098F" w:rsidP="00E06B07">
            <w:pPr>
              <w:spacing w:after="0" w:line="240" w:lineRule="auto"/>
              <w:jc w:val="center"/>
              <w:rPr>
                <w:rFonts w:ascii="Arial" w:hAnsi="Arial" w:cs="Arial"/>
                <w:sz w:val="20"/>
                <w:szCs w:val="20"/>
              </w:rPr>
            </w:pPr>
          </w:p>
        </w:tc>
        <w:tc>
          <w:tcPr>
            <w:tcW w:w="1417" w:type="dxa"/>
            <w:gridSpan w:val="2"/>
            <w:tcBorders>
              <w:top w:val="single" w:sz="4" w:space="0" w:color="808080"/>
              <w:left w:val="single" w:sz="4" w:space="0" w:color="808080"/>
              <w:bottom w:val="dashed" w:sz="4" w:space="0" w:color="808080"/>
              <w:right w:val="single" w:sz="4" w:space="0" w:color="808080"/>
            </w:tcBorders>
            <w:shd w:val="clear" w:color="auto" w:fill="FFFFFF"/>
            <w:vAlign w:val="bottom"/>
          </w:tcPr>
          <w:p w14:paraId="462AFA03" w14:textId="77777777" w:rsidR="0055098F" w:rsidRPr="00821922" w:rsidRDefault="0055098F" w:rsidP="00E06B07">
            <w:pPr>
              <w:spacing w:after="0" w:line="240" w:lineRule="auto"/>
              <w:jc w:val="center"/>
              <w:rPr>
                <w:rFonts w:ascii="Arial" w:hAnsi="Arial" w:cs="Arial"/>
                <w:sz w:val="20"/>
                <w:szCs w:val="20"/>
              </w:rPr>
            </w:pPr>
          </w:p>
        </w:tc>
        <w:tc>
          <w:tcPr>
            <w:tcW w:w="1418" w:type="dxa"/>
            <w:gridSpan w:val="3"/>
            <w:tcBorders>
              <w:top w:val="single" w:sz="4" w:space="0" w:color="808080"/>
              <w:left w:val="single" w:sz="4" w:space="0" w:color="808080"/>
              <w:bottom w:val="dashed" w:sz="4" w:space="0" w:color="808080"/>
              <w:right w:val="single" w:sz="4" w:space="0" w:color="808080"/>
            </w:tcBorders>
            <w:shd w:val="clear" w:color="auto" w:fill="FFFFFF"/>
            <w:vAlign w:val="bottom"/>
          </w:tcPr>
          <w:p w14:paraId="79C6230C" w14:textId="77777777" w:rsidR="0055098F" w:rsidRPr="00821922" w:rsidRDefault="0055098F" w:rsidP="00E06B07">
            <w:pPr>
              <w:spacing w:after="0" w:line="240" w:lineRule="auto"/>
              <w:rPr>
                <w:rFonts w:ascii="Arial" w:hAnsi="Arial" w:cs="Arial"/>
                <w:sz w:val="20"/>
                <w:szCs w:val="20"/>
              </w:rPr>
            </w:pPr>
          </w:p>
        </w:tc>
        <w:tc>
          <w:tcPr>
            <w:tcW w:w="1417" w:type="dxa"/>
            <w:gridSpan w:val="3"/>
            <w:tcBorders>
              <w:top w:val="single" w:sz="4" w:space="0" w:color="808080"/>
              <w:left w:val="single" w:sz="4" w:space="0" w:color="808080"/>
              <w:bottom w:val="dashed" w:sz="4" w:space="0" w:color="808080"/>
              <w:right w:val="single" w:sz="4" w:space="0" w:color="808080"/>
            </w:tcBorders>
            <w:shd w:val="clear" w:color="auto" w:fill="FFFFFF"/>
            <w:vAlign w:val="bottom"/>
          </w:tcPr>
          <w:p w14:paraId="413B7B05" w14:textId="77777777" w:rsidR="0055098F" w:rsidRPr="00821922" w:rsidRDefault="0055098F" w:rsidP="00E06B07">
            <w:pPr>
              <w:spacing w:after="0" w:line="240" w:lineRule="auto"/>
              <w:rPr>
                <w:rFonts w:ascii="Arial" w:hAnsi="Arial" w:cs="Arial"/>
                <w:sz w:val="20"/>
                <w:szCs w:val="20"/>
              </w:rPr>
            </w:pPr>
            <w:r w:rsidRPr="00821922">
              <w:rPr>
                <w:rFonts w:ascii="Arial" w:hAnsi="Arial" w:cs="Arial"/>
                <w:sz w:val="20"/>
                <w:szCs w:val="20"/>
                <w:lang w:val="ru"/>
              </w:rPr>
              <w:t> </w:t>
            </w:r>
          </w:p>
        </w:tc>
        <w:tc>
          <w:tcPr>
            <w:tcW w:w="1418" w:type="dxa"/>
            <w:gridSpan w:val="2"/>
            <w:tcBorders>
              <w:top w:val="single" w:sz="4" w:space="0" w:color="808080"/>
              <w:left w:val="single" w:sz="4" w:space="0" w:color="808080"/>
              <w:bottom w:val="dashed" w:sz="4" w:space="0" w:color="808080"/>
              <w:right w:val="single" w:sz="4" w:space="0" w:color="000000"/>
            </w:tcBorders>
            <w:shd w:val="clear" w:color="auto" w:fill="FFFFFF"/>
            <w:vAlign w:val="bottom"/>
          </w:tcPr>
          <w:p w14:paraId="21EB4BCE" w14:textId="77777777" w:rsidR="0055098F" w:rsidRPr="00821922" w:rsidRDefault="0055098F" w:rsidP="00E06B07">
            <w:pPr>
              <w:spacing w:after="0" w:line="240" w:lineRule="auto"/>
              <w:rPr>
                <w:rFonts w:ascii="Arial" w:hAnsi="Arial" w:cs="Arial"/>
                <w:sz w:val="20"/>
                <w:szCs w:val="20"/>
              </w:rPr>
            </w:pPr>
          </w:p>
        </w:tc>
        <w:tc>
          <w:tcPr>
            <w:tcW w:w="283" w:type="dxa"/>
            <w:tcBorders>
              <w:top w:val="nil"/>
              <w:left w:val="nil"/>
              <w:bottom w:val="nil"/>
              <w:right w:val="dashed" w:sz="4" w:space="0" w:color="000000"/>
            </w:tcBorders>
            <w:shd w:val="clear" w:color="auto" w:fill="FFFFFF"/>
            <w:vAlign w:val="bottom"/>
          </w:tcPr>
          <w:p w14:paraId="5AC7E14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821922" w:rsidRPr="00B3792F" w14:paraId="72D106C4" w14:textId="77777777" w:rsidTr="00821922">
        <w:trPr>
          <w:trHeight w:val="420"/>
        </w:trPr>
        <w:tc>
          <w:tcPr>
            <w:tcW w:w="822" w:type="dxa"/>
            <w:tcBorders>
              <w:top w:val="nil"/>
              <w:left w:val="dashed" w:sz="4" w:space="0" w:color="000000"/>
              <w:bottom w:val="nil"/>
              <w:right w:val="single" w:sz="4" w:space="0" w:color="000000"/>
            </w:tcBorders>
            <w:shd w:val="clear" w:color="auto" w:fill="FFFFFF"/>
            <w:vAlign w:val="bottom"/>
          </w:tcPr>
          <w:p w14:paraId="1D860F66" w14:textId="77777777" w:rsidR="0055098F" w:rsidRPr="00B3792F" w:rsidRDefault="0055098F" w:rsidP="00E06B07">
            <w:pPr>
              <w:spacing w:after="0" w:line="240" w:lineRule="auto"/>
              <w:rPr>
                <w:rFonts w:ascii="Arial" w:hAnsi="Arial" w:cs="Arial"/>
                <w:b/>
                <w:sz w:val="24"/>
                <w:szCs w:val="24"/>
              </w:rPr>
            </w:pPr>
          </w:p>
        </w:tc>
        <w:tc>
          <w:tcPr>
            <w:tcW w:w="3465" w:type="dxa"/>
            <w:gridSpan w:val="3"/>
            <w:tcBorders>
              <w:top w:val="dashed" w:sz="4" w:space="0" w:color="808080"/>
              <w:left w:val="single" w:sz="4" w:space="0" w:color="000000"/>
              <w:bottom w:val="single" w:sz="4" w:space="0" w:color="808080"/>
              <w:right w:val="single" w:sz="4" w:space="0" w:color="808080"/>
            </w:tcBorders>
            <w:shd w:val="clear" w:color="auto" w:fill="FFFFFF"/>
            <w:vAlign w:val="center"/>
          </w:tcPr>
          <w:p w14:paraId="3B098D5A" w14:textId="77777777" w:rsidR="0055098F" w:rsidRPr="00821922" w:rsidRDefault="0055098F" w:rsidP="00E06B07">
            <w:pPr>
              <w:spacing w:after="0" w:line="240" w:lineRule="auto"/>
              <w:jc w:val="right"/>
              <w:rPr>
                <w:rFonts w:ascii="Arial" w:hAnsi="Arial" w:cs="Arial"/>
                <w:sz w:val="20"/>
                <w:szCs w:val="20"/>
              </w:rPr>
            </w:pPr>
            <w:r w:rsidRPr="00821922">
              <w:rPr>
                <w:rFonts w:ascii="Arial" w:hAnsi="Arial" w:cs="Arial"/>
                <w:sz w:val="20"/>
                <w:szCs w:val="20"/>
                <w:highlight w:val="yellow"/>
                <w:lang w:val="ru"/>
              </w:rPr>
              <w:t>По выбору</w:t>
            </w:r>
            <w:r w:rsidRPr="00821922">
              <w:rPr>
                <w:rFonts w:ascii="Arial" w:hAnsi="Arial" w:cs="Arial"/>
                <w:sz w:val="20"/>
                <w:szCs w:val="20"/>
                <w:lang w:val="ru"/>
              </w:rPr>
              <w:t>: Продукты в заказе(-ах):</w:t>
            </w:r>
          </w:p>
        </w:tc>
        <w:tc>
          <w:tcPr>
            <w:tcW w:w="1417" w:type="dxa"/>
            <w:gridSpan w:val="2"/>
            <w:tcBorders>
              <w:top w:val="dashed" w:sz="4" w:space="0" w:color="808080"/>
              <w:left w:val="single" w:sz="4" w:space="0" w:color="808080"/>
              <w:bottom w:val="single" w:sz="4" w:space="0" w:color="808080"/>
              <w:right w:val="single" w:sz="4" w:space="0" w:color="808080"/>
            </w:tcBorders>
            <w:shd w:val="clear" w:color="auto" w:fill="D9D9D9"/>
            <w:vAlign w:val="bottom"/>
          </w:tcPr>
          <w:p w14:paraId="7880929A" w14:textId="77777777" w:rsidR="0055098F" w:rsidRPr="00821922" w:rsidRDefault="0055098F" w:rsidP="00E06B07">
            <w:pPr>
              <w:spacing w:after="0" w:line="240" w:lineRule="auto"/>
              <w:rPr>
                <w:rFonts w:ascii="Arial" w:hAnsi="Arial" w:cs="Arial"/>
                <w:sz w:val="20"/>
                <w:szCs w:val="20"/>
              </w:rPr>
            </w:pPr>
          </w:p>
        </w:tc>
        <w:tc>
          <w:tcPr>
            <w:tcW w:w="1418" w:type="dxa"/>
            <w:tcBorders>
              <w:top w:val="dashed" w:sz="4" w:space="0" w:color="808080"/>
              <w:left w:val="single" w:sz="4" w:space="0" w:color="808080"/>
              <w:bottom w:val="single" w:sz="4" w:space="0" w:color="808080"/>
              <w:right w:val="single" w:sz="4" w:space="0" w:color="808080"/>
            </w:tcBorders>
            <w:shd w:val="clear" w:color="auto" w:fill="D9D9D9"/>
            <w:vAlign w:val="bottom"/>
          </w:tcPr>
          <w:p w14:paraId="77852723" w14:textId="77777777" w:rsidR="0055098F" w:rsidRPr="00821922" w:rsidRDefault="0055098F" w:rsidP="00E06B07">
            <w:pPr>
              <w:spacing w:after="0" w:line="240" w:lineRule="auto"/>
              <w:jc w:val="center"/>
              <w:rPr>
                <w:rFonts w:ascii="Arial" w:hAnsi="Arial" w:cs="Arial"/>
                <w:sz w:val="20"/>
                <w:szCs w:val="20"/>
              </w:rPr>
            </w:pPr>
          </w:p>
        </w:tc>
        <w:tc>
          <w:tcPr>
            <w:tcW w:w="1417" w:type="dxa"/>
            <w:gridSpan w:val="2"/>
            <w:tcBorders>
              <w:top w:val="dashed" w:sz="4" w:space="0" w:color="808080"/>
              <w:left w:val="single" w:sz="4" w:space="0" w:color="808080"/>
              <w:bottom w:val="single" w:sz="4" w:space="0" w:color="808080"/>
              <w:right w:val="single" w:sz="4" w:space="0" w:color="808080"/>
            </w:tcBorders>
            <w:shd w:val="clear" w:color="auto" w:fill="FFFFFF"/>
            <w:vAlign w:val="bottom"/>
          </w:tcPr>
          <w:p w14:paraId="4A3B5A08" w14:textId="77777777" w:rsidR="0055098F" w:rsidRPr="00821922" w:rsidRDefault="0055098F" w:rsidP="00E06B07">
            <w:pPr>
              <w:spacing w:after="0" w:line="240" w:lineRule="auto"/>
              <w:jc w:val="center"/>
              <w:rPr>
                <w:rFonts w:ascii="Arial" w:hAnsi="Arial" w:cs="Arial"/>
                <w:sz w:val="20"/>
                <w:szCs w:val="20"/>
              </w:rPr>
            </w:pPr>
          </w:p>
        </w:tc>
        <w:tc>
          <w:tcPr>
            <w:tcW w:w="1418" w:type="dxa"/>
            <w:gridSpan w:val="3"/>
            <w:tcBorders>
              <w:top w:val="dashed" w:sz="4" w:space="0" w:color="808080"/>
              <w:left w:val="single" w:sz="4" w:space="0" w:color="808080"/>
              <w:bottom w:val="single" w:sz="4" w:space="0" w:color="808080"/>
              <w:right w:val="single" w:sz="4" w:space="0" w:color="808080"/>
            </w:tcBorders>
            <w:shd w:val="clear" w:color="auto" w:fill="FFFFFF"/>
            <w:vAlign w:val="bottom"/>
          </w:tcPr>
          <w:p w14:paraId="61F9C988" w14:textId="77777777" w:rsidR="0055098F" w:rsidRPr="00821922" w:rsidRDefault="0055098F" w:rsidP="00E06B07">
            <w:pPr>
              <w:spacing w:after="0" w:line="240" w:lineRule="auto"/>
              <w:rPr>
                <w:rFonts w:ascii="Arial" w:hAnsi="Arial" w:cs="Arial"/>
                <w:sz w:val="20"/>
                <w:szCs w:val="20"/>
              </w:rPr>
            </w:pPr>
          </w:p>
        </w:tc>
        <w:tc>
          <w:tcPr>
            <w:tcW w:w="1417" w:type="dxa"/>
            <w:gridSpan w:val="3"/>
            <w:tcBorders>
              <w:top w:val="dashed" w:sz="4" w:space="0" w:color="808080"/>
              <w:left w:val="single" w:sz="4" w:space="0" w:color="808080"/>
              <w:bottom w:val="single" w:sz="4" w:space="0" w:color="808080"/>
              <w:right w:val="single" w:sz="4" w:space="0" w:color="808080"/>
            </w:tcBorders>
            <w:shd w:val="clear" w:color="auto" w:fill="FFFFFF"/>
            <w:vAlign w:val="bottom"/>
          </w:tcPr>
          <w:p w14:paraId="46B56470" w14:textId="77777777" w:rsidR="0055098F" w:rsidRPr="00821922" w:rsidRDefault="0055098F" w:rsidP="00E06B07">
            <w:pPr>
              <w:spacing w:after="0" w:line="240" w:lineRule="auto"/>
              <w:rPr>
                <w:rFonts w:ascii="Arial" w:hAnsi="Arial" w:cs="Arial"/>
                <w:sz w:val="20"/>
                <w:szCs w:val="20"/>
              </w:rPr>
            </w:pPr>
          </w:p>
        </w:tc>
        <w:tc>
          <w:tcPr>
            <w:tcW w:w="1418" w:type="dxa"/>
            <w:gridSpan w:val="2"/>
            <w:tcBorders>
              <w:top w:val="dashed" w:sz="4" w:space="0" w:color="808080"/>
              <w:left w:val="single" w:sz="4" w:space="0" w:color="808080"/>
              <w:bottom w:val="single" w:sz="4" w:space="0" w:color="808080"/>
              <w:right w:val="single" w:sz="4" w:space="0" w:color="000000"/>
            </w:tcBorders>
            <w:shd w:val="clear" w:color="auto" w:fill="FFFFFF"/>
            <w:vAlign w:val="bottom"/>
          </w:tcPr>
          <w:p w14:paraId="37DAE418" w14:textId="77777777" w:rsidR="0055098F" w:rsidRPr="00821922" w:rsidRDefault="0055098F" w:rsidP="00E06B07">
            <w:pPr>
              <w:spacing w:after="0" w:line="240" w:lineRule="auto"/>
              <w:rPr>
                <w:rFonts w:ascii="Arial" w:hAnsi="Arial" w:cs="Arial"/>
                <w:sz w:val="20"/>
                <w:szCs w:val="20"/>
              </w:rPr>
            </w:pPr>
          </w:p>
        </w:tc>
        <w:tc>
          <w:tcPr>
            <w:tcW w:w="283" w:type="dxa"/>
            <w:tcBorders>
              <w:top w:val="nil"/>
              <w:left w:val="nil"/>
              <w:bottom w:val="nil"/>
              <w:right w:val="dashed" w:sz="4" w:space="0" w:color="000000"/>
            </w:tcBorders>
            <w:shd w:val="clear" w:color="auto" w:fill="FFFFFF"/>
            <w:vAlign w:val="bottom"/>
          </w:tcPr>
          <w:p w14:paraId="636D4A87" w14:textId="77777777" w:rsidR="0055098F" w:rsidRPr="00B3792F" w:rsidRDefault="0055098F" w:rsidP="00E06B07">
            <w:pPr>
              <w:spacing w:after="0" w:line="240" w:lineRule="auto"/>
              <w:rPr>
                <w:rFonts w:ascii="Arial" w:hAnsi="Arial" w:cs="Arial"/>
                <w:sz w:val="28"/>
                <w:szCs w:val="28"/>
              </w:rPr>
            </w:pPr>
          </w:p>
        </w:tc>
      </w:tr>
      <w:tr w:rsidR="00821922" w:rsidRPr="00B3792F" w14:paraId="0E222683" w14:textId="77777777" w:rsidTr="00821922">
        <w:trPr>
          <w:trHeight w:val="420"/>
        </w:trPr>
        <w:tc>
          <w:tcPr>
            <w:tcW w:w="822" w:type="dxa"/>
            <w:tcBorders>
              <w:top w:val="nil"/>
              <w:left w:val="dashed" w:sz="4" w:space="0" w:color="000000"/>
              <w:bottom w:val="nil"/>
              <w:right w:val="single" w:sz="4" w:space="0" w:color="000000"/>
            </w:tcBorders>
            <w:shd w:val="clear" w:color="auto" w:fill="FFFFFF"/>
            <w:vAlign w:val="bottom"/>
          </w:tcPr>
          <w:p w14:paraId="57FD725B" w14:textId="77777777" w:rsidR="0055098F" w:rsidRPr="00B3792F" w:rsidRDefault="0055098F" w:rsidP="00E06B07">
            <w:pPr>
              <w:spacing w:after="0" w:line="240" w:lineRule="auto"/>
              <w:rPr>
                <w:rFonts w:ascii="Arial" w:hAnsi="Arial" w:cs="Arial"/>
                <w:b/>
                <w:sz w:val="24"/>
                <w:szCs w:val="24"/>
              </w:rPr>
            </w:pPr>
            <w:r w:rsidRPr="00B3792F">
              <w:rPr>
                <w:rFonts w:ascii="Arial" w:hAnsi="Arial" w:cs="Arial"/>
                <w:b/>
                <w:bCs/>
                <w:sz w:val="24"/>
                <w:szCs w:val="24"/>
                <w:lang w:val="ru"/>
              </w:rPr>
              <w:t>1.12</w:t>
            </w:r>
          </w:p>
        </w:tc>
        <w:tc>
          <w:tcPr>
            <w:tcW w:w="1622" w:type="dxa"/>
            <w:gridSpan w:val="2"/>
            <w:tcBorders>
              <w:top w:val="single" w:sz="4" w:space="0" w:color="808080"/>
              <w:left w:val="single" w:sz="4" w:space="0" w:color="000000"/>
              <w:bottom w:val="dashed" w:sz="4" w:space="0" w:color="808080"/>
              <w:right w:val="single" w:sz="4" w:space="0" w:color="808080"/>
            </w:tcBorders>
            <w:shd w:val="clear" w:color="auto" w:fill="FFFFFF"/>
            <w:vAlign w:val="bottom"/>
          </w:tcPr>
          <w:p w14:paraId="3118EF4A" w14:textId="77777777" w:rsidR="0055098F" w:rsidRPr="00821922" w:rsidRDefault="0055098F" w:rsidP="00E06B07">
            <w:pPr>
              <w:spacing w:after="0" w:line="240" w:lineRule="auto"/>
              <w:jc w:val="right"/>
              <w:rPr>
                <w:rFonts w:ascii="Arial" w:hAnsi="Arial" w:cs="Arial"/>
                <w:sz w:val="20"/>
                <w:szCs w:val="20"/>
              </w:rPr>
            </w:pPr>
            <w:r w:rsidRPr="00821922">
              <w:rPr>
                <w:rFonts w:ascii="Arial" w:hAnsi="Arial" w:cs="Arial"/>
                <w:sz w:val="20"/>
                <w:szCs w:val="20"/>
                <w:highlight w:val="yellow"/>
                <w:lang w:val="ru"/>
              </w:rPr>
              <w:t>Месяц 12</w:t>
            </w:r>
            <w:r w:rsidRPr="00821922">
              <w:rPr>
                <w:rFonts w:ascii="Arial" w:hAnsi="Arial" w:cs="Arial"/>
                <w:sz w:val="20"/>
                <w:szCs w:val="20"/>
                <w:lang w:val="ru"/>
              </w:rPr>
              <w:t xml:space="preserve"> 20</w:t>
            </w:r>
            <w:r w:rsidRPr="00821922">
              <w:rPr>
                <w:rFonts w:ascii="Arial" w:hAnsi="Arial" w:cs="Arial"/>
                <w:sz w:val="20"/>
                <w:szCs w:val="20"/>
                <w:highlight w:val="yellow"/>
                <w:lang w:val="ru"/>
              </w:rPr>
              <w:t>XX</w:t>
            </w:r>
          </w:p>
        </w:tc>
        <w:tc>
          <w:tcPr>
            <w:tcW w:w="1843" w:type="dxa"/>
            <w:tcBorders>
              <w:top w:val="single" w:sz="4" w:space="0" w:color="808080"/>
              <w:left w:val="single" w:sz="4" w:space="0" w:color="808080"/>
              <w:bottom w:val="dashed" w:sz="4" w:space="0" w:color="808080"/>
              <w:right w:val="single" w:sz="4" w:space="0" w:color="808080"/>
            </w:tcBorders>
            <w:shd w:val="clear" w:color="auto" w:fill="FFFFFF"/>
            <w:vAlign w:val="bottom"/>
          </w:tcPr>
          <w:p w14:paraId="24A0C8BE" w14:textId="77777777" w:rsidR="0055098F" w:rsidRPr="00821922" w:rsidRDefault="0055098F" w:rsidP="00E06B07">
            <w:pPr>
              <w:spacing w:after="0" w:line="240" w:lineRule="auto"/>
              <w:jc w:val="center"/>
              <w:rPr>
                <w:rFonts w:ascii="Arial" w:hAnsi="Arial" w:cs="Arial"/>
                <w:sz w:val="20"/>
                <w:szCs w:val="20"/>
              </w:rPr>
            </w:pPr>
            <w:r w:rsidRPr="00821922">
              <w:rPr>
                <w:rFonts w:ascii="Arial" w:hAnsi="Arial" w:cs="Arial"/>
                <w:sz w:val="20"/>
                <w:szCs w:val="20"/>
                <w:lang w:val="ru"/>
              </w:rPr>
              <w:t>___ДА   ___НЕТ</w:t>
            </w:r>
          </w:p>
        </w:tc>
        <w:tc>
          <w:tcPr>
            <w:tcW w:w="1417" w:type="dxa"/>
            <w:gridSpan w:val="2"/>
            <w:tcBorders>
              <w:top w:val="single" w:sz="4" w:space="0" w:color="808080"/>
              <w:left w:val="single" w:sz="4" w:space="0" w:color="808080"/>
              <w:bottom w:val="dashed" w:sz="4" w:space="0" w:color="808080"/>
              <w:right w:val="single" w:sz="4" w:space="0" w:color="808080"/>
            </w:tcBorders>
            <w:shd w:val="clear" w:color="auto" w:fill="FFFFFF"/>
            <w:vAlign w:val="bottom"/>
          </w:tcPr>
          <w:p w14:paraId="4741F937" w14:textId="77777777" w:rsidR="0055098F" w:rsidRPr="00821922" w:rsidRDefault="0055098F" w:rsidP="00E06B07">
            <w:pPr>
              <w:spacing w:after="0" w:line="240" w:lineRule="auto"/>
              <w:rPr>
                <w:rFonts w:ascii="Arial" w:hAnsi="Arial" w:cs="Arial"/>
                <w:sz w:val="20"/>
                <w:szCs w:val="20"/>
              </w:rPr>
            </w:pPr>
            <w:r w:rsidRPr="00821922">
              <w:rPr>
                <w:rFonts w:ascii="Arial" w:hAnsi="Arial" w:cs="Arial"/>
                <w:sz w:val="20"/>
                <w:szCs w:val="20"/>
                <w:lang w:val="ru"/>
              </w:rPr>
              <w:t> </w:t>
            </w:r>
          </w:p>
        </w:tc>
        <w:tc>
          <w:tcPr>
            <w:tcW w:w="1418" w:type="dxa"/>
            <w:tcBorders>
              <w:top w:val="single" w:sz="4" w:space="0" w:color="808080"/>
              <w:left w:val="single" w:sz="4" w:space="0" w:color="808080"/>
              <w:bottom w:val="dashed" w:sz="4" w:space="0" w:color="808080"/>
              <w:right w:val="single" w:sz="4" w:space="0" w:color="808080"/>
            </w:tcBorders>
            <w:shd w:val="clear" w:color="auto" w:fill="FFFFFF"/>
            <w:vAlign w:val="bottom"/>
          </w:tcPr>
          <w:p w14:paraId="490284CD" w14:textId="77777777" w:rsidR="0055098F" w:rsidRPr="00821922" w:rsidRDefault="0055098F" w:rsidP="00E06B07">
            <w:pPr>
              <w:spacing w:after="0" w:line="240" w:lineRule="auto"/>
              <w:jc w:val="center"/>
              <w:rPr>
                <w:rFonts w:ascii="Arial" w:hAnsi="Arial" w:cs="Arial"/>
                <w:sz w:val="20"/>
                <w:szCs w:val="20"/>
              </w:rPr>
            </w:pPr>
          </w:p>
        </w:tc>
        <w:tc>
          <w:tcPr>
            <w:tcW w:w="1417" w:type="dxa"/>
            <w:gridSpan w:val="2"/>
            <w:tcBorders>
              <w:top w:val="single" w:sz="4" w:space="0" w:color="808080"/>
              <w:left w:val="single" w:sz="4" w:space="0" w:color="808080"/>
              <w:bottom w:val="dashed" w:sz="4" w:space="0" w:color="808080"/>
              <w:right w:val="single" w:sz="4" w:space="0" w:color="808080"/>
            </w:tcBorders>
            <w:shd w:val="clear" w:color="auto" w:fill="FFFFFF"/>
            <w:vAlign w:val="bottom"/>
          </w:tcPr>
          <w:p w14:paraId="00AD93CE" w14:textId="77777777" w:rsidR="0055098F" w:rsidRPr="00821922" w:rsidRDefault="0055098F" w:rsidP="00E06B07">
            <w:pPr>
              <w:spacing w:after="0" w:line="240" w:lineRule="auto"/>
              <w:jc w:val="center"/>
              <w:rPr>
                <w:rFonts w:ascii="Arial" w:hAnsi="Arial" w:cs="Arial"/>
                <w:sz w:val="20"/>
                <w:szCs w:val="20"/>
              </w:rPr>
            </w:pPr>
          </w:p>
        </w:tc>
        <w:tc>
          <w:tcPr>
            <w:tcW w:w="1418" w:type="dxa"/>
            <w:gridSpan w:val="3"/>
            <w:tcBorders>
              <w:top w:val="single" w:sz="4" w:space="0" w:color="808080"/>
              <w:left w:val="single" w:sz="4" w:space="0" w:color="808080"/>
              <w:bottom w:val="dashed" w:sz="4" w:space="0" w:color="808080"/>
              <w:right w:val="single" w:sz="4" w:space="0" w:color="808080"/>
            </w:tcBorders>
            <w:shd w:val="clear" w:color="auto" w:fill="FFFFFF"/>
            <w:vAlign w:val="bottom"/>
          </w:tcPr>
          <w:p w14:paraId="1E0BE575" w14:textId="77777777" w:rsidR="0055098F" w:rsidRPr="00821922" w:rsidRDefault="0055098F" w:rsidP="00E06B07">
            <w:pPr>
              <w:spacing w:after="0" w:line="240" w:lineRule="auto"/>
              <w:rPr>
                <w:rFonts w:ascii="Arial" w:hAnsi="Arial" w:cs="Arial"/>
                <w:sz w:val="20"/>
                <w:szCs w:val="20"/>
              </w:rPr>
            </w:pPr>
          </w:p>
        </w:tc>
        <w:tc>
          <w:tcPr>
            <w:tcW w:w="1417" w:type="dxa"/>
            <w:gridSpan w:val="3"/>
            <w:tcBorders>
              <w:top w:val="single" w:sz="4" w:space="0" w:color="808080"/>
              <w:left w:val="single" w:sz="4" w:space="0" w:color="808080"/>
              <w:bottom w:val="dashed" w:sz="4" w:space="0" w:color="808080"/>
              <w:right w:val="single" w:sz="4" w:space="0" w:color="808080"/>
            </w:tcBorders>
            <w:shd w:val="clear" w:color="auto" w:fill="FFFFFF"/>
            <w:vAlign w:val="bottom"/>
          </w:tcPr>
          <w:p w14:paraId="496E8602" w14:textId="77777777" w:rsidR="0055098F" w:rsidRPr="00821922" w:rsidRDefault="0055098F" w:rsidP="00E06B07">
            <w:pPr>
              <w:spacing w:after="0" w:line="240" w:lineRule="auto"/>
              <w:rPr>
                <w:rFonts w:ascii="Arial" w:hAnsi="Arial" w:cs="Arial"/>
                <w:sz w:val="20"/>
                <w:szCs w:val="20"/>
              </w:rPr>
            </w:pPr>
            <w:r w:rsidRPr="00821922">
              <w:rPr>
                <w:rFonts w:ascii="Arial" w:hAnsi="Arial" w:cs="Arial"/>
                <w:sz w:val="20"/>
                <w:szCs w:val="20"/>
                <w:lang w:val="ru"/>
              </w:rPr>
              <w:t> </w:t>
            </w:r>
          </w:p>
        </w:tc>
        <w:tc>
          <w:tcPr>
            <w:tcW w:w="1418" w:type="dxa"/>
            <w:gridSpan w:val="2"/>
            <w:tcBorders>
              <w:top w:val="single" w:sz="4" w:space="0" w:color="808080"/>
              <w:left w:val="single" w:sz="4" w:space="0" w:color="808080"/>
              <w:bottom w:val="dashed" w:sz="4" w:space="0" w:color="808080"/>
              <w:right w:val="single" w:sz="4" w:space="0" w:color="000000"/>
            </w:tcBorders>
            <w:shd w:val="clear" w:color="auto" w:fill="FFFFFF"/>
            <w:vAlign w:val="bottom"/>
          </w:tcPr>
          <w:p w14:paraId="3017CB2A" w14:textId="77777777" w:rsidR="0055098F" w:rsidRPr="00821922" w:rsidRDefault="0055098F" w:rsidP="00E06B07">
            <w:pPr>
              <w:spacing w:after="0" w:line="240" w:lineRule="auto"/>
              <w:rPr>
                <w:rFonts w:ascii="Arial" w:hAnsi="Arial" w:cs="Arial"/>
                <w:sz w:val="20"/>
                <w:szCs w:val="20"/>
              </w:rPr>
            </w:pPr>
          </w:p>
        </w:tc>
        <w:tc>
          <w:tcPr>
            <w:tcW w:w="283" w:type="dxa"/>
            <w:tcBorders>
              <w:top w:val="nil"/>
              <w:left w:val="nil"/>
              <w:bottom w:val="nil"/>
              <w:right w:val="dashed" w:sz="4" w:space="0" w:color="000000"/>
            </w:tcBorders>
            <w:shd w:val="clear" w:color="auto" w:fill="FFFFFF"/>
            <w:vAlign w:val="bottom"/>
          </w:tcPr>
          <w:p w14:paraId="1BD9D08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821922" w:rsidRPr="00B3792F" w14:paraId="6B4B6E77" w14:textId="77777777" w:rsidTr="00821922">
        <w:trPr>
          <w:trHeight w:val="420"/>
        </w:trPr>
        <w:tc>
          <w:tcPr>
            <w:tcW w:w="822" w:type="dxa"/>
            <w:tcBorders>
              <w:top w:val="nil"/>
              <w:left w:val="dashed" w:sz="4" w:space="0" w:color="000000"/>
              <w:bottom w:val="nil"/>
              <w:right w:val="single" w:sz="4" w:space="0" w:color="000000"/>
            </w:tcBorders>
            <w:shd w:val="clear" w:color="auto" w:fill="FFFFFF"/>
            <w:vAlign w:val="bottom"/>
          </w:tcPr>
          <w:p w14:paraId="4F2C240A" w14:textId="77777777" w:rsidR="0055098F" w:rsidRPr="00B3792F" w:rsidRDefault="0055098F" w:rsidP="00E06B07">
            <w:pPr>
              <w:spacing w:after="0" w:line="240" w:lineRule="auto"/>
              <w:rPr>
                <w:rFonts w:ascii="Arial" w:hAnsi="Arial" w:cs="Arial"/>
                <w:b/>
                <w:sz w:val="24"/>
                <w:szCs w:val="24"/>
              </w:rPr>
            </w:pPr>
          </w:p>
        </w:tc>
        <w:tc>
          <w:tcPr>
            <w:tcW w:w="3465" w:type="dxa"/>
            <w:gridSpan w:val="3"/>
            <w:tcBorders>
              <w:top w:val="dashed" w:sz="4" w:space="0" w:color="808080"/>
              <w:left w:val="single" w:sz="4" w:space="0" w:color="000000"/>
              <w:bottom w:val="single" w:sz="4" w:space="0" w:color="000000"/>
              <w:right w:val="single" w:sz="4" w:space="0" w:color="808080"/>
            </w:tcBorders>
            <w:shd w:val="clear" w:color="auto" w:fill="FFFFFF"/>
            <w:vAlign w:val="center"/>
          </w:tcPr>
          <w:p w14:paraId="6B6F732A" w14:textId="77777777" w:rsidR="0055098F" w:rsidRPr="00821922" w:rsidRDefault="0055098F" w:rsidP="00E06B07">
            <w:pPr>
              <w:spacing w:after="0" w:line="240" w:lineRule="auto"/>
              <w:jc w:val="right"/>
              <w:rPr>
                <w:rFonts w:ascii="Arial" w:hAnsi="Arial" w:cs="Arial"/>
                <w:sz w:val="20"/>
                <w:szCs w:val="20"/>
              </w:rPr>
            </w:pPr>
            <w:r w:rsidRPr="00821922">
              <w:rPr>
                <w:rFonts w:ascii="Arial" w:hAnsi="Arial" w:cs="Arial"/>
                <w:sz w:val="20"/>
                <w:szCs w:val="20"/>
                <w:highlight w:val="yellow"/>
                <w:lang w:val="ru"/>
              </w:rPr>
              <w:t>По выбору</w:t>
            </w:r>
            <w:r w:rsidRPr="00821922">
              <w:rPr>
                <w:rFonts w:ascii="Arial" w:hAnsi="Arial" w:cs="Arial"/>
                <w:sz w:val="20"/>
                <w:szCs w:val="20"/>
                <w:lang w:val="ru"/>
              </w:rPr>
              <w:t>: Продукты в заказе(-ах):</w:t>
            </w:r>
          </w:p>
        </w:tc>
        <w:tc>
          <w:tcPr>
            <w:tcW w:w="1417" w:type="dxa"/>
            <w:gridSpan w:val="2"/>
            <w:tcBorders>
              <w:top w:val="dashed" w:sz="4" w:space="0" w:color="808080"/>
              <w:left w:val="single" w:sz="4" w:space="0" w:color="808080"/>
              <w:bottom w:val="single" w:sz="4" w:space="0" w:color="000000"/>
              <w:right w:val="single" w:sz="4" w:space="0" w:color="808080"/>
            </w:tcBorders>
            <w:shd w:val="clear" w:color="auto" w:fill="D9D9D9"/>
            <w:vAlign w:val="bottom"/>
          </w:tcPr>
          <w:p w14:paraId="2DA202CD" w14:textId="77777777" w:rsidR="0055098F" w:rsidRPr="00821922" w:rsidRDefault="0055098F" w:rsidP="00E06B07">
            <w:pPr>
              <w:spacing w:after="0" w:line="240" w:lineRule="auto"/>
              <w:rPr>
                <w:rFonts w:ascii="Arial" w:hAnsi="Arial" w:cs="Arial"/>
                <w:sz w:val="20"/>
                <w:szCs w:val="20"/>
              </w:rPr>
            </w:pPr>
          </w:p>
        </w:tc>
        <w:tc>
          <w:tcPr>
            <w:tcW w:w="1418" w:type="dxa"/>
            <w:tcBorders>
              <w:top w:val="dashed" w:sz="4" w:space="0" w:color="808080"/>
              <w:left w:val="single" w:sz="4" w:space="0" w:color="808080"/>
              <w:bottom w:val="single" w:sz="4" w:space="0" w:color="000000"/>
              <w:right w:val="single" w:sz="4" w:space="0" w:color="808080"/>
            </w:tcBorders>
            <w:shd w:val="clear" w:color="auto" w:fill="D9D9D9"/>
            <w:vAlign w:val="bottom"/>
          </w:tcPr>
          <w:p w14:paraId="3B5245B8" w14:textId="77777777" w:rsidR="0055098F" w:rsidRPr="00821922" w:rsidRDefault="0055098F" w:rsidP="00E06B07">
            <w:pPr>
              <w:spacing w:after="0" w:line="240" w:lineRule="auto"/>
              <w:jc w:val="center"/>
              <w:rPr>
                <w:rFonts w:ascii="Arial" w:hAnsi="Arial" w:cs="Arial"/>
                <w:sz w:val="20"/>
                <w:szCs w:val="20"/>
              </w:rPr>
            </w:pPr>
          </w:p>
        </w:tc>
        <w:tc>
          <w:tcPr>
            <w:tcW w:w="1417" w:type="dxa"/>
            <w:gridSpan w:val="2"/>
            <w:tcBorders>
              <w:top w:val="dashed" w:sz="4" w:space="0" w:color="808080"/>
              <w:left w:val="single" w:sz="4" w:space="0" w:color="808080"/>
              <w:bottom w:val="single" w:sz="4" w:space="0" w:color="000000"/>
              <w:right w:val="single" w:sz="4" w:space="0" w:color="808080"/>
            </w:tcBorders>
            <w:shd w:val="clear" w:color="auto" w:fill="FFFFFF"/>
            <w:vAlign w:val="bottom"/>
          </w:tcPr>
          <w:p w14:paraId="5E49761D" w14:textId="77777777" w:rsidR="0055098F" w:rsidRPr="00821922" w:rsidRDefault="0055098F" w:rsidP="00E06B07">
            <w:pPr>
              <w:spacing w:after="0" w:line="240" w:lineRule="auto"/>
              <w:jc w:val="center"/>
              <w:rPr>
                <w:rFonts w:ascii="Arial" w:hAnsi="Arial" w:cs="Arial"/>
                <w:sz w:val="20"/>
                <w:szCs w:val="20"/>
              </w:rPr>
            </w:pPr>
          </w:p>
        </w:tc>
        <w:tc>
          <w:tcPr>
            <w:tcW w:w="1418" w:type="dxa"/>
            <w:gridSpan w:val="3"/>
            <w:tcBorders>
              <w:top w:val="dashed" w:sz="4" w:space="0" w:color="808080"/>
              <w:left w:val="single" w:sz="4" w:space="0" w:color="808080"/>
              <w:bottom w:val="single" w:sz="4" w:space="0" w:color="000000"/>
              <w:right w:val="single" w:sz="4" w:space="0" w:color="808080"/>
            </w:tcBorders>
            <w:shd w:val="clear" w:color="auto" w:fill="FFFFFF"/>
            <w:vAlign w:val="bottom"/>
          </w:tcPr>
          <w:p w14:paraId="4345214F" w14:textId="77777777" w:rsidR="0055098F" w:rsidRPr="00821922" w:rsidRDefault="0055098F" w:rsidP="00E06B07">
            <w:pPr>
              <w:spacing w:after="0" w:line="240" w:lineRule="auto"/>
              <w:rPr>
                <w:rFonts w:ascii="Arial" w:hAnsi="Arial" w:cs="Arial"/>
                <w:sz w:val="20"/>
                <w:szCs w:val="20"/>
              </w:rPr>
            </w:pPr>
          </w:p>
        </w:tc>
        <w:tc>
          <w:tcPr>
            <w:tcW w:w="1417" w:type="dxa"/>
            <w:gridSpan w:val="3"/>
            <w:tcBorders>
              <w:top w:val="dashed" w:sz="4" w:space="0" w:color="808080"/>
              <w:left w:val="single" w:sz="4" w:space="0" w:color="808080"/>
              <w:bottom w:val="single" w:sz="4" w:space="0" w:color="000000"/>
              <w:right w:val="single" w:sz="4" w:space="0" w:color="808080"/>
            </w:tcBorders>
            <w:shd w:val="clear" w:color="auto" w:fill="FFFFFF"/>
            <w:vAlign w:val="bottom"/>
          </w:tcPr>
          <w:p w14:paraId="4E1BA752" w14:textId="77777777" w:rsidR="0055098F" w:rsidRPr="00821922" w:rsidRDefault="0055098F" w:rsidP="00E06B07">
            <w:pPr>
              <w:spacing w:after="0" w:line="240" w:lineRule="auto"/>
              <w:rPr>
                <w:rFonts w:ascii="Arial" w:hAnsi="Arial" w:cs="Arial"/>
                <w:sz w:val="20"/>
                <w:szCs w:val="20"/>
              </w:rPr>
            </w:pPr>
          </w:p>
        </w:tc>
        <w:tc>
          <w:tcPr>
            <w:tcW w:w="1418" w:type="dxa"/>
            <w:gridSpan w:val="2"/>
            <w:tcBorders>
              <w:top w:val="dashed" w:sz="4" w:space="0" w:color="808080"/>
              <w:left w:val="single" w:sz="4" w:space="0" w:color="808080"/>
              <w:bottom w:val="single" w:sz="4" w:space="0" w:color="000000"/>
              <w:right w:val="single" w:sz="4" w:space="0" w:color="000000"/>
            </w:tcBorders>
            <w:shd w:val="clear" w:color="auto" w:fill="FFFFFF"/>
            <w:vAlign w:val="bottom"/>
          </w:tcPr>
          <w:p w14:paraId="15EEC38B" w14:textId="77777777" w:rsidR="0055098F" w:rsidRPr="00821922" w:rsidRDefault="0055098F" w:rsidP="00E06B07">
            <w:pPr>
              <w:spacing w:after="0" w:line="240" w:lineRule="auto"/>
              <w:rPr>
                <w:rFonts w:ascii="Arial" w:hAnsi="Arial" w:cs="Arial"/>
                <w:sz w:val="20"/>
                <w:szCs w:val="20"/>
              </w:rPr>
            </w:pPr>
          </w:p>
        </w:tc>
        <w:tc>
          <w:tcPr>
            <w:tcW w:w="283" w:type="dxa"/>
            <w:tcBorders>
              <w:top w:val="nil"/>
              <w:left w:val="nil"/>
              <w:bottom w:val="nil"/>
              <w:right w:val="dashed" w:sz="4" w:space="0" w:color="000000"/>
            </w:tcBorders>
            <w:shd w:val="clear" w:color="auto" w:fill="FFFFFF"/>
            <w:vAlign w:val="bottom"/>
          </w:tcPr>
          <w:p w14:paraId="03D05B4E" w14:textId="77777777" w:rsidR="0055098F" w:rsidRPr="00B3792F" w:rsidRDefault="0055098F" w:rsidP="00E06B07">
            <w:pPr>
              <w:spacing w:after="0" w:line="240" w:lineRule="auto"/>
              <w:rPr>
                <w:rFonts w:ascii="Arial" w:hAnsi="Arial" w:cs="Arial"/>
                <w:sz w:val="28"/>
                <w:szCs w:val="28"/>
              </w:rPr>
            </w:pPr>
          </w:p>
        </w:tc>
      </w:tr>
      <w:tr w:rsidR="00821922" w:rsidRPr="00B3792F" w14:paraId="4D8C65AB" w14:textId="77777777" w:rsidTr="00821922">
        <w:trPr>
          <w:trHeight w:val="420"/>
        </w:trPr>
        <w:tc>
          <w:tcPr>
            <w:tcW w:w="822" w:type="dxa"/>
            <w:tcBorders>
              <w:top w:val="nil"/>
              <w:left w:val="dashed" w:sz="4" w:space="0" w:color="000000"/>
              <w:bottom w:val="dashed" w:sz="4" w:space="0" w:color="000000"/>
              <w:right w:val="nil"/>
            </w:tcBorders>
            <w:shd w:val="clear" w:color="auto" w:fill="FFFFFF"/>
            <w:vAlign w:val="bottom"/>
          </w:tcPr>
          <w:p w14:paraId="47D9AEBC"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c>
          <w:tcPr>
            <w:tcW w:w="1350" w:type="dxa"/>
            <w:tcBorders>
              <w:top w:val="single" w:sz="4" w:space="0" w:color="000000"/>
              <w:left w:val="nil"/>
              <w:bottom w:val="dashed" w:sz="4" w:space="0" w:color="000000"/>
              <w:right w:val="nil"/>
            </w:tcBorders>
            <w:shd w:val="clear" w:color="auto" w:fill="FFFFFF"/>
            <w:vAlign w:val="bottom"/>
          </w:tcPr>
          <w:p w14:paraId="05114488"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c>
          <w:tcPr>
            <w:tcW w:w="272" w:type="dxa"/>
            <w:tcBorders>
              <w:top w:val="single" w:sz="4" w:space="0" w:color="000000"/>
              <w:left w:val="nil"/>
              <w:bottom w:val="dashed" w:sz="4" w:space="0" w:color="000000"/>
              <w:right w:val="nil"/>
            </w:tcBorders>
            <w:shd w:val="clear" w:color="auto" w:fill="FFFFFF"/>
            <w:vAlign w:val="bottom"/>
          </w:tcPr>
          <w:p w14:paraId="027ECDE8" w14:textId="77777777" w:rsidR="0055098F" w:rsidRPr="00B3792F" w:rsidRDefault="0055098F" w:rsidP="00E06B07">
            <w:pPr>
              <w:spacing w:after="0" w:line="240" w:lineRule="auto"/>
              <w:rPr>
                <w:rFonts w:ascii="Arial" w:hAnsi="Arial" w:cs="Arial"/>
                <w:sz w:val="24"/>
                <w:szCs w:val="24"/>
              </w:rPr>
            </w:pPr>
            <w:r w:rsidRPr="00B3792F">
              <w:rPr>
                <w:rFonts w:ascii="Arial" w:hAnsi="Arial" w:cs="Arial"/>
                <w:sz w:val="24"/>
                <w:szCs w:val="24"/>
                <w:lang w:val="ru"/>
              </w:rPr>
              <w:t> </w:t>
            </w:r>
          </w:p>
        </w:tc>
        <w:tc>
          <w:tcPr>
            <w:tcW w:w="1843" w:type="dxa"/>
            <w:tcBorders>
              <w:top w:val="single" w:sz="4" w:space="0" w:color="000000"/>
              <w:left w:val="nil"/>
              <w:bottom w:val="dashed" w:sz="4" w:space="0" w:color="000000"/>
              <w:right w:val="nil"/>
            </w:tcBorders>
            <w:shd w:val="clear" w:color="auto" w:fill="FFFFFF"/>
          </w:tcPr>
          <w:p w14:paraId="55ADEF1C" w14:textId="77777777" w:rsidR="0055098F" w:rsidRPr="00B3792F" w:rsidRDefault="0055098F" w:rsidP="00E06B07">
            <w:pPr>
              <w:spacing w:after="0" w:line="240" w:lineRule="auto"/>
              <w:jc w:val="center"/>
              <w:rPr>
                <w:rFonts w:ascii="Arial" w:hAnsi="Arial" w:cs="Arial"/>
                <w:color w:val="A6A6A6"/>
                <w:sz w:val="24"/>
                <w:szCs w:val="24"/>
              </w:rPr>
            </w:pPr>
            <w:r w:rsidRPr="00B3792F">
              <w:rPr>
                <w:rFonts w:ascii="Arial" w:hAnsi="Arial" w:cs="Arial"/>
                <w:color w:val="A6A6A6"/>
                <w:sz w:val="24"/>
                <w:szCs w:val="24"/>
                <w:lang w:val="ru"/>
              </w:rPr>
              <w:t>Да / Нет</w:t>
            </w:r>
          </w:p>
        </w:tc>
        <w:tc>
          <w:tcPr>
            <w:tcW w:w="1417" w:type="dxa"/>
            <w:gridSpan w:val="2"/>
            <w:tcBorders>
              <w:top w:val="single" w:sz="4" w:space="0" w:color="000000"/>
              <w:left w:val="nil"/>
              <w:bottom w:val="dashed" w:sz="4" w:space="0" w:color="000000"/>
              <w:right w:val="nil"/>
            </w:tcBorders>
            <w:shd w:val="clear" w:color="auto" w:fill="FFFFFF"/>
            <w:vAlign w:val="bottom"/>
          </w:tcPr>
          <w:p w14:paraId="0CBAD700" w14:textId="77777777" w:rsidR="0055098F" w:rsidRPr="00B3792F" w:rsidRDefault="0055098F" w:rsidP="00E06B07">
            <w:pPr>
              <w:spacing w:after="0" w:line="240" w:lineRule="auto"/>
              <w:jc w:val="center"/>
              <w:rPr>
                <w:rFonts w:ascii="Arial" w:hAnsi="Arial" w:cs="Arial"/>
                <w:color w:val="A6A6A6"/>
                <w:sz w:val="24"/>
                <w:szCs w:val="24"/>
              </w:rPr>
            </w:pPr>
            <w:r w:rsidRPr="00B3792F">
              <w:rPr>
                <w:rFonts w:ascii="Arial" w:hAnsi="Arial" w:cs="Arial"/>
                <w:color w:val="A6A6A6"/>
                <w:sz w:val="24"/>
                <w:szCs w:val="24"/>
                <w:lang w:val="ru"/>
              </w:rPr>
              <w:t>№</w:t>
            </w:r>
          </w:p>
        </w:tc>
        <w:tc>
          <w:tcPr>
            <w:tcW w:w="1418" w:type="dxa"/>
            <w:tcBorders>
              <w:top w:val="single" w:sz="4" w:space="0" w:color="000000"/>
              <w:left w:val="nil"/>
              <w:bottom w:val="dashed" w:sz="4" w:space="0" w:color="000000"/>
              <w:right w:val="nil"/>
            </w:tcBorders>
            <w:shd w:val="clear" w:color="auto" w:fill="FFFFFF"/>
          </w:tcPr>
          <w:p w14:paraId="76D6CC99" w14:textId="77777777" w:rsidR="0055098F" w:rsidRPr="00B3792F" w:rsidRDefault="0055098F" w:rsidP="00E06B07">
            <w:pPr>
              <w:spacing w:after="0" w:line="240" w:lineRule="auto"/>
              <w:jc w:val="center"/>
              <w:rPr>
                <w:rFonts w:ascii="Arial" w:hAnsi="Arial" w:cs="Arial"/>
                <w:color w:val="A6A6A6"/>
                <w:sz w:val="24"/>
                <w:szCs w:val="24"/>
              </w:rPr>
            </w:pPr>
            <w:r w:rsidRPr="00B3792F">
              <w:rPr>
                <w:rFonts w:ascii="Arial" w:hAnsi="Arial" w:cs="Arial"/>
                <w:color w:val="A6A6A6"/>
                <w:sz w:val="24"/>
                <w:szCs w:val="24"/>
                <w:lang w:val="ru"/>
              </w:rPr>
              <w:t>№</w:t>
            </w:r>
          </w:p>
        </w:tc>
        <w:tc>
          <w:tcPr>
            <w:tcW w:w="1417" w:type="dxa"/>
            <w:gridSpan w:val="2"/>
            <w:tcBorders>
              <w:top w:val="single" w:sz="4" w:space="0" w:color="000000"/>
              <w:left w:val="nil"/>
              <w:bottom w:val="dashed" w:sz="4" w:space="0" w:color="000000"/>
              <w:right w:val="nil"/>
            </w:tcBorders>
            <w:shd w:val="clear" w:color="auto" w:fill="FFFFFF"/>
            <w:vAlign w:val="bottom"/>
          </w:tcPr>
          <w:p w14:paraId="2974133A" w14:textId="77777777" w:rsidR="0055098F" w:rsidRPr="00B3792F" w:rsidRDefault="0055098F" w:rsidP="00E06B07">
            <w:pPr>
              <w:spacing w:after="0" w:line="240" w:lineRule="auto"/>
              <w:jc w:val="center"/>
              <w:rPr>
                <w:rFonts w:ascii="Arial" w:hAnsi="Arial" w:cs="Arial"/>
                <w:color w:val="A6A6A6"/>
                <w:sz w:val="24"/>
                <w:szCs w:val="24"/>
              </w:rPr>
            </w:pPr>
            <w:r w:rsidRPr="00B3792F">
              <w:rPr>
                <w:rFonts w:ascii="Arial" w:hAnsi="Arial" w:cs="Arial"/>
                <w:color w:val="A6A6A6"/>
                <w:sz w:val="24"/>
                <w:szCs w:val="24"/>
                <w:lang w:val="ru"/>
              </w:rPr>
              <w:t>№</w:t>
            </w:r>
          </w:p>
        </w:tc>
        <w:tc>
          <w:tcPr>
            <w:tcW w:w="1418" w:type="dxa"/>
            <w:gridSpan w:val="3"/>
            <w:tcBorders>
              <w:top w:val="single" w:sz="4" w:space="0" w:color="000000"/>
              <w:left w:val="nil"/>
              <w:bottom w:val="dashed" w:sz="4" w:space="0" w:color="000000"/>
              <w:right w:val="nil"/>
            </w:tcBorders>
            <w:shd w:val="clear" w:color="auto" w:fill="FFFFFF"/>
            <w:vAlign w:val="bottom"/>
          </w:tcPr>
          <w:p w14:paraId="65126578" w14:textId="77777777" w:rsidR="0055098F" w:rsidRPr="00B3792F" w:rsidRDefault="0055098F" w:rsidP="00E06B07">
            <w:pPr>
              <w:spacing w:after="0" w:line="240" w:lineRule="auto"/>
              <w:jc w:val="center"/>
              <w:rPr>
                <w:rFonts w:ascii="Arial" w:hAnsi="Arial" w:cs="Arial"/>
                <w:color w:val="A6A6A6"/>
                <w:sz w:val="24"/>
                <w:szCs w:val="24"/>
              </w:rPr>
            </w:pPr>
            <w:r w:rsidRPr="00B3792F">
              <w:rPr>
                <w:rFonts w:ascii="Arial" w:hAnsi="Arial" w:cs="Arial"/>
                <w:color w:val="A6A6A6"/>
                <w:sz w:val="24"/>
                <w:szCs w:val="24"/>
                <w:lang w:val="ru"/>
              </w:rPr>
              <w:t>№</w:t>
            </w:r>
          </w:p>
        </w:tc>
        <w:tc>
          <w:tcPr>
            <w:tcW w:w="1417" w:type="dxa"/>
            <w:gridSpan w:val="3"/>
            <w:tcBorders>
              <w:top w:val="single" w:sz="4" w:space="0" w:color="000000"/>
              <w:left w:val="nil"/>
              <w:bottom w:val="dashed" w:sz="4" w:space="0" w:color="000000"/>
              <w:right w:val="nil"/>
            </w:tcBorders>
            <w:shd w:val="clear" w:color="auto" w:fill="FFFFFF"/>
            <w:vAlign w:val="bottom"/>
          </w:tcPr>
          <w:p w14:paraId="0DCB9ECA" w14:textId="77777777" w:rsidR="0055098F" w:rsidRPr="00B3792F" w:rsidRDefault="0055098F" w:rsidP="00E06B07">
            <w:pPr>
              <w:spacing w:after="0" w:line="240" w:lineRule="auto"/>
              <w:jc w:val="center"/>
              <w:rPr>
                <w:rFonts w:ascii="Arial" w:hAnsi="Arial" w:cs="Arial"/>
                <w:color w:val="A6A6A6"/>
                <w:sz w:val="24"/>
                <w:szCs w:val="24"/>
              </w:rPr>
            </w:pPr>
            <w:r w:rsidRPr="00B3792F">
              <w:rPr>
                <w:rFonts w:ascii="Arial" w:hAnsi="Arial" w:cs="Arial"/>
                <w:color w:val="A6A6A6"/>
                <w:sz w:val="24"/>
                <w:szCs w:val="24"/>
                <w:lang w:val="ru"/>
              </w:rPr>
              <w:t>№</w:t>
            </w:r>
          </w:p>
        </w:tc>
        <w:tc>
          <w:tcPr>
            <w:tcW w:w="1418" w:type="dxa"/>
            <w:gridSpan w:val="2"/>
            <w:tcBorders>
              <w:top w:val="single" w:sz="4" w:space="0" w:color="000000"/>
              <w:left w:val="nil"/>
              <w:bottom w:val="dashed" w:sz="4" w:space="0" w:color="000000"/>
              <w:right w:val="nil"/>
            </w:tcBorders>
            <w:shd w:val="clear" w:color="auto" w:fill="FFFFFF"/>
            <w:vAlign w:val="bottom"/>
          </w:tcPr>
          <w:p w14:paraId="579757F7" w14:textId="77777777" w:rsidR="0055098F" w:rsidRPr="00B3792F" w:rsidRDefault="0055098F" w:rsidP="00E06B07">
            <w:pPr>
              <w:spacing w:after="0" w:line="240" w:lineRule="auto"/>
              <w:jc w:val="center"/>
              <w:rPr>
                <w:rFonts w:ascii="Arial" w:hAnsi="Arial" w:cs="Arial"/>
                <w:color w:val="A6A6A6"/>
                <w:sz w:val="24"/>
                <w:szCs w:val="24"/>
              </w:rPr>
            </w:pPr>
            <w:r w:rsidRPr="00B3792F">
              <w:rPr>
                <w:rFonts w:ascii="Arial" w:hAnsi="Arial" w:cs="Arial"/>
                <w:color w:val="A6A6A6"/>
                <w:sz w:val="24"/>
                <w:szCs w:val="24"/>
                <w:lang w:val="ru"/>
              </w:rPr>
              <w:t>№</w:t>
            </w:r>
          </w:p>
        </w:tc>
        <w:tc>
          <w:tcPr>
            <w:tcW w:w="283" w:type="dxa"/>
            <w:tcBorders>
              <w:top w:val="nil"/>
              <w:left w:val="nil"/>
              <w:bottom w:val="dashed" w:sz="4" w:space="0" w:color="000000"/>
              <w:right w:val="dashed" w:sz="4" w:space="0" w:color="000000"/>
            </w:tcBorders>
            <w:shd w:val="clear" w:color="auto" w:fill="FFFFFF"/>
            <w:vAlign w:val="bottom"/>
          </w:tcPr>
          <w:p w14:paraId="64167B7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bl>
    <w:p w14:paraId="1384FD86" w14:textId="77777777" w:rsidR="0055098F" w:rsidRPr="00B3792F" w:rsidRDefault="0055098F" w:rsidP="00E06B07">
      <w:pPr>
        <w:widowControl w:val="0"/>
        <w:spacing w:after="0" w:line="240" w:lineRule="auto"/>
        <w:rPr>
          <w:rFonts w:ascii="Arial" w:hAnsi="Arial" w:cs="Arial"/>
          <w:sz w:val="20"/>
          <w:szCs w:val="20"/>
        </w:rPr>
      </w:pPr>
      <w:r w:rsidRPr="00B3792F">
        <w:rPr>
          <w:rFonts w:ascii="Arial" w:hAnsi="Arial" w:cs="Arial"/>
          <w:sz w:val="20"/>
          <w:szCs w:val="20"/>
          <w:lang w:val="ru"/>
        </w:rPr>
        <w:br w:type="page"/>
      </w:r>
    </w:p>
    <w:tbl>
      <w:tblPr>
        <w:tblW w:w="13441" w:type="dxa"/>
        <w:tblInd w:w="-6" w:type="dxa"/>
        <w:tblLayout w:type="fixed"/>
        <w:tblLook w:val="0400" w:firstRow="0" w:lastRow="0" w:firstColumn="0" w:lastColumn="0" w:noHBand="0" w:noVBand="1"/>
      </w:tblPr>
      <w:tblGrid>
        <w:gridCol w:w="890"/>
        <w:gridCol w:w="1179"/>
        <w:gridCol w:w="925"/>
        <w:gridCol w:w="15"/>
        <w:gridCol w:w="36"/>
        <w:gridCol w:w="914"/>
        <w:gridCol w:w="1429"/>
        <w:gridCol w:w="371"/>
        <w:gridCol w:w="1800"/>
        <w:gridCol w:w="1080"/>
        <w:gridCol w:w="1260"/>
        <w:gridCol w:w="1061"/>
        <w:gridCol w:w="920"/>
        <w:gridCol w:w="720"/>
        <w:gridCol w:w="540"/>
        <w:gridCol w:w="301"/>
      </w:tblGrid>
      <w:tr w:rsidR="00EE1B64" w:rsidRPr="00B3792F" w14:paraId="13173441" w14:textId="77777777" w:rsidTr="000A08FF">
        <w:trPr>
          <w:gridAfter w:val="1"/>
          <w:wAfter w:w="301" w:type="dxa"/>
          <w:trHeight w:val="420"/>
        </w:trPr>
        <w:tc>
          <w:tcPr>
            <w:tcW w:w="12600" w:type="dxa"/>
            <w:gridSpan w:val="14"/>
            <w:tcBorders>
              <w:top w:val="dashed" w:sz="4" w:space="0" w:color="000000"/>
              <w:left w:val="dashed" w:sz="4" w:space="0" w:color="000000"/>
              <w:bottom w:val="single" w:sz="4" w:space="0" w:color="000000"/>
              <w:right w:val="single" w:sz="4" w:space="0" w:color="000000"/>
            </w:tcBorders>
            <w:shd w:val="clear" w:color="auto" w:fill="595959"/>
            <w:vAlign w:val="bottom"/>
          </w:tcPr>
          <w:p w14:paraId="6FFEB499" w14:textId="77777777" w:rsidR="0055098F" w:rsidRPr="00B3792F" w:rsidRDefault="0055098F" w:rsidP="00E06B07">
            <w:pPr>
              <w:pStyle w:val="Heading2"/>
              <w:pBdr>
                <w:bottom w:val="none" w:sz="0" w:space="0" w:color="auto"/>
              </w:pBdr>
              <w:spacing w:before="0" w:after="0" w:line="240" w:lineRule="auto"/>
              <w:rPr>
                <w:rFonts w:ascii="Arial" w:eastAsia="Cambria" w:hAnsi="Arial" w:cs="Arial"/>
                <w:color w:val="FFFFFF"/>
                <w:sz w:val="18"/>
                <w:szCs w:val="20"/>
              </w:rPr>
            </w:pPr>
            <w:bookmarkStart w:id="8" w:name="_Toc111054669"/>
            <w:r w:rsidRPr="00B3792F">
              <w:rPr>
                <w:rFonts w:ascii="Arial" w:eastAsia="Cambria" w:hAnsi="Arial" w:cs="Arial"/>
                <w:color w:val="FFFFFF"/>
                <w:sz w:val="18"/>
                <w:szCs w:val="20"/>
                <w:lang w:val="ru"/>
              </w:rPr>
              <w:lastRenderedPageBreak/>
              <w:t>Показатель своевременности и полноты доставок и показатель выполнения заказов поставщиками</w:t>
            </w:r>
            <w:bookmarkEnd w:id="8"/>
          </w:p>
        </w:tc>
        <w:tc>
          <w:tcPr>
            <w:tcW w:w="540" w:type="dxa"/>
            <w:tcBorders>
              <w:top w:val="dashed" w:sz="4" w:space="0" w:color="000000"/>
              <w:left w:val="nil"/>
              <w:right w:val="dashed" w:sz="4" w:space="0" w:color="000000"/>
            </w:tcBorders>
            <w:shd w:val="clear" w:color="auto" w:fill="595959"/>
            <w:vAlign w:val="bottom"/>
          </w:tcPr>
          <w:p w14:paraId="19635742" w14:textId="77777777" w:rsidR="0055098F" w:rsidRPr="00B3792F" w:rsidRDefault="0055098F" w:rsidP="00E06B07">
            <w:pPr>
              <w:spacing w:after="0" w:line="240" w:lineRule="auto"/>
              <w:rPr>
                <w:rFonts w:ascii="Arial" w:eastAsia="Cambria" w:hAnsi="Arial" w:cs="Arial"/>
                <w:color w:val="FFFFFF"/>
                <w:sz w:val="28"/>
                <w:szCs w:val="28"/>
              </w:rPr>
            </w:pPr>
            <w:r w:rsidRPr="00B3792F">
              <w:rPr>
                <w:rFonts w:ascii="Arial" w:eastAsia="Cambria" w:hAnsi="Arial" w:cs="Arial"/>
                <w:color w:val="FFFFFF"/>
                <w:sz w:val="28"/>
                <w:szCs w:val="28"/>
                <w:lang w:val="ru"/>
              </w:rPr>
              <w:t> </w:t>
            </w:r>
          </w:p>
        </w:tc>
      </w:tr>
      <w:tr w:rsidR="0055098F" w:rsidRPr="00B3792F" w14:paraId="13283C21" w14:textId="77777777" w:rsidTr="0055098F">
        <w:trPr>
          <w:gridAfter w:val="1"/>
          <w:wAfter w:w="301" w:type="dxa"/>
          <w:trHeight w:val="420"/>
        </w:trPr>
        <w:tc>
          <w:tcPr>
            <w:tcW w:w="12600" w:type="dxa"/>
            <w:gridSpan w:val="14"/>
            <w:tcBorders>
              <w:top w:val="single" w:sz="4" w:space="0" w:color="000000"/>
              <w:left w:val="dashed" w:sz="4" w:space="0" w:color="000000"/>
              <w:right w:val="nil"/>
            </w:tcBorders>
            <w:shd w:val="clear" w:color="auto" w:fill="FFFFFF"/>
            <w:vAlign w:val="bottom"/>
          </w:tcPr>
          <w:p w14:paraId="7C3C5AB5" w14:textId="77777777" w:rsidR="0055098F" w:rsidRPr="00B3792F" w:rsidRDefault="0055098F" w:rsidP="00E06B07">
            <w:pPr>
              <w:spacing w:before="120" w:after="120" w:line="240" w:lineRule="auto"/>
              <w:jc w:val="center"/>
              <w:rPr>
                <w:rFonts w:ascii="Arial" w:hAnsi="Arial" w:cs="Arial"/>
                <w:b/>
                <w:sz w:val="24"/>
                <w:szCs w:val="20"/>
              </w:rPr>
            </w:pPr>
            <w:r w:rsidRPr="00B3792F">
              <w:rPr>
                <w:rFonts w:ascii="Arial" w:hAnsi="Arial" w:cs="Arial"/>
                <w:b/>
                <w:bCs/>
                <w:sz w:val="24"/>
                <w:szCs w:val="20"/>
                <w:lang w:val="ru"/>
              </w:rPr>
              <w:t>Таблица КПЭ 3b</w:t>
            </w:r>
          </w:p>
          <w:p w14:paraId="3270BB54" w14:textId="77777777" w:rsidR="0055098F" w:rsidRPr="00B3792F" w:rsidRDefault="0055098F" w:rsidP="00E06B07">
            <w:pPr>
              <w:spacing w:after="0" w:line="240" w:lineRule="auto"/>
              <w:jc w:val="center"/>
              <w:rPr>
                <w:rFonts w:ascii="Arial" w:eastAsia="Cambria" w:hAnsi="Arial" w:cs="Arial"/>
              </w:rPr>
            </w:pPr>
            <w:r w:rsidRPr="00B3792F">
              <w:rPr>
                <w:rFonts w:ascii="Arial" w:hAnsi="Arial" w:cs="Arial"/>
                <w:b/>
                <w:bCs/>
                <w:sz w:val="20"/>
                <w:szCs w:val="20"/>
                <w:lang w:val="ru"/>
              </w:rPr>
              <w:t>Для центрального склада или отдела закупок</w:t>
            </w:r>
          </w:p>
        </w:tc>
        <w:tc>
          <w:tcPr>
            <w:tcW w:w="540" w:type="dxa"/>
            <w:tcBorders>
              <w:top w:val="nil"/>
              <w:left w:val="nil"/>
              <w:right w:val="dashed" w:sz="4" w:space="0" w:color="000000"/>
            </w:tcBorders>
            <w:shd w:val="clear" w:color="auto" w:fill="FFFFFF"/>
            <w:vAlign w:val="bottom"/>
          </w:tcPr>
          <w:p w14:paraId="29CF5CCF" w14:textId="77777777" w:rsidR="0055098F" w:rsidRPr="00B3792F" w:rsidRDefault="0055098F" w:rsidP="00E06B07">
            <w:pPr>
              <w:spacing w:after="0" w:line="240" w:lineRule="auto"/>
              <w:rPr>
                <w:rFonts w:ascii="Arial" w:eastAsia="Cambria" w:hAnsi="Arial" w:cs="Arial"/>
              </w:rPr>
            </w:pPr>
          </w:p>
        </w:tc>
      </w:tr>
      <w:tr w:rsidR="0055098F" w:rsidRPr="00B3792F" w14:paraId="065FFAD8" w14:textId="77777777" w:rsidTr="0055098F">
        <w:trPr>
          <w:gridAfter w:val="1"/>
          <w:wAfter w:w="301" w:type="dxa"/>
          <w:trHeight w:val="1260"/>
        </w:trPr>
        <w:tc>
          <w:tcPr>
            <w:tcW w:w="12600" w:type="dxa"/>
            <w:gridSpan w:val="14"/>
            <w:tcBorders>
              <w:left w:val="dashed" w:sz="4" w:space="0" w:color="auto"/>
              <w:bottom w:val="dashed" w:sz="4" w:space="0" w:color="auto"/>
            </w:tcBorders>
            <w:shd w:val="clear" w:color="auto" w:fill="auto"/>
            <w:vAlign w:val="bottom"/>
          </w:tcPr>
          <w:p w14:paraId="09978A0B" w14:textId="77777777" w:rsidR="0055098F" w:rsidRPr="00B3792F" w:rsidRDefault="0055098F" w:rsidP="00E06B07">
            <w:pPr>
              <w:spacing w:after="0" w:line="240" w:lineRule="auto"/>
              <w:rPr>
                <w:rFonts w:ascii="Arial" w:eastAsia="Cambria" w:hAnsi="Arial" w:cs="Arial"/>
                <w:i/>
                <w:sz w:val="20"/>
                <w:szCs w:val="20"/>
              </w:rPr>
            </w:pPr>
            <w:r w:rsidRPr="00B3792F">
              <w:rPr>
                <w:rFonts w:ascii="Arial" w:eastAsia="Cambria" w:hAnsi="Arial" w:cs="Arial"/>
                <w:i/>
                <w:iCs/>
                <w:sz w:val="20"/>
                <w:szCs w:val="20"/>
                <w:lang w:val="ru"/>
              </w:rPr>
              <w:t>Показатель своевременности и полноты доставок поставщиков отражает процент заказов, которые поставщики доставили в оговоренный интервал доставки и в полной комплектации.</w:t>
            </w:r>
          </w:p>
          <w:p w14:paraId="1597897D" w14:textId="77777777" w:rsidR="0055098F" w:rsidRPr="00B3792F" w:rsidRDefault="0055098F" w:rsidP="00E06B07">
            <w:pPr>
              <w:spacing w:after="0" w:line="240" w:lineRule="auto"/>
              <w:rPr>
                <w:rFonts w:ascii="Arial" w:eastAsia="Cambria" w:hAnsi="Arial" w:cs="Arial"/>
                <w:i/>
                <w:sz w:val="20"/>
                <w:szCs w:val="20"/>
              </w:rPr>
            </w:pPr>
          </w:p>
          <w:p w14:paraId="71822A71" w14:textId="77777777" w:rsidR="0055098F" w:rsidRPr="00B3792F" w:rsidRDefault="0055098F" w:rsidP="00E06B07">
            <w:pPr>
              <w:spacing w:after="120" w:line="240" w:lineRule="auto"/>
              <w:rPr>
                <w:rFonts w:ascii="Arial" w:eastAsia="Cambria" w:hAnsi="Arial" w:cs="Arial"/>
                <w:i/>
                <w:sz w:val="20"/>
                <w:szCs w:val="20"/>
                <w:lang w:val="ru"/>
              </w:rPr>
            </w:pPr>
            <w:r w:rsidRPr="00B3792F">
              <w:rPr>
                <w:rFonts w:ascii="Arial" w:eastAsia="Cambria" w:hAnsi="Arial" w:cs="Arial"/>
                <w:i/>
                <w:iCs/>
                <w:sz w:val="20"/>
                <w:szCs w:val="20"/>
                <w:lang w:val="ru"/>
              </w:rPr>
              <w:t>Показатель выполнения заказов поставщиками сравнивает соотношение заказанного количества и полученного количества и является дополнением к критерию 2.1 Показатель своевременности и полноты доставок поставщикам. Сравнения могут проводиться по конкретным товарам или в общем виде по всем товарам.</w:t>
            </w:r>
          </w:p>
          <w:p w14:paraId="29A32D6F" w14:textId="77777777" w:rsidR="0055098F" w:rsidRPr="00B3792F" w:rsidRDefault="0055098F" w:rsidP="00E06B07">
            <w:pPr>
              <w:spacing w:after="0" w:line="240" w:lineRule="auto"/>
              <w:rPr>
                <w:rFonts w:ascii="Arial" w:eastAsia="Cambria" w:hAnsi="Arial" w:cs="Arial"/>
                <w:b/>
                <w:sz w:val="20"/>
                <w:szCs w:val="20"/>
                <w:lang w:val="ru"/>
              </w:rPr>
            </w:pPr>
            <w:r w:rsidRPr="00B3792F">
              <w:rPr>
                <w:rFonts w:ascii="Arial" w:eastAsia="Cambria" w:hAnsi="Arial" w:cs="Arial"/>
                <w:b/>
                <w:bCs/>
                <w:sz w:val="20"/>
                <w:szCs w:val="20"/>
                <w:lang w:val="ru"/>
              </w:rPr>
              <w:t>Требуемые данные</w:t>
            </w:r>
          </w:p>
          <w:p w14:paraId="7412C2E1" w14:textId="77777777" w:rsidR="0055098F" w:rsidRPr="00B3792F" w:rsidRDefault="0055098F" w:rsidP="00BD4B6F">
            <w:pPr>
              <w:spacing w:after="0" w:line="240" w:lineRule="auto"/>
              <w:ind w:left="317" w:hanging="284"/>
              <w:rPr>
                <w:rFonts w:ascii="Arial" w:eastAsia="Cambria" w:hAnsi="Arial" w:cs="Arial"/>
                <w:sz w:val="20"/>
                <w:szCs w:val="20"/>
                <w:lang w:val="ru"/>
              </w:rPr>
            </w:pPr>
            <w:r w:rsidRPr="00B3792F">
              <w:rPr>
                <w:rFonts w:ascii="Arial" w:eastAsia="Cambria" w:hAnsi="Arial" w:cs="Arial"/>
                <w:sz w:val="20"/>
                <w:szCs w:val="20"/>
                <w:lang w:val="ru"/>
              </w:rPr>
              <w:t>•</w:t>
            </w:r>
            <w:r w:rsidRPr="00B3792F">
              <w:rPr>
                <w:rFonts w:ascii="Arial" w:eastAsia="Cambria" w:hAnsi="Arial" w:cs="Arial"/>
                <w:sz w:val="20"/>
                <w:szCs w:val="20"/>
                <w:lang w:val="ru"/>
              </w:rPr>
              <w:tab/>
              <w:t xml:space="preserve">Обещанные даты доставки </w:t>
            </w:r>
          </w:p>
          <w:p w14:paraId="0ECB1D7D" w14:textId="77777777" w:rsidR="0055098F" w:rsidRPr="00B3792F" w:rsidRDefault="0055098F" w:rsidP="00BD4B6F">
            <w:pPr>
              <w:spacing w:after="0" w:line="240" w:lineRule="auto"/>
              <w:ind w:left="317" w:hanging="284"/>
              <w:rPr>
                <w:rFonts w:ascii="Arial" w:eastAsia="Cambria" w:hAnsi="Arial" w:cs="Arial"/>
                <w:sz w:val="20"/>
                <w:szCs w:val="20"/>
                <w:lang w:val="ru"/>
              </w:rPr>
            </w:pPr>
            <w:r w:rsidRPr="00B3792F">
              <w:rPr>
                <w:rFonts w:ascii="Arial" w:eastAsia="Cambria" w:hAnsi="Arial" w:cs="Arial"/>
                <w:sz w:val="20"/>
                <w:szCs w:val="20"/>
                <w:lang w:val="ru"/>
              </w:rPr>
              <w:t>•</w:t>
            </w:r>
            <w:r w:rsidRPr="00B3792F">
              <w:rPr>
                <w:rFonts w:ascii="Arial" w:eastAsia="Cambria" w:hAnsi="Arial" w:cs="Arial"/>
                <w:sz w:val="20"/>
                <w:szCs w:val="20"/>
                <w:lang w:val="ru"/>
              </w:rPr>
              <w:tab/>
              <w:t>Фактические даты доставки</w:t>
            </w:r>
          </w:p>
          <w:p w14:paraId="2136FFAE" w14:textId="77777777" w:rsidR="0055098F" w:rsidRPr="00B3792F" w:rsidRDefault="0055098F" w:rsidP="00BD4B6F">
            <w:pPr>
              <w:spacing w:after="0" w:line="240" w:lineRule="auto"/>
              <w:ind w:left="317" w:hanging="284"/>
              <w:rPr>
                <w:rFonts w:ascii="Arial" w:eastAsia="Cambria" w:hAnsi="Arial" w:cs="Arial"/>
                <w:sz w:val="20"/>
                <w:szCs w:val="20"/>
                <w:lang w:val="ru"/>
              </w:rPr>
            </w:pPr>
            <w:r w:rsidRPr="00B3792F">
              <w:rPr>
                <w:rFonts w:ascii="Arial" w:eastAsia="Cambria" w:hAnsi="Arial" w:cs="Arial"/>
                <w:sz w:val="20"/>
                <w:szCs w:val="20"/>
                <w:lang w:val="ru"/>
              </w:rPr>
              <w:t>•</w:t>
            </w:r>
            <w:r w:rsidRPr="00B3792F">
              <w:rPr>
                <w:rFonts w:ascii="Arial" w:eastAsia="Cambria" w:hAnsi="Arial" w:cs="Arial"/>
                <w:sz w:val="20"/>
                <w:szCs w:val="20"/>
                <w:lang w:val="ru"/>
              </w:rPr>
              <w:tab/>
              <w:t>Количество заказанных продуктов</w:t>
            </w:r>
          </w:p>
          <w:p w14:paraId="55FB83B0" w14:textId="77777777" w:rsidR="0055098F" w:rsidRPr="00B3792F" w:rsidRDefault="0055098F" w:rsidP="00BD4B6F">
            <w:pPr>
              <w:spacing w:after="0" w:line="240" w:lineRule="auto"/>
              <w:ind w:left="317" w:hanging="284"/>
              <w:rPr>
                <w:rFonts w:ascii="Arial" w:eastAsia="Cambria" w:hAnsi="Arial" w:cs="Arial"/>
                <w:sz w:val="20"/>
                <w:szCs w:val="20"/>
                <w:lang w:val="ru"/>
              </w:rPr>
            </w:pPr>
            <w:r w:rsidRPr="00B3792F">
              <w:rPr>
                <w:rFonts w:ascii="Arial" w:eastAsia="Cambria" w:hAnsi="Arial" w:cs="Arial"/>
                <w:sz w:val="20"/>
                <w:szCs w:val="20"/>
                <w:lang w:val="ru"/>
              </w:rPr>
              <w:t>•</w:t>
            </w:r>
            <w:r w:rsidRPr="00B3792F">
              <w:rPr>
                <w:rFonts w:ascii="Arial" w:eastAsia="Cambria" w:hAnsi="Arial" w:cs="Arial"/>
                <w:sz w:val="20"/>
                <w:szCs w:val="20"/>
                <w:lang w:val="ru"/>
              </w:rPr>
              <w:tab/>
              <w:t xml:space="preserve">Количество доставленных/полученных продуктов </w:t>
            </w:r>
          </w:p>
          <w:p w14:paraId="2CF7C9BC" w14:textId="77777777" w:rsidR="0055098F" w:rsidRPr="00B3792F" w:rsidRDefault="0055098F" w:rsidP="00BD4B6F">
            <w:pPr>
              <w:spacing w:after="240" w:line="240" w:lineRule="auto"/>
              <w:ind w:left="317" w:hanging="284"/>
              <w:rPr>
                <w:rFonts w:ascii="Arial" w:eastAsia="Cambria" w:hAnsi="Arial" w:cs="Arial"/>
                <w:sz w:val="20"/>
                <w:szCs w:val="20"/>
                <w:lang w:val="ru"/>
              </w:rPr>
            </w:pPr>
            <w:r w:rsidRPr="00B3792F">
              <w:rPr>
                <w:rFonts w:ascii="Arial" w:eastAsia="Cambria" w:hAnsi="Arial" w:cs="Arial"/>
                <w:sz w:val="20"/>
                <w:szCs w:val="20"/>
                <w:lang w:val="ru"/>
              </w:rPr>
              <w:t>•</w:t>
            </w:r>
            <w:r w:rsidRPr="00B3792F">
              <w:rPr>
                <w:rFonts w:ascii="Arial" w:eastAsia="Cambria" w:hAnsi="Arial" w:cs="Arial"/>
                <w:sz w:val="20"/>
                <w:szCs w:val="20"/>
                <w:lang w:val="ru"/>
              </w:rPr>
              <w:tab/>
              <w:t>Идентификационная информация: тип продукта, месяц получения или оформления заказа</w:t>
            </w:r>
          </w:p>
          <w:p w14:paraId="3903001F" w14:textId="77777777" w:rsidR="0055098F" w:rsidRPr="00B3792F" w:rsidRDefault="0055098F" w:rsidP="00E06B07">
            <w:pPr>
              <w:spacing w:after="0" w:line="240" w:lineRule="auto"/>
              <w:rPr>
                <w:rFonts w:ascii="Arial" w:eastAsia="Cambria" w:hAnsi="Arial" w:cs="Arial"/>
                <w:b/>
                <w:sz w:val="20"/>
                <w:szCs w:val="20"/>
                <w:lang w:val="ru"/>
              </w:rPr>
            </w:pPr>
            <w:r w:rsidRPr="00B3792F">
              <w:rPr>
                <w:rFonts w:ascii="Arial" w:eastAsia="Cambria" w:hAnsi="Arial" w:cs="Arial"/>
                <w:b/>
                <w:bCs/>
                <w:sz w:val="20"/>
                <w:szCs w:val="20"/>
                <w:lang w:val="ru"/>
              </w:rPr>
              <w:t>Источники данных</w:t>
            </w:r>
          </w:p>
          <w:p w14:paraId="43288266" w14:textId="77777777" w:rsidR="0055098F" w:rsidRPr="00B3792F" w:rsidRDefault="0055098F" w:rsidP="00E06B07">
            <w:pPr>
              <w:spacing w:after="0" w:line="240" w:lineRule="auto"/>
              <w:rPr>
                <w:rFonts w:ascii="Arial" w:eastAsia="Cambria" w:hAnsi="Arial" w:cs="Arial"/>
                <w:sz w:val="20"/>
                <w:szCs w:val="20"/>
                <w:lang w:val="ru"/>
              </w:rPr>
            </w:pPr>
            <w:r w:rsidRPr="00B3792F">
              <w:rPr>
                <w:rFonts w:ascii="Arial" w:eastAsia="Cambria" w:hAnsi="Arial" w:cs="Arial"/>
                <w:sz w:val="20"/>
                <w:szCs w:val="20"/>
                <w:lang w:val="ru"/>
              </w:rPr>
              <w:t>Обещанная дата доставки и количество</w:t>
            </w:r>
          </w:p>
          <w:p w14:paraId="041F546E" w14:textId="77777777" w:rsidR="0055098F" w:rsidRPr="00B3792F" w:rsidRDefault="0055098F" w:rsidP="00BD4B6F">
            <w:pPr>
              <w:spacing w:after="0" w:line="240" w:lineRule="auto"/>
              <w:ind w:left="317" w:hanging="317"/>
              <w:rPr>
                <w:rFonts w:ascii="Arial" w:eastAsia="Cambria" w:hAnsi="Arial" w:cs="Arial"/>
                <w:sz w:val="20"/>
                <w:szCs w:val="20"/>
                <w:lang w:val="ru"/>
              </w:rPr>
            </w:pPr>
            <w:r w:rsidRPr="00B3792F">
              <w:rPr>
                <w:rFonts w:ascii="Arial" w:eastAsia="Cambria" w:hAnsi="Arial" w:cs="Arial"/>
                <w:sz w:val="20"/>
                <w:szCs w:val="20"/>
                <w:lang w:val="ru"/>
              </w:rPr>
              <w:t>•</w:t>
            </w:r>
            <w:r w:rsidRPr="00B3792F">
              <w:rPr>
                <w:rFonts w:ascii="Arial" w:eastAsia="Cambria" w:hAnsi="Arial" w:cs="Arial"/>
                <w:sz w:val="20"/>
                <w:szCs w:val="20"/>
                <w:lang w:val="ru"/>
              </w:rPr>
              <w:tab/>
              <w:t>Данные за прошлые периоды: заказы на поставки, договоры на поставки, заявки, прочая документация по заказам</w:t>
            </w:r>
          </w:p>
          <w:p w14:paraId="40F6BD7A" w14:textId="77777777" w:rsidR="0055098F" w:rsidRPr="00B3792F" w:rsidRDefault="0055098F" w:rsidP="00BD4B6F">
            <w:pPr>
              <w:spacing w:after="0" w:line="240" w:lineRule="auto"/>
              <w:ind w:left="317" w:hanging="317"/>
              <w:rPr>
                <w:rFonts w:ascii="Arial" w:eastAsia="Cambria" w:hAnsi="Arial" w:cs="Arial"/>
                <w:sz w:val="20"/>
                <w:szCs w:val="20"/>
                <w:lang w:val="ru"/>
              </w:rPr>
            </w:pPr>
            <w:r w:rsidRPr="00B3792F">
              <w:rPr>
                <w:rFonts w:ascii="Arial" w:eastAsia="Cambria" w:hAnsi="Arial" w:cs="Arial"/>
                <w:sz w:val="20"/>
                <w:szCs w:val="20"/>
                <w:lang w:val="ru"/>
              </w:rPr>
              <w:t>•</w:t>
            </w:r>
            <w:r w:rsidRPr="00B3792F">
              <w:rPr>
                <w:rFonts w:ascii="Arial" w:eastAsia="Cambria" w:hAnsi="Arial" w:cs="Arial"/>
                <w:sz w:val="20"/>
                <w:szCs w:val="20"/>
                <w:lang w:val="ru"/>
              </w:rPr>
              <w:tab/>
              <w:t xml:space="preserve">Вторичные данные: записи отслеживания отдела закупок (бумажные, в Excel или автоматизированные) </w:t>
            </w:r>
          </w:p>
          <w:p w14:paraId="54CFD007" w14:textId="77777777" w:rsidR="0055098F" w:rsidRPr="00B3792F" w:rsidRDefault="0055098F" w:rsidP="00BD4B6F">
            <w:pPr>
              <w:spacing w:after="0" w:line="240" w:lineRule="auto"/>
              <w:ind w:left="317" w:hanging="317"/>
              <w:rPr>
                <w:rFonts w:ascii="Arial" w:eastAsia="Cambria" w:hAnsi="Arial" w:cs="Arial"/>
                <w:sz w:val="20"/>
                <w:szCs w:val="20"/>
                <w:lang w:val="ru"/>
              </w:rPr>
            </w:pPr>
            <w:r w:rsidRPr="00B3792F">
              <w:rPr>
                <w:rFonts w:ascii="Arial" w:eastAsia="Cambria" w:hAnsi="Arial" w:cs="Arial"/>
                <w:sz w:val="20"/>
                <w:szCs w:val="20"/>
                <w:lang w:val="ru"/>
              </w:rPr>
              <w:t>Фактическая дата доставки и количество</w:t>
            </w:r>
          </w:p>
          <w:p w14:paraId="436C8D29" w14:textId="77777777" w:rsidR="0055098F" w:rsidRPr="00B3792F" w:rsidRDefault="0055098F" w:rsidP="00BD4B6F">
            <w:pPr>
              <w:spacing w:after="0" w:line="240" w:lineRule="auto"/>
              <w:ind w:left="317" w:hanging="317"/>
              <w:rPr>
                <w:rFonts w:ascii="Arial" w:eastAsia="Cambria" w:hAnsi="Arial" w:cs="Arial"/>
                <w:sz w:val="20"/>
                <w:szCs w:val="20"/>
                <w:lang w:val="ru"/>
              </w:rPr>
            </w:pPr>
            <w:r w:rsidRPr="00B3792F">
              <w:rPr>
                <w:rFonts w:ascii="Arial" w:eastAsia="Cambria" w:hAnsi="Arial" w:cs="Arial"/>
                <w:sz w:val="20"/>
                <w:szCs w:val="20"/>
                <w:lang w:val="ru"/>
              </w:rPr>
              <w:t>•</w:t>
            </w:r>
            <w:r w:rsidRPr="00B3792F">
              <w:rPr>
                <w:rFonts w:ascii="Arial" w:eastAsia="Cambria" w:hAnsi="Arial" w:cs="Arial"/>
                <w:sz w:val="20"/>
                <w:szCs w:val="20"/>
                <w:lang w:val="ru"/>
              </w:rPr>
              <w:tab/>
              <w:t>Данные за прошлые периоды: товарные накладные/упаковочные листы по полученным заказам</w:t>
            </w:r>
          </w:p>
          <w:p w14:paraId="367037F6" w14:textId="77777777" w:rsidR="0055098F" w:rsidRPr="00B3792F" w:rsidRDefault="0055098F" w:rsidP="00BD4B6F">
            <w:pPr>
              <w:spacing w:after="0" w:line="240" w:lineRule="auto"/>
              <w:ind w:left="317" w:hanging="317"/>
              <w:rPr>
                <w:rFonts w:ascii="Arial" w:eastAsia="Cambria" w:hAnsi="Arial" w:cs="Arial"/>
                <w:sz w:val="20"/>
                <w:szCs w:val="20"/>
                <w:lang w:val="ru"/>
              </w:rPr>
            </w:pPr>
            <w:r w:rsidRPr="00B3792F">
              <w:rPr>
                <w:rFonts w:ascii="Arial" w:eastAsia="Cambria" w:hAnsi="Arial" w:cs="Arial"/>
                <w:sz w:val="20"/>
                <w:szCs w:val="20"/>
                <w:lang w:val="ru"/>
              </w:rPr>
              <w:t>•</w:t>
            </w:r>
            <w:r w:rsidRPr="00B3792F">
              <w:rPr>
                <w:rFonts w:ascii="Arial" w:eastAsia="Cambria" w:hAnsi="Arial" w:cs="Arial"/>
                <w:sz w:val="20"/>
                <w:szCs w:val="20"/>
                <w:lang w:val="ru"/>
              </w:rPr>
              <w:tab/>
              <w:t xml:space="preserve">Вторичные данные: записи отслеживания отдела закупок (бумажные, в Excel или автоматизированные) </w:t>
            </w:r>
          </w:p>
          <w:p w14:paraId="0A1F9896" w14:textId="77777777" w:rsidR="0055098F" w:rsidRPr="00B3792F" w:rsidRDefault="0055098F" w:rsidP="00BD4B6F">
            <w:pPr>
              <w:spacing w:after="0" w:line="240" w:lineRule="auto"/>
              <w:ind w:left="317" w:hanging="317"/>
              <w:rPr>
                <w:rFonts w:ascii="Arial" w:eastAsia="Cambria" w:hAnsi="Arial" w:cs="Arial"/>
                <w:sz w:val="20"/>
                <w:szCs w:val="20"/>
                <w:lang w:val="ru"/>
              </w:rPr>
            </w:pPr>
            <w:r w:rsidRPr="00B3792F">
              <w:rPr>
                <w:rFonts w:ascii="Arial" w:eastAsia="Cambria" w:hAnsi="Arial" w:cs="Arial"/>
                <w:sz w:val="20"/>
                <w:szCs w:val="20"/>
                <w:lang w:val="ru"/>
              </w:rPr>
              <w:t>•</w:t>
            </w:r>
            <w:r w:rsidRPr="00B3792F">
              <w:rPr>
                <w:rFonts w:ascii="Arial" w:eastAsia="Cambria" w:hAnsi="Arial" w:cs="Arial"/>
                <w:sz w:val="20"/>
                <w:szCs w:val="20"/>
                <w:lang w:val="ru"/>
              </w:rPr>
              <w:tab/>
              <w:t>Идентификационная информация, важная для дальнейшего анализа: тип продукта, месяц заказа</w:t>
            </w:r>
          </w:p>
          <w:p w14:paraId="792D5927" w14:textId="77777777" w:rsidR="0055098F" w:rsidRPr="00B3792F" w:rsidRDefault="0055098F" w:rsidP="00E06B07">
            <w:pPr>
              <w:spacing w:after="0" w:line="240" w:lineRule="auto"/>
              <w:rPr>
                <w:rFonts w:ascii="Arial" w:eastAsia="Cambria" w:hAnsi="Arial" w:cs="Arial"/>
                <w:sz w:val="20"/>
                <w:szCs w:val="20"/>
                <w:lang w:val="ru"/>
              </w:rPr>
            </w:pPr>
          </w:p>
          <w:p w14:paraId="5BC222E1" w14:textId="77777777" w:rsidR="0055098F" w:rsidRPr="00B3792F" w:rsidRDefault="0055098F" w:rsidP="00E06B07">
            <w:pPr>
              <w:spacing w:after="0" w:line="240" w:lineRule="auto"/>
              <w:rPr>
                <w:rFonts w:ascii="Arial" w:eastAsia="Cambria" w:hAnsi="Arial" w:cs="Arial"/>
                <w:b/>
                <w:sz w:val="20"/>
                <w:szCs w:val="20"/>
                <w:lang w:val="ru"/>
              </w:rPr>
            </w:pPr>
            <w:r w:rsidRPr="00B3792F">
              <w:rPr>
                <w:rFonts w:ascii="Arial" w:eastAsia="Cambria" w:hAnsi="Arial" w:cs="Arial"/>
                <w:b/>
                <w:bCs/>
                <w:sz w:val="20"/>
                <w:szCs w:val="20"/>
                <w:lang w:val="ru"/>
              </w:rPr>
              <w:t>Примечания</w:t>
            </w:r>
          </w:p>
          <w:p w14:paraId="41C0F95D" w14:textId="77777777" w:rsidR="0055098F" w:rsidRPr="00B3792F" w:rsidRDefault="0055098F" w:rsidP="00BD4B6F">
            <w:pPr>
              <w:spacing w:after="0" w:line="240" w:lineRule="auto"/>
              <w:ind w:left="317" w:hanging="317"/>
              <w:rPr>
                <w:rFonts w:ascii="Arial" w:eastAsia="Cambria" w:hAnsi="Arial" w:cs="Arial"/>
                <w:sz w:val="20"/>
                <w:szCs w:val="20"/>
                <w:lang w:val="ru"/>
              </w:rPr>
            </w:pPr>
            <w:r w:rsidRPr="00B3792F">
              <w:rPr>
                <w:rFonts w:ascii="Arial" w:eastAsia="Cambria" w:hAnsi="Arial" w:cs="Arial"/>
                <w:sz w:val="20"/>
                <w:szCs w:val="20"/>
                <w:lang w:val="ru"/>
              </w:rPr>
              <w:t>Для расчета показателя своевременности и полноты доставок поставщиками</w:t>
            </w:r>
          </w:p>
          <w:p w14:paraId="232B46A5" w14:textId="77777777" w:rsidR="0055098F" w:rsidRPr="00B3792F" w:rsidRDefault="0055098F" w:rsidP="00BD4B6F">
            <w:pPr>
              <w:spacing w:after="0" w:line="240" w:lineRule="auto"/>
              <w:ind w:left="317" w:hanging="317"/>
              <w:rPr>
                <w:rFonts w:ascii="Arial" w:eastAsia="Cambria" w:hAnsi="Arial" w:cs="Arial"/>
                <w:sz w:val="20"/>
                <w:szCs w:val="20"/>
                <w:lang w:val="ru"/>
              </w:rPr>
            </w:pPr>
            <w:r w:rsidRPr="00B3792F">
              <w:rPr>
                <w:rFonts w:ascii="Arial" w:eastAsia="Cambria" w:hAnsi="Arial" w:cs="Arial"/>
                <w:sz w:val="20"/>
                <w:szCs w:val="20"/>
                <w:lang w:val="ru"/>
              </w:rPr>
              <w:t>•</w:t>
            </w:r>
            <w:r w:rsidRPr="00B3792F">
              <w:rPr>
                <w:rFonts w:ascii="Arial" w:eastAsia="Cambria" w:hAnsi="Arial" w:cs="Arial"/>
                <w:sz w:val="20"/>
                <w:szCs w:val="20"/>
                <w:lang w:val="ru"/>
              </w:rPr>
              <w:tab/>
              <w:t>В знаменателе должно быть число заказов, доставленных в соответствующий период.</w:t>
            </w:r>
            <w:r w:rsidRPr="00B3792F">
              <w:rPr>
                <w:rFonts w:ascii="Arial" w:eastAsia="Cambria" w:hAnsi="Arial" w:cs="Arial"/>
                <w:sz w:val="20"/>
                <w:szCs w:val="20"/>
                <w:lang w:val="ru"/>
              </w:rPr>
              <w:tab/>
            </w:r>
          </w:p>
          <w:p w14:paraId="4E41E3F5" w14:textId="77777777" w:rsidR="0055098F" w:rsidRPr="00B3792F" w:rsidRDefault="0055098F" w:rsidP="00BD4B6F">
            <w:pPr>
              <w:spacing w:after="0" w:line="240" w:lineRule="auto"/>
              <w:ind w:left="317" w:hanging="317"/>
              <w:rPr>
                <w:rFonts w:ascii="Arial" w:eastAsia="Cambria" w:hAnsi="Arial" w:cs="Arial"/>
                <w:sz w:val="20"/>
                <w:szCs w:val="20"/>
                <w:lang w:val="ru"/>
              </w:rPr>
            </w:pPr>
            <w:r w:rsidRPr="00B3792F">
              <w:rPr>
                <w:rFonts w:ascii="Arial" w:eastAsia="Cambria" w:hAnsi="Arial" w:cs="Arial"/>
                <w:sz w:val="20"/>
                <w:szCs w:val="20"/>
                <w:lang w:val="ru"/>
              </w:rPr>
              <w:t>•</w:t>
            </w:r>
            <w:r w:rsidRPr="00B3792F">
              <w:rPr>
                <w:rFonts w:ascii="Arial" w:eastAsia="Cambria" w:hAnsi="Arial" w:cs="Arial"/>
                <w:sz w:val="20"/>
                <w:szCs w:val="20"/>
                <w:lang w:val="ru"/>
              </w:rPr>
              <w:tab/>
              <w:t>При использовании записей отслеживания отдела закупок группы по сбору данных должны проверять качество предоставленных данных, выборочно проверяя даты, указанные в таблице отслеживания, и первичные записи, в которых можно найти данные.</w:t>
            </w:r>
          </w:p>
          <w:p w14:paraId="50D31ACD" w14:textId="77777777" w:rsidR="0055098F" w:rsidRPr="00B3792F" w:rsidRDefault="0055098F" w:rsidP="00BD4B6F">
            <w:pPr>
              <w:spacing w:after="0" w:line="240" w:lineRule="auto"/>
              <w:ind w:left="317" w:hanging="317"/>
              <w:rPr>
                <w:rFonts w:ascii="Arial" w:eastAsia="Cambria" w:hAnsi="Arial" w:cs="Arial"/>
                <w:sz w:val="20"/>
                <w:szCs w:val="20"/>
                <w:lang w:val="ru"/>
              </w:rPr>
            </w:pPr>
            <w:r w:rsidRPr="00B3792F">
              <w:rPr>
                <w:rFonts w:ascii="Arial" w:eastAsia="Cambria" w:hAnsi="Arial" w:cs="Arial"/>
                <w:sz w:val="20"/>
                <w:szCs w:val="20"/>
                <w:lang w:val="ru"/>
              </w:rPr>
              <w:t>•</w:t>
            </w:r>
            <w:r w:rsidRPr="00B3792F">
              <w:rPr>
                <w:rFonts w:ascii="Arial" w:eastAsia="Cambria" w:hAnsi="Arial" w:cs="Arial"/>
                <w:sz w:val="20"/>
                <w:szCs w:val="20"/>
                <w:lang w:val="ru"/>
              </w:rPr>
              <w:tab/>
              <w:t>По каждому заказу сборщики данных должны включать тип продукта и время заказа, что поможет провести более глубокий анализ благодаря сравнению эффективности по типу продукта или в каждый конкретный период (как правило, месяцы).</w:t>
            </w:r>
          </w:p>
          <w:p w14:paraId="4DB7FA6C" w14:textId="77777777" w:rsidR="0055098F" w:rsidRPr="00B3792F" w:rsidRDefault="0055098F" w:rsidP="00BD4B6F">
            <w:pPr>
              <w:spacing w:after="0" w:line="240" w:lineRule="auto"/>
              <w:ind w:left="317" w:hanging="317"/>
              <w:rPr>
                <w:rFonts w:ascii="Arial" w:eastAsia="Cambria" w:hAnsi="Arial" w:cs="Arial"/>
                <w:sz w:val="20"/>
                <w:szCs w:val="20"/>
                <w:lang w:val="ru"/>
              </w:rPr>
            </w:pPr>
            <w:r w:rsidRPr="00B3792F">
              <w:rPr>
                <w:rFonts w:ascii="Arial" w:eastAsia="Cambria" w:hAnsi="Arial" w:cs="Arial"/>
                <w:sz w:val="20"/>
                <w:szCs w:val="20"/>
                <w:lang w:val="ru"/>
              </w:rPr>
              <w:t>•</w:t>
            </w:r>
            <w:r w:rsidRPr="00B3792F">
              <w:rPr>
                <w:rFonts w:ascii="Arial" w:eastAsia="Cambria" w:hAnsi="Arial" w:cs="Arial"/>
                <w:sz w:val="20"/>
                <w:szCs w:val="20"/>
                <w:lang w:val="ru"/>
              </w:rPr>
              <w:tab/>
              <w:t>Понятие своевременности и полноты заказов является достаточно новым для систем страны и может нести в себе трудности в отношении сбора данных, однако оно является важным фактором эффективной работы системы. Полнота заказа означает, что общее количество товара в заказе было получено в дату доставки, прописанную в договоре, или до нее.</w:t>
            </w:r>
          </w:p>
          <w:p w14:paraId="260ED3CF" w14:textId="77777777" w:rsidR="0055098F" w:rsidRPr="00B3792F" w:rsidRDefault="0055098F" w:rsidP="00BD4B6F">
            <w:pPr>
              <w:spacing w:after="0" w:line="240" w:lineRule="auto"/>
              <w:ind w:left="317" w:hanging="317"/>
              <w:rPr>
                <w:rFonts w:ascii="Arial" w:eastAsia="Cambria" w:hAnsi="Arial" w:cs="Arial"/>
                <w:sz w:val="20"/>
                <w:szCs w:val="20"/>
                <w:lang w:val="ru"/>
              </w:rPr>
            </w:pPr>
            <w:r w:rsidRPr="00B3792F">
              <w:rPr>
                <w:rFonts w:ascii="Arial" w:eastAsia="Cambria" w:hAnsi="Arial" w:cs="Arial"/>
                <w:sz w:val="20"/>
                <w:szCs w:val="20"/>
                <w:lang w:val="ru"/>
              </w:rPr>
              <w:lastRenderedPageBreak/>
              <w:t>•</w:t>
            </w:r>
            <w:r w:rsidRPr="00B3792F">
              <w:rPr>
                <w:rFonts w:ascii="Arial" w:eastAsia="Cambria" w:hAnsi="Arial" w:cs="Arial"/>
                <w:sz w:val="20"/>
                <w:szCs w:val="20"/>
                <w:lang w:val="ru"/>
              </w:rPr>
              <w:tab/>
              <w:t>В рамках анализа может потребоваться информация о согласованном интервале доставки: многие покупатели соглашаются на то, чтобы заказ был доставлен на несколько дней позже заявленной даты доставки без перехода заказа в статус «просроченный», например в течение пяти дней с согласованной даты доставки.</w:t>
            </w:r>
          </w:p>
          <w:p w14:paraId="21E0661F" w14:textId="77777777" w:rsidR="0055098F" w:rsidRPr="00B3792F" w:rsidRDefault="0055098F" w:rsidP="00BD4B6F">
            <w:pPr>
              <w:spacing w:after="0" w:line="240" w:lineRule="auto"/>
              <w:ind w:left="317" w:hanging="317"/>
              <w:rPr>
                <w:rFonts w:ascii="Arial" w:eastAsia="Cambria" w:hAnsi="Arial" w:cs="Arial"/>
                <w:sz w:val="20"/>
                <w:szCs w:val="20"/>
                <w:lang w:val="ru"/>
              </w:rPr>
            </w:pPr>
            <w:r w:rsidRPr="00B3792F">
              <w:rPr>
                <w:rFonts w:ascii="Arial" w:eastAsia="Cambria" w:hAnsi="Arial" w:cs="Arial"/>
                <w:sz w:val="20"/>
                <w:szCs w:val="20"/>
                <w:lang w:val="ru"/>
              </w:rPr>
              <w:t>•</w:t>
            </w:r>
            <w:r w:rsidRPr="00B3792F">
              <w:rPr>
                <w:rFonts w:ascii="Arial" w:eastAsia="Cambria" w:hAnsi="Arial" w:cs="Arial"/>
                <w:sz w:val="20"/>
                <w:szCs w:val="20"/>
                <w:lang w:val="ru"/>
              </w:rPr>
              <w:tab/>
              <w:t>Если данные ограничены и нет современной системы АСУС/ERP (планирование ресурсов предприятия), фиксирующей все данные по всем доставкам, рекомендуйте рассчитать полноту заказов только для товаров-маркеров.</w:t>
            </w:r>
          </w:p>
          <w:p w14:paraId="38BA7666" w14:textId="77777777" w:rsidR="0055098F" w:rsidRPr="00B3792F" w:rsidRDefault="0055098F" w:rsidP="00BD4B6F">
            <w:pPr>
              <w:spacing w:after="0" w:line="240" w:lineRule="auto"/>
              <w:ind w:left="317" w:hanging="317"/>
              <w:rPr>
                <w:rFonts w:ascii="Arial" w:eastAsia="Cambria" w:hAnsi="Arial" w:cs="Arial"/>
                <w:sz w:val="20"/>
                <w:szCs w:val="20"/>
                <w:lang w:val="ru"/>
              </w:rPr>
            </w:pPr>
            <w:r w:rsidRPr="00B3792F">
              <w:rPr>
                <w:rFonts w:ascii="Arial" w:eastAsia="Cambria" w:hAnsi="Arial" w:cs="Arial"/>
                <w:sz w:val="20"/>
                <w:szCs w:val="20"/>
                <w:lang w:val="ru"/>
              </w:rPr>
              <w:t>•</w:t>
            </w:r>
            <w:r w:rsidRPr="00B3792F">
              <w:rPr>
                <w:rFonts w:ascii="Arial" w:eastAsia="Cambria" w:hAnsi="Arial" w:cs="Arial"/>
                <w:sz w:val="20"/>
                <w:szCs w:val="20"/>
                <w:lang w:val="ru"/>
              </w:rPr>
              <w:tab/>
              <w:t>Чтобы отразить среднее значение, суммируйте результаты расчетов по данной формуле по каждому товару и разделите на число вычислений (сколько раз вы применили формулу).</w:t>
            </w:r>
          </w:p>
          <w:p w14:paraId="645CF74D" w14:textId="77777777" w:rsidR="0055098F" w:rsidRPr="00B3792F" w:rsidRDefault="0055098F" w:rsidP="00BD4B6F">
            <w:pPr>
              <w:spacing w:after="0" w:line="240" w:lineRule="auto"/>
              <w:ind w:left="317" w:hanging="317"/>
              <w:rPr>
                <w:rFonts w:ascii="Arial" w:eastAsia="Cambria" w:hAnsi="Arial" w:cs="Arial"/>
                <w:sz w:val="20"/>
                <w:szCs w:val="20"/>
                <w:lang w:val="ru"/>
              </w:rPr>
            </w:pPr>
          </w:p>
          <w:p w14:paraId="5D88336A" w14:textId="77777777" w:rsidR="0055098F" w:rsidRPr="00B3792F" w:rsidRDefault="0055098F" w:rsidP="00BD4B6F">
            <w:pPr>
              <w:spacing w:after="0" w:line="240" w:lineRule="auto"/>
              <w:ind w:left="317" w:hanging="317"/>
              <w:rPr>
                <w:rFonts w:ascii="Arial" w:eastAsia="Cambria" w:hAnsi="Arial" w:cs="Arial"/>
                <w:sz w:val="20"/>
                <w:szCs w:val="20"/>
                <w:lang w:val="ru"/>
              </w:rPr>
            </w:pPr>
            <w:r w:rsidRPr="00B3792F">
              <w:rPr>
                <w:rFonts w:ascii="Arial" w:eastAsia="Cambria" w:hAnsi="Arial" w:cs="Arial"/>
                <w:sz w:val="20"/>
                <w:szCs w:val="20"/>
                <w:lang w:val="ru"/>
              </w:rPr>
              <w:t>Для расчета показателя выполнения заказов поставщиками</w:t>
            </w:r>
          </w:p>
          <w:p w14:paraId="4D295FAB" w14:textId="77777777" w:rsidR="0055098F" w:rsidRPr="00B3792F" w:rsidRDefault="0055098F" w:rsidP="00BD4B6F">
            <w:pPr>
              <w:spacing w:after="0" w:line="240" w:lineRule="auto"/>
              <w:ind w:left="317" w:hanging="317"/>
              <w:rPr>
                <w:rFonts w:ascii="Arial" w:eastAsia="Cambria" w:hAnsi="Arial" w:cs="Arial"/>
                <w:sz w:val="20"/>
                <w:szCs w:val="20"/>
                <w:lang w:val="ru"/>
              </w:rPr>
            </w:pPr>
            <w:r w:rsidRPr="00B3792F">
              <w:rPr>
                <w:rFonts w:ascii="Arial" w:eastAsia="Cambria" w:hAnsi="Arial" w:cs="Arial"/>
                <w:sz w:val="20"/>
                <w:szCs w:val="20"/>
                <w:lang w:val="ru"/>
              </w:rPr>
              <w:t>•</w:t>
            </w:r>
            <w:r w:rsidRPr="00B3792F">
              <w:rPr>
                <w:rFonts w:ascii="Arial" w:eastAsia="Cambria" w:hAnsi="Arial" w:cs="Arial"/>
                <w:sz w:val="20"/>
                <w:szCs w:val="20"/>
                <w:lang w:val="ru"/>
              </w:rPr>
              <w:tab/>
              <w:t>Требуются данные как по заказанному количеству, так и по полученному.</w:t>
            </w:r>
            <w:r w:rsidRPr="00B3792F">
              <w:rPr>
                <w:rFonts w:ascii="Arial" w:eastAsia="Cambria" w:hAnsi="Arial" w:cs="Arial"/>
                <w:sz w:val="20"/>
                <w:szCs w:val="20"/>
                <w:lang w:val="ru"/>
              </w:rPr>
              <w:tab/>
            </w:r>
          </w:p>
          <w:p w14:paraId="47480E1E" w14:textId="77777777" w:rsidR="0055098F" w:rsidRPr="00B3792F" w:rsidRDefault="0055098F" w:rsidP="00BD4B6F">
            <w:pPr>
              <w:spacing w:after="0" w:line="240" w:lineRule="auto"/>
              <w:ind w:left="317" w:hanging="317"/>
              <w:rPr>
                <w:rFonts w:ascii="Arial" w:eastAsia="Cambria" w:hAnsi="Arial" w:cs="Arial"/>
                <w:sz w:val="20"/>
                <w:szCs w:val="20"/>
                <w:lang w:val="ru"/>
              </w:rPr>
            </w:pPr>
            <w:r w:rsidRPr="00B3792F">
              <w:rPr>
                <w:rFonts w:ascii="Arial" w:eastAsia="Cambria" w:hAnsi="Arial" w:cs="Arial"/>
                <w:sz w:val="20"/>
                <w:szCs w:val="20"/>
                <w:lang w:val="ru"/>
              </w:rPr>
              <w:t>•</w:t>
            </w:r>
            <w:r w:rsidRPr="00B3792F">
              <w:rPr>
                <w:rFonts w:ascii="Arial" w:eastAsia="Cambria" w:hAnsi="Arial" w:cs="Arial"/>
                <w:sz w:val="20"/>
                <w:szCs w:val="20"/>
                <w:lang w:val="ru"/>
              </w:rPr>
              <w:tab/>
              <w:t>Желательна фиксация заказанного и полученного количества каждого продукта в заказе, но можно также и рассчитать только общее количество заказанного и полученного товара, так как это часто является более выполнимым.</w:t>
            </w:r>
          </w:p>
          <w:p w14:paraId="32527D6D" w14:textId="77777777" w:rsidR="0055098F" w:rsidRPr="00B3792F" w:rsidRDefault="0055098F" w:rsidP="00BD4B6F">
            <w:pPr>
              <w:spacing w:after="0" w:line="240" w:lineRule="auto"/>
              <w:ind w:left="317" w:hanging="317"/>
              <w:rPr>
                <w:rFonts w:ascii="Arial" w:eastAsia="Cambria" w:hAnsi="Arial" w:cs="Arial"/>
                <w:sz w:val="20"/>
                <w:szCs w:val="20"/>
                <w:lang w:val="ru"/>
              </w:rPr>
            </w:pPr>
            <w:r w:rsidRPr="00B3792F">
              <w:rPr>
                <w:rFonts w:ascii="Arial" w:eastAsia="Cambria" w:hAnsi="Arial" w:cs="Arial"/>
                <w:sz w:val="20"/>
                <w:szCs w:val="20"/>
                <w:lang w:val="ru"/>
              </w:rPr>
              <w:t>•</w:t>
            </w:r>
            <w:r w:rsidRPr="00B3792F">
              <w:rPr>
                <w:rFonts w:ascii="Arial" w:eastAsia="Cambria" w:hAnsi="Arial" w:cs="Arial"/>
                <w:sz w:val="20"/>
                <w:szCs w:val="20"/>
                <w:lang w:val="ru"/>
              </w:rPr>
              <w:tab/>
              <w:t>Необходимо собирать данные, выраженные в одних единицах измерения (либо единицы товара, либо упаковки).</w:t>
            </w:r>
          </w:p>
          <w:p w14:paraId="21A280FC" w14:textId="77777777" w:rsidR="0055098F" w:rsidRPr="00B3792F" w:rsidRDefault="0055098F" w:rsidP="00BD4B6F">
            <w:pPr>
              <w:spacing w:after="0" w:line="240" w:lineRule="auto"/>
              <w:ind w:left="317" w:hanging="317"/>
              <w:rPr>
                <w:rFonts w:ascii="Arial" w:eastAsia="Cambria" w:hAnsi="Arial" w:cs="Arial"/>
                <w:sz w:val="20"/>
                <w:szCs w:val="20"/>
                <w:lang w:val="ru"/>
              </w:rPr>
            </w:pPr>
            <w:r w:rsidRPr="00B3792F">
              <w:rPr>
                <w:rFonts w:ascii="Arial" w:eastAsia="Cambria" w:hAnsi="Arial" w:cs="Arial"/>
                <w:sz w:val="20"/>
                <w:szCs w:val="20"/>
                <w:lang w:val="ru"/>
              </w:rPr>
              <w:t>•</w:t>
            </w:r>
            <w:r w:rsidRPr="00B3792F">
              <w:rPr>
                <w:rFonts w:ascii="Arial" w:eastAsia="Cambria" w:hAnsi="Arial" w:cs="Arial"/>
                <w:sz w:val="20"/>
                <w:szCs w:val="20"/>
                <w:lang w:val="ru"/>
              </w:rPr>
              <w:tab/>
              <w:t>Убедитесь, что процесс заказа понятен; фиксируйте промежуточные шаги, такие как предварительные счета и корректировки первоначально заказанного количества. Фиксирование всех этих шагов дает возможности для более полноценного анализа.</w:t>
            </w:r>
          </w:p>
          <w:p w14:paraId="723B1AD6" w14:textId="77777777" w:rsidR="0055098F" w:rsidRPr="00B3792F" w:rsidRDefault="0055098F" w:rsidP="00BD4B6F">
            <w:pPr>
              <w:spacing w:after="0" w:line="240" w:lineRule="auto"/>
              <w:ind w:left="317" w:hanging="317"/>
              <w:rPr>
                <w:rFonts w:ascii="Arial" w:eastAsia="Cambria" w:hAnsi="Arial" w:cs="Arial"/>
                <w:sz w:val="20"/>
                <w:szCs w:val="20"/>
                <w:lang w:val="ru"/>
              </w:rPr>
            </w:pPr>
            <w:r w:rsidRPr="00B3792F">
              <w:rPr>
                <w:rFonts w:ascii="Arial" w:eastAsia="Cambria" w:hAnsi="Arial" w:cs="Arial"/>
                <w:sz w:val="20"/>
                <w:szCs w:val="20"/>
                <w:lang w:val="ru"/>
              </w:rPr>
              <w:t>•</w:t>
            </w:r>
            <w:r w:rsidRPr="00B3792F">
              <w:rPr>
                <w:rFonts w:ascii="Arial" w:eastAsia="Cambria" w:hAnsi="Arial" w:cs="Arial"/>
                <w:sz w:val="20"/>
                <w:szCs w:val="20"/>
                <w:lang w:val="ru"/>
              </w:rPr>
              <w:tab/>
              <w:t xml:space="preserve">Из-за избыточного объема заказа показатель выполнения заказов будет выше 100 %. </w:t>
            </w:r>
            <w:r w:rsidRPr="00B3792F">
              <w:rPr>
                <w:rFonts w:ascii="Arial" w:eastAsia="Cambria" w:hAnsi="Arial" w:cs="Arial"/>
                <w:sz w:val="20"/>
                <w:szCs w:val="20"/>
                <w:lang w:val="ru"/>
              </w:rPr>
              <w:tab/>
            </w:r>
            <w:r w:rsidRPr="00B3792F">
              <w:rPr>
                <w:rFonts w:ascii="Arial" w:eastAsia="Cambria" w:hAnsi="Arial" w:cs="Arial"/>
                <w:sz w:val="20"/>
                <w:szCs w:val="20"/>
                <w:lang w:val="ru"/>
              </w:rPr>
              <w:tab/>
            </w:r>
            <w:r w:rsidRPr="00B3792F">
              <w:rPr>
                <w:rFonts w:ascii="Arial" w:eastAsia="Cambria" w:hAnsi="Arial" w:cs="Arial"/>
                <w:sz w:val="20"/>
                <w:szCs w:val="20"/>
                <w:lang w:val="ru"/>
              </w:rPr>
              <w:tab/>
            </w:r>
            <w:r w:rsidRPr="00B3792F">
              <w:rPr>
                <w:rFonts w:ascii="Arial" w:eastAsia="Cambria" w:hAnsi="Arial" w:cs="Arial"/>
                <w:sz w:val="20"/>
                <w:szCs w:val="20"/>
                <w:lang w:val="ru"/>
              </w:rPr>
              <w:tab/>
            </w:r>
            <w:r w:rsidRPr="00B3792F">
              <w:rPr>
                <w:rFonts w:ascii="Arial" w:eastAsia="Cambria" w:hAnsi="Arial" w:cs="Arial"/>
                <w:sz w:val="20"/>
                <w:szCs w:val="20"/>
                <w:lang w:val="ru"/>
              </w:rPr>
              <w:tab/>
            </w:r>
            <w:r w:rsidRPr="00B3792F">
              <w:rPr>
                <w:rFonts w:ascii="Arial" w:eastAsia="Cambria" w:hAnsi="Arial" w:cs="Arial"/>
                <w:sz w:val="20"/>
                <w:szCs w:val="20"/>
                <w:lang w:val="ru"/>
              </w:rPr>
              <w:tab/>
            </w:r>
            <w:r w:rsidRPr="00B3792F">
              <w:rPr>
                <w:rFonts w:ascii="Arial" w:eastAsia="Cambria" w:hAnsi="Arial" w:cs="Arial"/>
                <w:sz w:val="20"/>
                <w:szCs w:val="20"/>
                <w:lang w:val="ru"/>
              </w:rPr>
              <w:tab/>
            </w:r>
          </w:p>
          <w:p w14:paraId="60817508" w14:textId="77777777" w:rsidR="0055098F" w:rsidRPr="00B3792F" w:rsidRDefault="0055098F" w:rsidP="00BD4B6F">
            <w:pPr>
              <w:spacing w:after="0" w:line="240" w:lineRule="auto"/>
              <w:ind w:left="317" w:hanging="317"/>
              <w:rPr>
                <w:rFonts w:ascii="Arial" w:eastAsia="Cambria" w:hAnsi="Arial" w:cs="Arial"/>
                <w:sz w:val="20"/>
                <w:szCs w:val="20"/>
                <w:lang w:val="ru"/>
              </w:rPr>
            </w:pPr>
            <w:r w:rsidRPr="00B3792F">
              <w:rPr>
                <w:rFonts w:ascii="Arial" w:eastAsia="Cambria" w:hAnsi="Arial" w:cs="Arial"/>
                <w:sz w:val="20"/>
                <w:szCs w:val="20"/>
                <w:lang w:val="ru"/>
              </w:rPr>
              <w:t>•</w:t>
            </w:r>
            <w:r w:rsidRPr="00B3792F">
              <w:rPr>
                <w:rFonts w:ascii="Arial" w:eastAsia="Cambria" w:hAnsi="Arial" w:cs="Arial"/>
                <w:sz w:val="20"/>
                <w:szCs w:val="20"/>
                <w:lang w:val="ru"/>
              </w:rPr>
              <w:tab/>
              <w:t>Чтобы отразить среднее значение, суммируйте результаты расчетов по данной формуле по каждому товару и разделите на число вычислений (сколько раз вы применили формулу).</w:t>
            </w:r>
          </w:p>
          <w:p w14:paraId="6173A652" w14:textId="77777777" w:rsidR="0055098F" w:rsidRPr="00B3792F" w:rsidRDefault="0055098F" w:rsidP="00BD4B6F">
            <w:pPr>
              <w:pStyle w:val="ListParagraph"/>
              <w:numPr>
                <w:ilvl w:val="0"/>
                <w:numId w:val="5"/>
              </w:numPr>
              <w:spacing w:after="0" w:line="240" w:lineRule="auto"/>
              <w:ind w:left="317" w:hanging="317"/>
              <w:rPr>
                <w:rFonts w:ascii="Arial" w:eastAsia="Cambria" w:hAnsi="Arial" w:cs="Arial"/>
                <w:sz w:val="20"/>
                <w:szCs w:val="20"/>
              </w:rPr>
            </w:pPr>
            <w:r w:rsidRPr="00B3792F">
              <w:rPr>
                <w:rFonts w:ascii="Arial" w:eastAsia="Cambria" w:hAnsi="Arial" w:cs="Arial"/>
                <w:sz w:val="20"/>
                <w:szCs w:val="20"/>
                <w:lang w:val="ru"/>
              </w:rPr>
              <w:t>Для более глубокого анализа, формулу можно применить отдельно к каждому товару или к конкретным отправлениям. Таким образом вы идентифицируете ключевые трудности.</w:t>
            </w:r>
          </w:p>
          <w:p w14:paraId="2CC07FA4" w14:textId="77777777" w:rsidR="0055098F" w:rsidRPr="00B3792F" w:rsidRDefault="0055098F" w:rsidP="00E06B07">
            <w:pPr>
              <w:spacing w:after="0" w:line="240" w:lineRule="auto"/>
              <w:rPr>
                <w:rFonts w:ascii="Arial" w:eastAsia="Cambria" w:hAnsi="Arial" w:cs="Arial"/>
              </w:rPr>
            </w:pPr>
          </w:p>
        </w:tc>
        <w:tc>
          <w:tcPr>
            <w:tcW w:w="540" w:type="dxa"/>
            <w:tcBorders>
              <w:bottom w:val="dashed" w:sz="4" w:space="0" w:color="auto"/>
              <w:right w:val="dashed" w:sz="4" w:space="0" w:color="auto"/>
            </w:tcBorders>
            <w:shd w:val="clear" w:color="auto" w:fill="auto"/>
            <w:vAlign w:val="bottom"/>
          </w:tcPr>
          <w:p w14:paraId="6FED86F9"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lastRenderedPageBreak/>
              <w:t> </w:t>
            </w:r>
          </w:p>
        </w:tc>
      </w:tr>
      <w:tr w:rsidR="0055098F" w:rsidRPr="00B3792F" w14:paraId="3B59FEAD" w14:textId="77777777" w:rsidTr="00BD4B6F">
        <w:trPr>
          <w:gridAfter w:val="1"/>
          <w:wAfter w:w="301" w:type="dxa"/>
          <w:trHeight w:val="300"/>
        </w:trPr>
        <w:tc>
          <w:tcPr>
            <w:tcW w:w="890" w:type="dxa"/>
            <w:tcBorders>
              <w:top w:val="dashed" w:sz="4" w:space="0" w:color="auto"/>
              <w:left w:val="dashed" w:sz="4" w:space="0" w:color="000000"/>
              <w:bottom w:val="nil"/>
              <w:right w:val="nil"/>
            </w:tcBorders>
            <w:shd w:val="clear" w:color="auto" w:fill="FFFFFF"/>
            <w:vAlign w:val="bottom"/>
          </w:tcPr>
          <w:p w14:paraId="2B26D1AA"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1179" w:type="dxa"/>
            <w:tcBorders>
              <w:top w:val="dashed" w:sz="4" w:space="0" w:color="auto"/>
              <w:left w:val="nil"/>
              <w:bottom w:val="nil"/>
              <w:right w:val="nil"/>
            </w:tcBorders>
            <w:shd w:val="clear" w:color="auto" w:fill="FFFFFF"/>
            <w:vAlign w:val="bottom"/>
          </w:tcPr>
          <w:p w14:paraId="0B462C25"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976" w:type="dxa"/>
            <w:gridSpan w:val="3"/>
            <w:tcBorders>
              <w:top w:val="dashed" w:sz="4" w:space="0" w:color="auto"/>
              <w:left w:val="nil"/>
              <w:bottom w:val="nil"/>
              <w:right w:val="nil"/>
            </w:tcBorders>
            <w:shd w:val="clear" w:color="auto" w:fill="FFFFFF"/>
            <w:vAlign w:val="bottom"/>
          </w:tcPr>
          <w:p w14:paraId="1E184290"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914" w:type="dxa"/>
            <w:tcBorders>
              <w:top w:val="dashed" w:sz="4" w:space="0" w:color="auto"/>
              <w:left w:val="nil"/>
              <w:bottom w:val="nil"/>
              <w:right w:val="nil"/>
            </w:tcBorders>
            <w:shd w:val="clear" w:color="auto" w:fill="FFFFFF"/>
            <w:vAlign w:val="bottom"/>
          </w:tcPr>
          <w:p w14:paraId="23BE4DDB"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1429" w:type="dxa"/>
            <w:tcBorders>
              <w:top w:val="dashed" w:sz="4" w:space="0" w:color="auto"/>
              <w:left w:val="nil"/>
              <w:bottom w:val="nil"/>
              <w:right w:val="nil"/>
            </w:tcBorders>
            <w:shd w:val="clear" w:color="auto" w:fill="FFFFFF"/>
            <w:vAlign w:val="bottom"/>
          </w:tcPr>
          <w:p w14:paraId="56BD7F3B"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371" w:type="dxa"/>
            <w:tcBorders>
              <w:top w:val="dashed" w:sz="4" w:space="0" w:color="auto"/>
              <w:left w:val="nil"/>
              <w:bottom w:val="nil"/>
              <w:right w:val="nil"/>
            </w:tcBorders>
            <w:shd w:val="clear" w:color="auto" w:fill="FFFFFF"/>
            <w:vAlign w:val="bottom"/>
          </w:tcPr>
          <w:p w14:paraId="3EC6EEDF"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1800" w:type="dxa"/>
            <w:tcBorders>
              <w:top w:val="dashed" w:sz="4" w:space="0" w:color="auto"/>
              <w:left w:val="nil"/>
              <w:bottom w:val="nil"/>
              <w:right w:val="nil"/>
            </w:tcBorders>
            <w:shd w:val="clear" w:color="auto" w:fill="FFFFFF"/>
            <w:vAlign w:val="bottom"/>
          </w:tcPr>
          <w:p w14:paraId="70C6C530"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1080" w:type="dxa"/>
            <w:tcBorders>
              <w:top w:val="dashed" w:sz="4" w:space="0" w:color="auto"/>
              <w:left w:val="nil"/>
              <w:bottom w:val="nil"/>
              <w:right w:val="nil"/>
            </w:tcBorders>
            <w:shd w:val="clear" w:color="auto" w:fill="FFFFFF"/>
            <w:vAlign w:val="bottom"/>
          </w:tcPr>
          <w:p w14:paraId="1487BD06" w14:textId="77777777" w:rsidR="0055098F" w:rsidRPr="00B3792F" w:rsidRDefault="0055098F" w:rsidP="00E06B07">
            <w:pPr>
              <w:spacing w:after="0" w:line="240" w:lineRule="auto"/>
              <w:jc w:val="center"/>
              <w:rPr>
                <w:rFonts w:ascii="Arial" w:eastAsia="Cambria" w:hAnsi="Arial" w:cs="Arial"/>
                <w:color w:val="A6A6A6"/>
                <w:sz w:val="16"/>
                <w:szCs w:val="16"/>
              </w:rPr>
            </w:pPr>
            <w:r w:rsidRPr="00B3792F">
              <w:rPr>
                <w:rFonts w:ascii="Arial" w:eastAsia="Cambria" w:hAnsi="Arial" w:cs="Arial"/>
                <w:color w:val="A6A6A6"/>
                <w:sz w:val="16"/>
                <w:szCs w:val="16"/>
                <w:lang w:val="ru"/>
              </w:rPr>
              <w:t>№</w:t>
            </w:r>
          </w:p>
        </w:tc>
        <w:tc>
          <w:tcPr>
            <w:tcW w:w="1260" w:type="dxa"/>
            <w:tcBorders>
              <w:top w:val="dashed" w:sz="4" w:space="0" w:color="auto"/>
              <w:left w:val="nil"/>
              <w:bottom w:val="nil"/>
              <w:right w:val="nil"/>
            </w:tcBorders>
            <w:shd w:val="clear" w:color="auto" w:fill="FFFFFF"/>
            <w:vAlign w:val="bottom"/>
          </w:tcPr>
          <w:p w14:paraId="366B48F3"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1061" w:type="dxa"/>
            <w:tcBorders>
              <w:top w:val="dashed" w:sz="4" w:space="0" w:color="auto"/>
              <w:left w:val="nil"/>
              <w:bottom w:val="nil"/>
              <w:right w:val="nil"/>
            </w:tcBorders>
            <w:shd w:val="clear" w:color="auto" w:fill="FFFFFF"/>
            <w:vAlign w:val="bottom"/>
          </w:tcPr>
          <w:p w14:paraId="4CDA6DD7"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920" w:type="dxa"/>
            <w:tcBorders>
              <w:top w:val="dashed" w:sz="4" w:space="0" w:color="auto"/>
              <w:left w:val="nil"/>
              <w:bottom w:val="nil"/>
              <w:right w:val="nil"/>
            </w:tcBorders>
            <w:shd w:val="clear" w:color="auto" w:fill="FFFFFF"/>
            <w:vAlign w:val="bottom"/>
          </w:tcPr>
          <w:p w14:paraId="72B4A998"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720" w:type="dxa"/>
            <w:tcBorders>
              <w:top w:val="dashed" w:sz="4" w:space="0" w:color="auto"/>
              <w:left w:val="nil"/>
              <w:bottom w:val="nil"/>
              <w:right w:val="nil"/>
            </w:tcBorders>
            <w:shd w:val="clear" w:color="auto" w:fill="FFFFFF"/>
            <w:vAlign w:val="bottom"/>
          </w:tcPr>
          <w:p w14:paraId="17DB19EB"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540" w:type="dxa"/>
            <w:tcBorders>
              <w:top w:val="dashed" w:sz="4" w:space="0" w:color="auto"/>
              <w:left w:val="nil"/>
              <w:bottom w:val="nil"/>
              <w:right w:val="dashed" w:sz="4" w:space="0" w:color="000000"/>
            </w:tcBorders>
            <w:shd w:val="clear" w:color="auto" w:fill="FFFFFF"/>
            <w:vAlign w:val="bottom"/>
          </w:tcPr>
          <w:p w14:paraId="4B7DFCD9"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r>
      <w:tr w:rsidR="0055098F" w:rsidRPr="00B3792F" w14:paraId="2317BBDB" w14:textId="77777777" w:rsidTr="0055098F">
        <w:trPr>
          <w:gridAfter w:val="1"/>
          <w:wAfter w:w="301" w:type="dxa"/>
          <w:trHeight w:val="480"/>
        </w:trPr>
        <w:tc>
          <w:tcPr>
            <w:tcW w:w="890" w:type="dxa"/>
            <w:tcBorders>
              <w:top w:val="nil"/>
              <w:left w:val="dashed" w:sz="4" w:space="0" w:color="000000"/>
              <w:bottom w:val="nil"/>
              <w:right w:val="nil"/>
            </w:tcBorders>
            <w:shd w:val="clear" w:color="auto" w:fill="FFFFFF"/>
            <w:vAlign w:val="center"/>
          </w:tcPr>
          <w:p w14:paraId="068C17A1" w14:textId="77777777" w:rsidR="0055098F" w:rsidRPr="00B3792F" w:rsidRDefault="0055098F" w:rsidP="00E06B07">
            <w:pPr>
              <w:spacing w:after="0" w:line="240" w:lineRule="auto"/>
              <w:rPr>
                <w:rFonts w:ascii="Arial" w:eastAsia="Cambria" w:hAnsi="Arial" w:cs="Arial"/>
                <w:b/>
                <w:sz w:val="20"/>
                <w:szCs w:val="20"/>
              </w:rPr>
            </w:pPr>
            <w:r w:rsidRPr="00B3792F">
              <w:rPr>
                <w:rFonts w:ascii="Arial" w:eastAsia="Cambria" w:hAnsi="Arial" w:cs="Arial"/>
                <w:b/>
                <w:bCs/>
                <w:sz w:val="20"/>
                <w:szCs w:val="20"/>
                <w:lang w:val="ru"/>
              </w:rPr>
              <w:t>1</w:t>
            </w:r>
          </w:p>
        </w:tc>
        <w:tc>
          <w:tcPr>
            <w:tcW w:w="6669" w:type="dxa"/>
            <w:gridSpan w:val="8"/>
            <w:tcBorders>
              <w:top w:val="nil"/>
              <w:left w:val="nil"/>
              <w:bottom w:val="nil"/>
              <w:right w:val="nil"/>
            </w:tcBorders>
            <w:shd w:val="clear" w:color="auto" w:fill="FFFFFF"/>
            <w:vAlign w:val="center"/>
          </w:tcPr>
          <w:p w14:paraId="47733ABA" w14:textId="77777777" w:rsidR="0055098F" w:rsidRPr="00B3792F" w:rsidRDefault="0055098F" w:rsidP="00E06B07">
            <w:pPr>
              <w:spacing w:after="0" w:line="240" w:lineRule="auto"/>
              <w:jc w:val="right"/>
              <w:rPr>
                <w:rFonts w:ascii="Arial" w:eastAsia="Cambria" w:hAnsi="Arial" w:cs="Arial"/>
                <w:b/>
                <w:sz w:val="24"/>
                <w:szCs w:val="24"/>
              </w:rPr>
            </w:pPr>
            <w:r w:rsidRPr="00B3792F">
              <w:rPr>
                <w:rFonts w:ascii="Arial" w:eastAsia="Cambria" w:hAnsi="Arial" w:cs="Arial"/>
                <w:b/>
                <w:bCs/>
                <w:sz w:val="24"/>
                <w:szCs w:val="24"/>
                <w:lang w:val="ru"/>
              </w:rPr>
              <w:t xml:space="preserve">По скольким заказам у вас есть доступные данные? </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AA0D71A"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3241" w:type="dxa"/>
            <w:gridSpan w:val="3"/>
            <w:tcBorders>
              <w:top w:val="nil"/>
              <w:left w:val="nil"/>
              <w:bottom w:val="nil"/>
              <w:right w:val="nil"/>
            </w:tcBorders>
            <w:shd w:val="clear" w:color="auto" w:fill="FFFFFF"/>
            <w:vAlign w:val="bottom"/>
          </w:tcPr>
          <w:p w14:paraId="7768B8A3" w14:textId="77777777" w:rsidR="0055098F" w:rsidRPr="00B3792F" w:rsidRDefault="0055098F" w:rsidP="00E06B07">
            <w:pPr>
              <w:spacing w:after="0" w:line="240" w:lineRule="auto"/>
              <w:rPr>
                <w:rFonts w:ascii="Arial" w:eastAsia="Cambria" w:hAnsi="Arial" w:cs="Arial"/>
                <w:i/>
                <w:sz w:val="20"/>
                <w:szCs w:val="20"/>
              </w:rPr>
            </w:pPr>
            <w:r w:rsidRPr="00B3792F">
              <w:rPr>
                <w:rFonts w:ascii="Arial" w:eastAsia="Cambria" w:hAnsi="Arial" w:cs="Arial"/>
                <w:i/>
                <w:iCs/>
                <w:sz w:val="20"/>
                <w:szCs w:val="20"/>
                <w:lang w:val="ru"/>
              </w:rPr>
              <w:t>Введите данные по 20 последним заказам (максимум), включающим товар-маркер (но если используется современная система ERP, фиксирующая данные по всем доставкам, то данные необходимо фиксировать в электронном виде или с использованием другого более удобного метода.</w:t>
            </w:r>
          </w:p>
        </w:tc>
        <w:tc>
          <w:tcPr>
            <w:tcW w:w="720" w:type="dxa"/>
            <w:tcBorders>
              <w:top w:val="nil"/>
              <w:left w:val="nil"/>
              <w:bottom w:val="nil"/>
              <w:right w:val="nil"/>
            </w:tcBorders>
            <w:shd w:val="clear" w:color="auto" w:fill="FFFFFF"/>
            <w:vAlign w:val="bottom"/>
          </w:tcPr>
          <w:p w14:paraId="07804E43"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540" w:type="dxa"/>
            <w:tcBorders>
              <w:top w:val="nil"/>
              <w:left w:val="nil"/>
              <w:bottom w:val="nil"/>
              <w:right w:val="dashed" w:sz="4" w:space="0" w:color="000000"/>
            </w:tcBorders>
            <w:shd w:val="clear" w:color="auto" w:fill="FFFFFF"/>
            <w:vAlign w:val="bottom"/>
          </w:tcPr>
          <w:p w14:paraId="60471C5B"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r>
      <w:tr w:rsidR="0055098F" w:rsidRPr="00B3792F" w14:paraId="7F80C7C3" w14:textId="77777777" w:rsidTr="0055098F">
        <w:trPr>
          <w:gridAfter w:val="1"/>
          <w:wAfter w:w="301" w:type="dxa"/>
          <w:trHeight w:val="300"/>
        </w:trPr>
        <w:tc>
          <w:tcPr>
            <w:tcW w:w="890" w:type="dxa"/>
            <w:tcBorders>
              <w:top w:val="nil"/>
              <w:left w:val="dashed" w:sz="4" w:space="0" w:color="000000"/>
              <w:bottom w:val="nil"/>
              <w:right w:val="nil"/>
            </w:tcBorders>
            <w:shd w:val="clear" w:color="auto" w:fill="FFFFFF"/>
            <w:vAlign w:val="bottom"/>
          </w:tcPr>
          <w:p w14:paraId="608E9081"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9009" w:type="dxa"/>
            <w:gridSpan w:val="10"/>
            <w:tcBorders>
              <w:top w:val="nil"/>
              <w:left w:val="nil"/>
              <w:bottom w:val="nil"/>
              <w:right w:val="nil"/>
            </w:tcBorders>
            <w:shd w:val="clear" w:color="auto" w:fill="FFFFFF"/>
            <w:vAlign w:val="bottom"/>
          </w:tcPr>
          <w:p w14:paraId="584A9DCC" w14:textId="77777777" w:rsidR="0055098F" w:rsidRPr="00B3792F" w:rsidRDefault="0055098F" w:rsidP="00E06B07">
            <w:pPr>
              <w:spacing w:after="0" w:line="240" w:lineRule="auto"/>
              <w:rPr>
                <w:rFonts w:ascii="Arial" w:eastAsia="Cambria" w:hAnsi="Arial" w:cs="Arial"/>
                <w:i/>
                <w:sz w:val="20"/>
                <w:szCs w:val="20"/>
              </w:rPr>
            </w:pPr>
            <w:r w:rsidRPr="00B3792F">
              <w:rPr>
                <w:rFonts w:ascii="Arial" w:eastAsia="Cambria" w:hAnsi="Arial" w:cs="Arial"/>
                <w:i/>
                <w:iCs/>
                <w:sz w:val="20"/>
                <w:szCs w:val="20"/>
                <w:lang w:val="ru"/>
              </w:rPr>
              <w:t>За последний год. Используйте для оценки только те заказы, которые содержат хотя бы один товар-маркер.</w:t>
            </w:r>
          </w:p>
        </w:tc>
        <w:tc>
          <w:tcPr>
            <w:tcW w:w="1061" w:type="dxa"/>
            <w:tcBorders>
              <w:top w:val="nil"/>
              <w:left w:val="nil"/>
              <w:bottom w:val="nil"/>
              <w:right w:val="nil"/>
            </w:tcBorders>
            <w:shd w:val="clear" w:color="auto" w:fill="FFFFFF"/>
            <w:vAlign w:val="bottom"/>
          </w:tcPr>
          <w:p w14:paraId="41947B64"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920" w:type="dxa"/>
            <w:tcBorders>
              <w:top w:val="nil"/>
              <w:left w:val="nil"/>
              <w:bottom w:val="nil"/>
              <w:right w:val="nil"/>
            </w:tcBorders>
            <w:shd w:val="clear" w:color="auto" w:fill="FFFFFF"/>
            <w:vAlign w:val="bottom"/>
          </w:tcPr>
          <w:p w14:paraId="784E94D3"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720" w:type="dxa"/>
            <w:tcBorders>
              <w:top w:val="nil"/>
              <w:left w:val="nil"/>
              <w:bottom w:val="nil"/>
              <w:right w:val="nil"/>
            </w:tcBorders>
            <w:shd w:val="clear" w:color="auto" w:fill="FFFFFF"/>
            <w:vAlign w:val="bottom"/>
          </w:tcPr>
          <w:p w14:paraId="79B05943"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540" w:type="dxa"/>
            <w:tcBorders>
              <w:top w:val="nil"/>
              <w:left w:val="nil"/>
              <w:bottom w:val="nil"/>
              <w:right w:val="dashed" w:sz="4" w:space="0" w:color="000000"/>
            </w:tcBorders>
            <w:shd w:val="clear" w:color="auto" w:fill="FFFFFF"/>
            <w:vAlign w:val="bottom"/>
          </w:tcPr>
          <w:p w14:paraId="7D5D4DDB"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r>
      <w:tr w:rsidR="0055098F" w:rsidRPr="00B3792F" w14:paraId="25BF99D7" w14:textId="77777777" w:rsidTr="00BD4B6F">
        <w:trPr>
          <w:gridAfter w:val="1"/>
          <w:wAfter w:w="301" w:type="dxa"/>
          <w:trHeight w:val="300"/>
        </w:trPr>
        <w:tc>
          <w:tcPr>
            <w:tcW w:w="890" w:type="dxa"/>
            <w:tcBorders>
              <w:top w:val="nil"/>
              <w:left w:val="dashed" w:sz="4" w:space="0" w:color="000000"/>
              <w:bottom w:val="nil"/>
              <w:right w:val="nil"/>
            </w:tcBorders>
            <w:shd w:val="clear" w:color="auto" w:fill="FFFFFF"/>
            <w:vAlign w:val="bottom"/>
          </w:tcPr>
          <w:p w14:paraId="0A7C71C3"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1179" w:type="dxa"/>
            <w:tcBorders>
              <w:top w:val="nil"/>
              <w:left w:val="nil"/>
              <w:bottom w:val="nil"/>
              <w:right w:val="nil"/>
            </w:tcBorders>
            <w:shd w:val="clear" w:color="auto" w:fill="FFFFFF"/>
            <w:vAlign w:val="bottom"/>
          </w:tcPr>
          <w:p w14:paraId="63250B4C"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976" w:type="dxa"/>
            <w:gridSpan w:val="3"/>
            <w:tcBorders>
              <w:top w:val="nil"/>
              <w:left w:val="nil"/>
              <w:bottom w:val="nil"/>
              <w:right w:val="nil"/>
            </w:tcBorders>
            <w:shd w:val="clear" w:color="auto" w:fill="FFFFFF"/>
            <w:vAlign w:val="bottom"/>
          </w:tcPr>
          <w:p w14:paraId="1F2F4B10"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914" w:type="dxa"/>
            <w:tcBorders>
              <w:top w:val="nil"/>
              <w:left w:val="nil"/>
              <w:bottom w:val="nil"/>
              <w:right w:val="nil"/>
            </w:tcBorders>
            <w:shd w:val="clear" w:color="auto" w:fill="FFFFFF"/>
            <w:vAlign w:val="bottom"/>
          </w:tcPr>
          <w:p w14:paraId="745F603A"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1429" w:type="dxa"/>
            <w:tcBorders>
              <w:top w:val="nil"/>
              <w:left w:val="nil"/>
              <w:bottom w:val="nil"/>
              <w:right w:val="nil"/>
            </w:tcBorders>
            <w:shd w:val="clear" w:color="auto" w:fill="FFFFFF"/>
            <w:vAlign w:val="bottom"/>
          </w:tcPr>
          <w:p w14:paraId="09FB92DA"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371" w:type="dxa"/>
            <w:tcBorders>
              <w:top w:val="nil"/>
              <w:left w:val="nil"/>
              <w:bottom w:val="nil"/>
              <w:right w:val="nil"/>
            </w:tcBorders>
            <w:shd w:val="clear" w:color="auto" w:fill="FFFFFF"/>
            <w:vAlign w:val="bottom"/>
          </w:tcPr>
          <w:p w14:paraId="133D5964"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1800" w:type="dxa"/>
            <w:tcBorders>
              <w:top w:val="nil"/>
              <w:left w:val="nil"/>
              <w:bottom w:val="nil"/>
              <w:right w:val="nil"/>
            </w:tcBorders>
            <w:shd w:val="clear" w:color="auto" w:fill="FFFFFF"/>
            <w:vAlign w:val="bottom"/>
          </w:tcPr>
          <w:p w14:paraId="339AFA8A"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1080" w:type="dxa"/>
            <w:tcBorders>
              <w:top w:val="nil"/>
              <w:left w:val="nil"/>
              <w:bottom w:val="nil"/>
              <w:right w:val="nil"/>
            </w:tcBorders>
            <w:shd w:val="clear" w:color="auto" w:fill="FFFFFF"/>
            <w:vAlign w:val="bottom"/>
          </w:tcPr>
          <w:p w14:paraId="5B8A5639"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1260" w:type="dxa"/>
            <w:tcBorders>
              <w:top w:val="nil"/>
              <w:left w:val="nil"/>
              <w:bottom w:val="nil"/>
              <w:right w:val="nil"/>
            </w:tcBorders>
            <w:shd w:val="clear" w:color="auto" w:fill="FFFFFF"/>
            <w:vAlign w:val="bottom"/>
          </w:tcPr>
          <w:p w14:paraId="651ABD98"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1061" w:type="dxa"/>
            <w:tcBorders>
              <w:top w:val="nil"/>
              <w:left w:val="nil"/>
              <w:bottom w:val="nil"/>
              <w:right w:val="nil"/>
            </w:tcBorders>
            <w:shd w:val="clear" w:color="auto" w:fill="FFFFFF"/>
            <w:vAlign w:val="bottom"/>
          </w:tcPr>
          <w:p w14:paraId="4DE857D8"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920" w:type="dxa"/>
            <w:tcBorders>
              <w:top w:val="nil"/>
              <w:left w:val="nil"/>
              <w:bottom w:val="nil"/>
              <w:right w:val="nil"/>
            </w:tcBorders>
            <w:shd w:val="clear" w:color="auto" w:fill="FFFFFF"/>
            <w:vAlign w:val="bottom"/>
          </w:tcPr>
          <w:p w14:paraId="657EDB53"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720" w:type="dxa"/>
            <w:tcBorders>
              <w:top w:val="nil"/>
              <w:left w:val="nil"/>
              <w:bottom w:val="nil"/>
              <w:right w:val="nil"/>
            </w:tcBorders>
            <w:shd w:val="clear" w:color="auto" w:fill="FFFFFF"/>
            <w:vAlign w:val="bottom"/>
          </w:tcPr>
          <w:p w14:paraId="4EB0E188"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540" w:type="dxa"/>
            <w:tcBorders>
              <w:top w:val="nil"/>
              <w:left w:val="nil"/>
              <w:right w:val="dashed" w:sz="4" w:space="0" w:color="000000"/>
            </w:tcBorders>
            <w:shd w:val="clear" w:color="auto" w:fill="FFFFFF"/>
            <w:vAlign w:val="bottom"/>
          </w:tcPr>
          <w:p w14:paraId="72C90B33"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r>
      <w:tr w:rsidR="0055098F" w:rsidRPr="00B3792F" w14:paraId="01E67ADE" w14:textId="77777777" w:rsidTr="0055098F">
        <w:trPr>
          <w:gridAfter w:val="1"/>
          <w:wAfter w:w="301" w:type="dxa"/>
          <w:trHeight w:val="450"/>
        </w:trPr>
        <w:tc>
          <w:tcPr>
            <w:tcW w:w="13140" w:type="dxa"/>
            <w:gridSpan w:val="15"/>
            <w:tcBorders>
              <w:top w:val="nil"/>
              <w:left w:val="dashed" w:sz="4" w:space="0" w:color="000000"/>
              <w:bottom w:val="dashed" w:sz="4" w:space="0" w:color="000000"/>
              <w:right w:val="dashed" w:sz="4" w:space="0" w:color="000000"/>
            </w:tcBorders>
            <w:shd w:val="clear" w:color="auto" w:fill="FFFFFF"/>
            <w:vAlign w:val="bottom"/>
          </w:tcPr>
          <w:p w14:paraId="427D9FC0" w14:textId="77777777" w:rsidR="0055098F" w:rsidRPr="00B3792F" w:rsidRDefault="0055098F" w:rsidP="00E06B07">
            <w:pPr>
              <w:spacing w:after="0" w:line="240" w:lineRule="auto"/>
              <w:rPr>
                <w:rFonts w:ascii="Arial" w:eastAsia="Cambria" w:hAnsi="Arial" w:cs="Arial"/>
                <w:b/>
                <w:sz w:val="20"/>
                <w:szCs w:val="20"/>
              </w:rPr>
            </w:pPr>
            <w:r w:rsidRPr="00B3792F">
              <w:rPr>
                <w:rFonts w:ascii="Arial" w:eastAsia="Cambria" w:hAnsi="Arial" w:cs="Arial"/>
                <w:b/>
                <w:bCs/>
                <w:sz w:val="20"/>
                <w:szCs w:val="20"/>
                <w:lang w:val="ru"/>
              </w:rPr>
              <w:lastRenderedPageBreak/>
              <w:t xml:space="preserve">Выберите максимум 20 заказов, которые склад </w:t>
            </w:r>
            <w:r w:rsidRPr="00B3792F">
              <w:rPr>
                <w:rFonts w:ascii="Arial" w:eastAsia="Cambria" w:hAnsi="Arial" w:cs="Arial"/>
                <w:b/>
                <w:bCs/>
                <w:sz w:val="20"/>
                <w:szCs w:val="20"/>
                <w:highlight w:val="yellow"/>
                <w:lang w:val="ru"/>
              </w:rPr>
              <w:t>&lt;&lt;наименование&gt;&gt;</w:t>
            </w:r>
            <w:r w:rsidRPr="00B3792F">
              <w:rPr>
                <w:rFonts w:ascii="Arial" w:eastAsia="Cambria" w:hAnsi="Arial" w:cs="Arial"/>
                <w:b/>
                <w:bCs/>
                <w:sz w:val="20"/>
                <w:szCs w:val="20"/>
                <w:lang w:val="ru"/>
              </w:rPr>
              <w:t xml:space="preserve"> получил в течение года до проведения данной оценки.</w:t>
            </w:r>
          </w:p>
          <w:p w14:paraId="68667000" w14:textId="77777777" w:rsidR="0055098F" w:rsidRPr="00B3792F" w:rsidRDefault="0055098F" w:rsidP="00E06B07">
            <w:pPr>
              <w:spacing w:after="0" w:line="240" w:lineRule="auto"/>
              <w:rPr>
                <w:rFonts w:ascii="Arial" w:eastAsia="Cambria" w:hAnsi="Arial" w:cs="Arial"/>
                <w:b/>
                <w:sz w:val="20"/>
                <w:szCs w:val="20"/>
              </w:rPr>
            </w:pPr>
          </w:p>
          <w:p w14:paraId="3CE39561" w14:textId="77777777" w:rsidR="0055098F" w:rsidRPr="00B3792F" w:rsidRDefault="0055098F" w:rsidP="00E06B07">
            <w:pPr>
              <w:spacing w:after="0" w:line="240" w:lineRule="auto"/>
              <w:rPr>
                <w:rFonts w:ascii="Arial" w:eastAsia="Cambria" w:hAnsi="Arial" w:cs="Arial"/>
                <w:b/>
                <w:sz w:val="20"/>
                <w:szCs w:val="20"/>
              </w:rPr>
            </w:pPr>
            <w:r w:rsidRPr="00B3792F">
              <w:rPr>
                <w:rFonts w:ascii="Arial" w:eastAsia="Cambria" w:hAnsi="Arial" w:cs="Arial"/>
                <w:b/>
                <w:bCs/>
                <w:sz w:val="20"/>
                <w:szCs w:val="20"/>
                <w:lang w:val="ru"/>
              </w:rPr>
              <w:t>ЗАКАЗ 1: ответьте на вопросы 2.1–2.11 по этому заказу.</w:t>
            </w:r>
          </w:p>
        </w:tc>
      </w:tr>
      <w:tr w:rsidR="00CB43F7" w:rsidRPr="00B3792F" w14:paraId="1BF3B027" w14:textId="77777777" w:rsidTr="00BD4B6F">
        <w:trPr>
          <w:gridAfter w:val="1"/>
          <w:wAfter w:w="301" w:type="dxa"/>
          <w:trHeight w:val="540"/>
        </w:trPr>
        <w:tc>
          <w:tcPr>
            <w:tcW w:w="890" w:type="dxa"/>
            <w:tcBorders>
              <w:top w:val="nil"/>
              <w:left w:val="dashed" w:sz="4" w:space="0" w:color="000000"/>
              <w:bottom w:val="nil"/>
              <w:right w:val="nil"/>
            </w:tcBorders>
            <w:shd w:val="clear" w:color="auto" w:fill="FFFFFF"/>
            <w:vAlign w:val="bottom"/>
          </w:tcPr>
          <w:p w14:paraId="020434D9"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2119" w:type="dxa"/>
            <w:gridSpan w:val="3"/>
            <w:tcBorders>
              <w:top w:val="single" w:sz="4" w:space="0" w:color="000000"/>
              <w:left w:val="single" w:sz="4" w:space="0" w:color="000000"/>
              <w:bottom w:val="single" w:sz="4" w:space="0" w:color="000000"/>
              <w:right w:val="dashed" w:sz="4" w:space="0" w:color="auto"/>
            </w:tcBorders>
            <w:shd w:val="clear" w:color="auto" w:fill="FFFFFF"/>
            <w:vAlign w:val="bottom"/>
          </w:tcPr>
          <w:p w14:paraId="766C2406" w14:textId="77777777" w:rsidR="0055098F" w:rsidRPr="00B3792F" w:rsidRDefault="0055098F" w:rsidP="00E06B07">
            <w:pPr>
              <w:spacing w:after="0" w:line="240" w:lineRule="auto"/>
              <w:jc w:val="center"/>
              <w:rPr>
                <w:rFonts w:ascii="Arial" w:eastAsia="Cambria" w:hAnsi="Arial" w:cs="Arial"/>
                <w:b/>
              </w:rPr>
            </w:pPr>
            <w:r w:rsidRPr="00B3792F">
              <w:rPr>
                <w:rFonts w:ascii="Arial" w:eastAsia="Cambria" w:hAnsi="Arial" w:cs="Arial"/>
                <w:b/>
                <w:bCs/>
                <w:lang w:val="ru"/>
              </w:rPr>
              <w:t>Данные по заказу доступны?</w:t>
            </w:r>
          </w:p>
          <w:p w14:paraId="2DAEFE0D" w14:textId="77777777" w:rsidR="0055098F" w:rsidRPr="00B3792F" w:rsidRDefault="0055098F" w:rsidP="00E06B07">
            <w:pPr>
              <w:spacing w:after="0" w:line="240" w:lineRule="auto"/>
              <w:jc w:val="center"/>
              <w:rPr>
                <w:rFonts w:ascii="Arial" w:eastAsia="Cambria" w:hAnsi="Arial" w:cs="Arial"/>
                <w:sz w:val="28"/>
                <w:szCs w:val="28"/>
              </w:rPr>
            </w:pPr>
          </w:p>
        </w:tc>
        <w:tc>
          <w:tcPr>
            <w:tcW w:w="2379" w:type="dxa"/>
            <w:gridSpan w:val="3"/>
            <w:tcBorders>
              <w:top w:val="single" w:sz="4" w:space="0" w:color="000000"/>
              <w:left w:val="dashed" w:sz="4" w:space="0" w:color="auto"/>
              <w:bottom w:val="single" w:sz="4" w:space="0" w:color="000000"/>
              <w:right w:val="single" w:sz="4" w:space="0" w:color="000000"/>
            </w:tcBorders>
            <w:shd w:val="clear" w:color="auto" w:fill="FFFFFF"/>
            <w:vAlign w:val="bottom"/>
          </w:tcPr>
          <w:p w14:paraId="2D54FF15" w14:textId="77777777" w:rsidR="0055098F" w:rsidRPr="00B3792F" w:rsidRDefault="0055098F" w:rsidP="00E06B07">
            <w:pPr>
              <w:spacing w:after="0" w:line="240" w:lineRule="auto"/>
              <w:jc w:val="center"/>
              <w:rPr>
                <w:rFonts w:ascii="Arial" w:eastAsia="Cambria" w:hAnsi="Arial" w:cs="Arial"/>
                <w:b/>
              </w:rPr>
            </w:pPr>
            <w:r w:rsidRPr="00B3792F">
              <w:rPr>
                <w:rFonts w:ascii="Arial" w:eastAsia="Cambria" w:hAnsi="Arial" w:cs="Arial"/>
                <w:b/>
                <w:bCs/>
                <w:lang w:val="ru"/>
              </w:rPr>
              <w:t>Интервал доставки</w:t>
            </w:r>
          </w:p>
          <w:p w14:paraId="30CA919C" w14:textId="77777777" w:rsidR="0055098F" w:rsidRPr="00B3792F" w:rsidRDefault="0055098F" w:rsidP="00E06B07">
            <w:pPr>
              <w:spacing w:after="0" w:line="240" w:lineRule="auto"/>
              <w:rPr>
                <w:rFonts w:ascii="Arial" w:eastAsia="Cambria" w:hAnsi="Arial" w:cs="Arial"/>
                <w:b/>
                <w:i/>
              </w:rPr>
            </w:pPr>
            <w:r w:rsidRPr="00B3792F">
              <w:rPr>
                <w:rFonts w:ascii="Arial" w:eastAsia="Cambria" w:hAnsi="Arial" w:cs="Arial"/>
                <w:i/>
                <w:iCs/>
                <w:color w:val="auto"/>
                <w:sz w:val="20"/>
                <w:szCs w:val="20"/>
                <w:lang w:val="ru"/>
              </w:rPr>
              <w:t>Кол-во дней после указанной даты доставки, в течение которых доставка еще не считается просроченной, т. е. в течение пяти дней после согласованной даты, указанной в договоре на поставку.</w:t>
            </w:r>
          </w:p>
        </w:tc>
        <w:tc>
          <w:tcPr>
            <w:tcW w:w="2171" w:type="dxa"/>
            <w:gridSpan w:val="2"/>
            <w:tcBorders>
              <w:left w:val="single" w:sz="4" w:space="0" w:color="000000"/>
            </w:tcBorders>
            <w:shd w:val="clear" w:color="auto" w:fill="FFFFFF"/>
            <w:vAlign w:val="bottom"/>
          </w:tcPr>
          <w:p w14:paraId="6640E45D" w14:textId="77777777" w:rsidR="0055098F" w:rsidRPr="00B3792F" w:rsidRDefault="0055098F" w:rsidP="00E06B07">
            <w:pPr>
              <w:spacing w:after="0" w:line="240" w:lineRule="auto"/>
              <w:jc w:val="center"/>
              <w:rPr>
                <w:rFonts w:ascii="Arial" w:eastAsia="Cambria" w:hAnsi="Arial" w:cs="Arial"/>
                <w:b/>
              </w:rPr>
            </w:pPr>
          </w:p>
        </w:tc>
        <w:tc>
          <w:tcPr>
            <w:tcW w:w="2340" w:type="dxa"/>
            <w:gridSpan w:val="2"/>
            <w:shd w:val="clear" w:color="auto" w:fill="FFFFFF"/>
            <w:vAlign w:val="bottom"/>
          </w:tcPr>
          <w:p w14:paraId="6285A3B1" w14:textId="77777777" w:rsidR="0055098F" w:rsidRPr="00B3792F" w:rsidRDefault="0055098F" w:rsidP="00E06B07">
            <w:pPr>
              <w:spacing w:after="0" w:line="240" w:lineRule="auto"/>
              <w:jc w:val="center"/>
              <w:rPr>
                <w:rFonts w:ascii="Arial" w:eastAsia="Cambria" w:hAnsi="Arial" w:cs="Arial"/>
                <w:b/>
              </w:rPr>
            </w:pPr>
          </w:p>
        </w:tc>
        <w:tc>
          <w:tcPr>
            <w:tcW w:w="2701" w:type="dxa"/>
            <w:gridSpan w:val="3"/>
            <w:shd w:val="clear" w:color="auto" w:fill="FFFFFF"/>
            <w:vAlign w:val="bottom"/>
          </w:tcPr>
          <w:p w14:paraId="3BE5AA52" w14:textId="77777777" w:rsidR="0055098F" w:rsidRPr="00B3792F" w:rsidRDefault="0055098F" w:rsidP="00E06B07">
            <w:pPr>
              <w:spacing w:after="0" w:line="240" w:lineRule="auto"/>
              <w:jc w:val="center"/>
              <w:rPr>
                <w:rFonts w:ascii="Arial" w:eastAsia="Cambria" w:hAnsi="Arial" w:cs="Arial"/>
                <w:b/>
              </w:rPr>
            </w:pPr>
          </w:p>
        </w:tc>
        <w:tc>
          <w:tcPr>
            <w:tcW w:w="540" w:type="dxa"/>
            <w:tcBorders>
              <w:top w:val="nil"/>
              <w:left w:val="nil"/>
              <w:bottom w:val="nil"/>
              <w:right w:val="dashed" w:sz="4" w:space="0" w:color="000000"/>
            </w:tcBorders>
            <w:shd w:val="clear" w:color="auto" w:fill="FFFFFF"/>
            <w:vAlign w:val="bottom"/>
          </w:tcPr>
          <w:p w14:paraId="74C3F0A4" w14:textId="77777777" w:rsidR="0055098F" w:rsidRPr="00B3792F" w:rsidRDefault="0055098F" w:rsidP="00E06B07">
            <w:pPr>
              <w:spacing w:after="0" w:line="240" w:lineRule="auto"/>
              <w:rPr>
                <w:rFonts w:ascii="Arial" w:eastAsia="Cambria" w:hAnsi="Arial" w:cs="Arial"/>
                <w:sz w:val="28"/>
                <w:szCs w:val="28"/>
              </w:rPr>
            </w:pPr>
            <w:r w:rsidRPr="00B3792F">
              <w:rPr>
                <w:rFonts w:ascii="Arial" w:eastAsia="Cambria" w:hAnsi="Arial" w:cs="Arial"/>
                <w:sz w:val="28"/>
                <w:szCs w:val="28"/>
                <w:lang w:val="ru"/>
              </w:rPr>
              <w:t> </w:t>
            </w:r>
          </w:p>
        </w:tc>
      </w:tr>
      <w:tr w:rsidR="00CB43F7" w:rsidRPr="00B3792F" w14:paraId="540E2319" w14:textId="77777777" w:rsidTr="00BD4B6F">
        <w:trPr>
          <w:gridAfter w:val="1"/>
          <w:wAfter w:w="301" w:type="dxa"/>
          <w:trHeight w:val="467"/>
        </w:trPr>
        <w:tc>
          <w:tcPr>
            <w:tcW w:w="890" w:type="dxa"/>
            <w:tcBorders>
              <w:top w:val="nil"/>
              <w:left w:val="dashed" w:sz="4" w:space="0" w:color="000000"/>
              <w:bottom w:val="nil"/>
              <w:right w:val="nil"/>
            </w:tcBorders>
            <w:shd w:val="clear" w:color="auto" w:fill="FFFFFF"/>
            <w:vAlign w:val="center"/>
          </w:tcPr>
          <w:p w14:paraId="6EB98349" w14:textId="77777777" w:rsidR="0055098F" w:rsidRPr="00B3792F" w:rsidRDefault="0055098F" w:rsidP="00E06B07">
            <w:pPr>
              <w:spacing w:after="0" w:line="240" w:lineRule="auto"/>
              <w:jc w:val="right"/>
              <w:rPr>
                <w:rFonts w:ascii="Arial" w:eastAsia="Cambria" w:hAnsi="Arial" w:cs="Arial"/>
                <w:b/>
                <w:sz w:val="20"/>
                <w:szCs w:val="20"/>
              </w:rPr>
            </w:pPr>
            <w:r w:rsidRPr="00B3792F">
              <w:rPr>
                <w:rFonts w:ascii="Arial" w:eastAsia="Cambria" w:hAnsi="Arial" w:cs="Arial"/>
                <w:b/>
                <w:bCs/>
                <w:sz w:val="20"/>
                <w:szCs w:val="20"/>
                <w:lang w:val="ru"/>
              </w:rPr>
              <w:t>2.1</w:t>
            </w:r>
          </w:p>
        </w:tc>
        <w:tc>
          <w:tcPr>
            <w:tcW w:w="2119" w:type="dxa"/>
            <w:gridSpan w:val="3"/>
            <w:tcBorders>
              <w:left w:val="single" w:sz="4" w:space="0" w:color="000000"/>
              <w:bottom w:val="single" w:sz="4" w:space="0" w:color="000000"/>
              <w:right w:val="dashed" w:sz="4" w:space="0" w:color="auto"/>
            </w:tcBorders>
            <w:shd w:val="clear" w:color="auto" w:fill="FFFFFF"/>
            <w:vAlign w:val="bottom"/>
          </w:tcPr>
          <w:p w14:paraId="5DEE6D6C" w14:textId="77777777" w:rsidR="0055098F" w:rsidRPr="00B3792F" w:rsidRDefault="0055098F" w:rsidP="00E06B07">
            <w:pPr>
              <w:spacing w:after="0" w:line="240" w:lineRule="auto"/>
              <w:jc w:val="center"/>
              <w:rPr>
                <w:rFonts w:ascii="Arial" w:eastAsia="Cambria" w:hAnsi="Arial" w:cs="Arial"/>
                <w:sz w:val="28"/>
                <w:szCs w:val="28"/>
              </w:rPr>
            </w:pPr>
            <w:r w:rsidRPr="00767404">
              <w:rPr>
                <w:rFonts w:ascii="Arial" w:eastAsia="Cambria" w:hAnsi="Arial" w:cs="Arial"/>
                <w:sz w:val="24"/>
                <w:szCs w:val="24"/>
                <w:lang w:val="ru"/>
              </w:rPr>
              <w:t>___ДА   ___НЕТ</w:t>
            </w:r>
          </w:p>
        </w:tc>
        <w:tc>
          <w:tcPr>
            <w:tcW w:w="2379" w:type="dxa"/>
            <w:gridSpan w:val="3"/>
            <w:tcBorders>
              <w:left w:val="dashed" w:sz="4" w:space="0" w:color="auto"/>
              <w:bottom w:val="single" w:sz="4" w:space="0" w:color="000000"/>
              <w:right w:val="single" w:sz="4" w:space="0" w:color="000000"/>
            </w:tcBorders>
            <w:shd w:val="clear" w:color="auto" w:fill="FFFFFF"/>
            <w:vAlign w:val="bottom"/>
          </w:tcPr>
          <w:p w14:paraId="1EE8A346" w14:textId="77777777" w:rsidR="0055098F" w:rsidRPr="00B3792F" w:rsidRDefault="0055098F" w:rsidP="00E06B07">
            <w:pPr>
              <w:spacing w:after="0" w:line="240" w:lineRule="auto"/>
              <w:jc w:val="center"/>
              <w:rPr>
                <w:rFonts w:ascii="Arial" w:eastAsia="Cambria" w:hAnsi="Arial" w:cs="Arial"/>
                <w:sz w:val="28"/>
                <w:szCs w:val="28"/>
              </w:rPr>
            </w:pPr>
          </w:p>
        </w:tc>
        <w:tc>
          <w:tcPr>
            <w:tcW w:w="2171" w:type="dxa"/>
            <w:gridSpan w:val="2"/>
            <w:tcBorders>
              <w:left w:val="single" w:sz="4" w:space="0" w:color="000000"/>
            </w:tcBorders>
            <w:shd w:val="clear" w:color="auto" w:fill="FFFFFF"/>
            <w:vAlign w:val="bottom"/>
          </w:tcPr>
          <w:p w14:paraId="5DCC8281" w14:textId="77777777" w:rsidR="0055098F" w:rsidRPr="00B3792F" w:rsidRDefault="0055098F" w:rsidP="00E06B07">
            <w:pPr>
              <w:spacing w:after="0" w:line="240" w:lineRule="auto"/>
              <w:jc w:val="center"/>
              <w:rPr>
                <w:rFonts w:ascii="Arial" w:eastAsia="Cambria" w:hAnsi="Arial" w:cs="Arial"/>
              </w:rPr>
            </w:pPr>
          </w:p>
        </w:tc>
        <w:tc>
          <w:tcPr>
            <w:tcW w:w="2340" w:type="dxa"/>
            <w:gridSpan w:val="2"/>
            <w:shd w:val="clear" w:color="auto" w:fill="FFFFFF"/>
            <w:vAlign w:val="bottom"/>
          </w:tcPr>
          <w:p w14:paraId="09B7730C" w14:textId="77777777" w:rsidR="0055098F" w:rsidRPr="00B3792F" w:rsidRDefault="0055098F" w:rsidP="00E06B07">
            <w:pPr>
              <w:spacing w:after="0" w:line="240" w:lineRule="auto"/>
              <w:jc w:val="center"/>
              <w:rPr>
                <w:rFonts w:ascii="Arial" w:eastAsia="Cambria" w:hAnsi="Arial" w:cs="Arial"/>
              </w:rPr>
            </w:pPr>
          </w:p>
        </w:tc>
        <w:tc>
          <w:tcPr>
            <w:tcW w:w="2701" w:type="dxa"/>
            <w:gridSpan w:val="3"/>
            <w:shd w:val="clear" w:color="auto" w:fill="FFFFFF"/>
            <w:vAlign w:val="bottom"/>
          </w:tcPr>
          <w:p w14:paraId="5DC54137" w14:textId="77777777" w:rsidR="0055098F" w:rsidRPr="00B3792F" w:rsidRDefault="0055098F" w:rsidP="00E06B07">
            <w:pPr>
              <w:spacing w:after="0" w:line="240" w:lineRule="auto"/>
              <w:jc w:val="center"/>
              <w:rPr>
                <w:rFonts w:ascii="Arial" w:eastAsia="Cambria" w:hAnsi="Arial" w:cs="Arial"/>
                <w:sz w:val="28"/>
                <w:szCs w:val="28"/>
              </w:rPr>
            </w:pPr>
          </w:p>
        </w:tc>
        <w:tc>
          <w:tcPr>
            <w:tcW w:w="540" w:type="dxa"/>
            <w:tcBorders>
              <w:top w:val="nil"/>
              <w:left w:val="nil"/>
              <w:bottom w:val="nil"/>
              <w:right w:val="dashed" w:sz="4" w:space="0" w:color="000000"/>
            </w:tcBorders>
            <w:shd w:val="clear" w:color="auto" w:fill="FFFFFF"/>
            <w:vAlign w:val="bottom"/>
          </w:tcPr>
          <w:p w14:paraId="7363BB1C" w14:textId="77777777" w:rsidR="0055098F" w:rsidRPr="00B3792F" w:rsidRDefault="0055098F" w:rsidP="00E06B07">
            <w:pPr>
              <w:spacing w:after="0" w:line="240" w:lineRule="auto"/>
              <w:jc w:val="right"/>
              <w:rPr>
                <w:rFonts w:ascii="Arial" w:eastAsia="Cambria" w:hAnsi="Arial" w:cs="Arial"/>
                <w:i/>
                <w:sz w:val="28"/>
                <w:szCs w:val="28"/>
              </w:rPr>
            </w:pPr>
          </w:p>
        </w:tc>
      </w:tr>
      <w:tr w:rsidR="0055098F" w:rsidRPr="00B3792F" w14:paraId="3E8F985D" w14:textId="77777777" w:rsidTr="00BD4B6F">
        <w:trPr>
          <w:gridAfter w:val="1"/>
          <w:wAfter w:w="301" w:type="dxa"/>
          <w:trHeight w:val="300"/>
        </w:trPr>
        <w:tc>
          <w:tcPr>
            <w:tcW w:w="890" w:type="dxa"/>
            <w:tcBorders>
              <w:top w:val="nil"/>
              <w:left w:val="dashed" w:sz="4" w:space="0" w:color="000000"/>
              <w:bottom w:val="nil"/>
              <w:right w:val="single" w:sz="4" w:space="0" w:color="000000"/>
            </w:tcBorders>
            <w:shd w:val="clear" w:color="auto" w:fill="FFFFFF"/>
            <w:vAlign w:val="center"/>
          </w:tcPr>
          <w:p w14:paraId="3D654EB9" w14:textId="77777777" w:rsidR="0055098F" w:rsidRPr="00B3792F" w:rsidRDefault="0055098F" w:rsidP="00E06B07">
            <w:pPr>
              <w:spacing w:after="0" w:line="240" w:lineRule="auto"/>
              <w:jc w:val="right"/>
              <w:rPr>
                <w:rFonts w:ascii="Arial" w:eastAsia="Cambria" w:hAnsi="Arial" w:cs="Arial"/>
                <w:b/>
                <w:sz w:val="20"/>
                <w:szCs w:val="20"/>
              </w:rPr>
            </w:pPr>
            <w:r w:rsidRPr="00B3792F">
              <w:rPr>
                <w:rFonts w:ascii="Arial" w:eastAsia="Cambria" w:hAnsi="Arial" w:cs="Arial"/>
                <w:b/>
                <w:bCs/>
                <w:sz w:val="20"/>
                <w:szCs w:val="20"/>
                <w:lang w:val="ru"/>
              </w:rPr>
              <w:t> </w:t>
            </w:r>
          </w:p>
        </w:tc>
        <w:tc>
          <w:tcPr>
            <w:tcW w:w="2119" w:type="dxa"/>
            <w:gridSpan w:val="3"/>
            <w:tcBorders>
              <w:top w:val="single" w:sz="4" w:space="0" w:color="000000"/>
              <w:left w:val="single" w:sz="4" w:space="0" w:color="000000"/>
              <w:bottom w:val="nil"/>
            </w:tcBorders>
            <w:shd w:val="clear" w:color="auto" w:fill="FFFFFF"/>
          </w:tcPr>
          <w:p w14:paraId="7289E479" w14:textId="77777777" w:rsidR="0055098F" w:rsidRPr="00B3792F" w:rsidRDefault="0055098F" w:rsidP="00E06B07">
            <w:pPr>
              <w:spacing w:after="0" w:line="240" w:lineRule="auto"/>
              <w:jc w:val="center"/>
              <w:rPr>
                <w:rFonts w:ascii="Arial" w:eastAsia="Cambria" w:hAnsi="Arial" w:cs="Arial"/>
                <w:color w:val="A6A6A6"/>
                <w:sz w:val="20"/>
                <w:szCs w:val="20"/>
              </w:rPr>
            </w:pPr>
            <w:r w:rsidRPr="00B3792F">
              <w:rPr>
                <w:rFonts w:ascii="Arial" w:eastAsia="Cambria" w:hAnsi="Arial" w:cs="Arial"/>
                <w:color w:val="A6A6A6"/>
                <w:sz w:val="20"/>
                <w:szCs w:val="20"/>
                <w:lang w:val="ru"/>
              </w:rPr>
              <w:t>Да / Нет</w:t>
            </w:r>
          </w:p>
        </w:tc>
        <w:tc>
          <w:tcPr>
            <w:tcW w:w="2379" w:type="dxa"/>
            <w:gridSpan w:val="3"/>
            <w:tcBorders>
              <w:top w:val="single" w:sz="4" w:space="0" w:color="000000"/>
              <w:bottom w:val="nil"/>
            </w:tcBorders>
            <w:shd w:val="clear" w:color="auto" w:fill="FFFFFF"/>
          </w:tcPr>
          <w:p w14:paraId="2F0EEAEC" w14:textId="77777777" w:rsidR="0055098F" w:rsidRPr="00B3792F" w:rsidRDefault="0055098F" w:rsidP="00E06B07">
            <w:pPr>
              <w:spacing w:after="0" w:line="240" w:lineRule="auto"/>
              <w:jc w:val="center"/>
              <w:rPr>
                <w:rFonts w:ascii="Arial" w:eastAsia="Cambria" w:hAnsi="Arial" w:cs="Arial"/>
                <w:color w:val="A6A6A6"/>
                <w:sz w:val="20"/>
                <w:szCs w:val="20"/>
              </w:rPr>
            </w:pPr>
            <w:r w:rsidRPr="00B3792F">
              <w:rPr>
                <w:rFonts w:ascii="Arial" w:eastAsia="Cambria" w:hAnsi="Arial" w:cs="Arial"/>
                <w:color w:val="A6A6A6"/>
                <w:sz w:val="20"/>
                <w:szCs w:val="20"/>
                <w:lang w:val="ru"/>
              </w:rPr>
              <w:t>Дней</w:t>
            </w:r>
          </w:p>
        </w:tc>
        <w:tc>
          <w:tcPr>
            <w:tcW w:w="2171" w:type="dxa"/>
            <w:gridSpan w:val="2"/>
            <w:tcBorders>
              <w:bottom w:val="nil"/>
              <w:right w:val="nil"/>
            </w:tcBorders>
            <w:shd w:val="clear" w:color="auto" w:fill="FFFFFF"/>
          </w:tcPr>
          <w:p w14:paraId="6A57280A" w14:textId="77777777" w:rsidR="0055098F" w:rsidRPr="00B3792F" w:rsidRDefault="0055098F" w:rsidP="00E06B07">
            <w:pPr>
              <w:spacing w:after="0" w:line="240" w:lineRule="auto"/>
              <w:jc w:val="center"/>
              <w:rPr>
                <w:rFonts w:ascii="Arial" w:eastAsia="Cambria" w:hAnsi="Arial" w:cs="Arial"/>
                <w:color w:val="A6A6A6"/>
                <w:sz w:val="20"/>
                <w:szCs w:val="20"/>
              </w:rPr>
            </w:pPr>
          </w:p>
        </w:tc>
        <w:tc>
          <w:tcPr>
            <w:tcW w:w="2340" w:type="dxa"/>
            <w:gridSpan w:val="2"/>
            <w:tcBorders>
              <w:left w:val="nil"/>
              <w:bottom w:val="nil"/>
              <w:right w:val="nil"/>
            </w:tcBorders>
            <w:shd w:val="clear" w:color="auto" w:fill="FFFFFF"/>
          </w:tcPr>
          <w:p w14:paraId="2CA7EC57" w14:textId="77777777" w:rsidR="0055098F" w:rsidRPr="00B3792F" w:rsidRDefault="0055098F" w:rsidP="00E06B07">
            <w:pPr>
              <w:spacing w:after="0" w:line="240" w:lineRule="auto"/>
              <w:jc w:val="center"/>
              <w:rPr>
                <w:rFonts w:ascii="Arial" w:eastAsia="Cambria" w:hAnsi="Arial" w:cs="Arial"/>
                <w:color w:val="A6A6A6"/>
                <w:sz w:val="20"/>
                <w:szCs w:val="20"/>
              </w:rPr>
            </w:pPr>
          </w:p>
        </w:tc>
        <w:tc>
          <w:tcPr>
            <w:tcW w:w="2701" w:type="dxa"/>
            <w:gridSpan w:val="3"/>
            <w:tcBorders>
              <w:left w:val="nil"/>
              <w:bottom w:val="nil"/>
              <w:right w:val="nil"/>
            </w:tcBorders>
            <w:shd w:val="clear" w:color="auto" w:fill="FFFFFF"/>
          </w:tcPr>
          <w:p w14:paraId="41227DE0" w14:textId="77777777" w:rsidR="0055098F" w:rsidRPr="00B3792F" w:rsidRDefault="0055098F" w:rsidP="00E06B07">
            <w:pPr>
              <w:spacing w:after="0" w:line="240" w:lineRule="auto"/>
              <w:jc w:val="center"/>
              <w:rPr>
                <w:rFonts w:ascii="Arial" w:eastAsia="Cambria" w:hAnsi="Arial" w:cs="Arial"/>
                <w:color w:val="A6A6A6"/>
                <w:sz w:val="20"/>
                <w:szCs w:val="20"/>
              </w:rPr>
            </w:pPr>
          </w:p>
        </w:tc>
        <w:tc>
          <w:tcPr>
            <w:tcW w:w="540" w:type="dxa"/>
            <w:tcBorders>
              <w:top w:val="nil"/>
              <w:left w:val="nil"/>
              <w:bottom w:val="nil"/>
              <w:right w:val="dashed" w:sz="4" w:space="0" w:color="000000"/>
            </w:tcBorders>
            <w:shd w:val="clear" w:color="auto" w:fill="FFFFFF"/>
            <w:vAlign w:val="bottom"/>
          </w:tcPr>
          <w:p w14:paraId="6343E406"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r>
      <w:tr w:rsidR="0055098F" w:rsidRPr="00B3792F" w14:paraId="2FFE490F" w14:textId="77777777" w:rsidTr="00BD4B6F">
        <w:trPr>
          <w:gridAfter w:val="1"/>
          <w:wAfter w:w="301" w:type="dxa"/>
          <w:trHeight w:val="260"/>
        </w:trPr>
        <w:tc>
          <w:tcPr>
            <w:tcW w:w="890" w:type="dxa"/>
            <w:tcBorders>
              <w:top w:val="nil"/>
              <w:left w:val="dashed" w:sz="4" w:space="0" w:color="000000"/>
              <w:bottom w:val="dashed" w:sz="4" w:space="0" w:color="000000"/>
              <w:right w:val="nil"/>
            </w:tcBorders>
            <w:shd w:val="clear" w:color="auto" w:fill="FFFFFF"/>
            <w:vAlign w:val="center"/>
          </w:tcPr>
          <w:p w14:paraId="25D50DFD" w14:textId="77777777" w:rsidR="0055098F" w:rsidRPr="00B3792F" w:rsidRDefault="0055098F" w:rsidP="00E06B07">
            <w:pPr>
              <w:spacing w:after="0" w:line="240" w:lineRule="auto"/>
              <w:jc w:val="right"/>
              <w:rPr>
                <w:rFonts w:ascii="Arial" w:eastAsia="Cambria" w:hAnsi="Arial" w:cs="Arial"/>
                <w:sz w:val="20"/>
                <w:szCs w:val="20"/>
              </w:rPr>
            </w:pPr>
          </w:p>
        </w:tc>
        <w:tc>
          <w:tcPr>
            <w:tcW w:w="2104" w:type="dxa"/>
            <w:gridSpan w:val="2"/>
            <w:tcBorders>
              <w:top w:val="nil"/>
              <w:left w:val="nil"/>
              <w:bottom w:val="dashed" w:sz="4" w:space="0" w:color="000000"/>
              <w:right w:val="nil"/>
            </w:tcBorders>
            <w:shd w:val="clear" w:color="auto" w:fill="FFFFFF"/>
            <w:vAlign w:val="bottom"/>
          </w:tcPr>
          <w:p w14:paraId="79867374" w14:textId="77777777" w:rsidR="0055098F" w:rsidRPr="00B3792F" w:rsidRDefault="0055098F" w:rsidP="00E06B07">
            <w:pPr>
              <w:spacing w:after="0" w:line="240" w:lineRule="auto"/>
              <w:rPr>
                <w:rFonts w:ascii="Arial" w:eastAsia="Cambria" w:hAnsi="Arial" w:cs="Arial"/>
                <w:sz w:val="20"/>
                <w:szCs w:val="20"/>
              </w:rPr>
            </w:pPr>
          </w:p>
        </w:tc>
        <w:tc>
          <w:tcPr>
            <w:tcW w:w="2394" w:type="dxa"/>
            <w:gridSpan w:val="4"/>
            <w:tcBorders>
              <w:left w:val="nil"/>
              <w:bottom w:val="dashed" w:sz="4" w:space="0" w:color="000000"/>
              <w:right w:val="nil"/>
            </w:tcBorders>
            <w:shd w:val="clear" w:color="auto" w:fill="FFFFFF"/>
          </w:tcPr>
          <w:p w14:paraId="36083376" w14:textId="77777777" w:rsidR="0055098F" w:rsidRPr="00B3792F" w:rsidRDefault="0055098F" w:rsidP="00E06B07">
            <w:pPr>
              <w:spacing w:after="0" w:line="240" w:lineRule="auto"/>
              <w:jc w:val="center"/>
              <w:rPr>
                <w:rFonts w:ascii="Arial" w:eastAsia="Cambria" w:hAnsi="Arial" w:cs="Arial"/>
                <w:color w:val="A6A6A6"/>
                <w:sz w:val="20"/>
                <w:szCs w:val="20"/>
              </w:rPr>
            </w:pPr>
          </w:p>
        </w:tc>
        <w:tc>
          <w:tcPr>
            <w:tcW w:w="371" w:type="dxa"/>
            <w:tcBorders>
              <w:top w:val="nil"/>
              <w:left w:val="nil"/>
              <w:bottom w:val="dashed" w:sz="4" w:space="0" w:color="000000"/>
              <w:right w:val="nil"/>
            </w:tcBorders>
            <w:shd w:val="clear" w:color="auto" w:fill="FFFFFF"/>
            <w:vAlign w:val="bottom"/>
          </w:tcPr>
          <w:p w14:paraId="73AAF554" w14:textId="77777777" w:rsidR="0055098F" w:rsidRPr="00B3792F" w:rsidRDefault="0055098F" w:rsidP="00E06B07">
            <w:pPr>
              <w:spacing w:after="0" w:line="240" w:lineRule="auto"/>
              <w:rPr>
                <w:rFonts w:ascii="Arial" w:eastAsia="Cambria" w:hAnsi="Arial" w:cs="Arial"/>
                <w:sz w:val="28"/>
                <w:szCs w:val="28"/>
              </w:rPr>
            </w:pPr>
          </w:p>
        </w:tc>
        <w:tc>
          <w:tcPr>
            <w:tcW w:w="2880" w:type="dxa"/>
            <w:gridSpan w:val="2"/>
            <w:tcBorders>
              <w:top w:val="nil"/>
              <w:left w:val="nil"/>
              <w:bottom w:val="dashed" w:sz="4" w:space="0" w:color="000000"/>
              <w:right w:val="nil"/>
            </w:tcBorders>
            <w:shd w:val="clear" w:color="auto" w:fill="FFFFFF"/>
            <w:vAlign w:val="bottom"/>
          </w:tcPr>
          <w:p w14:paraId="009291F4" w14:textId="77777777" w:rsidR="0055098F" w:rsidRPr="00B3792F" w:rsidRDefault="0055098F" w:rsidP="00E06B07">
            <w:pPr>
              <w:spacing w:after="0" w:line="240" w:lineRule="auto"/>
              <w:jc w:val="center"/>
              <w:rPr>
                <w:rFonts w:ascii="Arial" w:eastAsia="Cambria" w:hAnsi="Arial" w:cs="Arial"/>
                <w:sz w:val="28"/>
                <w:szCs w:val="28"/>
              </w:rPr>
            </w:pPr>
          </w:p>
        </w:tc>
        <w:tc>
          <w:tcPr>
            <w:tcW w:w="3241" w:type="dxa"/>
            <w:gridSpan w:val="3"/>
            <w:tcBorders>
              <w:top w:val="nil"/>
              <w:left w:val="nil"/>
              <w:bottom w:val="dashed" w:sz="4" w:space="0" w:color="000000"/>
              <w:right w:val="nil"/>
            </w:tcBorders>
            <w:shd w:val="clear" w:color="auto" w:fill="FFFFFF"/>
            <w:vAlign w:val="bottom"/>
          </w:tcPr>
          <w:p w14:paraId="11F5E9A0" w14:textId="77777777" w:rsidR="0055098F" w:rsidRPr="00B3792F" w:rsidRDefault="0055098F" w:rsidP="00E06B07">
            <w:pPr>
              <w:spacing w:after="0" w:line="240" w:lineRule="auto"/>
              <w:jc w:val="center"/>
              <w:rPr>
                <w:rFonts w:ascii="Arial" w:eastAsia="Cambria" w:hAnsi="Arial" w:cs="Arial"/>
                <w:sz w:val="28"/>
                <w:szCs w:val="28"/>
              </w:rPr>
            </w:pPr>
          </w:p>
        </w:tc>
        <w:tc>
          <w:tcPr>
            <w:tcW w:w="720" w:type="dxa"/>
            <w:tcBorders>
              <w:top w:val="nil"/>
              <w:left w:val="nil"/>
              <w:bottom w:val="dashed" w:sz="4" w:space="0" w:color="000000"/>
              <w:right w:val="nil"/>
            </w:tcBorders>
            <w:shd w:val="clear" w:color="auto" w:fill="FFFFFF"/>
            <w:vAlign w:val="bottom"/>
          </w:tcPr>
          <w:p w14:paraId="22106A82" w14:textId="77777777" w:rsidR="0055098F" w:rsidRPr="00B3792F" w:rsidRDefault="0055098F" w:rsidP="00E06B07">
            <w:pPr>
              <w:spacing w:after="0" w:line="240" w:lineRule="auto"/>
              <w:rPr>
                <w:rFonts w:ascii="Arial" w:eastAsia="Cambria" w:hAnsi="Arial" w:cs="Arial"/>
                <w:sz w:val="20"/>
                <w:szCs w:val="20"/>
              </w:rPr>
            </w:pPr>
          </w:p>
        </w:tc>
        <w:tc>
          <w:tcPr>
            <w:tcW w:w="540" w:type="dxa"/>
            <w:tcBorders>
              <w:top w:val="nil"/>
              <w:left w:val="nil"/>
              <w:bottom w:val="dashed" w:sz="4" w:space="0" w:color="000000"/>
              <w:right w:val="dashed" w:sz="4" w:space="0" w:color="000000"/>
            </w:tcBorders>
            <w:shd w:val="clear" w:color="auto" w:fill="FFFFFF"/>
            <w:vAlign w:val="bottom"/>
          </w:tcPr>
          <w:p w14:paraId="6AD2B1DD" w14:textId="77777777" w:rsidR="0055098F" w:rsidRPr="00B3792F" w:rsidRDefault="0055098F" w:rsidP="00E06B07">
            <w:pPr>
              <w:spacing w:after="0" w:line="240" w:lineRule="auto"/>
              <w:rPr>
                <w:rFonts w:ascii="Arial" w:eastAsia="Cambria" w:hAnsi="Arial" w:cs="Arial"/>
                <w:sz w:val="20"/>
                <w:szCs w:val="20"/>
              </w:rPr>
            </w:pPr>
          </w:p>
        </w:tc>
      </w:tr>
      <w:tr w:rsidR="0055098F" w:rsidRPr="00B3792F" w14:paraId="67D4D672" w14:textId="77777777" w:rsidTr="00BD4B6F">
        <w:trPr>
          <w:trHeight w:val="60"/>
        </w:trPr>
        <w:tc>
          <w:tcPr>
            <w:tcW w:w="890" w:type="dxa"/>
            <w:tcBorders>
              <w:top w:val="nil"/>
              <w:left w:val="dashed" w:sz="4" w:space="0" w:color="000000"/>
              <w:bottom w:val="nil"/>
              <w:right w:val="nil"/>
            </w:tcBorders>
            <w:shd w:val="clear" w:color="auto" w:fill="FFFFFF"/>
            <w:vAlign w:val="center"/>
          </w:tcPr>
          <w:p w14:paraId="4945978B" w14:textId="77777777" w:rsidR="0055098F" w:rsidRPr="00B3792F" w:rsidRDefault="0055098F" w:rsidP="00E06B07">
            <w:pPr>
              <w:spacing w:after="0" w:line="240" w:lineRule="auto"/>
              <w:jc w:val="right"/>
              <w:rPr>
                <w:rFonts w:ascii="Arial" w:eastAsia="Cambria" w:hAnsi="Arial" w:cs="Arial"/>
                <w:sz w:val="20"/>
                <w:szCs w:val="20"/>
              </w:rPr>
            </w:pPr>
            <w:r w:rsidRPr="00B3792F">
              <w:rPr>
                <w:rFonts w:ascii="Arial" w:eastAsia="Cambria" w:hAnsi="Arial" w:cs="Arial"/>
                <w:sz w:val="20"/>
                <w:szCs w:val="20"/>
                <w:lang w:val="ru"/>
              </w:rPr>
              <w:t> </w:t>
            </w:r>
          </w:p>
        </w:tc>
        <w:tc>
          <w:tcPr>
            <w:tcW w:w="1179" w:type="dxa"/>
            <w:tcBorders>
              <w:top w:val="nil"/>
              <w:left w:val="nil"/>
              <w:bottom w:val="nil"/>
              <w:right w:val="nil"/>
            </w:tcBorders>
            <w:shd w:val="clear" w:color="auto" w:fill="FFFFFF"/>
            <w:vAlign w:val="bottom"/>
          </w:tcPr>
          <w:p w14:paraId="0DD39A33"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925" w:type="dxa"/>
            <w:tcBorders>
              <w:top w:val="nil"/>
              <w:left w:val="nil"/>
              <w:bottom w:val="nil"/>
              <w:right w:val="nil"/>
            </w:tcBorders>
            <w:shd w:val="clear" w:color="auto" w:fill="FFFFFF"/>
            <w:vAlign w:val="bottom"/>
          </w:tcPr>
          <w:p w14:paraId="09CF3CD2"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965" w:type="dxa"/>
            <w:gridSpan w:val="3"/>
            <w:tcBorders>
              <w:left w:val="nil"/>
              <w:bottom w:val="nil"/>
              <w:right w:val="nil"/>
            </w:tcBorders>
            <w:shd w:val="clear" w:color="auto" w:fill="FFFFFF"/>
            <w:vAlign w:val="bottom"/>
          </w:tcPr>
          <w:p w14:paraId="6E5CF0CB"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1429" w:type="dxa"/>
            <w:tcBorders>
              <w:left w:val="nil"/>
              <w:bottom w:val="nil"/>
              <w:right w:val="nil"/>
            </w:tcBorders>
            <w:shd w:val="clear" w:color="auto" w:fill="FFFFFF"/>
            <w:vAlign w:val="bottom"/>
          </w:tcPr>
          <w:p w14:paraId="7E8E97E6"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371" w:type="dxa"/>
            <w:tcBorders>
              <w:left w:val="nil"/>
              <w:bottom w:val="nil"/>
              <w:right w:val="nil"/>
            </w:tcBorders>
            <w:shd w:val="clear" w:color="auto" w:fill="FFFFFF"/>
            <w:vAlign w:val="bottom"/>
          </w:tcPr>
          <w:p w14:paraId="3F665202"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1800" w:type="dxa"/>
            <w:tcBorders>
              <w:top w:val="nil"/>
              <w:left w:val="nil"/>
              <w:bottom w:val="nil"/>
              <w:right w:val="nil"/>
            </w:tcBorders>
            <w:shd w:val="clear" w:color="auto" w:fill="FFFFFF"/>
            <w:vAlign w:val="bottom"/>
          </w:tcPr>
          <w:p w14:paraId="5364EF84" w14:textId="77777777" w:rsidR="0055098F" w:rsidRPr="00B3792F" w:rsidRDefault="0055098F" w:rsidP="00E06B07">
            <w:pPr>
              <w:spacing w:after="0" w:line="240" w:lineRule="auto"/>
              <w:jc w:val="center"/>
              <w:rPr>
                <w:rFonts w:ascii="Arial" w:eastAsia="Cambria" w:hAnsi="Arial" w:cs="Arial"/>
                <w:color w:val="A6A6A6"/>
                <w:sz w:val="20"/>
                <w:szCs w:val="20"/>
              </w:rPr>
            </w:pPr>
            <w:r w:rsidRPr="00B3792F">
              <w:rPr>
                <w:rFonts w:ascii="Arial" w:eastAsia="Cambria" w:hAnsi="Arial" w:cs="Arial"/>
                <w:color w:val="A6A6A6"/>
                <w:sz w:val="20"/>
                <w:szCs w:val="20"/>
                <w:lang w:val="ru"/>
              </w:rPr>
              <w:t> </w:t>
            </w:r>
          </w:p>
        </w:tc>
        <w:tc>
          <w:tcPr>
            <w:tcW w:w="1080" w:type="dxa"/>
            <w:tcBorders>
              <w:top w:val="nil"/>
              <w:left w:val="nil"/>
              <w:bottom w:val="nil"/>
              <w:right w:val="nil"/>
            </w:tcBorders>
            <w:shd w:val="clear" w:color="auto" w:fill="FFFFFF"/>
            <w:vAlign w:val="bottom"/>
          </w:tcPr>
          <w:p w14:paraId="62457E28"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1260" w:type="dxa"/>
            <w:tcBorders>
              <w:top w:val="nil"/>
              <w:left w:val="nil"/>
              <w:bottom w:val="nil"/>
              <w:right w:val="nil"/>
            </w:tcBorders>
            <w:shd w:val="clear" w:color="auto" w:fill="FFFFFF"/>
            <w:vAlign w:val="bottom"/>
          </w:tcPr>
          <w:p w14:paraId="1F05B141"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1061" w:type="dxa"/>
            <w:tcBorders>
              <w:top w:val="nil"/>
              <w:left w:val="nil"/>
              <w:bottom w:val="nil"/>
              <w:right w:val="nil"/>
            </w:tcBorders>
            <w:shd w:val="clear" w:color="auto" w:fill="FFFFFF"/>
            <w:vAlign w:val="bottom"/>
          </w:tcPr>
          <w:p w14:paraId="386DD398"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920" w:type="dxa"/>
            <w:tcBorders>
              <w:top w:val="nil"/>
              <w:left w:val="nil"/>
              <w:bottom w:val="nil"/>
              <w:right w:val="nil"/>
            </w:tcBorders>
            <w:shd w:val="clear" w:color="auto" w:fill="FFFFFF"/>
            <w:vAlign w:val="bottom"/>
          </w:tcPr>
          <w:p w14:paraId="685B44E9"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720" w:type="dxa"/>
            <w:tcBorders>
              <w:top w:val="nil"/>
              <w:left w:val="nil"/>
              <w:bottom w:val="nil"/>
              <w:right w:val="nil"/>
            </w:tcBorders>
            <w:shd w:val="clear" w:color="auto" w:fill="FFFFFF"/>
            <w:vAlign w:val="bottom"/>
          </w:tcPr>
          <w:p w14:paraId="106F7E8E"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540" w:type="dxa"/>
            <w:tcBorders>
              <w:top w:val="nil"/>
              <w:left w:val="nil"/>
              <w:bottom w:val="nil"/>
              <w:right w:val="nil"/>
            </w:tcBorders>
            <w:shd w:val="clear" w:color="auto" w:fill="FFFFFF"/>
            <w:vAlign w:val="bottom"/>
          </w:tcPr>
          <w:p w14:paraId="2056D43F"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c>
          <w:tcPr>
            <w:tcW w:w="301" w:type="dxa"/>
            <w:tcBorders>
              <w:top w:val="dashed" w:sz="4" w:space="0" w:color="000000"/>
              <w:left w:val="nil"/>
              <w:bottom w:val="nil"/>
              <w:right w:val="dashed" w:sz="4" w:space="0" w:color="000000"/>
            </w:tcBorders>
            <w:shd w:val="clear" w:color="auto" w:fill="FFFFFF"/>
            <w:vAlign w:val="bottom"/>
          </w:tcPr>
          <w:p w14:paraId="3E193361" w14:textId="77777777" w:rsidR="0055098F" w:rsidRPr="00B3792F" w:rsidRDefault="0055098F" w:rsidP="00E06B07">
            <w:pPr>
              <w:spacing w:after="0" w:line="240" w:lineRule="auto"/>
              <w:rPr>
                <w:rFonts w:ascii="Arial" w:eastAsia="Cambria" w:hAnsi="Arial" w:cs="Arial"/>
                <w:sz w:val="20"/>
                <w:szCs w:val="20"/>
              </w:rPr>
            </w:pPr>
            <w:r w:rsidRPr="00B3792F">
              <w:rPr>
                <w:rFonts w:ascii="Arial" w:eastAsia="Cambria" w:hAnsi="Arial" w:cs="Arial"/>
                <w:sz w:val="20"/>
                <w:szCs w:val="20"/>
                <w:lang w:val="ru"/>
              </w:rPr>
              <w:t> </w:t>
            </w:r>
          </w:p>
        </w:tc>
      </w:tr>
    </w:tbl>
    <w:p w14:paraId="6B33B4D2" w14:textId="56E47ABC" w:rsidR="00767404" w:rsidRDefault="00767404" w:rsidP="00E06B07">
      <w:pPr>
        <w:spacing w:line="240" w:lineRule="auto"/>
        <w:rPr>
          <w:rFonts w:ascii="Arial" w:hAnsi="Arial" w:cs="Arial"/>
          <w:sz w:val="20"/>
          <w:szCs w:val="20"/>
        </w:rPr>
      </w:pPr>
    </w:p>
    <w:p w14:paraId="16456CBE" w14:textId="77777777" w:rsidR="00767404" w:rsidRDefault="00767404">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20"/>
          <w:szCs w:val="20"/>
        </w:rPr>
      </w:pPr>
      <w:r>
        <w:rPr>
          <w:rFonts w:ascii="Arial" w:hAnsi="Arial" w:cs="Arial"/>
          <w:sz w:val="20"/>
          <w:szCs w:val="20"/>
        </w:rPr>
        <w:br w:type="page"/>
      </w:r>
    </w:p>
    <w:tbl>
      <w:tblPr>
        <w:tblW w:w="13164" w:type="dxa"/>
        <w:tblInd w:w="-6" w:type="dxa"/>
        <w:tblLayout w:type="fixed"/>
        <w:tblCellMar>
          <w:left w:w="57" w:type="dxa"/>
          <w:right w:w="57" w:type="dxa"/>
        </w:tblCellMar>
        <w:tblLook w:val="0400" w:firstRow="0" w:lastRow="0" w:firstColumn="0" w:lastColumn="0" w:noHBand="0" w:noVBand="1"/>
      </w:tblPr>
      <w:tblGrid>
        <w:gridCol w:w="564"/>
        <w:gridCol w:w="1422"/>
        <w:gridCol w:w="1059"/>
        <w:gridCol w:w="358"/>
        <w:gridCol w:w="1418"/>
        <w:gridCol w:w="1417"/>
        <w:gridCol w:w="1276"/>
        <w:gridCol w:w="1276"/>
        <w:gridCol w:w="992"/>
        <w:gridCol w:w="1134"/>
        <w:gridCol w:w="992"/>
        <w:gridCol w:w="986"/>
        <w:gridCol w:w="270"/>
      </w:tblGrid>
      <w:tr w:rsidR="00BD4B6F" w:rsidRPr="00B3792F" w14:paraId="389BFDF7" w14:textId="77777777" w:rsidTr="00767404">
        <w:trPr>
          <w:trHeight w:val="420"/>
        </w:trPr>
        <w:tc>
          <w:tcPr>
            <w:tcW w:w="564" w:type="dxa"/>
            <w:tcBorders>
              <w:top w:val="nil"/>
              <w:left w:val="dashed" w:sz="4" w:space="0" w:color="000000"/>
              <w:bottom w:val="nil"/>
              <w:right w:val="nil"/>
            </w:tcBorders>
            <w:shd w:val="clear" w:color="auto" w:fill="FFFFFF"/>
            <w:vAlign w:val="center"/>
          </w:tcPr>
          <w:p w14:paraId="39ACBB39" w14:textId="77777777" w:rsidR="0055098F" w:rsidRPr="00B3792F" w:rsidRDefault="0055098F" w:rsidP="00E06B07">
            <w:pPr>
              <w:spacing w:after="0" w:line="240" w:lineRule="auto"/>
              <w:jc w:val="right"/>
              <w:rPr>
                <w:rFonts w:ascii="Arial" w:eastAsia="Cambria" w:hAnsi="Arial" w:cs="Arial"/>
                <w:i/>
              </w:rPr>
            </w:pPr>
            <w:r w:rsidRPr="00B3792F">
              <w:rPr>
                <w:rFonts w:ascii="Arial" w:eastAsia="Cambria" w:hAnsi="Arial" w:cs="Arial"/>
                <w:i/>
                <w:iCs/>
                <w:lang w:val="ru"/>
              </w:rPr>
              <w:lastRenderedPageBreak/>
              <w:t> </w:t>
            </w:r>
          </w:p>
        </w:tc>
        <w:tc>
          <w:tcPr>
            <w:tcW w:w="1422" w:type="dxa"/>
            <w:tcBorders>
              <w:top w:val="nil"/>
              <w:left w:val="nil"/>
              <w:bottom w:val="nil"/>
              <w:right w:val="nil"/>
            </w:tcBorders>
            <w:shd w:val="clear" w:color="auto" w:fill="FFFFFF"/>
            <w:vAlign w:val="bottom"/>
          </w:tcPr>
          <w:p w14:paraId="329758F1" w14:textId="77777777" w:rsidR="0055098F" w:rsidRPr="00B3792F" w:rsidRDefault="0055098F" w:rsidP="00E06B07">
            <w:pPr>
              <w:spacing w:after="0" w:line="240" w:lineRule="auto"/>
              <w:rPr>
                <w:rFonts w:ascii="Arial" w:eastAsia="Cambria" w:hAnsi="Arial" w:cs="Arial"/>
              </w:rPr>
            </w:pPr>
            <w:r w:rsidRPr="00B3792F">
              <w:rPr>
                <w:rFonts w:ascii="Arial" w:eastAsia="Cambria" w:hAnsi="Arial" w:cs="Arial"/>
                <w:lang w:val="ru"/>
              </w:rPr>
              <w:t> </w:t>
            </w:r>
          </w:p>
        </w:tc>
        <w:tc>
          <w:tcPr>
            <w:tcW w:w="1417" w:type="dxa"/>
            <w:gridSpan w:val="2"/>
            <w:tcBorders>
              <w:top w:val="nil"/>
              <w:left w:val="nil"/>
              <w:bottom w:val="nil"/>
              <w:right w:val="nil"/>
            </w:tcBorders>
            <w:shd w:val="clear" w:color="auto" w:fill="FFFFFF"/>
            <w:vAlign w:val="bottom"/>
          </w:tcPr>
          <w:p w14:paraId="733BEA38" w14:textId="77777777" w:rsidR="0055098F" w:rsidRPr="00B3792F" w:rsidRDefault="0055098F" w:rsidP="00E06B07">
            <w:pPr>
              <w:spacing w:after="0" w:line="240" w:lineRule="auto"/>
              <w:jc w:val="center"/>
              <w:rPr>
                <w:rFonts w:ascii="Arial" w:eastAsia="Cambria" w:hAnsi="Arial" w:cs="Arial"/>
              </w:rPr>
            </w:pPr>
            <w:r w:rsidRPr="00B3792F">
              <w:rPr>
                <w:rFonts w:ascii="Arial" w:eastAsia="Cambria" w:hAnsi="Arial" w:cs="Arial"/>
                <w:lang w:val="ru"/>
              </w:rPr>
              <w:t>A</w:t>
            </w:r>
          </w:p>
        </w:tc>
        <w:tc>
          <w:tcPr>
            <w:tcW w:w="1418" w:type="dxa"/>
            <w:tcBorders>
              <w:top w:val="nil"/>
              <w:left w:val="nil"/>
              <w:bottom w:val="nil"/>
              <w:right w:val="nil"/>
            </w:tcBorders>
            <w:shd w:val="clear" w:color="auto" w:fill="FFFFFF"/>
            <w:vAlign w:val="bottom"/>
          </w:tcPr>
          <w:p w14:paraId="5C9549EC" w14:textId="77777777" w:rsidR="0055098F" w:rsidRPr="00B3792F" w:rsidRDefault="0055098F" w:rsidP="00E06B07">
            <w:pPr>
              <w:spacing w:after="0" w:line="240" w:lineRule="auto"/>
              <w:jc w:val="center"/>
              <w:rPr>
                <w:rFonts w:ascii="Arial" w:eastAsia="Cambria" w:hAnsi="Arial" w:cs="Arial"/>
              </w:rPr>
            </w:pPr>
            <w:r w:rsidRPr="00B3792F">
              <w:rPr>
                <w:rFonts w:ascii="Arial" w:eastAsia="Cambria" w:hAnsi="Arial" w:cs="Arial"/>
                <w:lang w:val="ru"/>
              </w:rPr>
              <w:t>B</w:t>
            </w:r>
          </w:p>
        </w:tc>
        <w:tc>
          <w:tcPr>
            <w:tcW w:w="1417" w:type="dxa"/>
            <w:tcBorders>
              <w:top w:val="nil"/>
              <w:left w:val="nil"/>
              <w:bottom w:val="nil"/>
              <w:right w:val="nil"/>
            </w:tcBorders>
            <w:shd w:val="clear" w:color="auto" w:fill="FFFFFF"/>
            <w:vAlign w:val="bottom"/>
          </w:tcPr>
          <w:p w14:paraId="6641CC02" w14:textId="77777777" w:rsidR="0055098F" w:rsidRPr="00B3792F" w:rsidRDefault="0055098F" w:rsidP="00E06B07">
            <w:pPr>
              <w:spacing w:after="0" w:line="240" w:lineRule="auto"/>
              <w:jc w:val="center"/>
              <w:rPr>
                <w:rFonts w:ascii="Arial" w:eastAsia="Cambria" w:hAnsi="Arial" w:cs="Arial"/>
              </w:rPr>
            </w:pPr>
            <w:r w:rsidRPr="00B3792F">
              <w:rPr>
                <w:rFonts w:ascii="Arial" w:eastAsia="Cambria" w:hAnsi="Arial" w:cs="Arial"/>
                <w:lang w:val="ru"/>
              </w:rPr>
              <w:t>C</w:t>
            </w:r>
          </w:p>
        </w:tc>
        <w:tc>
          <w:tcPr>
            <w:tcW w:w="1276" w:type="dxa"/>
            <w:tcBorders>
              <w:top w:val="nil"/>
              <w:left w:val="nil"/>
              <w:bottom w:val="nil"/>
              <w:right w:val="nil"/>
            </w:tcBorders>
            <w:shd w:val="clear" w:color="auto" w:fill="FFFFFF"/>
            <w:vAlign w:val="bottom"/>
          </w:tcPr>
          <w:p w14:paraId="053C4A70" w14:textId="77777777" w:rsidR="0055098F" w:rsidRPr="00B3792F" w:rsidRDefault="0055098F" w:rsidP="00E06B07">
            <w:pPr>
              <w:spacing w:after="0" w:line="240" w:lineRule="auto"/>
              <w:jc w:val="center"/>
              <w:rPr>
                <w:rFonts w:ascii="Arial" w:eastAsia="Cambria" w:hAnsi="Arial" w:cs="Arial"/>
              </w:rPr>
            </w:pPr>
            <w:r w:rsidRPr="00B3792F">
              <w:rPr>
                <w:rFonts w:ascii="Arial" w:eastAsia="Cambria" w:hAnsi="Arial" w:cs="Arial"/>
                <w:lang w:val="ru"/>
              </w:rPr>
              <w:t>D</w:t>
            </w:r>
          </w:p>
        </w:tc>
        <w:tc>
          <w:tcPr>
            <w:tcW w:w="1276" w:type="dxa"/>
            <w:tcBorders>
              <w:top w:val="nil"/>
              <w:left w:val="nil"/>
              <w:bottom w:val="nil"/>
              <w:right w:val="nil"/>
            </w:tcBorders>
            <w:shd w:val="clear" w:color="auto" w:fill="FFFFFF"/>
            <w:vAlign w:val="bottom"/>
          </w:tcPr>
          <w:p w14:paraId="750058C4" w14:textId="77777777" w:rsidR="0055098F" w:rsidRPr="00B3792F" w:rsidRDefault="0055098F" w:rsidP="00E06B07">
            <w:pPr>
              <w:spacing w:after="0" w:line="240" w:lineRule="auto"/>
              <w:jc w:val="center"/>
              <w:rPr>
                <w:rFonts w:ascii="Arial" w:eastAsia="Cambria" w:hAnsi="Arial" w:cs="Arial"/>
              </w:rPr>
            </w:pPr>
            <w:r w:rsidRPr="00B3792F">
              <w:rPr>
                <w:rFonts w:ascii="Arial" w:eastAsia="Cambria" w:hAnsi="Arial" w:cs="Arial"/>
                <w:lang w:val="ru"/>
              </w:rPr>
              <w:t>E</w:t>
            </w:r>
          </w:p>
        </w:tc>
        <w:tc>
          <w:tcPr>
            <w:tcW w:w="992" w:type="dxa"/>
            <w:tcBorders>
              <w:top w:val="nil"/>
              <w:left w:val="nil"/>
              <w:bottom w:val="nil"/>
              <w:right w:val="nil"/>
            </w:tcBorders>
            <w:shd w:val="clear" w:color="auto" w:fill="FFFFFF"/>
            <w:vAlign w:val="bottom"/>
          </w:tcPr>
          <w:p w14:paraId="295A4C3E" w14:textId="77777777" w:rsidR="0055098F" w:rsidRPr="00B3792F" w:rsidRDefault="0055098F" w:rsidP="00E06B07">
            <w:pPr>
              <w:spacing w:after="0" w:line="240" w:lineRule="auto"/>
              <w:jc w:val="center"/>
              <w:rPr>
                <w:rFonts w:ascii="Arial" w:eastAsia="Cambria" w:hAnsi="Arial" w:cs="Arial"/>
              </w:rPr>
            </w:pPr>
            <w:r w:rsidRPr="00B3792F">
              <w:rPr>
                <w:rFonts w:ascii="Arial" w:eastAsia="Cambria" w:hAnsi="Arial" w:cs="Arial"/>
                <w:lang w:val="ru"/>
              </w:rPr>
              <w:t>F</w:t>
            </w:r>
          </w:p>
        </w:tc>
        <w:tc>
          <w:tcPr>
            <w:tcW w:w="1134" w:type="dxa"/>
            <w:tcBorders>
              <w:top w:val="nil"/>
              <w:left w:val="nil"/>
              <w:right w:val="nil"/>
            </w:tcBorders>
            <w:shd w:val="clear" w:color="auto" w:fill="FFFFFF"/>
            <w:vAlign w:val="bottom"/>
          </w:tcPr>
          <w:p w14:paraId="082BB5E0" w14:textId="77777777" w:rsidR="0055098F" w:rsidRPr="00B3792F" w:rsidRDefault="0055098F" w:rsidP="00E06B07">
            <w:pPr>
              <w:spacing w:after="0" w:line="240" w:lineRule="auto"/>
              <w:jc w:val="center"/>
              <w:rPr>
                <w:rFonts w:ascii="Arial" w:eastAsia="Cambria" w:hAnsi="Arial" w:cs="Arial"/>
              </w:rPr>
            </w:pPr>
            <w:r w:rsidRPr="00B3792F">
              <w:rPr>
                <w:rFonts w:ascii="Arial" w:eastAsia="Cambria" w:hAnsi="Arial" w:cs="Arial"/>
                <w:lang w:val="ru"/>
              </w:rPr>
              <w:t>G</w:t>
            </w:r>
          </w:p>
        </w:tc>
        <w:tc>
          <w:tcPr>
            <w:tcW w:w="992" w:type="dxa"/>
            <w:tcBorders>
              <w:top w:val="nil"/>
              <w:left w:val="nil"/>
              <w:right w:val="nil"/>
            </w:tcBorders>
            <w:shd w:val="clear" w:color="auto" w:fill="FFFFFF"/>
            <w:vAlign w:val="bottom"/>
          </w:tcPr>
          <w:p w14:paraId="0FED1391" w14:textId="77777777" w:rsidR="0055098F" w:rsidRPr="00B3792F" w:rsidRDefault="0055098F" w:rsidP="00E06B07">
            <w:pPr>
              <w:spacing w:after="0" w:line="240" w:lineRule="auto"/>
              <w:jc w:val="center"/>
              <w:rPr>
                <w:rFonts w:ascii="Arial" w:eastAsia="Cambria" w:hAnsi="Arial" w:cs="Arial"/>
              </w:rPr>
            </w:pPr>
            <w:r w:rsidRPr="00B3792F">
              <w:rPr>
                <w:rFonts w:ascii="Arial" w:eastAsia="Cambria" w:hAnsi="Arial" w:cs="Arial"/>
                <w:lang w:val="ru"/>
              </w:rPr>
              <w:t>H</w:t>
            </w:r>
          </w:p>
        </w:tc>
        <w:tc>
          <w:tcPr>
            <w:tcW w:w="986" w:type="dxa"/>
            <w:tcBorders>
              <w:top w:val="nil"/>
              <w:left w:val="nil"/>
              <w:right w:val="nil"/>
            </w:tcBorders>
            <w:shd w:val="clear" w:color="auto" w:fill="FFFFFF"/>
            <w:vAlign w:val="bottom"/>
          </w:tcPr>
          <w:p w14:paraId="15145634" w14:textId="77777777" w:rsidR="0055098F" w:rsidRPr="00B3792F" w:rsidRDefault="0055098F" w:rsidP="00E06B07">
            <w:pPr>
              <w:spacing w:after="0" w:line="240" w:lineRule="auto"/>
              <w:jc w:val="center"/>
              <w:rPr>
                <w:rFonts w:ascii="Arial" w:eastAsia="Cambria" w:hAnsi="Arial" w:cs="Arial"/>
              </w:rPr>
            </w:pPr>
            <w:r w:rsidRPr="00B3792F">
              <w:rPr>
                <w:rFonts w:ascii="Arial" w:eastAsia="Cambria" w:hAnsi="Arial" w:cs="Arial"/>
                <w:lang w:val="ru"/>
              </w:rPr>
              <w:t>I</w:t>
            </w:r>
          </w:p>
        </w:tc>
        <w:tc>
          <w:tcPr>
            <w:tcW w:w="270" w:type="dxa"/>
            <w:tcBorders>
              <w:top w:val="nil"/>
              <w:left w:val="nil"/>
              <w:bottom w:val="nil"/>
              <w:right w:val="dashed" w:sz="4" w:space="0" w:color="000000"/>
            </w:tcBorders>
            <w:shd w:val="clear" w:color="auto" w:fill="FFFFFF"/>
            <w:vAlign w:val="bottom"/>
          </w:tcPr>
          <w:p w14:paraId="483BC907" w14:textId="77777777" w:rsidR="0055098F" w:rsidRPr="00B3792F" w:rsidRDefault="0055098F" w:rsidP="00E06B07">
            <w:pPr>
              <w:spacing w:after="0" w:line="240" w:lineRule="auto"/>
              <w:rPr>
                <w:rFonts w:ascii="Arial" w:eastAsia="Cambria" w:hAnsi="Arial" w:cs="Arial"/>
              </w:rPr>
            </w:pPr>
            <w:r w:rsidRPr="00B3792F">
              <w:rPr>
                <w:rFonts w:ascii="Arial" w:eastAsia="Cambria" w:hAnsi="Arial" w:cs="Arial"/>
                <w:lang w:val="ru"/>
              </w:rPr>
              <w:t> </w:t>
            </w:r>
          </w:p>
        </w:tc>
      </w:tr>
      <w:tr w:rsidR="00BD4B6F" w:rsidRPr="00B3792F" w14:paraId="23431CC8" w14:textId="77777777" w:rsidTr="00767404">
        <w:trPr>
          <w:trHeight w:val="1600"/>
        </w:trPr>
        <w:tc>
          <w:tcPr>
            <w:tcW w:w="564" w:type="dxa"/>
            <w:tcBorders>
              <w:top w:val="nil"/>
              <w:left w:val="dashed" w:sz="4" w:space="0" w:color="000000"/>
              <w:bottom w:val="nil"/>
              <w:right w:val="nil"/>
            </w:tcBorders>
            <w:shd w:val="clear" w:color="auto" w:fill="FFFFFF"/>
            <w:vAlign w:val="center"/>
          </w:tcPr>
          <w:p w14:paraId="536AC033" w14:textId="77777777" w:rsidR="0055098F" w:rsidRPr="00B3792F" w:rsidRDefault="0055098F" w:rsidP="00E06B07">
            <w:pPr>
              <w:spacing w:after="0" w:line="240" w:lineRule="auto"/>
              <w:jc w:val="right"/>
              <w:rPr>
                <w:rFonts w:ascii="Arial" w:eastAsia="Cambria" w:hAnsi="Arial" w:cs="Arial"/>
              </w:rPr>
            </w:pPr>
            <w:r w:rsidRPr="00B3792F">
              <w:rPr>
                <w:rFonts w:ascii="Arial" w:eastAsia="Cambria" w:hAnsi="Arial" w:cs="Arial"/>
                <w:lang w:val="ru"/>
              </w:rPr>
              <w:t> </w:t>
            </w:r>
          </w:p>
        </w:tc>
        <w:tc>
          <w:tcPr>
            <w:tcW w:w="1422" w:type="dxa"/>
            <w:tcBorders>
              <w:top w:val="nil"/>
              <w:left w:val="nil"/>
              <w:bottom w:val="nil"/>
              <w:right w:val="nil"/>
            </w:tcBorders>
            <w:shd w:val="clear" w:color="auto" w:fill="FFFFFF"/>
            <w:vAlign w:val="bottom"/>
          </w:tcPr>
          <w:p w14:paraId="415C4BB4" w14:textId="1457BDA4" w:rsidR="0055098F" w:rsidRPr="00BD4B6F" w:rsidRDefault="0055098F" w:rsidP="00BD4B6F">
            <w:pPr>
              <w:spacing w:after="0" w:line="240" w:lineRule="auto"/>
              <w:jc w:val="center"/>
              <w:rPr>
                <w:rFonts w:ascii="Arial" w:eastAsia="Cambria" w:hAnsi="Arial" w:cs="Arial"/>
                <w:b/>
                <w:sz w:val="16"/>
                <w:szCs w:val="16"/>
              </w:rPr>
            </w:pPr>
            <w:r w:rsidRPr="00BD4B6F">
              <w:rPr>
                <w:rFonts w:ascii="Arial" w:eastAsia="Cambria" w:hAnsi="Arial" w:cs="Arial"/>
                <w:b/>
                <w:bCs/>
                <w:sz w:val="16"/>
                <w:szCs w:val="16"/>
                <w:lang w:val="ru"/>
              </w:rPr>
              <w:t>Товар</w:t>
            </w:r>
          </w:p>
          <w:p w14:paraId="0CD116CE" w14:textId="5DE05602" w:rsidR="0055098F" w:rsidRPr="00BD4B6F" w:rsidRDefault="0055098F" w:rsidP="00BD4B6F">
            <w:pPr>
              <w:spacing w:after="0" w:line="240" w:lineRule="auto"/>
              <w:jc w:val="center"/>
              <w:rPr>
                <w:rFonts w:ascii="Arial" w:eastAsia="Cambria" w:hAnsi="Arial" w:cs="Arial"/>
                <w:i/>
                <w:sz w:val="16"/>
                <w:szCs w:val="16"/>
              </w:rPr>
            </w:pPr>
            <w:r w:rsidRPr="00BD4B6F">
              <w:rPr>
                <w:rFonts w:ascii="Arial" w:eastAsia="Cambria" w:hAnsi="Arial" w:cs="Arial"/>
                <w:i/>
                <w:iCs/>
                <w:sz w:val="16"/>
                <w:szCs w:val="16"/>
                <w:lang w:val="ru"/>
              </w:rPr>
              <w:t xml:space="preserve">Отдельно укажите до </w:t>
            </w:r>
            <w:r w:rsidRPr="00BD4B6F">
              <w:rPr>
                <w:rFonts w:ascii="Arial" w:eastAsia="Cambria" w:hAnsi="Arial" w:cs="Arial"/>
                <w:i/>
                <w:iCs/>
                <w:sz w:val="16"/>
                <w:szCs w:val="16"/>
                <w:highlight w:val="yellow"/>
                <w:lang w:val="ru"/>
              </w:rPr>
              <w:t>XX</w:t>
            </w:r>
            <w:r w:rsidRPr="00BD4B6F">
              <w:rPr>
                <w:rFonts w:ascii="Arial" w:eastAsia="Cambria" w:hAnsi="Arial" w:cs="Arial"/>
                <w:i/>
                <w:iCs/>
                <w:sz w:val="16"/>
                <w:szCs w:val="16"/>
                <w:lang w:val="ru"/>
              </w:rPr>
              <w:t> товаров. Заказ должен содержать хотя бы один товар-маркер; однако необходимо внести данные по всем товарам в заказе. Укажите здесь наименования товаров.</w:t>
            </w:r>
          </w:p>
        </w:tc>
        <w:tc>
          <w:tcPr>
            <w:tcW w:w="1417" w:type="dxa"/>
            <w:gridSpan w:val="2"/>
            <w:tcBorders>
              <w:top w:val="nil"/>
              <w:left w:val="nil"/>
              <w:bottom w:val="single" w:sz="4" w:space="0" w:color="000000"/>
              <w:right w:val="nil"/>
            </w:tcBorders>
            <w:shd w:val="clear" w:color="auto" w:fill="FFFFFF"/>
            <w:vAlign w:val="bottom"/>
          </w:tcPr>
          <w:p w14:paraId="4C648B37" w14:textId="77777777" w:rsidR="0055098F" w:rsidRPr="00BD4B6F" w:rsidRDefault="0055098F" w:rsidP="00BD4B6F">
            <w:pPr>
              <w:spacing w:after="0" w:line="240" w:lineRule="auto"/>
              <w:jc w:val="center"/>
              <w:rPr>
                <w:rFonts w:ascii="Arial" w:eastAsia="Cambria" w:hAnsi="Arial" w:cs="Arial"/>
                <w:b/>
                <w:sz w:val="16"/>
                <w:szCs w:val="16"/>
              </w:rPr>
            </w:pPr>
            <w:r w:rsidRPr="00BD4B6F">
              <w:rPr>
                <w:rFonts w:ascii="Arial" w:eastAsia="Cambria" w:hAnsi="Arial" w:cs="Arial"/>
                <w:b/>
                <w:bCs/>
                <w:sz w:val="16"/>
                <w:szCs w:val="16"/>
                <w:lang w:val="ru"/>
              </w:rPr>
              <w:t>Заказанное количество</w:t>
            </w:r>
          </w:p>
          <w:p w14:paraId="483DA787" w14:textId="77777777" w:rsidR="0055098F" w:rsidRPr="00BD4B6F" w:rsidRDefault="0055098F" w:rsidP="00BD4B6F">
            <w:pPr>
              <w:spacing w:after="0" w:line="240" w:lineRule="auto"/>
              <w:jc w:val="center"/>
              <w:rPr>
                <w:rFonts w:ascii="Arial" w:eastAsia="Cambria" w:hAnsi="Arial" w:cs="Arial"/>
                <w:b/>
                <w:sz w:val="16"/>
                <w:szCs w:val="16"/>
              </w:rPr>
            </w:pPr>
            <w:r w:rsidRPr="00BD4B6F">
              <w:rPr>
                <w:rFonts w:ascii="Arial" w:eastAsia="Cambria" w:hAnsi="Arial" w:cs="Arial"/>
                <w:i/>
                <w:iCs/>
                <w:sz w:val="16"/>
                <w:szCs w:val="16"/>
                <w:lang w:val="ru"/>
              </w:rPr>
              <w:t>Количество в первоначальном заказе поставщику.</w:t>
            </w:r>
          </w:p>
        </w:tc>
        <w:tc>
          <w:tcPr>
            <w:tcW w:w="1418" w:type="dxa"/>
            <w:tcBorders>
              <w:top w:val="nil"/>
              <w:left w:val="nil"/>
              <w:bottom w:val="single" w:sz="4" w:space="0" w:color="000000"/>
              <w:right w:val="nil"/>
            </w:tcBorders>
            <w:shd w:val="clear" w:color="auto" w:fill="FFFFFF"/>
            <w:vAlign w:val="bottom"/>
          </w:tcPr>
          <w:p w14:paraId="0050CB20" w14:textId="77777777" w:rsidR="0055098F" w:rsidRPr="00BD4B6F" w:rsidRDefault="0055098F" w:rsidP="00BD4B6F">
            <w:pPr>
              <w:spacing w:after="0" w:line="240" w:lineRule="auto"/>
              <w:jc w:val="center"/>
              <w:rPr>
                <w:rFonts w:ascii="Arial" w:eastAsia="Cambria" w:hAnsi="Arial" w:cs="Arial"/>
                <w:b/>
                <w:sz w:val="16"/>
                <w:szCs w:val="16"/>
              </w:rPr>
            </w:pPr>
            <w:r w:rsidRPr="00BD4B6F">
              <w:rPr>
                <w:rFonts w:ascii="Arial" w:eastAsia="Cambria" w:hAnsi="Arial" w:cs="Arial"/>
                <w:b/>
                <w:bCs/>
                <w:sz w:val="16"/>
                <w:szCs w:val="16"/>
                <w:lang w:val="ru"/>
              </w:rPr>
              <w:t>Изменяли ли или корректировали ли покупатель или поставщик количество заказанного товара в течение цикла выполнения заказа?</w:t>
            </w:r>
          </w:p>
        </w:tc>
        <w:tc>
          <w:tcPr>
            <w:tcW w:w="1417" w:type="dxa"/>
            <w:tcBorders>
              <w:top w:val="nil"/>
              <w:left w:val="nil"/>
              <w:bottom w:val="single" w:sz="4" w:space="0" w:color="000000"/>
              <w:right w:val="nil"/>
            </w:tcBorders>
            <w:shd w:val="clear" w:color="auto" w:fill="FFFFFF"/>
            <w:vAlign w:val="bottom"/>
          </w:tcPr>
          <w:p w14:paraId="368D3F60" w14:textId="77777777" w:rsidR="0055098F" w:rsidRPr="00BD4B6F" w:rsidRDefault="0055098F" w:rsidP="00BD4B6F">
            <w:pPr>
              <w:spacing w:after="0" w:line="240" w:lineRule="auto"/>
              <w:jc w:val="center"/>
              <w:rPr>
                <w:rFonts w:ascii="Arial" w:eastAsia="Cambria" w:hAnsi="Arial" w:cs="Arial"/>
                <w:b/>
                <w:sz w:val="16"/>
                <w:szCs w:val="16"/>
              </w:rPr>
            </w:pPr>
            <w:r w:rsidRPr="00BD4B6F">
              <w:rPr>
                <w:rFonts w:ascii="Arial" w:eastAsia="Cambria" w:hAnsi="Arial" w:cs="Arial"/>
                <w:b/>
                <w:bCs/>
                <w:sz w:val="16"/>
                <w:szCs w:val="16"/>
                <w:lang w:val="ru"/>
              </w:rPr>
              <w:t>Причина корректировки</w:t>
            </w:r>
          </w:p>
        </w:tc>
        <w:tc>
          <w:tcPr>
            <w:tcW w:w="1276" w:type="dxa"/>
            <w:tcBorders>
              <w:top w:val="nil"/>
              <w:left w:val="nil"/>
              <w:bottom w:val="single" w:sz="4" w:space="0" w:color="000000"/>
              <w:right w:val="nil"/>
            </w:tcBorders>
            <w:shd w:val="clear" w:color="auto" w:fill="FFFFFF"/>
            <w:vAlign w:val="bottom"/>
          </w:tcPr>
          <w:p w14:paraId="63C51AEB" w14:textId="315C15FF" w:rsidR="0055098F" w:rsidRPr="00BD4B6F" w:rsidRDefault="0055098F" w:rsidP="00BD4B6F">
            <w:pPr>
              <w:spacing w:after="0" w:line="240" w:lineRule="auto"/>
              <w:jc w:val="center"/>
              <w:rPr>
                <w:rFonts w:ascii="Arial" w:eastAsia="Cambria" w:hAnsi="Arial" w:cs="Arial"/>
                <w:b/>
                <w:sz w:val="16"/>
                <w:szCs w:val="16"/>
              </w:rPr>
            </w:pPr>
            <w:r w:rsidRPr="00BD4B6F">
              <w:rPr>
                <w:rFonts w:ascii="Arial" w:eastAsia="Cambria" w:hAnsi="Arial" w:cs="Arial"/>
                <w:b/>
                <w:bCs/>
                <w:sz w:val="16"/>
                <w:szCs w:val="16"/>
                <w:lang w:val="ru"/>
              </w:rPr>
              <w:t>Скорректированное количество</w:t>
            </w:r>
            <w:r w:rsidRPr="00BD4B6F">
              <w:rPr>
                <w:rFonts w:ascii="Arial" w:eastAsia="Cambria" w:hAnsi="Arial" w:cs="Arial"/>
                <w:i/>
                <w:iCs/>
                <w:sz w:val="16"/>
                <w:szCs w:val="16"/>
                <w:lang w:val="ru"/>
              </w:rPr>
              <w:t xml:space="preserve"> </w:t>
            </w:r>
            <w:r w:rsidR="00BD0B47">
              <w:rPr>
                <w:rFonts w:ascii="Arial" w:eastAsia="Cambria" w:hAnsi="Arial" w:cs="Arial"/>
                <w:i/>
                <w:iCs/>
                <w:sz w:val="16"/>
                <w:szCs w:val="16"/>
                <w:cs/>
                <w:lang w:val="ru"/>
              </w:rPr>
              <w:br/>
            </w:r>
            <w:r w:rsidRPr="00BD4B6F">
              <w:rPr>
                <w:rFonts w:ascii="Arial" w:eastAsia="Cambria" w:hAnsi="Arial" w:cs="Arial"/>
                <w:i/>
                <w:iCs/>
                <w:sz w:val="16"/>
                <w:szCs w:val="16"/>
                <w:lang w:val="ru"/>
              </w:rPr>
              <w:t>Это ОБЩЕЕ количество в итоговом заказе (а НЕ корректировка +/– к пер</w:t>
            </w:r>
            <w:r w:rsidR="00767404">
              <w:rPr>
                <w:rFonts w:ascii="Arial" w:eastAsia="Cambria" w:hAnsi="Arial" w:cs="Arial"/>
                <w:i/>
                <w:iCs/>
                <w:sz w:val="16"/>
                <w:szCs w:val="16"/>
              </w:rPr>
              <w:t>-</w:t>
            </w:r>
            <w:r w:rsidRPr="00BD4B6F">
              <w:rPr>
                <w:rFonts w:ascii="Arial" w:eastAsia="Cambria" w:hAnsi="Arial" w:cs="Arial"/>
                <w:i/>
                <w:iCs/>
                <w:sz w:val="16"/>
                <w:szCs w:val="16"/>
                <w:lang w:val="ru"/>
              </w:rPr>
              <w:t>воначальному заказу).</w:t>
            </w:r>
          </w:p>
        </w:tc>
        <w:tc>
          <w:tcPr>
            <w:tcW w:w="1276" w:type="dxa"/>
            <w:tcBorders>
              <w:top w:val="nil"/>
              <w:left w:val="nil"/>
              <w:bottom w:val="single" w:sz="4" w:space="0" w:color="000000"/>
              <w:right w:val="nil"/>
            </w:tcBorders>
            <w:shd w:val="clear" w:color="auto" w:fill="FFFFFF"/>
            <w:vAlign w:val="bottom"/>
          </w:tcPr>
          <w:p w14:paraId="1BA697D1" w14:textId="701D1E3A" w:rsidR="0055098F" w:rsidRPr="00BD4B6F" w:rsidRDefault="0055098F" w:rsidP="00BD4B6F">
            <w:pPr>
              <w:spacing w:after="0" w:line="240" w:lineRule="auto"/>
              <w:jc w:val="center"/>
              <w:rPr>
                <w:rFonts w:ascii="Arial" w:eastAsia="Cambria" w:hAnsi="Arial" w:cs="Arial"/>
                <w:b/>
                <w:sz w:val="16"/>
                <w:szCs w:val="16"/>
              </w:rPr>
            </w:pPr>
            <w:r w:rsidRPr="00BD4B6F">
              <w:rPr>
                <w:rFonts w:ascii="Arial" w:eastAsia="Cambria" w:hAnsi="Arial" w:cs="Arial"/>
                <w:b/>
                <w:bCs/>
                <w:sz w:val="16"/>
                <w:szCs w:val="16"/>
                <w:lang w:val="ru"/>
              </w:rPr>
              <w:t>Полученное количество</w:t>
            </w:r>
            <w:r w:rsidRPr="00BD4B6F">
              <w:rPr>
                <w:rFonts w:ascii="Arial" w:eastAsia="Cambria" w:hAnsi="Arial" w:cs="Arial"/>
                <w:sz w:val="16"/>
                <w:szCs w:val="16"/>
                <w:lang w:val="ru"/>
              </w:rPr>
              <w:t xml:space="preserve"> Это ОБЩЕЕ количество, полученное от поставщика</w:t>
            </w:r>
          </w:p>
        </w:tc>
        <w:tc>
          <w:tcPr>
            <w:tcW w:w="992" w:type="dxa"/>
            <w:tcBorders>
              <w:top w:val="nil"/>
              <w:left w:val="nil"/>
              <w:bottom w:val="single" w:sz="4" w:space="0" w:color="000000"/>
              <w:right w:val="nil"/>
            </w:tcBorders>
            <w:shd w:val="clear" w:color="auto" w:fill="FFFFFF"/>
            <w:vAlign w:val="bottom"/>
          </w:tcPr>
          <w:p w14:paraId="611AFCB9" w14:textId="77777777" w:rsidR="0055098F" w:rsidRPr="00BD4B6F" w:rsidRDefault="0055098F" w:rsidP="00BD4B6F">
            <w:pPr>
              <w:spacing w:after="0" w:line="240" w:lineRule="auto"/>
              <w:jc w:val="center"/>
              <w:rPr>
                <w:rFonts w:ascii="Arial" w:eastAsia="Cambria" w:hAnsi="Arial" w:cs="Arial"/>
                <w:b/>
                <w:sz w:val="16"/>
                <w:szCs w:val="16"/>
              </w:rPr>
            </w:pPr>
            <w:r w:rsidRPr="00BD4B6F">
              <w:rPr>
                <w:rFonts w:ascii="Arial" w:eastAsia="Cambria" w:hAnsi="Arial" w:cs="Arial"/>
                <w:b/>
                <w:bCs/>
                <w:sz w:val="16"/>
                <w:szCs w:val="16"/>
                <w:lang w:val="ru"/>
              </w:rPr>
              <w:t>Ед. изм.</w:t>
            </w:r>
          </w:p>
          <w:p w14:paraId="635E3034" w14:textId="02507E58" w:rsidR="0055098F" w:rsidRPr="00BD4B6F" w:rsidRDefault="0055098F" w:rsidP="00BD4B6F">
            <w:pPr>
              <w:spacing w:after="0" w:line="240" w:lineRule="auto"/>
              <w:jc w:val="center"/>
              <w:rPr>
                <w:rFonts w:ascii="Arial" w:eastAsia="Cambria" w:hAnsi="Arial" w:cs="Arial"/>
                <w:b/>
                <w:sz w:val="16"/>
                <w:szCs w:val="16"/>
              </w:rPr>
            </w:pPr>
            <w:r w:rsidRPr="00BD4B6F">
              <w:rPr>
                <w:rFonts w:ascii="Arial" w:eastAsia="Cambria" w:hAnsi="Arial" w:cs="Arial"/>
                <w:b/>
                <w:bCs/>
                <w:sz w:val="16"/>
                <w:szCs w:val="16"/>
                <w:lang w:val="ru"/>
              </w:rPr>
              <w:t>(коробка, таблетка, флакон и пр.)</w:t>
            </w:r>
          </w:p>
        </w:tc>
        <w:tc>
          <w:tcPr>
            <w:tcW w:w="1134" w:type="dxa"/>
            <w:tcBorders>
              <w:top w:val="nil"/>
              <w:left w:val="nil"/>
              <w:bottom w:val="single" w:sz="4" w:space="0" w:color="auto"/>
              <w:right w:val="nil"/>
            </w:tcBorders>
            <w:shd w:val="clear" w:color="auto" w:fill="FFFFFF"/>
            <w:vAlign w:val="bottom"/>
          </w:tcPr>
          <w:p w14:paraId="2F6C236B" w14:textId="77777777" w:rsidR="0055098F" w:rsidRPr="00BD4B6F" w:rsidRDefault="0055098F" w:rsidP="00BD4B6F">
            <w:pPr>
              <w:spacing w:after="0" w:line="240" w:lineRule="auto"/>
              <w:jc w:val="center"/>
              <w:rPr>
                <w:rFonts w:ascii="Arial" w:eastAsia="Cambria" w:hAnsi="Arial" w:cs="Arial"/>
                <w:sz w:val="16"/>
                <w:szCs w:val="16"/>
              </w:rPr>
            </w:pPr>
            <w:r w:rsidRPr="00BD4B6F">
              <w:rPr>
                <w:rFonts w:ascii="Arial" w:eastAsia="Cambria" w:hAnsi="Arial" w:cs="Arial"/>
                <w:b/>
                <w:bCs/>
                <w:sz w:val="16"/>
                <w:szCs w:val="16"/>
                <w:lang w:val="ru"/>
              </w:rPr>
              <w:t>Обещанная дата доставки</w:t>
            </w:r>
          </w:p>
        </w:tc>
        <w:tc>
          <w:tcPr>
            <w:tcW w:w="992" w:type="dxa"/>
            <w:tcBorders>
              <w:top w:val="nil"/>
              <w:left w:val="nil"/>
              <w:bottom w:val="single" w:sz="4" w:space="0" w:color="auto"/>
              <w:right w:val="nil"/>
            </w:tcBorders>
            <w:shd w:val="clear" w:color="auto" w:fill="FFFFFF"/>
            <w:vAlign w:val="bottom"/>
          </w:tcPr>
          <w:p w14:paraId="62978241" w14:textId="15A3D783" w:rsidR="0055098F" w:rsidRPr="00BD4B6F" w:rsidRDefault="0055098F" w:rsidP="00BD4B6F">
            <w:pPr>
              <w:spacing w:after="0" w:line="240" w:lineRule="auto"/>
              <w:jc w:val="center"/>
              <w:rPr>
                <w:rFonts w:ascii="Arial" w:eastAsia="Cambria" w:hAnsi="Arial" w:cs="Arial"/>
                <w:sz w:val="16"/>
                <w:szCs w:val="16"/>
              </w:rPr>
            </w:pPr>
            <w:r w:rsidRPr="00BD4B6F">
              <w:rPr>
                <w:rFonts w:ascii="Arial" w:eastAsia="Cambria" w:hAnsi="Arial" w:cs="Arial"/>
                <w:b/>
                <w:bCs/>
                <w:sz w:val="16"/>
                <w:szCs w:val="16"/>
                <w:lang w:val="ru"/>
              </w:rPr>
              <w:t>Фактичес</w:t>
            </w:r>
            <w:r w:rsidR="00767404">
              <w:rPr>
                <w:rFonts w:ascii="Arial" w:eastAsia="Cambria" w:hAnsi="Arial" w:cs="Arial"/>
                <w:b/>
                <w:bCs/>
                <w:sz w:val="16"/>
                <w:szCs w:val="16"/>
              </w:rPr>
              <w:t>-</w:t>
            </w:r>
            <w:r w:rsidRPr="00BD4B6F">
              <w:rPr>
                <w:rFonts w:ascii="Arial" w:eastAsia="Cambria" w:hAnsi="Arial" w:cs="Arial"/>
                <w:b/>
                <w:bCs/>
                <w:sz w:val="16"/>
                <w:szCs w:val="16"/>
                <w:lang w:val="ru"/>
              </w:rPr>
              <w:t>кая дата доставки</w:t>
            </w:r>
          </w:p>
        </w:tc>
        <w:tc>
          <w:tcPr>
            <w:tcW w:w="986" w:type="dxa"/>
            <w:tcBorders>
              <w:top w:val="nil"/>
              <w:left w:val="nil"/>
              <w:bottom w:val="single" w:sz="4" w:space="0" w:color="auto"/>
              <w:right w:val="nil"/>
            </w:tcBorders>
            <w:shd w:val="clear" w:color="auto" w:fill="FFFFFF"/>
            <w:vAlign w:val="bottom"/>
          </w:tcPr>
          <w:p w14:paraId="696CF544" w14:textId="77777777" w:rsidR="0055098F" w:rsidRPr="00BD4B6F" w:rsidRDefault="0055098F" w:rsidP="00BD4B6F">
            <w:pPr>
              <w:spacing w:after="0" w:line="240" w:lineRule="auto"/>
              <w:jc w:val="center"/>
              <w:rPr>
                <w:rFonts w:ascii="Arial" w:eastAsia="Cambria" w:hAnsi="Arial" w:cs="Arial"/>
                <w:b/>
                <w:sz w:val="16"/>
                <w:szCs w:val="16"/>
              </w:rPr>
            </w:pPr>
            <w:r w:rsidRPr="00BD4B6F">
              <w:rPr>
                <w:rFonts w:ascii="Arial" w:eastAsia="Cambria" w:hAnsi="Arial" w:cs="Arial"/>
                <w:b/>
                <w:bCs/>
                <w:sz w:val="16"/>
                <w:szCs w:val="16"/>
                <w:lang w:val="ru"/>
              </w:rPr>
              <w:t>Сверено с документами первичного учета</w:t>
            </w:r>
          </w:p>
          <w:p w14:paraId="140A22FF" w14:textId="77777777" w:rsidR="0055098F" w:rsidRPr="00BD4B6F" w:rsidRDefault="0055098F" w:rsidP="00BD4B6F">
            <w:pPr>
              <w:spacing w:after="0" w:line="240" w:lineRule="auto"/>
              <w:jc w:val="center"/>
              <w:rPr>
                <w:rFonts w:ascii="Arial" w:eastAsia="Cambria" w:hAnsi="Arial" w:cs="Arial"/>
                <w:i/>
                <w:sz w:val="16"/>
                <w:szCs w:val="16"/>
              </w:rPr>
            </w:pPr>
            <w:r w:rsidRPr="00BD4B6F">
              <w:rPr>
                <w:rFonts w:ascii="Arial" w:eastAsia="Cambria" w:hAnsi="Arial" w:cs="Arial"/>
                <w:i/>
                <w:iCs/>
                <w:sz w:val="16"/>
                <w:szCs w:val="16"/>
                <w:lang w:val="ru"/>
              </w:rPr>
              <w:t>(если вводится непосредственно на основе первичных данных, выберите «Да»)</w:t>
            </w:r>
          </w:p>
          <w:p w14:paraId="63ED5CB0" w14:textId="77777777" w:rsidR="0055098F" w:rsidRPr="00BD4B6F" w:rsidRDefault="0055098F" w:rsidP="00BD4B6F">
            <w:pPr>
              <w:spacing w:after="0" w:line="240" w:lineRule="auto"/>
              <w:jc w:val="center"/>
              <w:rPr>
                <w:rFonts w:ascii="Arial" w:eastAsia="Cambria" w:hAnsi="Arial" w:cs="Arial"/>
                <w:sz w:val="16"/>
                <w:szCs w:val="16"/>
              </w:rPr>
            </w:pPr>
            <w:r w:rsidRPr="00BD4B6F">
              <w:rPr>
                <w:rFonts w:ascii="Arial" w:eastAsia="Cambria" w:hAnsi="Arial" w:cs="Arial"/>
                <w:b/>
                <w:bCs/>
                <w:sz w:val="16"/>
                <w:szCs w:val="16"/>
                <w:lang w:val="ru"/>
              </w:rPr>
              <w:t>(ДА/НЕТ)?</w:t>
            </w:r>
          </w:p>
        </w:tc>
        <w:tc>
          <w:tcPr>
            <w:tcW w:w="270" w:type="dxa"/>
            <w:tcBorders>
              <w:top w:val="nil"/>
              <w:left w:val="nil"/>
              <w:bottom w:val="nil"/>
              <w:right w:val="dashed" w:sz="4" w:space="0" w:color="000000"/>
            </w:tcBorders>
            <w:shd w:val="clear" w:color="auto" w:fill="FFFFFF"/>
            <w:vAlign w:val="bottom"/>
          </w:tcPr>
          <w:p w14:paraId="2409B3CA" w14:textId="77777777" w:rsidR="0055098F" w:rsidRPr="00B3792F" w:rsidRDefault="0055098F" w:rsidP="00E06B07">
            <w:pPr>
              <w:spacing w:after="0" w:line="240" w:lineRule="auto"/>
              <w:rPr>
                <w:rFonts w:ascii="Arial" w:eastAsia="Cambria" w:hAnsi="Arial" w:cs="Arial"/>
              </w:rPr>
            </w:pPr>
            <w:r w:rsidRPr="00B3792F">
              <w:rPr>
                <w:rFonts w:ascii="Arial" w:eastAsia="Cambria" w:hAnsi="Arial" w:cs="Arial"/>
                <w:lang w:val="ru"/>
              </w:rPr>
              <w:t> </w:t>
            </w:r>
          </w:p>
        </w:tc>
      </w:tr>
      <w:tr w:rsidR="00BD4B6F" w:rsidRPr="00B3792F" w14:paraId="2C34384F" w14:textId="77777777" w:rsidTr="00767404">
        <w:trPr>
          <w:trHeight w:val="480"/>
        </w:trPr>
        <w:tc>
          <w:tcPr>
            <w:tcW w:w="564" w:type="dxa"/>
            <w:tcBorders>
              <w:top w:val="nil"/>
              <w:left w:val="dashed" w:sz="4" w:space="0" w:color="000000"/>
              <w:bottom w:val="nil"/>
              <w:right w:val="nil"/>
            </w:tcBorders>
            <w:shd w:val="clear" w:color="auto" w:fill="FFFFFF"/>
            <w:vAlign w:val="center"/>
          </w:tcPr>
          <w:p w14:paraId="60B3FAAC" w14:textId="77777777" w:rsidR="0055098F" w:rsidRPr="00B3792F" w:rsidRDefault="0055098F" w:rsidP="00E06B07">
            <w:pPr>
              <w:spacing w:after="0" w:line="240" w:lineRule="auto"/>
              <w:jc w:val="right"/>
              <w:rPr>
                <w:rFonts w:ascii="Arial" w:eastAsia="Cambria" w:hAnsi="Arial" w:cs="Arial"/>
                <w:b/>
              </w:rPr>
            </w:pPr>
            <w:r w:rsidRPr="00B3792F">
              <w:rPr>
                <w:rFonts w:ascii="Arial" w:eastAsia="Cambria" w:hAnsi="Arial" w:cs="Arial"/>
                <w:b/>
                <w:bCs/>
                <w:lang w:val="ru"/>
              </w:rPr>
              <w:t>2.2</w:t>
            </w:r>
          </w:p>
        </w:tc>
        <w:tc>
          <w:tcPr>
            <w:tcW w:w="1422" w:type="dxa"/>
            <w:tcBorders>
              <w:top w:val="nil"/>
              <w:left w:val="nil"/>
              <w:bottom w:val="nil"/>
              <w:right w:val="single" w:sz="4" w:space="0" w:color="000000"/>
            </w:tcBorders>
            <w:shd w:val="clear" w:color="auto" w:fill="FFFFFF"/>
            <w:vAlign w:val="center"/>
          </w:tcPr>
          <w:p w14:paraId="73A48667" w14:textId="36B3EC20" w:rsidR="0055098F" w:rsidRPr="00B3792F" w:rsidRDefault="0055098F" w:rsidP="00E06B07">
            <w:pPr>
              <w:spacing w:after="0" w:line="240" w:lineRule="auto"/>
              <w:jc w:val="right"/>
              <w:rPr>
                <w:rFonts w:ascii="Arial" w:eastAsia="Cambria" w:hAnsi="Arial" w:cs="Arial"/>
                <w:b/>
              </w:rPr>
            </w:pPr>
            <w:r w:rsidRPr="00B3792F">
              <w:rPr>
                <w:rFonts w:ascii="Arial" w:eastAsia="Cambria" w:hAnsi="Arial" w:cs="Arial"/>
                <w:b/>
                <w:bCs/>
                <w:lang w:val="ru"/>
              </w:rPr>
              <w:t>__________</w:t>
            </w:r>
          </w:p>
        </w:tc>
        <w:tc>
          <w:tcPr>
            <w:tcW w:w="1059" w:type="dxa"/>
            <w:tcBorders>
              <w:top w:val="single" w:sz="4" w:space="0" w:color="000000"/>
              <w:left w:val="single" w:sz="4" w:space="0" w:color="000000"/>
              <w:bottom w:val="dashed" w:sz="4" w:space="0" w:color="000000"/>
            </w:tcBorders>
            <w:shd w:val="clear" w:color="auto" w:fill="FFFFFF"/>
            <w:vAlign w:val="bottom"/>
          </w:tcPr>
          <w:p w14:paraId="09C5092B" w14:textId="77777777" w:rsidR="0055098F" w:rsidRPr="00B3792F" w:rsidRDefault="0055098F" w:rsidP="00E06B07">
            <w:pPr>
              <w:spacing w:after="0" w:line="240" w:lineRule="auto"/>
              <w:rPr>
                <w:rFonts w:ascii="Arial" w:eastAsia="Cambria" w:hAnsi="Arial" w:cs="Arial"/>
                <w:sz w:val="28"/>
                <w:szCs w:val="28"/>
              </w:rPr>
            </w:pPr>
          </w:p>
        </w:tc>
        <w:tc>
          <w:tcPr>
            <w:tcW w:w="358" w:type="dxa"/>
            <w:tcBorders>
              <w:top w:val="single" w:sz="4" w:space="0" w:color="000000"/>
              <w:bottom w:val="dashed" w:sz="4" w:space="0" w:color="000000"/>
              <w:right w:val="single" w:sz="4" w:space="0" w:color="000000"/>
            </w:tcBorders>
            <w:shd w:val="clear" w:color="auto" w:fill="FFFFFF"/>
            <w:vAlign w:val="bottom"/>
          </w:tcPr>
          <w:p w14:paraId="66FD71E3" w14:textId="77777777" w:rsidR="0055098F" w:rsidRPr="00B3792F" w:rsidRDefault="0055098F" w:rsidP="00E06B07">
            <w:pPr>
              <w:spacing w:after="0" w:line="240" w:lineRule="auto"/>
              <w:rPr>
                <w:rFonts w:ascii="Arial" w:eastAsia="Cambria" w:hAnsi="Arial" w:cs="Arial"/>
                <w:sz w:val="28"/>
                <w:szCs w:val="28"/>
              </w:rPr>
            </w:pPr>
            <w:r w:rsidRPr="00B3792F">
              <w:rPr>
                <w:rFonts w:ascii="Arial" w:eastAsia="Cambria" w:hAnsi="Arial" w:cs="Arial"/>
                <w:sz w:val="28"/>
                <w:szCs w:val="28"/>
                <w:lang w:val="ru"/>
              </w:rPr>
              <w:t> </w:t>
            </w:r>
          </w:p>
        </w:tc>
        <w:tc>
          <w:tcPr>
            <w:tcW w:w="1418"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2407054E" w14:textId="77777777" w:rsidR="0055098F" w:rsidRPr="00767404" w:rsidRDefault="0055098F" w:rsidP="00E06B07">
            <w:pPr>
              <w:spacing w:after="0" w:line="240" w:lineRule="auto"/>
              <w:rPr>
                <w:rFonts w:ascii="Arial" w:eastAsia="Cambria" w:hAnsi="Arial" w:cs="Arial"/>
                <w:sz w:val="20"/>
                <w:szCs w:val="20"/>
              </w:rPr>
            </w:pPr>
            <w:r w:rsidRPr="00767404">
              <w:rPr>
                <w:rFonts w:ascii="Arial" w:eastAsia="Cambria" w:hAnsi="Arial" w:cs="Arial"/>
                <w:sz w:val="20"/>
                <w:szCs w:val="20"/>
                <w:lang w:val="ru"/>
              </w:rPr>
              <w:t> ___ДА   ___НЕТ</w:t>
            </w:r>
          </w:p>
        </w:tc>
        <w:tc>
          <w:tcPr>
            <w:tcW w:w="1417"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3C635422" w14:textId="77777777" w:rsidR="0055098F" w:rsidRPr="00BD4B6F" w:rsidRDefault="0055098F" w:rsidP="00E06B07">
            <w:pPr>
              <w:spacing w:after="0" w:line="240" w:lineRule="auto"/>
              <w:rPr>
                <w:rFonts w:ascii="Arial" w:eastAsia="Cambria" w:hAnsi="Arial" w:cs="Arial"/>
                <w:sz w:val="18"/>
                <w:szCs w:val="18"/>
              </w:rPr>
            </w:pPr>
            <w:r w:rsidRPr="00BD4B6F">
              <w:rPr>
                <w:rFonts w:ascii="Arial" w:eastAsia="Cambria" w:hAnsi="Arial" w:cs="Arial"/>
                <w:sz w:val="18"/>
                <w:szCs w:val="18"/>
                <w:lang w:val="ru"/>
              </w:rPr>
              <w:t> ___Отсутствие товара на складе</w:t>
            </w:r>
            <w:r w:rsidRPr="00BD4B6F">
              <w:rPr>
                <w:rFonts w:ascii="Arial" w:eastAsia="Cambria" w:hAnsi="Arial" w:cs="Arial"/>
                <w:sz w:val="18"/>
                <w:szCs w:val="18"/>
                <w:lang w:val="ru"/>
              </w:rPr>
              <w:br/>
              <w:t>___Недостаточный запас</w:t>
            </w:r>
            <w:r w:rsidRPr="00BD4B6F">
              <w:rPr>
                <w:rFonts w:ascii="Arial" w:eastAsia="Cambria" w:hAnsi="Arial" w:cs="Arial"/>
                <w:sz w:val="18"/>
                <w:szCs w:val="18"/>
                <w:lang w:val="ru"/>
              </w:rPr>
              <w:br/>
              <w:t>___Неверные расчеты</w:t>
            </w:r>
            <w:r w:rsidRPr="00BD4B6F">
              <w:rPr>
                <w:rFonts w:ascii="Arial" w:eastAsia="Cambria" w:hAnsi="Arial" w:cs="Arial"/>
                <w:sz w:val="18"/>
                <w:szCs w:val="18"/>
                <w:lang w:val="ru"/>
              </w:rPr>
              <w:br/>
              <w:t>___Продукт с истекающих сроком годности</w:t>
            </w:r>
            <w:r w:rsidRPr="00BD4B6F">
              <w:rPr>
                <w:rFonts w:ascii="Arial" w:eastAsia="Cambria" w:hAnsi="Arial" w:cs="Arial"/>
                <w:sz w:val="18"/>
                <w:szCs w:val="18"/>
                <w:lang w:val="ru"/>
              </w:rPr>
              <w:br/>
              <w:t>___Излишки</w:t>
            </w:r>
            <w:r w:rsidRPr="00BD4B6F">
              <w:rPr>
                <w:rFonts w:ascii="Arial" w:eastAsia="Cambria" w:hAnsi="Arial" w:cs="Arial"/>
                <w:sz w:val="18"/>
                <w:szCs w:val="18"/>
                <w:lang w:val="ru"/>
              </w:rPr>
              <w:br/>
              <w:t>___Другое</w:t>
            </w:r>
          </w:p>
        </w:tc>
        <w:tc>
          <w:tcPr>
            <w:tcW w:w="1276" w:type="dxa"/>
            <w:tcBorders>
              <w:top w:val="single" w:sz="4" w:space="0" w:color="000000"/>
              <w:left w:val="single" w:sz="4" w:space="0" w:color="000000"/>
              <w:bottom w:val="dashed" w:sz="4" w:space="0" w:color="000000"/>
              <w:right w:val="single" w:sz="4" w:space="0" w:color="000000"/>
            </w:tcBorders>
            <w:shd w:val="clear" w:color="auto" w:fill="FFFFFF"/>
            <w:vAlign w:val="bottom"/>
          </w:tcPr>
          <w:p w14:paraId="499F6B2D" w14:textId="77777777" w:rsidR="0055098F" w:rsidRPr="00BD4B6F" w:rsidRDefault="0055098F" w:rsidP="00E06B07">
            <w:pPr>
              <w:spacing w:after="0" w:line="240" w:lineRule="auto"/>
              <w:jc w:val="center"/>
              <w:rPr>
                <w:rFonts w:ascii="Arial" w:eastAsia="Cambria" w:hAnsi="Arial" w:cs="Arial"/>
                <w:sz w:val="18"/>
                <w:szCs w:val="18"/>
              </w:rPr>
            </w:pPr>
            <w:r w:rsidRPr="00BD4B6F">
              <w:rPr>
                <w:rFonts w:ascii="Arial" w:eastAsia="Cambria" w:hAnsi="Arial" w:cs="Arial"/>
                <w:sz w:val="18"/>
                <w:szCs w:val="18"/>
                <w:lang w:val="ru"/>
              </w:rPr>
              <w:t> </w:t>
            </w:r>
          </w:p>
        </w:tc>
        <w:tc>
          <w:tcPr>
            <w:tcW w:w="1276" w:type="dxa"/>
            <w:tcBorders>
              <w:top w:val="single" w:sz="4" w:space="0" w:color="000000"/>
              <w:left w:val="single" w:sz="4" w:space="0" w:color="000000"/>
              <w:bottom w:val="dashed" w:sz="4" w:space="0" w:color="000000"/>
              <w:right w:val="single" w:sz="4" w:space="0" w:color="000000"/>
            </w:tcBorders>
            <w:shd w:val="clear" w:color="auto" w:fill="FFFFFF"/>
            <w:vAlign w:val="bottom"/>
          </w:tcPr>
          <w:p w14:paraId="03DF7A7D" w14:textId="77777777" w:rsidR="0055098F" w:rsidRPr="00B3792F" w:rsidRDefault="0055098F" w:rsidP="00E06B07">
            <w:pPr>
              <w:spacing w:after="0" w:line="240" w:lineRule="auto"/>
              <w:jc w:val="center"/>
              <w:rPr>
                <w:rFonts w:ascii="Arial" w:eastAsia="Cambria" w:hAnsi="Arial" w:cs="Arial"/>
                <w:sz w:val="28"/>
                <w:szCs w:val="28"/>
              </w:rPr>
            </w:pPr>
            <w:r w:rsidRPr="00B3792F">
              <w:rPr>
                <w:rFonts w:ascii="Arial" w:eastAsia="Cambria" w:hAnsi="Arial" w:cs="Arial"/>
                <w:sz w:val="28"/>
                <w:szCs w:val="28"/>
                <w:lang w:val="ru"/>
              </w:rPr>
              <w:t> </w:t>
            </w:r>
          </w:p>
        </w:tc>
        <w:tc>
          <w:tcPr>
            <w:tcW w:w="992" w:type="dxa"/>
            <w:tcBorders>
              <w:top w:val="single" w:sz="4" w:space="0" w:color="000000"/>
              <w:left w:val="single" w:sz="4" w:space="0" w:color="000000"/>
              <w:bottom w:val="dashed" w:sz="4" w:space="0" w:color="000000"/>
              <w:right w:val="single" w:sz="4" w:space="0" w:color="000000"/>
            </w:tcBorders>
            <w:shd w:val="clear" w:color="auto" w:fill="FFFFFF"/>
            <w:vAlign w:val="bottom"/>
          </w:tcPr>
          <w:p w14:paraId="2F6AB86C" w14:textId="77777777" w:rsidR="0055098F" w:rsidRPr="00B3792F" w:rsidRDefault="0055098F" w:rsidP="00E06B07">
            <w:pPr>
              <w:spacing w:after="0" w:line="240" w:lineRule="auto"/>
              <w:rPr>
                <w:rFonts w:ascii="Arial" w:eastAsia="Cambria" w:hAnsi="Arial" w:cs="Arial"/>
                <w:sz w:val="28"/>
                <w:szCs w:val="28"/>
              </w:rPr>
            </w:pPr>
            <w:r w:rsidRPr="00B3792F">
              <w:rPr>
                <w:rFonts w:ascii="Arial" w:eastAsia="Cambria" w:hAnsi="Arial" w:cs="Arial"/>
                <w:sz w:val="28"/>
                <w:szCs w:val="28"/>
                <w:lang w:val="ru"/>
              </w:rPr>
              <w:t> </w:t>
            </w:r>
          </w:p>
          <w:p w14:paraId="2C31C4C1" w14:textId="77777777" w:rsidR="0055098F" w:rsidRPr="00B3792F" w:rsidRDefault="0055098F" w:rsidP="00E06B07">
            <w:pPr>
              <w:spacing w:after="0" w:line="240" w:lineRule="auto"/>
              <w:rPr>
                <w:rFonts w:ascii="Arial" w:eastAsia="Cambria" w:hAnsi="Arial" w:cs="Arial"/>
                <w:sz w:val="28"/>
                <w:szCs w:val="28"/>
              </w:rPr>
            </w:pPr>
            <w:r w:rsidRPr="00B3792F">
              <w:rPr>
                <w:rFonts w:ascii="Arial" w:eastAsia="Cambria" w:hAnsi="Arial" w:cs="Arial"/>
                <w:sz w:val="28"/>
                <w:szCs w:val="28"/>
                <w:lang w:val="ru"/>
              </w:rPr>
              <w:t> </w:t>
            </w:r>
          </w:p>
        </w:tc>
        <w:tc>
          <w:tcPr>
            <w:tcW w:w="1134" w:type="dxa"/>
            <w:tcBorders>
              <w:top w:val="single" w:sz="4" w:space="0" w:color="auto"/>
              <w:left w:val="single" w:sz="4" w:space="0" w:color="000000"/>
              <w:bottom w:val="dashed" w:sz="4" w:space="0" w:color="auto"/>
              <w:right w:val="single" w:sz="4" w:space="0" w:color="000000"/>
            </w:tcBorders>
            <w:shd w:val="clear" w:color="auto" w:fill="FFFFFF"/>
            <w:vAlign w:val="center"/>
          </w:tcPr>
          <w:p w14:paraId="545DF11F" w14:textId="006984D4" w:rsidR="0055098F" w:rsidRPr="00767404" w:rsidRDefault="0055098F" w:rsidP="00767404">
            <w:pPr>
              <w:spacing w:after="0" w:line="240" w:lineRule="auto"/>
              <w:jc w:val="center"/>
              <w:rPr>
                <w:rFonts w:ascii="Arial" w:eastAsia="Cambria" w:hAnsi="Arial" w:cs="Arial"/>
                <w:sz w:val="24"/>
                <w:szCs w:val="32"/>
              </w:rPr>
            </w:pPr>
            <w:r w:rsidRPr="00767404">
              <w:rPr>
                <w:rFonts w:ascii="Arial" w:eastAsia="Cambria" w:hAnsi="Arial" w:cs="Arial"/>
                <w:sz w:val="24"/>
                <w:szCs w:val="32"/>
                <w:lang w:val="ru"/>
              </w:rPr>
              <w:t>___/</w:t>
            </w:r>
          </w:p>
          <w:p w14:paraId="70FDB2BA" w14:textId="6B195749" w:rsidR="0055098F" w:rsidRPr="00767404" w:rsidRDefault="0055098F" w:rsidP="00767404">
            <w:pPr>
              <w:spacing w:after="0" w:line="240" w:lineRule="auto"/>
              <w:jc w:val="center"/>
              <w:rPr>
                <w:rFonts w:ascii="Arial" w:eastAsia="Cambria" w:hAnsi="Arial" w:cs="Arial"/>
                <w:sz w:val="24"/>
                <w:szCs w:val="32"/>
              </w:rPr>
            </w:pPr>
            <w:r w:rsidRPr="00767404">
              <w:rPr>
                <w:rFonts w:ascii="Arial" w:eastAsia="Cambria" w:hAnsi="Arial" w:cs="Arial"/>
                <w:sz w:val="24"/>
                <w:szCs w:val="32"/>
                <w:lang w:val="ru"/>
              </w:rPr>
              <w:t>___/</w:t>
            </w:r>
          </w:p>
          <w:p w14:paraId="4FBE7CF6" w14:textId="65ABDE3C" w:rsidR="0055098F" w:rsidRPr="00767404" w:rsidRDefault="0055098F" w:rsidP="00767404">
            <w:pPr>
              <w:spacing w:after="0" w:line="240" w:lineRule="auto"/>
              <w:jc w:val="center"/>
              <w:rPr>
                <w:rFonts w:ascii="Arial" w:eastAsia="Cambria" w:hAnsi="Arial" w:cs="Arial"/>
                <w:sz w:val="24"/>
                <w:szCs w:val="32"/>
              </w:rPr>
            </w:pPr>
            <w:r w:rsidRPr="00767404">
              <w:rPr>
                <w:rFonts w:ascii="Arial" w:eastAsia="Cambria" w:hAnsi="Arial" w:cs="Arial"/>
                <w:sz w:val="24"/>
                <w:szCs w:val="32"/>
                <w:lang w:val="ru"/>
              </w:rPr>
              <w:t>___</w:t>
            </w:r>
          </w:p>
        </w:tc>
        <w:tc>
          <w:tcPr>
            <w:tcW w:w="992" w:type="dxa"/>
            <w:tcBorders>
              <w:top w:val="single" w:sz="4" w:space="0" w:color="auto"/>
              <w:left w:val="single" w:sz="4" w:space="0" w:color="000000"/>
              <w:bottom w:val="dashed" w:sz="4" w:space="0" w:color="auto"/>
              <w:right w:val="single" w:sz="4" w:space="0" w:color="000000"/>
            </w:tcBorders>
            <w:shd w:val="clear" w:color="auto" w:fill="FFFFFF"/>
            <w:vAlign w:val="center"/>
          </w:tcPr>
          <w:p w14:paraId="1DD72C09" w14:textId="60630FB1" w:rsidR="0055098F" w:rsidRPr="00767404" w:rsidRDefault="0055098F" w:rsidP="00767404">
            <w:pPr>
              <w:spacing w:after="0" w:line="240" w:lineRule="auto"/>
              <w:jc w:val="center"/>
              <w:rPr>
                <w:rFonts w:ascii="Arial" w:eastAsia="Cambria" w:hAnsi="Arial" w:cs="Arial"/>
                <w:sz w:val="24"/>
                <w:szCs w:val="32"/>
              </w:rPr>
            </w:pPr>
            <w:r w:rsidRPr="00767404">
              <w:rPr>
                <w:rFonts w:ascii="Arial" w:eastAsia="Cambria" w:hAnsi="Arial" w:cs="Arial"/>
                <w:sz w:val="24"/>
                <w:szCs w:val="32"/>
                <w:lang w:val="ru"/>
              </w:rPr>
              <w:t>___/</w:t>
            </w:r>
            <w:r w:rsidR="00767404" w:rsidRPr="00767404">
              <w:rPr>
                <w:rFonts w:ascii="Arial" w:eastAsia="Cambria" w:hAnsi="Arial" w:cs="Arial"/>
                <w:sz w:val="24"/>
                <w:szCs w:val="32"/>
                <w:lang w:val="ru"/>
              </w:rPr>
              <w:br/>
            </w:r>
            <w:r w:rsidRPr="00767404">
              <w:rPr>
                <w:rFonts w:ascii="Arial" w:eastAsia="Cambria" w:hAnsi="Arial" w:cs="Arial"/>
                <w:sz w:val="24"/>
                <w:szCs w:val="32"/>
                <w:lang w:val="ru"/>
              </w:rPr>
              <w:t>___/</w:t>
            </w:r>
            <w:r w:rsidR="00767404" w:rsidRPr="00767404">
              <w:rPr>
                <w:rFonts w:ascii="Arial" w:eastAsia="Cambria" w:hAnsi="Arial" w:cs="Arial"/>
                <w:sz w:val="24"/>
                <w:szCs w:val="32"/>
                <w:lang w:val="ru"/>
              </w:rPr>
              <w:br/>
            </w:r>
            <w:r w:rsidR="00767404" w:rsidRPr="00767404">
              <w:rPr>
                <w:rFonts w:ascii="Arial" w:eastAsia="Cambria" w:hAnsi="Arial" w:cs="Arial"/>
                <w:sz w:val="24"/>
                <w:szCs w:val="32"/>
              </w:rPr>
              <w:t>_</w:t>
            </w:r>
            <w:r w:rsidRPr="00767404">
              <w:rPr>
                <w:rFonts w:ascii="Arial" w:eastAsia="Cambria" w:hAnsi="Arial" w:cs="Arial"/>
                <w:sz w:val="24"/>
                <w:szCs w:val="32"/>
                <w:lang w:val="ru"/>
              </w:rPr>
              <w:t>__</w:t>
            </w:r>
          </w:p>
        </w:tc>
        <w:tc>
          <w:tcPr>
            <w:tcW w:w="986" w:type="dxa"/>
            <w:tcBorders>
              <w:top w:val="single" w:sz="4" w:space="0" w:color="auto"/>
              <w:left w:val="single" w:sz="4" w:space="0" w:color="000000"/>
              <w:bottom w:val="dashed" w:sz="4" w:space="0" w:color="auto"/>
              <w:right w:val="single" w:sz="4" w:space="0" w:color="000000"/>
            </w:tcBorders>
            <w:shd w:val="clear" w:color="auto" w:fill="FFFFFF"/>
            <w:vAlign w:val="center"/>
          </w:tcPr>
          <w:p w14:paraId="62C109CB" w14:textId="77777777" w:rsidR="0055098F" w:rsidRPr="00767404" w:rsidRDefault="0055098F" w:rsidP="00E06B07">
            <w:pPr>
              <w:spacing w:after="0" w:line="240" w:lineRule="auto"/>
              <w:jc w:val="center"/>
              <w:rPr>
                <w:rFonts w:ascii="Arial" w:eastAsia="Cambria" w:hAnsi="Arial" w:cs="Arial"/>
                <w:sz w:val="20"/>
                <w:szCs w:val="24"/>
              </w:rPr>
            </w:pPr>
            <w:r w:rsidRPr="00767404">
              <w:rPr>
                <w:rFonts w:ascii="Arial" w:eastAsia="Cambria" w:hAnsi="Arial" w:cs="Arial"/>
                <w:sz w:val="20"/>
                <w:szCs w:val="24"/>
                <w:lang w:val="ru"/>
              </w:rPr>
              <w:t>___ДА   ___НЕТ</w:t>
            </w:r>
          </w:p>
        </w:tc>
        <w:tc>
          <w:tcPr>
            <w:tcW w:w="270" w:type="dxa"/>
            <w:tcBorders>
              <w:top w:val="nil"/>
              <w:left w:val="single" w:sz="4" w:space="0" w:color="000000"/>
              <w:bottom w:val="nil"/>
              <w:right w:val="dashed" w:sz="4" w:space="0" w:color="000000"/>
            </w:tcBorders>
            <w:shd w:val="clear" w:color="auto" w:fill="FFFFFF"/>
            <w:vAlign w:val="bottom"/>
          </w:tcPr>
          <w:p w14:paraId="22A19740" w14:textId="77777777" w:rsidR="0055098F" w:rsidRPr="00767404" w:rsidRDefault="0055098F" w:rsidP="00E06B07">
            <w:pPr>
              <w:spacing w:after="0" w:line="240" w:lineRule="auto"/>
              <w:rPr>
                <w:rFonts w:ascii="Arial" w:eastAsia="Cambria" w:hAnsi="Arial" w:cs="Arial"/>
                <w:sz w:val="20"/>
                <w:szCs w:val="24"/>
              </w:rPr>
            </w:pPr>
            <w:r w:rsidRPr="00767404">
              <w:rPr>
                <w:rFonts w:ascii="Arial" w:eastAsia="Cambria" w:hAnsi="Arial" w:cs="Arial"/>
                <w:sz w:val="20"/>
                <w:szCs w:val="24"/>
                <w:lang w:val="ru"/>
              </w:rPr>
              <w:t> </w:t>
            </w:r>
          </w:p>
        </w:tc>
      </w:tr>
      <w:tr w:rsidR="00767404" w:rsidRPr="00B3792F" w14:paraId="35196A1E" w14:textId="77777777" w:rsidTr="00767404">
        <w:trPr>
          <w:trHeight w:val="140"/>
        </w:trPr>
        <w:tc>
          <w:tcPr>
            <w:tcW w:w="564" w:type="dxa"/>
            <w:tcBorders>
              <w:top w:val="nil"/>
              <w:left w:val="dashed" w:sz="4" w:space="0" w:color="000000"/>
              <w:bottom w:val="nil"/>
              <w:right w:val="nil"/>
            </w:tcBorders>
            <w:shd w:val="clear" w:color="auto" w:fill="FFFFFF"/>
            <w:vAlign w:val="center"/>
          </w:tcPr>
          <w:p w14:paraId="6A61022B" w14:textId="77777777" w:rsidR="00767404" w:rsidRPr="00B3792F" w:rsidRDefault="00767404" w:rsidP="00767404">
            <w:pPr>
              <w:spacing w:after="0" w:line="240" w:lineRule="auto"/>
              <w:jc w:val="right"/>
              <w:rPr>
                <w:rFonts w:ascii="Arial" w:eastAsia="Cambria" w:hAnsi="Arial" w:cs="Arial"/>
                <w:b/>
              </w:rPr>
            </w:pPr>
            <w:r w:rsidRPr="00B3792F">
              <w:rPr>
                <w:rFonts w:ascii="Arial" w:eastAsia="Cambria" w:hAnsi="Arial" w:cs="Arial"/>
                <w:b/>
                <w:bCs/>
                <w:lang w:val="ru"/>
              </w:rPr>
              <w:t>2.3</w:t>
            </w:r>
          </w:p>
        </w:tc>
        <w:tc>
          <w:tcPr>
            <w:tcW w:w="1422" w:type="dxa"/>
            <w:tcBorders>
              <w:top w:val="nil"/>
              <w:left w:val="nil"/>
              <w:bottom w:val="nil"/>
              <w:right w:val="single" w:sz="4" w:space="0" w:color="000000"/>
            </w:tcBorders>
            <w:shd w:val="clear" w:color="auto" w:fill="FFFFFF"/>
            <w:vAlign w:val="center"/>
          </w:tcPr>
          <w:p w14:paraId="269D12CD" w14:textId="2F76619D" w:rsidR="00767404" w:rsidRPr="00B3792F" w:rsidRDefault="00767404" w:rsidP="00767404">
            <w:pPr>
              <w:spacing w:after="0" w:line="240" w:lineRule="auto"/>
              <w:jc w:val="right"/>
              <w:rPr>
                <w:rFonts w:ascii="Arial" w:eastAsia="Cambria" w:hAnsi="Arial" w:cs="Arial"/>
                <w:b/>
              </w:rPr>
            </w:pPr>
            <w:r w:rsidRPr="00B3792F">
              <w:rPr>
                <w:rFonts w:ascii="Arial" w:eastAsia="Cambria" w:hAnsi="Arial" w:cs="Arial"/>
                <w:b/>
                <w:bCs/>
                <w:lang w:val="ru"/>
              </w:rPr>
              <w:t>__________</w:t>
            </w:r>
          </w:p>
        </w:tc>
        <w:tc>
          <w:tcPr>
            <w:tcW w:w="1059" w:type="dxa"/>
            <w:tcBorders>
              <w:top w:val="dashed" w:sz="4" w:space="0" w:color="000000"/>
              <w:left w:val="single" w:sz="4" w:space="0" w:color="000000"/>
              <w:bottom w:val="dashed" w:sz="4" w:space="0" w:color="000000"/>
            </w:tcBorders>
            <w:shd w:val="clear" w:color="auto" w:fill="FFFFFF"/>
            <w:vAlign w:val="bottom"/>
          </w:tcPr>
          <w:p w14:paraId="72E6FA84" w14:textId="77777777" w:rsidR="00767404" w:rsidRPr="00B3792F" w:rsidRDefault="00767404" w:rsidP="00767404">
            <w:pPr>
              <w:spacing w:after="0" w:line="240" w:lineRule="auto"/>
              <w:rPr>
                <w:rFonts w:ascii="Arial" w:eastAsia="Cambria" w:hAnsi="Arial" w:cs="Arial"/>
                <w:sz w:val="28"/>
                <w:szCs w:val="28"/>
              </w:rPr>
            </w:pPr>
            <w:r w:rsidRPr="00B3792F">
              <w:rPr>
                <w:rFonts w:ascii="Arial" w:eastAsia="Cambria" w:hAnsi="Arial" w:cs="Arial"/>
                <w:sz w:val="28"/>
                <w:szCs w:val="28"/>
                <w:lang w:val="ru"/>
              </w:rPr>
              <w:t> </w:t>
            </w:r>
          </w:p>
        </w:tc>
        <w:tc>
          <w:tcPr>
            <w:tcW w:w="358" w:type="dxa"/>
            <w:tcBorders>
              <w:top w:val="dashed" w:sz="4" w:space="0" w:color="000000"/>
              <w:bottom w:val="dashed" w:sz="4" w:space="0" w:color="000000"/>
              <w:right w:val="single" w:sz="4" w:space="0" w:color="000000"/>
            </w:tcBorders>
            <w:shd w:val="clear" w:color="auto" w:fill="FFFFFF"/>
            <w:vAlign w:val="bottom"/>
          </w:tcPr>
          <w:p w14:paraId="22259510" w14:textId="77777777" w:rsidR="00767404" w:rsidRPr="00B3792F" w:rsidRDefault="00767404" w:rsidP="00767404">
            <w:pPr>
              <w:spacing w:after="0" w:line="240" w:lineRule="auto"/>
              <w:rPr>
                <w:rFonts w:ascii="Arial" w:eastAsia="Cambria" w:hAnsi="Arial" w:cs="Arial"/>
                <w:sz w:val="28"/>
                <w:szCs w:val="28"/>
              </w:rPr>
            </w:pPr>
            <w:r w:rsidRPr="00B3792F">
              <w:rPr>
                <w:rFonts w:ascii="Arial" w:eastAsia="Cambria" w:hAnsi="Arial" w:cs="Arial"/>
                <w:sz w:val="28"/>
                <w:szCs w:val="28"/>
                <w:lang w:val="ru"/>
              </w:rPr>
              <w:t> </w:t>
            </w:r>
          </w:p>
        </w:tc>
        <w:tc>
          <w:tcPr>
            <w:tcW w:w="1418" w:type="dxa"/>
            <w:tcBorders>
              <w:top w:val="dashed" w:sz="4" w:space="0" w:color="000000"/>
              <w:left w:val="single" w:sz="4" w:space="0" w:color="000000"/>
              <w:bottom w:val="dashed" w:sz="4" w:space="0" w:color="000000"/>
              <w:right w:val="single" w:sz="4" w:space="0" w:color="000000"/>
            </w:tcBorders>
            <w:shd w:val="clear" w:color="auto" w:fill="FFFFFF"/>
            <w:vAlign w:val="center"/>
          </w:tcPr>
          <w:p w14:paraId="16D44B13" w14:textId="77777777" w:rsidR="00767404" w:rsidRPr="00767404" w:rsidRDefault="00767404" w:rsidP="00767404">
            <w:pPr>
              <w:spacing w:after="0" w:line="240" w:lineRule="auto"/>
              <w:rPr>
                <w:rFonts w:ascii="Arial" w:eastAsia="Cambria" w:hAnsi="Arial" w:cs="Arial"/>
                <w:sz w:val="20"/>
                <w:szCs w:val="20"/>
              </w:rPr>
            </w:pPr>
            <w:r w:rsidRPr="00767404">
              <w:rPr>
                <w:rFonts w:ascii="Arial" w:eastAsia="Cambria" w:hAnsi="Arial" w:cs="Arial"/>
                <w:sz w:val="20"/>
                <w:szCs w:val="20"/>
                <w:lang w:val="ru"/>
              </w:rPr>
              <w:t> ___ДА   ___НЕТ</w:t>
            </w:r>
          </w:p>
        </w:tc>
        <w:tc>
          <w:tcPr>
            <w:tcW w:w="1417" w:type="dxa"/>
            <w:tcBorders>
              <w:top w:val="dashed" w:sz="4" w:space="0" w:color="000000"/>
              <w:left w:val="single" w:sz="4" w:space="0" w:color="000000"/>
              <w:bottom w:val="dashed" w:sz="4" w:space="0" w:color="000000"/>
              <w:right w:val="single" w:sz="4" w:space="0" w:color="000000"/>
            </w:tcBorders>
            <w:shd w:val="clear" w:color="auto" w:fill="FFFFFF"/>
            <w:vAlign w:val="center"/>
          </w:tcPr>
          <w:p w14:paraId="6950DD95" w14:textId="77777777" w:rsidR="00767404" w:rsidRPr="00BD4B6F" w:rsidRDefault="00767404" w:rsidP="00767404">
            <w:pPr>
              <w:spacing w:after="0" w:line="240" w:lineRule="auto"/>
              <w:rPr>
                <w:rFonts w:ascii="Arial" w:eastAsia="Cambria" w:hAnsi="Arial" w:cs="Arial"/>
                <w:sz w:val="18"/>
                <w:szCs w:val="18"/>
              </w:rPr>
            </w:pPr>
            <w:r w:rsidRPr="00BD4B6F">
              <w:rPr>
                <w:rFonts w:ascii="Arial" w:eastAsia="Cambria" w:hAnsi="Arial" w:cs="Arial"/>
                <w:sz w:val="18"/>
                <w:szCs w:val="18"/>
                <w:lang w:val="ru"/>
              </w:rPr>
              <w:t> ___Отсутствие товара на складе</w:t>
            </w:r>
            <w:r w:rsidRPr="00BD4B6F">
              <w:rPr>
                <w:rFonts w:ascii="Arial" w:eastAsia="Cambria" w:hAnsi="Arial" w:cs="Arial"/>
                <w:sz w:val="18"/>
                <w:szCs w:val="18"/>
                <w:lang w:val="ru"/>
              </w:rPr>
              <w:br/>
              <w:t>___Недостаточный запас</w:t>
            </w:r>
            <w:r w:rsidRPr="00BD4B6F">
              <w:rPr>
                <w:rFonts w:ascii="Arial" w:eastAsia="Cambria" w:hAnsi="Arial" w:cs="Arial"/>
                <w:sz w:val="18"/>
                <w:szCs w:val="18"/>
                <w:lang w:val="ru"/>
              </w:rPr>
              <w:br/>
              <w:t>___Неверные расчеты</w:t>
            </w:r>
            <w:r w:rsidRPr="00BD4B6F">
              <w:rPr>
                <w:rFonts w:ascii="Arial" w:eastAsia="Cambria" w:hAnsi="Arial" w:cs="Arial"/>
                <w:sz w:val="18"/>
                <w:szCs w:val="18"/>
                <w:lang w:val="ru"/>
              </w:rPr>
              <w:br/>
              <w:t>___Продукт с истекающих сроком годности</w:t>
            </w:r>
            <w:r w:rsidRPr="00BD4B6F">
              <w:rPr>
                <w:rFonts w:ascii="Arial" w:eastAsia="Cambria" w:hAnsi="Arial" w:cs="Arial"/>
                <w:sz w:val="18"/>
                <w:szCs w:val="18"/>
                <w:lang w:val="ru"/>
              </w:rPr>
              <w:br/>
              <w:t>___Излишки</w:t>
            </w:r>
            <w:r w:rsidRPr="00BD4B6F">
              <w:rPr>
                <w:rFonts w:ascii="Arial" w:eastAsia="Cambria" w:hAnsi="Arial" w:cs="Arial"/>
                <w:sz w:val="18"/>
                <w:szCs w:val="18"/>
                <w:lang w:val="ru"/>
              </w:rPr>
              <w:br/>
              <w:t>___Другое</w:t>
            </w:r>
          </w:p>
        </w:tc>
        <w:tc>
          <w:tcPr>
            <w:tcW w:w="1276"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5E519A7B" w14:textId="77777777" w:rsidR="00767404" w:rsidRPr="00BD4B6F" w:rsidRDefault="00767404" w:rsidP="00767404">
            <w:pPr>
              <w:spacing w:after="0" w:line="240" w:lineRule="auto"/>
              <w:jc w:val="center"/>
              <w:rPr>
                <w:rFonts w:ascii="Arial" w:eastAsia="Cambria" w:hAnsi="Arial" w:cs="Arial"/>
                <w:sz w:val="18"/>
                <w:szCs w:val="18"/>
              </w:rPr>
            </w:pPr>
            <w:r w:rsidRPr="00BD4B6F">
              <w:rPr>
                <w:rFonts w:ascii="Arial" w:eastAsia="Cambria" w:hAnsi="Arial" w:cs="Arial"/>
                <w:sz w:val="18"/>
                <w:szCs w:val="18"/>
                <w:lang w:val="ru"/>
              </w:rPr>
              <w:t> </w:t>
            </w:r>
          </w:p>
        </w:tc>
        <w:tc>
          <w:tcPr>
            <w:tcW w:w="1276"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7BA05C76" w14:textId="77777777" w:rsidR="00767404" w:rsidRPr="00B3792F" w:rsidRDefault="00767404" w:rsidP="00767404">
            <w:pPr>
              <w:spacing w:after="0" w:line="240" w:lineRule="auto"/>
              <w:jc w:val="center"/>
              <w:rPr>
                <w:rFonts w:ascii="Arial" w:eastAsia="Cambria" w:hAnsi="Arial" w:cs="Arial"/>
                <w:sz w:val="28"/>
                <w:szCs w:val="28"/>
              </w:rPr>
            </w:pPr>
            <w:r w:rsidRPr="00B3792F">
              <w:rPr>
                <w:rFonts w:ascii="Arial" w:eastAsia="Cambria" w:hAnsi="Arial" w:cs="Arial"/>
                <w:sz w:val="28"/>
                <w:szCs w:val="28"/>
                <w:lang w:val="ru"/>
              </w:rPr>
              <w:t> </w:t>
            </w:r>
          </w:p>
        </w:tc>
        <w:tc>
          <w:tcPr>
            <w:tcW w:w="992"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52081DC4" w14:textId="77777777" w:rsidR="00767404" w:rsidRPr="00B3792F" w:rsidRDefault="00767404" w:rsidP="00767404">
            <w:pPr>
              <w:spacing w:after="0" w:line="240" w:lineRule="auto"/>
              <w:rPr>
                <w:rFonts w:ascii="Arial" w:eastAsia="Cambria" w:hAnsi="Arial" w:cs="Arial"/>
                <w:sz w:val="28"/>
                <w:szCs w:val="28"/>
              </w:rPr>
            </w:pPr>
            <w:r w:rsidRPr="00B3792F">
              <w:rPr>
                <w:rFonts w:ascii="Arial" w:eastAsia="Cambria" w:hAnsi="Arial" w:cs="Arial"/>
                <w:sz w:val="28"/>
                <w:szCs w:val="28"/>
                <w:lang w:val="ru"/>
              </w:rPr>
              <w:t> </w:t>
            </w:r>
          </w:p>
          <w:p w14:paraId="1C6ACEA2" w14:textId="77777777" w:rsidR="00767404" w:rsidRPr="00B3792F" w:rsidRDefault="00767404" w:rsidP="00767404">
            <w:pPr>
              <w:spacing w:after="0" w:line="240" w:lineRule="auto"/>
              <w:rPr>
                <w:rFonts w:ascii="Arial" w:eastAsia="Cambria" w:hAnsi="Arial" w:cs="Arial"/>
                <w:sz w:val="28"/>
                <w:szCs w:val="28"/>
              </w:rPr>
            </w:pPr>
            <w:r w:rsidRPr="00B3792F">
              <w:rPr>
                <w:rFonts w:ascii="Arial" w:eastAsia="Cambria" w:hAnsi="Arial" w:cs="Arial"/>
                <w:sz w:val="28"/>
                <w:szCs w:val="28"/>
                <w:lang w:val="ru"/>
              </w:rPr>
              <w:t> </w:t>
            </w:r>
          </w:p>
        </w:tc>
        <w:tc>
          <w:tcPr>
            <w:tcW w:w="1134" w:type="dxa"/>
            <w:tcBorders>
              <w:top w:val="dashed" w:sz="4" w:space="0" w:color="auto"/>
              <w:left w:val="single" w:sz="4" w:space="0" w:color="000000"/>
              <w:bottom w:val="dashed" w:sz="4" w:space="0" w:color="auto"/>
              <w:right w:val="single" w:sz="4" w:space="0" w:color="000000"/>
            </w:tcBorders>
            <w:shd w:val="clear" w:color="auto" w:fill="FFFFFF"/>
            <w:vAlign w:val="center"/>
          </w:tcPr>
          <w:p w14:paraId="30FA87B9" w14:textId="77777777" w:rsidR="00767404" w:rsidRPr="00767404" w:rsidRDefault="00767404" w:rsidP="00767404">
            <w:pPr>
              <w:spacing w:after="0" w:line="240" w:lineRule="auto"/>
              <w:jc w:val="center"/>
              <w:rPr>
                <w:rFonts w:ascii="Arial" w:eastAsia="Cambria" w:hAnsi="Arial" w:cs="Arial"/>
                <w:sz w:val="24"/>
                <w:szCs w:val="32"/>
              </w:rPr>
            </w:pPr>
            <w:r w:rsidRPr="00767404">
              <w:rPr>
                <w:rFonts w:ascii="Arial" w:eastAsia="Cambria" w:hAnsi="Arial" w:cs="Arial"/>
                <w:sz w:val="24"/>
                <w:szCs w:val="32"/>
                <w:lang w:val="ru"/>
              </w:rPr>
              <w:t>___/</w:t>
            </w:r>
          </w:p>
          <w:p w14:paraId="16359FC6" w14:textId="77777777" w:rsidR="00767404" w:rsidRPr="00767404" w:rsidRDefault="00767404" w:rsidP="00767404">
            <w:pPr>
              <w:spacing w:after="0" w:line="240" w:lineRule="auto"/>
              <w:jc w:val="center"/>
              <w:rPr>
                <w:rFonts w:ascii="Arial" w:eastAsia="Cambria" w:hAnsi="Arial" w:cs="Arial"/>
                <w:sz w:val="24"/>
                <w:szCs w:val="32"/>
              </w:rPr>
            </w:pPr>
            <w:r w:rsidRPr="00767404">
              <w:rPr>
                <w:rFonts w:ascii="Arial" w:eastAsia="Cambria" w:hAnsi="Arial" w:cs="Arial"/>
                <w:sz w:val="24"/>
                <w:szCs w:val="32"/>
                <w:lang w:val="ru"/>
              </w:rPr>
              <w:t>___/</w:t>
            </w:r>
          </w:p>
          <w:p w14:paraId="44479578" w14:textId="223F210F" w:rsidR="00767404" w:rsidRPr="00767404" w:rsidRDefault="00767404" w:rsidP="00767404">
            <w:pPr>
              <w:spacing w:after="0" w:line="240" w:lineRule="auto"/>
              <w:jc w:val="center"/>
              <w:rPr>
                <w:rFonts w:ascii="Arial" w:eastAsia="Cambria" w:hAnsi="Arial" w:cs="Arial"/>
                <w:sz w:val="18"/>
              </w:rPr>
            </w:pPr>
            <w:r w:rsidRPr="00767404">
              <w:rPr>
                <w:rFonts w:ascii="Arial" w:eastAsia="Cambria" w:hAnsi="Arial" w:cs="Arial"/>
                <w:sz w:val="24"/>
                <w:szCs w:val="32"/>
                <w:lang w:val="ru"/>
              </w:rPr>
              <w:t>___</w:t>
            </w:r>
          </w:p>
        </w:tc>
        <w:tc>
          <w:tcPr>
            <w:tcW w:w="992" w:type="dxa"/>
            <w:tcBorders>
              <w:top w:val="dashed" w:sz="4" w:space="0" w:color="auto"/>
              <w:left w:val="single" w:sz="4" w:space="0" w:color="000000"/>
              <w:bottom w:val="dashed" w:sz="4" w:space="0" w:color="auto"/>
              <w:right w:val="single" w:sz="4" w:space="0" w:color="000000"/>
            </w:tcBorders>
            <w:shd w:val="clear" w:color="auto" w:fill="FFFFFF"/>
            <w:vAlign w:val="center"/>
          </w:tcPr>
          <w:p w14:paraId="2B62B822" w14:textId="4871E67F" w:rsidR="00767404" w:rsidRPr="00767404" w:rsidRDefault="00767404" w:rsidP="00767404">
            <w:pPr>
              <w:spacing w:after="0" w:line="240" w:lineRule="auto"/>
              <w:jc w:val="center"/>
              <w:rPr>
                <w:rFonts w:ascii="Arial" w:eastAsia="Cambria" w:hAnsi="Arial" w:cs="Arial"/>
                <w:sz w:val="18"/>
              </w:rPr>
            </w:pPr>
            <w:r w:rsidRPr="00767404">
              <w:rPr>
                <w:rFonts w:ascii="Arial" w:eastAsia="Cambria" w:hAnsi="Arial" w:cs="Arial"/>
                <w:sz w:val="24"/>
                <w:szCs w:val="32"/>
                <w:lang w:val="ru"/>
              </w:rPr>
              <w:t>___/</w:t>
            </w:r>
            <w:r w:rsidRPr="00767404">
              <w:rPr>
                <w:rFonts w:ascii="Arial" w:eastAsia="Cambria" w:hAnsi="Arial" w:cs="Arial"/>
                <w:sz w:val="24"/>
                <w:szCs w:val="32"/>
                <w:lang w:val="ru"/>
              </w:rPr>
              <w:br/>
              <w:t>___/</w:t>
            </w:r>
            <w:r w:rsidRPr="00767404">
              <w:rPr>
                <w:rFonts w:ascii="Arial" w:eastAsia="Cambria" w:hAnsi="Arial" w:cs="Arial"/>
                <w:sz w:val="24"/>
                <w:szCs w:val="32"/>
                <w:lang w:val="ru"/>
              </w:rPr>
              <w:br/>
            </w:r>
            <w:r w:rsidRPr="00767404">
              <w:rPr>
                <w:rFonts w:ascii="Arial" w:eastAsia="Cambria" w:hAnsi="Arial" w:cs="Arial"/>
                <w:sz w:val="24"/>
                <w:szCs w:val="32"/>
              </w:rPr>
              <w:t>_</w:t>
            </w:r>
            <w:r w:rsidRPr="00767404">
              <w:rPr>
                <w:rFonts w:ascii="Arial" w:eastAsia="Cambria" w:hAnsi="Arial" w:cs="Arial"/>
                <w:sz w:val="24"/>
                <w:szCs w:val="32"/>
                <w:lang w:val="ru"/>
              </w:rPr>
              <w:t>__</w:t>
            </w:r>
          </w:p>
        </w:tc>
        <w:tc>
          <w:tcPr>
            <w:tcW w:w="986" w:type="dxa"/>
            <w:tcBorders>
              <w:top w:val="dashed" w:sz="4" w:space="0" w:color="auto"/>
              <w:left w:val="single" w:sz="4" w:space="0" w:color="000000"/>
              <w:bottom w:val="dashed" w:sz="4" w:space="0" w:color="auto"/>
              <w:right w:val="single" w:sz="4" w:space="0" w:color="000000"/>
            </w:tcBorders>
            <w:shd w:val="clear" w:color="auto" w:fill="FFFFFF"/>
            <w:vAlign w:val="center"/>
          </w:tcPr>
          <w:p w14:paraId="053EB72A" w14:textId="77777777" w:rsidR="00767404" w:rsidRPr="00767404" w:rsidRDefault="00767404" w:rsidP="00767404">
            <w:pPr>
              <w:spacing w:after="0" w:line="240" w:lineRule="auto"/>
              <w:rPr>
                <w:rFonts w:ascii="Arial" w:eastAsia="Cambria" w:hAnsi="Arial" w:cs="Arial"/>
                <w:sz w:val="20"/>
                <w:szCs w:val="24"/>
              </w:rPr>
            </w:pPr>
            <w:r w:rsidRPr="00767404">
              <w:rPr>
                <w:rFonts w:ascii="Arial" w:eastAsia="Cambria" w:hAnsi="Arial" w:cs="Arial"/>
                <w:sz w:val="20"/>
                <w:szCs w:val="24"/>
                <w:lang w:val="ru"/>
              </w:rPr>
              <w:t>___ДА   ___НЕТ</w:t>
            </w:r>
          </w:p>
        </w:tc>
        <w:tc>
          <w:tcPr>
            <w:tcW w:w="270" w:type="dxa"/>
            <w:tcBorders>
              <w:top w:val="nil"/>
              <w:left w:val="single" w:sz="4" w:space="0" w:color="000000"/>
              <w:bottom w:val="nil"/>
              <w:right w:val="dashed" w:sz="4" w:space="0" w:color="000000"/>
            </w:tcBorders>
            <w:shd w:val="clear" w:color="auto" w:fill="FFFFFF"/>
            <w:vAlign w:val="bottom"/>
          </w:tcPr>
          <w:p w14:paraId="52056C52" w14:textId="77777777" w:rsidR="00767404" w:rsidRPr="00767404" w:rsidRDefault="00767404" w:rsidP="00767404">
            <w:pPr>
              <w:spacing w:after="0" w:line="240" w:lineRule="auto"/>
              <w:rPr>
                <w:rFonts w:ascii="Arial" w:eastAsia="Cambria" w:hAnsi="Arial" w:cs="Arial"/>
                <w:sz w:val="20"/>
                <w:szCs w:val="24"/>
              </w:rPr>
            </w:pPr>
            <w:r w:rsidRPr="00767404">
              <w:rPr>
                <w:rFonts w:ascii="Arial" w:eastAsia="Cambria" w:hAnsi="Arial" w:cs="Arial"/>
                <w:sz w:val="20"/>
                <w:szCs w:val="24"/>
                <w:lang w:val="ru"/>
              </w:rPr>
              <w:t> </w:t>
            </w:r>
          </w:p>
        </w:tc>
      </w:tr>
      <w:tr w:rsidR="00767404" w:rsidRPr="00B3792F" w14:paraId="6E0C5D44" w14:textId="77777777" w:rsidTr="00767404">
        <w:trPr>
          <w:trHeight w:val="140"/>
        </w:trPr>
        <w:tc>
          <w:tcPr>
            <w:tcW w:w="564" w:type="dxa"/>
            <w:tcBorders>
              <w:top w:val="nil"/>
              <w:left w:val="dashed" w:sz="4" w:space="0" w:color="000000"/>
              <w:bottom w:val="nil"/>
              <w:right w:val="nil"/>
            </w:tcBorders>
            <w:shd w:val="clear" w:color="auto" w:fill="FFFFFF"/>
            <w:vAlign w:val="center"/>
          </w:tcPr>
          <w:p w14:paraId="2B08E30E" w14:textId="77777777" w:rsidR="00767404" w:rsidRPr="00B3792F" w:rsidRDefault="00767404" w:rsidP="00767404">
            <w:pPr>
              <w:spacing w:after="0" w:line="240" w:lineRule="auto"/>
              <w:jc w:val="right"/>
              <w:rPr>
                <w:rFonts w:ascii="Arial" w:eastAsia="Cambria" w:hAnsi="Arial" w:cs="Arial"/>
                <w:b/>
              </w:rPr>
            </w:pPr>
            <w:r w:rsidRPr="00B3792F">
              <w:rPr>
                <w:rFonts w:ascii="Arial" w:eastAsia="Cambria" w:hAnsi="Arial" w:cs="Arial"/>
                <w:b/>
                <w:bCs/>
                <w:lang w:val="ru"/>
              </w:rPr>
              <w:lastRenderedPageBreak/>
              <w:t>2.4</w:t>
            </w:r>
          </w:p>
        </w:tc>
        <w:tc>
          <w:tcPr>
            <w:tcW w:w="1422" w:type="dxa"/>
            <w:tcBorders>
              <w:top w:val="nil"/>
              <w:left w:val="nil"/>
              <w:bottom w:val="nil"/>
              <w:right w:val="single" w:sz="4" w:space="0" w:color="000000"/>
            </w:tcBorders>
            <w:shd w:val="clear" w:color="auto" w:fill="FFFFFF"/>
            <w:vAlign w:val="center"/>
          </w:tcPr>
          <w:p w14:paraId="0EFB67FB" w14:textId="6B8BA3A4" w:rsidR="00767404" w:rsidRPr="00B3792F" w:rsidRDefault="00767404" w:rsidP="00767404">
            <w:pPr>
              <w:spacing w:after="0" w:line="240" w:lineRule="auto"/>
              <w:jc w:val="right"/>
              <w:rPr>
                <w:rFonts w:ascii="Arial" w:eastAsia="Cambria" w:hAnsi="Arial" w:cs="Arial"/>
                <w:b/>
              </w:rPr>
            </w:pPr>
            <w:r w:rsidRPr="00B3792F">
              <w:rPr>
                <w:rFonts w:ascii="Arial" w:eastAsia="Cambria" w:hAnsi="Arial" w:cs="Arial"/>
                <w:b/>
                <w:bCs/>
                <w:lang w:val="ru"/>
              </w:rPr>
              <w:t>__________</w:t>
            </w:r>
          </w:p>
        </w:tc>
        <w:tc>
          <w:tcPr>
            <w:tcW w:w="1059" w:type="dxa"/>
            <w:tcBorders>
              <w:top w:val="dashed" w:sz="4" w:space="0" w:color="000000"/>
              <w:left w:val="single" w:sz="4" w:space="0" w:color="000000"/>
              <w:bottom w:val="dashed" w:sz="4" w:space="0" w:color="000000"/>
            </w:tcBorders>
            <w:shd w:val="clear" w:color="auto" w:fill="FFFFFF"/>
            <w:vAlign w:val="bottom"/>
          </w:tcPr>
          <w:p w14:paraId="5DD0BE21" w14:textId="77777777" w:rsidR="00767404" w:rsidRPr="00B3792F" w:rsidRDefault="00767404" w:rsidP="00767404">
            <w:pPr>
              <w:spacing w:after="0" w:line="240" w:lineRule="auto"/>
              <w:rPr>
                <w:rFonts w:ascii="Arial" w:eastAsia="Cambria" w:hAnsi="Arial" w:cs="Arial"/>
                <w:sz w:val="28"/>
                <w:szCs w:val="28"/>
              </w:rPr>
            </w:pPr>
            <w:r w:rsidRPr="00B3792F">
              <w:rPr>
                <w:rFonts w:ascii="Arial" w:eastAsia="Cambria" w:hAnsi="Arial" w:cs="Arial"/>
                <w:sz w:val="28"/>
                <w:szCs w:val="28"/>
                <w:lang w:val="ru"/>
              </w:rPr>
              <w:t> </w:t>
            </w:r>
          </w:p>
        </w:tc>
        <w:tc>
          <w:tcPr>
            <w:tcW w:w="358" w:type="dxa"/>
            <w:tcBorders>
              <w:top w:val="dashed" w:sz="4" w:space="0" w:color="000000"/>
              <w:bottom w:val="dashed" w:sz="4" w:space="0" w:color="000000"/>
              <w:right w:val="single" w:sz="4" w:space="0" w:color="000000"/>
            </w:tcBorders>
            <w:shd w:val="clear" w:color="auto" w:fill="FFFFFF"/>
            <w:vAlign w:val="bottom"/>
          </w:tcPr>
          <w:p w14:paraId="2C1AEFCD" w14:textId="77777777" w:rsidR="00767404" w:rsidRPr="00B3792F" w:rsidRDefault="00767404" w:rsidP="00767404">
            <w:pPr>
              <w:spacing w:after="0" w:line="240" w:lineRule="auto"/>
              <w:rPr>
                <w:rFonts w:ascii="Arial" w:eastAsia="Cambria" w:hAnsi="Arial" w:cs="Arial"/>
                <w:sz w:val="28"/>
                <w:szCs w:val="28"/>
              </w:rPr>
            </w:pPr>
            <w:r w:rsidRPr="00B3792F">
              <w:rPr>
                <w:rFonts w:ascii="Arial" w:eastAsia="Cambria" w:hAnsi="Arial" w:cs="Arial"/>
                <w:sz w:val="28"/>
                <w:szCs w:val="28"/>
                <w:lang w:val="ru"/>
              </w:rPr>
              <w:t> </w:t>
            </w:r>
          </w:p>
        </w:tc>
        <w:tc>
          <w:tcPr>
            <w:tcW w:w="1418" w:type="dxa"/>
            <w:tcBorders>
              <w:top w:val="dashed" w:sz="4" w:space="0" w:color="000000"/>
              <w:left w:val="single" w:sz="4" w:space="0" w:color="000000"/>
              <w:bottom w:val="dashed" w:sz="4" w:space="0" w:color="000000"/>
              <w:right w:val="single" w:sz="4" w:space="0" w:color="000000"/>
            </w:tcBorders>
            <w:shd w:val="clear" w:color="auto" w:fill="FFFFFF"/>
            <w:vAlign w:val="center"/>
          </w:tcPr>
          <w:p w14:paraId="206E4FF6" w14:textId="77777777" w:rsidR="00767404" w:rsidRPr="00767404" w:rsidRDefault="00767404" w:rsidP="00767404">
            <w:pPr>
              <w:spacing w:after="0" w:line="240" w:lineRule="auto"/>
              <w:rPr>
                <w:rFonts w:ascii="Arial" w:eastAsia="Cambria" w:hAnsi="Arial" w:cs="Arial"/>
                <w:sz w:val="20"/>
                <w:szCs w:val="20"/>
              </w:rPr>
            </w:pPr>
            <w:r w:rsidRPr="00767404">
              <w:rPr>
                <w:rFonts w:ascii="Arial" w:eastAsia="Cambria" w:hAnsi="Arial" w:cs="Arial"/>
                <w:sz w:val="20"/>
                <w:szCs w:val="20"/>
                <w:lang w:val="ru"/>
              </w:rPr>
              <w:t> ___ДА   ___НЕТ</w:t>
            </w:r>
          </w:p>
        </w:tc>
        <w:tc>
          <w:tcPr>
            <w:tcW w:w="1417" w:type="dxa"/>
            <w:tcBorders>
              <w:top w:val="dashed" w:sz="4" w:space="0" w:color="000000"/>
              <w:left w:val="single" w:sz="4" w:space="0" w:color="000000"/>
              <w:bottom w:val="dashed" w:sz="4" w:space="0" w:color="000000"/>
              <w:right w:val="single" w:sz="4" w:space="0" w:color="000000"/>
            </w:tcBorders>
            <w:shd w:val="clear" w:color="auto" w:fill="FFFFFF"/>
            <w:vAlign w:val="center"/>
          </w:tcPr>
          <w:p w14:paraId="42FE4498" w14:textId="77777777" w:rsidR="00767404" w:rsidRPr="00BD4B6F" w:rsidRDefault="00767404" w:rsidP="00767404">
            <w:pPr>
              <w:spacing w:after="0" w:line="240" w:lineRule="auto"/>
              <w:rPr>
                <w:rFonts w:ascii="Arial" w:eastAsia="Cambria" w:hAnsi="Arial" w:cs="Arial"/>
                <w:sz w:val="18"/>
                <w:szCs w:val="18"/>
              </w:rPr>
            </w:pPr>
            <w:r w:rsidRPr="00BD4B6F">
              <w:rPr>
                <w:rFonts w:ascii="Arial" w:eastAsia="Cambria" w:hAnsi="Arial" w:cs="Arial"/>
                <w:sz w:val="18"/>
                <w:szCs w:val="18"/>
                <w:lang w:val="ru"/>
              </w:rPr>
              <w:t> ___Отсутствие товара на складе</w:t>
            </w:r>
            <w:r w:rsidRPr="00BD4B6F">
              <w:rPr>
                <w:rFonts w:ascii="Arial" w:eastAsia="Cambria" w:hAnsi="Arial" w:cs="Arial"/>
                <w:sz w:val="18"/>
                <w:szCs w:val="18"/>
                <w:lang w:val="ru"/>
              </w:rPr>
              <w:br/>
              <w:t>___Недостаточный запас</w:t>
            </w:r>
            <w:r w:rsidRPr="00BD4B6F">
              <w:rPr>
                <w:rFonts w:ascii="Arial" w:eastAsia="Cambria" w:hAnsi="Arial" w:cs="Arial"/>
                <w:sz w:val="18"/>
                <w:szCs w:val="18"/>
                <w:lang w:val="ru"/>
              </w:rPr>
              <w:br/>
              <w:t>___Неверные расчеты</w:t>
            </w:r>
            <w:r w:rsidRPr="00BD4B6F">
              <w:rPr>
                <w:rFonts w:ascii="Arial" w:eastAsia="Cambria" w:hAnsi="Arial" w:cs="Arial"/>
                <w:sz w:val="18"/>
                <w:szCs w:val="18"/>
                <w:lang w:val="ru"/>
              </w:rPr>
              <w:br/>
              <w:t>___Продукт с истекающих сроком годности</w:t>
            </w:r>
            <w:r w:rsidRPr="00BD4B6F">
              <w:rPr>
                <w:rFonts w:ascii="Arial" w:eastAsia="Cambria" w:hAnsi="Arial" w:cs="Arial"/>
                <w:sz w:val="18"/>
                <w:szCs w:val="18"/>
                <w:lang w:val="ru"/>
              </w:rPr>
              <w:br/>
              <w:t>___Излишки</w:t>
            </w:r>
            <w:r w:rsidRPr="00BD4B6F">
              <w:rPr>
                <w:rFonts w:ascii="Arial" w:eastAsia="Cambria" w:hAnsi="Arial" w:cs="Arial"/>
                <w:sz w:val="18"/>
                <w:szCs w:val="18"/>
                <w:lang w:val="ru"/>
              </w:rPr>
              <w:br/>
              <w:t>___Другое</w:t>
            </w:r>
          </w:p>
        </w:tc>
        <w:tc>
          <w:tcPr>
            <w:tcW w:w="1276"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2F9A45D9" w14:textId="77777777" w:rsidR="00767404" w:rsidRPr="00BD4B6F" w:rsidRDefault="00767404" w:rsidP="00767404">
            <w:pPr>
              <w:spacing w:after="0" w:line="240" w:lineRule="auto"/>
              <w:jc w:val="center"/>
              <w:rPr>
                <w:rFonts w:ascii="Arial" w:eastAsia="Cambria" w:hAnsi="Arial" w:cs="Arial"/>
                <w:sz w:val="18"/>
                <w:szCs w:val="18"/>
              </w:rPr>
            </w:pPr>
            <w:r w:rsidRPr="00BD4B6F">
              <w:rPr>
                <w:rFonts w:ascii="Arial" w:eastAsia="Cambria" w:hAnsi="Arial" w:cs="Arial"/>
                <w:sz w:val="18"/>
                <w:szCs w:val="18"/>
                <w:lang w:val="ru"/>
              </w:rPr>
              <w:t> </w:t>
            </w:r>
          </w:p>
        </w:tc>
        <w:tc>
          <w:tcPr>
            <w:tcW w:w="1276"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4C766C60" w14:textId="77777777" w:rsidR="00767404" w:rsidRPr="00B3792F" w:rsidRDefault="00767404" w:rsidP="00767404">
            <w:pPr>
              <w:spacing w:after="0" w:line="240" w:lineRule="auto"/>
              <w:jc w:val="center"/>
              <w:rPr>
                <w:rFonts w:ascii="Arial" w:eastAsia="Cambria" w:hAnsi="Arial" w:cs="Arial"/>
                <w:sz w:val="28"/>
                <w:szCs w:val="28"/>
              </w:rPr>
            </w:pPr>
            <w:r w:rsidRPr="00B3792F">
              <w:rPr>
                <w:rFonts w:ascii="Arial" w:eastAsia="Cambria" w:hAnsi="Arial" w:cs="Arial"/>
                <w:sz w:val="28"/>
                <w:szCs w:val="28"/>
                <w:lang w:val="ru"/>
              </w:rPr>
              <w:t> </w:t>
            </w:r>
          </w:p>
        </w:tc>
        <w:tc>
          <w:tcPr>
            <w:tcW w:w="992"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762870D8" w14:textId="77777777" w:rsidR="00767404" w:rsidRPr="00B3792F" w:rsidRDefault="00767404" w:rsidP="00767404">
            <w:pPr>
              <w:spacing w:after="0" w:line="240" w:lineRule="auto"/>
              <w:rPr>
                <w:rFonts w:ascii="Arial" w:eastAsia="Cambria" w:hAnsi="Arial" w:cs="Arial"/>
                <w:sz w:val="28"/>
                <w:szCs w:val="28"/>
              </w:rPr>
            </w:pPr>
            <w:r w:rsidRPr="00B3792F">
              <w:rPr>
                <w:rFonts w:ascii="Arial" w:eastAsia="Cambria" w:hAnsi="Arial" w:cs="Arial"/>
                <w:sz w:val="28"/>
                <w:szCs w:val="28"/>
                <w:lang w:val="ru"/>
              </w:rPr>
              <w:t> </w:t>
            </w:r>
          </w:p>
          <w:p w14:paraId="087E03BC" w14:textId="77777777" w:rsidR="00767404" w:rsidRPr="00B3792F" w:rsidRDefault="00767404" w:rsidP="00767404">
            <w:pPr>
              <w:spacing w:after="0" w:line="240" w:lineRule="auto"/>
              <w:rPr>
                <w:rFonts w:ascii="Arial" w:eastAsia="Cambria" w:hAnsi="Arial" w:cs="Arial"/>
                <w:sz w:val="28"/>
                <w:szCs w:val="28"/>
              </w:rPr>
            </w:pPr>
            <w:r w:rsidRPr="00B3792F">
              <w:rPr>
                <w:rFonts w:ascii="Arial" w:eastAsia="Cambria" w:hAnsi="Arial" w:cs="Arial"/>
                <w:sz w:val="28"/>
                <w:szCs w:val="28"/>
                <w:lang w:val="ru"/>
              </w:rPr>
              <w:t> </w:t>
            </w:r>
          </w:p>
        </w:tc>
        <w:tc>
          <w:tcPr>
            <w:tcW w:w="1134" w:type="dxa"/>
            <w:tcBorders>
              <w:top w:val="dashed" w:sz="4" w:space="0" w:color="auto"/>
              <w:left w:val="single" w:sz="4" w:space="0" w:color="000000"/>
              <w:bottom w:val="dashed" w:sz="4" w:space="0" w:color="auto"/>
              <w:right w:val="single" w:sz="4" w:space="0" w:color="000000"/>
            </w:tcBorders>
            <w:shd w:val="clear" w:color="auto" w:fill="FFFFFF"/>
            <w:vAlign w:val="center"/>
          </w:tcPr>
          <w:p w14:paraId="5CCD4273" w14:textId="77777777" w:rsidR="00767404" w:rsidRPr="00767404" w:rsidRDefault="00767404" w:rsidP="00767404">
            <w:pPr>
              <w:spacing w:after="0" w:line="240" w:lineRule="auto"/>
              <w:jc w:val="center"/>
              <w:rPr>
                <w:rFonts w:ascii="Arial" w:eastAsia="Cambria" w:hAnsi="Arial" w:cs="Arial"/>
                <w:sz w:val="24"/>
                <w:szCs w:val="32"/>
              </w:rPr>
            </w:pPr>
            <w:r w:rsidRPr="00767404">
              <w:rPr>
                <w:rFonts w:ascii="Arial" w:eastAsia="Cambria" w:hAnsi="Arial" w:cs="Arial"/>
                <w:sz w:val="24"/>
                <w:szCs w:val="32"/>
                <w:lang w:val="ru"/>
              </w:rPr>
              <w:t>___/</w:t>
            </w:r>
          </w:p>
          <w:p w14:paraId="497B20ED" w14:textId="77777777" w:rsidR="00767404" w:rsidRPr="00767404" w:rsidRDefault="00767404" w:rsidP="00767404">
            <w:pPr>
              <w:spacing w:after="0" w:line="240" w:lineRule="auto"/>
              <w:jc w:val="center"/>
              <w:rPr>
                <w:rFonts w:ascii="Arial" w:eastAsia="Cambria" w:hAnsi="Arial" w:cs="Arial"/>
                <w:sz w:val="24"/>
                <w:szCs w:val="32"/>
              </w:rPr>
            </w:pPr>
            <w:r w:rsidRPr="00767404">
              <w:rPr>
                <w:rFonts w:ascii="Arial" w:eastAsia="Cambria" w:hAnsi="Arial" w:cs="Arial"/>
                <w:sz w:val="24"/>
                <w:szCs w:val="32"/>
                <w:lang w:val="ru"/>
              </w:rPr>
              <w:t>___/</w:t>
            </w:r>
          </w:p>
          <w:p w14:paraId="2E0F6924" w14:textId="13AAF433" w:rsidR="00767404" w:rsidRPr="00767404" w:rsidRDefault="00767404" w:rsidP="00767404">
            <w:pPr>
              <w:spacing w:after="0" w:line="240" w:lineRule="auto"/>
              <w:jc w:val="center"/>
              <w:rPr>
                <w:rFonts w:ascii="Arial" w:eastAsia="Cambria" w:hAnsi="Arial" w:cs="Arial"/>
                <w:sz w:val="18"/>
              </w:rPr>
            </w:pPr>
            <w:r w:rsidRPr="00767404">
              <w:rPr>
                <w:rFonts w:ascii="Arial" w:eastAsia="Cambria" w:hAnsi="Arial" w:cs="Arial"/>
                <w:sz w:val="24"/>
                <w:szCs w:val="32"/>
                <w:lang w:val="ru"/>
              </w:rPr>
              <w:t>___</w:t>
            </w:r>
          </w:p>
        </w:tc>
        <w:tc>
          <w:tcPr>
            <w:tcW w:w="992" w:type="dxa"/>
            <w:tcBorders>
              <w:top w:val="dashed" w:sz="4" w:space="0" w:color="auto"/>
              <w:left w:val="single" w:sz="4" w:space="0" w:color="000000"/>
              <w:bottom w:val="dashed" w:sz="4" w:space="0" w:color="auto"/>
              <w:right w:val="single" w:sz="4" w:space="0" w:color="000000"/>
            </w:tcBorders>
            <w:shd w:val="clear" w:color="auto" w:fill="FFFFFF"/>
            <w:vAlign w:val="center"/>
          </w:tcPr>
          <w:p w14:paraId="043EE71A" w14:textId="2ADE5887" w:rsidR="00767404" w:rsidRPr="00767404" w:rsidRDefault="00767404" w:rsidP="00767404">
            <w:pPr>
              <w:spacing w:after="0" w:line="240" w:lineRule="auto"/>
              <w:jc w:val="center"/>
              <w:rPr>
                <w:rFonts w:ascii="Arial" w:eastAsia="Cambria" w:hAnsi="Arial" w:cs="Arial"/>
                <w:sz w:val="18"/>
              </w:rPr>
            </w:pPr>
            <w:r w:rsidRPr="00767404">
              <w:rPr>
                <w:rFonts w:ascii="Arial" w:eastAsia="Cambria" w:hAnsi="Arial" w:cs="Arial"/>
                <w:sz w:val="24"/>
                <w:szCs w:val="32"/>
                <w:lang w:val="ru"/>
              </w:rPr>
              <w:t>___/</w:t>
            </w:r>
            <w:r w:rsidRPr="00767404">
              <w:rPr>
                <w:rFonts w:ascii="Arial" w:eastAsia="Cambria" w:hAnsi="Arial" w:cs="Arial"/>
                <w:sz w:val="24"/>
                <w:szCs w:val="32"/>
                <w:lang w:val="ru"/>
              </w:rPr>
              <w:br/>
              <w:t>___/</w:t>
            </w:r>
            <w:r w:rsidRPr="00767404">
              <w:rPr>
                <w:rFonts w:ascii="Arial" w:eastAsia="Cambria" w:hAnsi="Arial" w:cs="Arial"/>
                <w:sz w:val="24"/>
                <w:szCs w:val="32"/>
                <w:lang w:val="ru"/>
              </w:rPr>
              <w:br/>
            </w:r>
            <w:r w:rsidRPr="00767404">
              <w:rPr>
                <w:rFonts w:ascii="Arial" w:eastAsia="Cambria" w:hAnsi="Arial" w:cs="Arial"/>
                <w:sz w:val="24"/>
                <w:szCs w:val="32"/>
              </w:rPr>
              <w:t>_</w:t>
            </w:r>
            <w:r w:rsidRPr="00767404">
              <w:rPr>
                <w:rFonts w:ascii="Arial" w:eastAsia="Cambria" w:hAnsi="Arial" w:cs="Arial"/>
                <w:sz w:val="24"/>
                <w:szCs w:val="32"/>
                <w:lang w:val="ru"/>
              </w:rPr>
              <w:t>__</w:t>
            </w:r>
          </w:p>
        </w:tc>
        <w:tc>
          <w:tcPr>
            <w:tcW w:w="986" w:type="dxa"/>
            <w:tcBorders>
              <w:top w:val="dashed" w:sz="4" w:space="0" w:color="auto"/>
              <w:left w:val="single" w:sz="4" w:space="0" w:color="000000"/>
              <w:bottom w:val="dashed" w:sz="4" w:space="0" w:color="auto"/>
              <w:right w:val="single" w:sz="4" w:space="0" w:color="000000"/>
            </w:tcBorders>
            <w:shd w:val="clear" w:color="auto" w:fill="FFFFFF"/>
            <w:vAlign w:val="center"/>
          </w:tcPr>
          <w:p w14:paraId="7C349467" w14:textId="77777777" w:rsidR="00767404" w:rsidRPr="00767404" w:rsidRDefault="00767404" w:rsidP="00767404">
            <w:pPr>
              <w:spacing w:after="0" w:line="240" w:lineRule="auto"/>
              <w:rPr>
                <w:rFonts w:ascii="Arial" w:eastAsia="Cambria" w:hAnsi="Arial" w:cs="Arial"/>
                <w:sz w:val="20"/>
                <w:szCs w:val="24"/>
              </w:rPr>
            </w:pPr>
            <w:r w:rsidRPr="00767404">
              <w:rPr>
                <w:rFonts w:ascii="Arial" w:eastAsia="Cambria" w:hAnsi="Arial" w:cs="Arial"/>
                <w:sz w:val="20"/>
                <w:szCs w:val="24"/>
                <w:lang w:val="ru"/>
              </w:rPr>
              <w:t>___ДА   ___НЕТ</w:t>
            </w:r>
          </w:p>
        </w:tc>
        <w:tc>
          <w:tcPr>
            <w:tcW w:w="270" w:type="dxa"/>
            <w:tcBorders>
              <w:top w:val="nil"/>
              <w:left w:val="single" w:sz="4" w:space="0" w:color="000000"/>
              <w:bottom w:val="nil"/>
              <w:right w:val="dashed" w:sz="4" w:space="0" w:color="000000"/>
            </w:tcBorders>
            <w:shd w:val="clear" w:color="auto" w:fill="FFFFFF"/>
            <w:vAlign w:val="bottom"/>
          </w:tcPr>
          <w:p w14:paraId="082E29F5" w14:textId="77777777" w:rsidR="00767404" w:rsidRPr="00767404" w:rsidRDefault="00767404" w:rsidP="00767404">
            <w:pPr>
              <w:spacing w:after="0" w:line="240" w:lineRule="auto"/>
              <w:rPr>
                <w:rFonts w:ascii="Arial" w:eastAsia="Cambria" w:hAnsi="Arial" w:cs="Arial"/>
                <w:sz w:val="20"/>
                <w:szCs w:val="24"/>
              </w:rPr>
            </w:pPr>
            <w:r w:rsidRPr="00767404">
              <w:rPr>
                <w:rFonts w:ascii="Arial" w:eastAsia="Cambria" w:hAnsi="Arial" w:cs="Arial"/>
                <w:sz w:val="20"/>
                <w:szCs w:val="24"/>
                <w:lang w:val="ru"/>
              </w:rPr>
              <w:t> </w:t>
            </w:r>
          </w:p>
        </w:tc>
      </w:tr>
      <w:tr w:rsidR="00767404" w:rsidRPr="00B3792F" w14:paraId="17A24947" w14:textId="77777777" w:rsidTr="00767404">
        <w:trPr>
          <w:trHeight w:val="140"/>
        </w:trPr>
        <w:tc>
          <w:tcPr>
            <w:tcW w:w="564" w:type="dxa"/>
            <w:tcBorders>
              <w:top w:val="nil"/>
              <w:left w:val="dashed" w:sz="4" w:space="0" w:color="000000"/>
              <w:bottom w:val="nil"/>
              <w:right w:val="nil"/>
            </w:tcBorders>
            <w:shd w:val="clear" w:color="auto" w:fill="FFFFFF"/>
            <w:vAlign w:val="center"/>
          </w:tcPr>
          <w:p w14:paraId="6B62DB8F" w14:textId="77777777" w:rsidR="00767404" w:rsidRPr="00B3792F" w:rsidRDefault="00767404" w:rsidP="00767404">
            <w:pPr>
              <w:spacing w:after="0" w:line="240" w:lineRule="auto"/>
              <w:jc w:val="right"/>
              <w:rPr>
                <w:rFonts w:ascii="Arial" w:eastAsia="Cambria" w:hAnsi="Arial" w:cs="Arial"/>
                <w:b/>
              </w:rPr>
            </w:pPr>
            <w:r w:rsidRPr="00B3792F">
              <w:rPr>
                <w:rFonts w:ascii="Arial" w:eastAsia="Cambria" w:hAnsi="Arial" w:cs="Arial"/>
                <w:b/>
                <w:bCs/>
                <w:lang w:val="ru"/>
              </w:rPr>
              <w:t>2.5</w:t>
            </w:r>
          </w:p>
        </w:tc>
        <w:tc>
          <w:tcPr>
            <w:tcW w:w="1422" w:type="dxa"/>
            <w:tcBorders>
              <w:top w:val="nil"/>
              <w:left w:val="nil"/>
              <w:bottom w:val="nil"/>
              <w:right w:val="single" w:sz="4" w:space="0" w:color="000000"/>
            </w:tcBorders>
            <w:shd w:val="clear" w:color="auto" w:fill="FFFFFF"/>
            <w:vAlign w:val="center"/>
          </w:tcPr>
          <w:p w14:paraId="4A8DDF7B" w14:textId="7F49ECC4" w:rsidR="00767404" w:rsidRPr="00B3792F" w:rsidRDefault="00767404" w:rsidP="00767404">
            <w:pPr>
              <w:spacing w:after="0" w:line="240" w:lineRule="auto"/>
              <w:jc w:val="right"/>
              <w:rPr>
                <w:rFonts w:ascii="Arial" w:eastAsia="Cambria" w:hAnsi="Arial" w:cs="Arial"/>
                <w:b/>
              </w:rPr>
            </w:pPr>
            <w:r w:rsidRPr="00B3792F">
              <w:rPr>
                <w:rFonts w:ascii="Arial" w:eastAsia="Cambria" w:hAnsi="Arial" w:cs="Arial"/>
                <w:b/>
                <w:bCs/>
                <w:lang w:val="ru"/>
              </w:rPr>
              <w:t>__________</w:t>
            </w:r>
          </w:p>
        </w:tc>
        <w:tc>
          <w:tcPr>
            <w:tcW w:w="1059" w:type="dxa"/>
            <w:tcBorders>
              <w:top w:val="dashed" w:sz="4" w:space="0" w:color="000000"/>
              <w:left w:val="single" w:sz="4" w:space="0" w:color="000000"/>
              <w:bottom w:val="dashed" w:sz="4" w:space="0" w:color="000000"/>
            </w:tcBorders>
            <w:shd w:val="clear" w:color="auto" w:fill="FFFFFF"/>
            <w:vAlign w:val="bottom"/>
          </w:tcPr>
          <w:p w14:paraId="3FC34621" w14:textId="77777777" w:rsidR="00767404" w:rsidRPr="00B3792F" w:rsidRDefault="00767404" w:rsidP="00767404">
            <w:pPr>
              <w:spacing w:after="0" w:line="240" w:lineRule="auto"/>
              <w:rPr>
                <w:rFonts w:ascii="Arial" w:eastAsia="Cambria" w:hAnsi="Arial" w:cs="Arial"/>
                <w:sz w:val="28"/>
                <w:szCs w:val="28"/>
              </w:rPr>
            </w:pPr>
          </w:p>
        </w:tc>
        <w:tc>
          <w:tcPr>
            <w:tcW w:w="358" w:type="dxa"/>
            <w:tcBorders>
              <w:top w:val="dashed" w:sz="4" w:space="0" w:color="000000"/>
              <w:bottom w:val="dashed" w:sz="4" w:space="0" w:color="000000"/>
              <w:right w:val="single" w:sz="4" w:space="0" w:color="000000"/>
            </w:tcBorders>
            <w:shd w:val="clear" w:color="auto" w:fill="FFFFFF"/>
            <w:vAlign w:val="bottom"/>
          </w:tcPr>
          <w:p w14:paraId="41662EAA" w14:textId="77777777" w:rsidR="00767404" w:rsidRPr="00B3792F" w:rsidRDefault="00767404" w:rsidP="00767404">
            <w:pPr>
              <w:spacing w:after="0" w:line="240" w:lineRule="auto"/>
              <w:rPr>
                <w:rFonts w:ascii="Arial" w:eastAsia="Cambria" w:hAnsi="Arial" w:cs="Arial"/>
                <w:sz w:val="28"/>
                <w:szCs w:val="28"/>
              </w:rPr>
            </w:pPr>
          </w:p>
        </w:tc>
        <w:tc>
          <w:tcPr>
            <w:tcW w:w="1418" w:type="dxa"/>
            <w:tcBorders>
              <w:top w:val="dashed" w:sz="4" w:space="0" w:color="000000"/>
              <w:left w:val="single" w:sz="4" w:space="0" w:color="000000"/>
              <w:bottom w:val="dashed" w:sz="4" w:space="0" w:color="000000"/>
              <w:right w:val="single" w:sz="4" w:space="0" w:color="000000"/>
            </w:tcBorders>
            <w:shd w:val="clear" w:color="auto" w:fill="FFFFFF"/>
            <w:vAlign w:val="center"/>
          </w:tcPr>
          <w:p w14:paraId="0818FEF6" w14:textId="77777777" w:rsidR="00767404" w:rsidRPr="00767404" w:rsidRDefault="00767404" w:rsidP="00767404">
            <w:pPr>
              <w:spacing w:after="0" w:line="240" w:lineRule="auto"/>
              <w:rPr>
                <w:rFonts w:ascii="Arial" w:eastAsia="Cambria" w:hAnsi="Arial" w:cs="Arial"/>
                <w:sz w:val="20"/>
                <w:szCs w:val="20"/>
              </w:rPr>
            </w:pPr>
            <w:r w:rsidRPr="00767404">
              <w:rPr>
                <w:rFonts w:ascii="Arial" w:eastAsia="Cambria" w:hAnsi="Arial" w:cs="Arial"/>
                <w:sz w:val="20"/>
                <w:szCs w:val="20"/>
                <w:lang w:val="ru"/>
              </w:rPr>
              <w:t> ___ДА   ___НЕТ</w:t>
            </w:r>
          </w:p>
        </w:tc>
        <w:tc>
          <w:tcPr>
            <w:tcW w:w="1417" w:type="dxa"/>
            <w:tcBorders>
              <w:top w:val="dashed" w:sz="4" w:space="0" w:color="000000"/>
              <w:left w:val="single" w:sz="4" w:space="0" w:color="000000"/>
              <w:bottom w:val="dashed" w:sz="4" w:space="0" w:color="000000"/>
              <w:right w:val="single" w:sz="4" w:space="0" w:color="000000"/>
            </w:tcBorders>
            <w:shd w:val="clear" w:color="auto" w:fill="FFFFFF"/>
            <w:vAlign w:val="center"/>
          </w:tcPr>
          <w:p w14:paraId="41F9D69E" w14:textId="77777777" w:rsidR="00767404" w:rsidRPr="00BD4B6F" w:rsidRDefault="00767404" w:rsidP="00767404">
            <w:pPr>
              <w:spacing w:after="0" w:line="240" w:lineRule="auto"/>
              <w:rPr>
                <w:rFonts w:ascii="Arial" w:eastAsia="Cambria" w:hAnsi="Arial" w:cs="Arial"/>
                <w:sz w:val="18"/>
                <w:szCs w:val="18"/>
              </w:rPr>
            </w:pPr>
            <w:r w:rsidRPr="00BD4B6F">
              <w:rPr>
                <w:rFonts w:ascii="Arial" w:eastAsia="Cambria" w:hAnsi="Arial" w:cs="Arial"/>
                <w:sz w:val="18"/>
                <w:szCs w:val="18"/>
                <w:lang w:val="ru"/>
              </w:rPr>
              <w:t> ___Отсутствие товара на складе</w:t>
            </w:r>
            <w:r w:rsidRPr="00BD4B6F">
              <w:rPr>
                <w:rFonts w:ascii="Arial" w:eastAsia="Cambria" w:hAnsi="Arial" w:cs="Arial"/>
                <w:sz w:val="18"/>
                <w:szCs w:val="18"/>
                <w:lang w:val="ru"/>
              </w:rPr>
              <w:br/>
              <w:t>___Недостаточный запас</w:t>
            </w:r>
            <w:r w:rsidRPr="00BD4B6F">
              <w:rPr>
                <w:rFonts w:ascii="Arial" w:eastAsia="Cambria" w:hAnsi="Arial" w:cs="Arial"/>
                <w:sz w:val="18"/>
                <w:szCs w:val="18"/>
                <w:lang w:val="ru"/>
              </w:rPr>
              <w:br/>
              <w:t>___Неверные расчеты</w:t>
            </w:r>
            <w:r w:rsidRPr="00BD4B6F">
              <w:rPr>
                <w:rFonts w:ascii="Arial" w:eastAsia="Cambria" w:hAnsi="Arial" w:cs="Arial"/>
                <w:sz w:val="18"/>
                <w:szCs w:val="18"/>
                <w:lang w:val="ru"/>
              </w:rPr>
              <w:br/>
              <w:t>___Продукт с истекающих сроком годности</w:t>
            </w:r>
            <w:r w:rsidRPr="00BD4B6F">
              <w:rPr>
                <w:rFonts w:ascii="Arial" w:eastAsia="Cambria" w:hAnsi="Arial" w:cs="Arial"/>
                <w:sz w:val="18"/>
                <w:szCs w:val="18"/>
                <w:lang w:val="ru"/>
              </w:rPr>
              <w:br/>
              <w:t>___Излишки</w:t>
            </w:r>
            <w:r w:rsidRPr="00BD4B6F">
              <w:rPr>
                <w:rFonts w:ascii="Arial" w:eastAsia="Cambria" w:hAnsi="Arial" w:cs="Arial"/>
                <w:sz w:val="18"/>
                <w:szCs w:val="18"/>
                <w:lang w:val="ru"/>
              </w:rPr>
              <w:br/>
              <w:t>___Другое</w:t>
            </w:r>
          </w:p>
        </w:tc>
        <w:tc>
          <w:tcPr>
            <w:tcW w:w="1276"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28AB4E88" w14:textId="77777777" w:rsidR="00767404" w:rsidRPr="00BD4B6F" w:rsidRDefault="00767404" w:rsidP="00767404">
            <w:pPr>
              <w:spacing w:after="0" w:line="240" w:lineRule="auto"/>
              <w:jc w:val="center"/>
              <w:rPr>
                <w:rFonts w:ascii="Arial" w:eastAsia="Cambria" w:hAnsi="Arial" w:cs="Arial"/>
                <w:sz w:val="18"/>
                <w:szCs w:val="18"/>
              </w:rPr>
            </w:pPr>
          </w:p>
        </w:tc>
        <w:tc>
          <w:tcPr>
            <w:tcW w:w="1276"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4EF076CC" w14:textId="77777777" w:rsidR="00767404" w:rsidRPr="00B3792F" w:rsidRDefault="00767404" w:rsidP="00767404">
            <w:pPr>
              <w:spacing w:after="0" w:line="240" w:lineRule="auto"/>
              <w:jc w:val="center"/>
              <w:rPr>
                <w:rFonts w:ascii="Arial" w:eastAsia="Cambria" w:hAnsi="Arial" w:cs="Arial"/>
                <w:sz w:val="28"/>
                <w:szCs w:val="28"/>
              </w:rPr>
            </w:pPr>
          </w:p>
        </w:tc>
        <w:tc>
          <w:tcPr>
            <w:tcW w:w="992"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7A0A3D35" w14:textId="77777777" w:rsidR="00767404" w:rsidRPr="00B3792F" w:rsidRDefault="00767404" w:rsidP="00767404">
            <w:pPr>
              <w:spacing w:after="0" w:line="240" w:lineRule="auto"/>
              <w:rPr>
                <w:rFonts w:ascii="Arial" w:eastAsia="Cambria" w:hAnsi="Arial" w:cs="Arial"/>
                <w:sz w:val="28"/>
                <w:szCs w:val="28"/>
              </w:rPr>
            </w:pPr>
          </w:p>
        </w:tc>
        <w:tc>
          <w:tcPr>
            <w:tcW w:w="1134" w:type="dxa"/>
            <w:tcBorders>
              <w:top w:val="dashed" w:sz="4" w:space="0" w:color="auto"/>
              <w:left w:val="single" w:sz="4" w:space="0" w:color="000000"/>
              <w:bottom w:val="dashed" w:sz="4" w:space="0" w:color="auto"/>
              <w:right w:val="single" w:sz="4" w:space="0" w:color="000000"/>
            </w:tcBorders>
            <w:shd w:val="clear" w:color="auto" w:fill="FFFFFF"/>
            <w:vAlign w:val="center"/>
          </w:tcPr>
          <w:p w14:paraId="0C1A46A6" w14:textId="77777777" w:rsidR="00767404" w:rsidRPr="00767404" w:rsidRDefault="00767404" w:rsidP="00767404">
            <w:pPr>
              <w:spacing w:after="0" w:line="240" w:lineRule="auto"/>
              <w:jc w:val="center"/>
              <w:rPr>
                <w:rFonts w:ascii="Arial" w:eastAsia="Cambria" w:hAnsi="Arial" w:cs="Arial"/>
                <w:sz w:val="24"/>
                <w:szCs w:val="32"/>
              </w:rPr>
            </w:pPr>
            <w:r w:rsidRPr="00767404">
              <w:rPr>
                <w:rFonts w:ascii="Arial" w:eastAsia="Cambria" w:hAnsi="Arial" w:cs="Arial"/>
                <w:sz w:val="24"/>
                <w:szCs w:val="32"/>
                <w:lang w:val="ru"/>
              </w:rPr>
              <w:t>___/</w:t>
            </w:r>
          </w:p>
          <w:p w14:paraId="6714FD0F" w14:textId="77777777" w:rsidR="00767404" w:rsidRPr="00767404" w:rsidRDefault="00767404" w:rsidP="00767404">
            <w:pPr>
              <w:spacing w:after="0" w:line="240" w:lineRule="auto"/>
              <w:jc w:val="center"/>
              <w:rPr>
                <w:rFonts w:ascii="Arial" w:eastAsia="Cambria" w:hAnsi="Arial" w:cs="Arial"/>
                <w:sz w:val="24"/>
                <w:szCs w:val="32"/>
              </w:rPr>
            </w:pPr>
            <w:r w:rsidRPr="00767404">
              <w:rPr>
                <w:rFonts w:ascii="Arial" w:eastAsia="Cambria" w:hAnsi="Arial" w:cs="Arial"/>
                <w:sz w:val="24"/>
                <w:szCs w:val="32"/>
                <w:lang w:val="ru"/>
              </w:rPr>
              <w:t>___/</w:t>
            </w:r>
          </w:p>
          <w:p w14:paraId="37BBBAA3" w14:textId="2B3D0F7A" w:rsidR="00767404" w:rsidRPr="00767404" w:rsidRDefault="00767404" w:rsidP="00767404">
            <w:pPr>
              <w:spacing w:after="0" w:line="240" w:lineRule="auto"/>
              <w:jc w:val="center"/>
              <w:rPr>
                <w:rFonts w:ascii="Arial" w:eastAsia="Cambria" w:hAnsi="Arial" w:cs="Arial"/>
                <w:sz w:val="18"/>
              </w:rPr>
            </w:pPr>
            <w:r w:rsidRPr="00767404">
              <w:rPr>
                <w:rFonts w:ascii="Arial" w:eastAsia="Cambria" w:hAnsi="Arial" w:cs="Arial"/>
                <w:sz w:val="24"/>
                <w:szCs w:val="32"/>
                <w:lang w:val="ru"/>
              </w:rPr>
              <w:t>___</w:t>
            </w:r>
          </w:p>
        </w:tc>
        <w:tc>
          <w:tcPr>
            <w:tcW w:w="992" w:type="dxa"/>
            <w:tcBorders>
              <w:top w:val="dashed" w:sz="4" w:space="0" w:color="auto"/>
              <w:left w:val="single" w:sz="4" w:space="0" w:color="000000"/>
              <w:bottom w:val="dashed" w:sz="4" w:space="0" w:color="auto"/>
              <w:right w:val="single" w:sz="4" w:space="0" w:color="000000"/>
            </w:tcBorders>
            <w:shd w:val="clear" w:color="auto" w:fill="FFFFFF"/>
            <w:vAlign w:val="center"/>
          </w:tcPr>
          <w:p w14:paraId="1FA44DBA" w14:textId="4B0AC7BB" w:rsidR="00767404" w:rsidRPr="00767404" w:rsidRDefault="00767404" w:rsidP="00767404">
            <w:pPr>
              <w:spacing w:after="0" w:line="240" w:lineRule="auto"/>
              <w:jc w:val="center"/>
              <w:rPr>
                <w:rFonts w:ascii="Arial" w:eastAsia="Cambria" w:hAnsi="Arial" w:cs="Arial"/>
                <w:sz w:val="18"/>
              </w:rPr>
            </w:pPr>
            <w:r w:rsidRPr="00767404">
              <w:rPr>
                <w:rFonts w:ascii="Arial" w:eastAsia="Cambria" w:hAnsi="Arial" w:cs="Arial"/>
                <w:sz w:val="24"/>
                <w:szCs w:val="32"/>
                <w:lang w:val="ru"/>
              </w:rPr>
              <w:t>___/</w:t>
            </w:r>
            <w:r w:rsidRPr="00767404">
              <w:rPr>
                <w:rFonts w:ascii="Arial" w:eastAsia="Cambria" w:hAnsi="Arial" w:cs="Arial"/>
                <w:sz w:val="24"/>
                <w:szCs w:val="32"/>
                <w:lang w:val="ru"/>
              </w:rPr>
              <w:br/>
              <w:t>___/</w:t>
            </w:r>
            <w:r w:rsidRPr="00767404">
              <w:rPr>
                <w:rFonts w:ascii="Arial" w:eastAsia="Cambria" w:hAnsi="Arial" w:cs="Arial"/>
                <w:sz w:val="24"/>
                <w:szCs w:val="32"/>
                <w:lang w:val="ru"/>
              </w:rPr>
              <w:br/>
            </w:r>
            <w:r w:rsidRPr="00767404">
              <w:rPr>
                <w:rFonts w:ascii="Arial" w:eastAsia="Cambria" w:hAnsi="Arial" w:cs="Arial"/>
                <w:sz w:val="24"/>
                <w:szCs w:val="32"/>
              </w:rPr>
              <w:t>_</w:t>
            </w:r>
            <w:r w:rsidRPr="00767404">
              <w:rPr>
                <w:rFonts w:ascii="Arial" w:eastAsia="Cambria" w:hAnsi="Arial" w:cs="Arial"/>
                <w:sz w:val="24"/>
                <w:szCs w:val="32"/>
                <w:lang w:val="ru"/>
              </w:rPr>
              <w:t>__</w:t>
            </w:r>
          </w:p>
        </w:tc>
        <w:tc>
          <w:tcPr>
            <w:tcW w:w="986" w:type="dxa"/>
            <w:tcBorders>
              <w:top w:val="dashed" w:sz="4" w:space="0" w:color="auto"/>
              <w:left w:val="single" w:sz="4" w:space="0" w:color="000000"/>
              <w:bottom w:val="dashed" w:sz="4" w:space="0" w:color="auto"/>
              <w:right w:val="single" w:sz="4" w:space="0" w:color="000000"/>
            </w:tcBorders>
            <w:shd w:val="clear" w:color="auto" w:fill="FFFFFF"/>
            <w:vAlign w:val="center"/>
          </w:tcPr>
          <w:p w14:paraId="7D46A2AC" w14:textId="77777777" w:rsidR="00767404" w:rsidRPr="00767404" w:rsidRDefault="00767404" w:rsidP="00767404">
            <w:pPr>
              <w:spacing w:after="0" w:line="240" w:lineRule="auto"/>
              <w:rPr>
                <w:rFonts w:ascii="Arial" w:eastAsia="Cambria" w:hAnsi="Arial" w:cs="Arial"/>
                <w:sz w:val="20"/>
                <w:szCs w:val="24"/>
              </w:rPr>
            </w:pPr>
            <w:r w:rsidRPr="00767404">
              <w:rPr>
                <w:rFonts w:ascii="Arial" w:eastAsia="Cambria" w:hAnsi="Arial" w:cs="Arial"/>
                <w:sz w:val="20"/>
                <w:szCs w:val="24"/>
                <w:lang w:val="ru"/>
              </w:rPr>
              <w:t>___ДА   ___НЕТ</w:t>
            </w:r>
          </w:p>
        </w:tc>
        <w:tc>
          <w:tcPr>
            <w:tcW w:w="270" w:type="dxa"/>
            <w:tcBorders>
              <w:top w:val="nil"/>
              <w:left w:val="single" w:sz="4" w:space="0" w:color="000000"/>
              <w:bottom w:val="nil"/>
              <w:right w:val="dashed" w:sz="4" w:space="0" w:color="000000"/>
            </w:tcBorders>
            <w:shd w:val="clear" w:color="auto" w:fill="FFFFFF"/>
            <w:vAlign w:val="bottom"/>
          </w:tcPr>
          <w:p w14:paraId="19DB92FA" w14:textId="77777777" w:rsidR="00767404" w:rsidRPr="00767404" w:rsidRDefault="00767404" w:rsidP="00767404">
            <w:pPr>
              <w:spacing w:after="0" w:line="240" w:lineRule="auto"/>
              <w:rPr>
                <w:rFonts w:ascii="Arial" w:eastAsia="Cambria" w:hAnsi="Arial" w:cs="Arial"/>
                <w:sz w:val="20"/>
                <w:szCs w:val="24"/>
              </w:rPr>
            </w:pPr>
          </w:p>
        </w:tc>
      </w:tr>
      <w:tr w:rsidR="00767404" w:rsidRPr="00B3792F" w14:paraId="34937400" w14:textId="77777777" w:rsidTr="00767404">
        <w:trPr>
          <w:trHeight w:val="140"/>
        </w:trPr>
        <w:tc>
          <w:tcPr>
            <w:tcW w:w="564" w:type="dxa"/>
            <w:tcBorders>
              <w:top w:val="nil"/>
              <w:left w:val="dashed" w:sz="4" w:space="0" w:color="000000"/>
              <w:bottom w:val="nil"/>
              <w:right w:val="nil"/>
            </w:tcBorders>
            <w:shd w:val="clear" w:color="auto" w:fill="FFFFFF"/>
            <w:vAlign w:val="center"/>
          </w:tcPr>
          <w:p w14:paraId="47E1F512" w14:textId="77777777" w:rsidR="00767404" w:rsidRPr="00B3792F" w:rsidRDefault="00767404" w:rsidP="00767404">
            <w:pPr>
              <w:spacing w:after="0" w:line="240" w:lineRule="auto"/>
              <w:jc w:val="right"/>
              <w:rPr>
                <w:rFonts w:ascii="Arial" w:eastAsia="Cambria" w:hAnsi="Arial" w:cs="Arial"/>
                <w:b/>
              </w:rPr>
            </w:pPr>
            <w:r w:rsidRPr="00B3792F">
              <w:rPr>
                <w:rFonts w:ascii="Arial" w:eastAsia="Cambria" w:hAnsi="Arial" w:cs="Arial"/>
                <w:b/>
                <w:bCs/>
                <w:lang w:val="ru"/>
              </w:rPr>
              <w:t>2.6</w:t>
            </w:r>
          </w:p>
        </w:tc>
        <w:tc>
          <w:tcPr>
            <w:tcW w:w="1422" w:type="dxa"/>
            <w:tcBorders>
              <w:top w:val="nil"/>
              <w:left w:val="nil"/>
              <w:bottom w:val="nil"/>
              <w:right w:val="single" w:sz="4" w:space="0" w:color="000000"/>
            </w:tcBorders>
            <w:shd w:val="clear" w:color="auto" w:fill="FFFFFF"/>
            <w:vAlign w:val="center"/>
          </w:tcPr>
          <w:p w14:paraId="428389EE" w14:textId="520D27EB" w:rsidR="00767404" w:rsidRPr="00B3792F" w:rsidRDefault="00767404" w:rsidP="00767404">
            <w:pPr>
              <w:spacing w:after="0" w:line="240" w:lineRule="auto"/>
              <w:jc w:val="right"/>
              <w:rPr>
                <w:rFonts w:ascii="Arial" w:eastAsia="Cambria" w:hAnsi="Arial" w:cs="Arial"/>
                <w:b/>
              </w:rPr>
            </w:pPr>
            <w:r w:rsidRPr="00B3792F">
              <w:rPr>
                <w:rFonts w:ascii="Arial" w:eastAsia="Cambria" w:hAnsi="Arial" w:cs="Arial"/>
                <w:b/>
                <w:bCs/>
                <w:lang w:val="ru"/>
              </w:rPr>
              <w:t>__________</w:t>
            </w:r>
          </w:p>
        </w:tc>
        <w:tc>
          <w:tcPr>
            <w:tcW w:w="1059" w:type="dxa"/>
            <w:tcBorders>
              <w:top w:val="dashed" w:sz="4" w:space="0" w:color="000000"/>
              <w:left w:val="single" w:sz="4" w:space="0" w:color="000000"/>
              <w:bottom w:val="dashed" w:sz="4" w:space="0" w:color="000000"/>
            </w:tcBorders>
            <w:shd w:val="clear" w:color="auto" w:fill="FFFFFF"/>
            <w:vAlign w:val="bottom"/>
          </w:tcPr>
          <w:p w14:paraId="4B4F59DC" w14:textId="77777777" w:rsidR="00767404" w:rsidRPr="00B3792F" w:rsidRDefault="00767404" w:rsidP="00767404">
            <w:pPr>
              <w:spacing w:after="0" w:line="240" w:lineRule="auto"/>
              <w:rPr>
                <w:rFonts w:ascii="Arial" w:eastAsia="Cambria" w:hAnsi="Arial" w:cs="Arial"/>
                <w:sz w:val="28"/>
                <w:szCs w:val="28"/>
              </w:rPr>
            </w:pPr>
          </w:p>
        </w:tc>
        <w:tc>
          <w:tcPr>
            <w:tcW w:w="358" w:type="dxa"/>
            <w:tcBorders>
              <w:top w:val="dashed" w:sz="4" w:space="0" w:color="000000"/>
              <w:bottom w:val="dashed" w:sz="4" w:space="0" w:color="000000"/>
              <w:right w:val="single" w:sz="4" w:space="0" w:color="000000"/>
            </w:tcBorders>
            <w:shd w:val="clear" w:color="auto" w:fill="FFFFFF"/>
            <w:vAlign w:val="bottom"/>
          </w:tcPr>
          <w:p w14:paraId="3E372410" w14:textId="77777777" w:rsidR="00767404" w:rsidRPr="00B3792F" w:rsidRDefault="00767404" w:rsidP="00767404">
            <w:pPr>
              <w:spacing w:after="0" w:line="240" w:lineRule="auto"/>
              <w:rPr>
                <w:rFonts w:ascii="Arial" w:eastAsia="Cambria" w:hAnsi="Arial" w:cs="Arial"/>
                <w:sz w:val="28"/>
                <w:szCs w:val="28"/>
              </w:rPr>
            </w:pPr>
          </w:p>
        </w:tc>
        <w:tc>
          <w:tcPr>
            <w:tcW w:w="1418" w:type="dxa"/>
            <w:tcBorders>
              <w:top w:val="dashed" w:sz="4" w:space="0" w:color="000000"/>
              <w:left w:val="single" w:sz="4" w:space="0" w:color="000000"/>
              <w:bottom w:val="dashed" w:sz="4" w:space="0" w:color="000000"/>
              <w:right w:val="single" w:sz="4" w:space="0" w:color="000000"/>
            </w:tcBorders>
            <w:shd w:val="clear" w:color="auto" w:fill="FFFFFF"/>
            <w:vAlign w:val="center"/>
          </w:tcPr>
          <w:p w14:paraId="646F5D2A" w14:textId="77777777" w:rsidR="00767404" w:rsidRPr="00767404" w:rsidRDefault="00767404" w:rsidP="00767404">
            <w:pPr>
              <w:spacing w:after="0" w:line="240" w:lineRule="auto"/>
              <w:rPr>
                <w:rFonts w:ascii="Arial" w:eastAsia="Cambria" w:hAnsi="Arial" w:cs="Arial"/>
                <w:sz w:val="20"/>
                <w:szCs w:val="20"/>
              </w:rPr>
            </w:pPr>
            <w:r w:rsidRPr="00767404">
              <w:rPr>
                <w:rFonts w:ascii="Arial" w:eastAsia="Cambria" w:hAnsi="Arial" w:cs="Arial"/>
                <w:sz w:val="20"/>
                <w:szCs w:val="20"/>
                <w:lang w:val="ru"/>
              </w:rPr>
              <w:t> ___ДА   ___НЕТ</w:t>
            </w:r>
          </w:p>
        </w:tc>
        <w:tc>
          <w:tcPr>
            <w:tcW w:w="1417" w:type="dxa"/>
            <w:tcBorders>
              <w:top w:val="dashed" w:sz="4" w:space="0" w:color="000000"/>
              <w:left w:val="single" w:sz="4" w:space="0" w:color="000000"/>
              <w:bottom w:val="dashed" w:sz="4" w:space="0" w:color="000000"/>
              <w:right w:val="single" w:sz="4" w:space="0" w:color="000000"/>
            </w:tcBorders>
            <w:shd w:val="clear" w:color="auto" w:fill="FFFFFF"/>
            <w:vAlign w:val="center"/>
          </w:tcPr>
          <w:p w14:paraId="1F560EEB" w14:textId="77777777" w:rsidR="00767404" w:rsidRPr="00BD4B6F" w:rsidRDefault="00767404" w:rsidP="00767404">
            <w:pPr>
              <w:spacing w:after="0" w:line="240" w:lineRule="auto"/>
              <w:rPr>
                <w:rFonts w:ascii="Arial" w:eastAsia="Cambria" w:hAnsi="Arial" w:cs="Arial"/>
                <w:sz w:val="18"/>
                <w:szCs w:val="18"/>
              </w:rPr>
            </w:pPr>
            <w:r w:rsidRPr="00BD4B6F">
              <w:rPr>
                <w:rFonts w:ascii="Arial" w:eastAsia="Cambria" w:hAnsi="Arial" w:cs="Arial"/>
                <w:sz w:val="18"/>
                <w:szCs w:val="18"/>
                <w:lang w:val="ru"/>
              </w:rPr>
              <w:t> ___Отсутствие товара на складе</w:t>
            </w:r>
            <w:r w:rsidRPr="00BD4B6F">
              <w:rPr>
                <w:rFonts w:ascii="Arial" w:eastAsia="Cambria" w:hAnsi="Arial" w:cs="Arial"/>
                <w:sz w:val="18"/>
                <w:szCs w:val="18"/>
                <w:lang w:val="ru"/>
              </w:rPr>
              <w:br/>
              <w:t>___Недостаточный запас</w:t>
            </w:r>
            <w:r w:rsidRPr="00BD4B6F">
              <w:rPr>
                <w:rFonts w:ascii="Arial" w:eastAsia="Cambria" w:hAnsi="Arial" w:cs="Arial"/>
                <w:sz w:val="18"/>
                <w:szCs w:val="18"/>
                <w:lang w:val="ru"/>
              </w:rPr>
              <w:br/>
              <w:t>___Неверные расчеты</w:t>
            </w:r>
            <w:r w:rsidRPr="00BD4B6F">
              <w:rPr>
                <w:rFonts w:ascii="Arial" w:eastAsia="Cambria" w:hAnsi="Arial" w:cs="Arial"/>
                <w:sz w:val="18"/>
                <w:szCs w:val="18"/>
                <w:lang w:val="ru"/>
              </w:rPr>
              <w:br/>
              <w:t>___Продукт с истекающих сроком годности</w:t>
            </w:r>
            <w:r w:rsidRPr="00BD4B6F">
              <w:rPr>
                <w:rFonts w:ascii="Arial" w:eastAsia="Cambria" w:hAnsi="Arial" w:cs="Arial"/>
                <w:sz w:val="18"/>
                <w:szCs w:val="18"/>
                <w:lang w:val="ru"/>
              </w:rPr>
              <w:br/>
              <w:t>___Излишки</w:t>
            </w:r>
            <w:r w:rsidRPr="00BD4B6F">
              <w:rPr>
                <w:rFonts w:ascii="Arial" w:eastAsia="Cambria" w:hAnsi="Arial" w:cs="Arial"/>
                <w:sz w:val="18"/>
                <w:szCs w:val="18"/>
                <w:lang w:val="ru"/>
              </w:rPr>
              <w:br/>
              <w:t>___Другое</w:t>
            </w:r>
          </w:p>
        </w:tc>
        <w:tc>
          <w:tcPr>
            <w:tcW w:w="1276"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43870E1C" w14:textId="77777777" w:rsidR="00767404" w:rsidRPr="00BD4B6F" w:rsidRDefault="00767404" w:rsidP="00767404">
            <w:pPr>
              <w:spacing w:after="0" w:line="240" w:lineRule="auto"/>
              <w:jc w:val="center"/>
              <w:rPr>
                <w:rFonts w:ascii="Arial" w:eastAsia="Cambria" w:hAnsi="Arial" w:cs="Arial"/>
                <w:sz w:val="18"/>
                <w:szCs w:val="18"/>
              </w:rPr>
            </w:pPr>
          </w:p>
        </w:tc>
        <w:tc>
          <w:tcPr>
            <w:tcW w:w="1276"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2F351F9D" w14:textId="77777777" w:rsidR="00767404" w:rsidRPr="00B3792F" w:rsidRDefault="00767404" w:rsidP="00767404">
            <w:pPr>
              <w:spacing w:after="0" w:line="240" w:lineRule="auto"/>
              <w:jc w:val="center"/>
              <w:rPr>
                <w:rFonts w:ascii="Arial" w:eastAsia="Cambria" w:hAnsi="Arial" w:cs="Arial"/>
                <w:sz w:val="28"/>
                <w:szCs w:val="28"/>
              </w:rPr>
            </w:pPr>
          </w:p>
        </w:tc>
        <w:tc>
          <w:tcPr>
            <w:tcW w:w="992"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240AA2E7" w14:textId="77777777" w:rsidR="00767404" w:rsidRPr="00B3792F" w:rsidRDefault="00767404" w:rsidP="00767404">
            <w:pPr>
              <w:spacing w:after="0" w:line="240" w:lineRule="auto"/>
              <w:rPr>
                <w:rFonts w:ascii="Arial" w:eastAsia="Cambria" w:hAnsi="Arial" w:cs="Arial"/>
                <w:sz w:val="28"/>
                <w:szCs w:val="28"/>
              </w:rPr>
            </w:pPr>
          </w:p>
        </w:tc>
        <w:tc>
          <w:tcPr>
            <w:tcW w:w="1134" w:type="dxa"/>
            <w:tcBorders>
              <w:top w:val="dashed" w:sz="4" w:space="0" w:color="auto"/>
              <w:left w:val="single" w:sz="4" w:space="0" w:color="000000"/>
              <w:bottom w:val="dashed" w:sz="4" w:space="0" w:color="auto"/>
              <w:right w:val="single" w:sz="4" w:space="0" w:color="000000"/>
            </w:tcBorders>
            <w:shd w:val="clear" w:color="auto" w:fill="FFFFFF"/>
            <w:vAlign w:val="center"/>
          </w:tcPr>
          <w:p w14:paraId="1E3BF196" w14:textId="77777777" w:rsidR="00767404" w:rsidRPr="00767404" w:rsidRDefault="00767404" w:rsidP="00767404">
            <w:pPr>
              <w:spacing w:after="0" w:line="240" w:lineRule="auto"/>
              <w:jc w:val="center"/>
              <w:rPr>
                <w:rFonts w:ascii="Arial" w:eastAsia="Cambria" w:hAnsi="Arial" w:cs="Arial"/>
                <w:sz w:val="24"/>
                <w:szCs w:val="32"/>
              </w:rPr>
            </w:pPr>
            <w:r w:rsidRPr="00767404">
              <w:rPr>
                <w:rFonts w:ascii="Arial" w:eastAsia="Cambria" w:hAnsi="Arial" w:cs="Arial"/>
                <w:sz w:val="24"/>
                <w:szCs w:val="32"/>
                <w:lang w:val="ru"/>
              </w:rPr>
              <w:t>___/</w:t>
            </w:r>
          </w:p>
          <w:p w14:paraId="7CAFCDD9" w14:textId="77777777" w:rsidR="00767404" w:rsidRPr="00767404" w:rsidRDefault="00767404" w:rsidP="00767404">
            <w:pPr>
              <w:spacing w:after="0" w:line="240" w:lineRule="auto"/>
              <w:jc w:val="center"/>
              <w:rPr>
                <w:rFonts w:ascii="Arial" w:eastAsia="Cambria" w:hAnsi="Arial" w:cs="Arial"/>
                <w:sz w:val="24"/>
                <w:szCs w:val="32"/>
              </w:rPr>
            </w:pPr>
            <w:r w:rsidRPr="00767404">
              <w:rPr>
                <w:rFonts w:ascii="Arial" w:eastAsia="Cambria" w:hAnsi="Arial" w:cs="Arial"/>
                <w:sz w:val="24"/>
                <w:szCs w:val="32"/>
                <w:lang w:val="ru"/>
              </w:rPr>
              <w:t>___/</w:t>
            </w:r>
          </w:p>
          <w:p w14:paraId="209CC599" w14:textId="7F78ED2C" w:rsidR="00767404" w:rsidRPr="00767404" w:rsidRDefault="00767404" w:rsidP="00767404">
            <w:pPr>
              <w:spacing w:after="0" w:line="240" w:lineRule="auto"/>
              <w:jc w:val="center"/>
              <w:rPr>
                <w:rFonts w:ascii="Arial" w:eastAsia="Cambria" w:hAnsi="Arial" w:cs="Arial"/>
                <w:sz w:val="18"/>
              </w:rPr>
            </w:pPr>
            <w:r w:rsidRPr="00767404">
              <w:rPr>
                <w:rFonts w:ascii="Arial" w:eastAsia="Cambria" w:hAnsi="Arial" w:cs="Arial"/>
                <w:sz w:val="24"/>
                <w:szCs w:val="32"/>
                <w:lang w:val="ru"/>
              </w:rPr>
              <w:t>___</w:t>
            </w:r>
          </w:p>
        </w:tc>
        <w:tc>
          <w:tcPr>
            <w:tcW w:w="992" w:type="dxa"/>
            <w:tcBorders>
              <w:top w:val="dashed" w:sz="4" w:space="0" w:color="auto"/>
              <w:left w:val="single" w:sz="4" w:space="0" w:color="000000"/>
              <w:bottom w:val="dashed" w:sz="4" w:space="0" w:color="auto"/>
              <w:right w:val="single" w:sz="4" w:space="0" w:color="000000"/>
            </w:tcBorders>
            <w:shd w:val="clear" w:color="auto" w:fill="FFFFFF"/>
            <w:vAlign w:val="center"/>
          </w:tcPr>
          <w:p w14:paraId="1798D6A7" w14:textId="093A555C" w:rsidR="00767404" w:rsidRPr="00767404" w:rsidRDefault="00767404" w:rsidP="00767404">
            <w:pPr>
              <w:spacing w:after="0" w:line="240" w:lineRule="auto"/>
              <w:jc w:val="center"/>
              <w:rPr>
                <w:rFonts w:ascii="Arial" w:eastAsia="Cambria" w:hAnsi="Arial" w:cs="Arial"/>
                <w:sz w:val="18"/>
              </w:rPr>
            </w:pPr>
            <w:r w:rsidRPr="00767404">
              <w:rPr>
                <w:rFonts w:ascii="Arial" w:eastAsia="Cambria" w:hAnsi="Arial" w:cs="Arial"/>
                <w:sz w:val="24"/>
                <w:szCs w:val="32"/>
                <w:lang w:val="ru"/>
              </w:rPr>
              <w:t>___/</w:t>
            </w:r>
            <w:r w:rsidRPr="00767404">
              <w:rPr>
                <w:rFonts w:ascii="Arial" w:eastAsia="Cambria" w:hAnsi="Arial" w:cs="Arial"/>
                <w:sz w:val="24"/>
                <w:szCs w:val="32"/>
                <w:lang w:val="ru"/>
              </w:rPr>
              <w:br/>
              <w:t>___/</w:t>
            </w:r>
            <w:r w:rsidRPr="00767404">
              <w:rPr>
                <w:rFonts w:ascii="Arial" w:eastAsia="Cambria" w:hAnsi="Arial" w:cs="Arial"/>
                <w:sz w:val="24"/>
                <w:szCs w:val="32"/>
                <w:lang w:val="ru"/>
              </w:rPr>
              <w:br/>
            </w:r>
            <w:r w:rsidRPr="00767404">
              <w:rPr>
                <w:rFonts w:ascii="Arial" w:eastAsia="Cambria" w:hAnsi="Arial" w:cs="Arial"/>
                <w:sz w:val="24"/>
                <w:szCs w:val="32"/>
              </w:rPr>
              <w:t>_</w:t>
            </w:r>
            <w:r w:rsidRPr="00767404">
              <w:rPr>
                <w:rFonts w:ascii="Arial" w:eastAsia="Cambria" w:hAnsi="Arial" w:cs="Arial"/>
                <w:sz w:val="24"/>
                <w:szCs w:val="32"/>
                <w:lang w:val="ru"/>
              </w:rPr>
              <w:t>__</w:t>
            </w:r>
          </w:p>
        </w:tc>
        <w:tc>
          <w:tcPr>
            <w:tcW w:w="986" w:type="dxa"/>
            <w:tcBorders>
              <w:top w:val="dashed" w:sz="4" w:space="0" w:color="auto"/>
              <w:left w:val="single" w:sz="4" w:space="0" w:color="000000"/>
              <w:bottom w:val="dashed" w:sz="4" w:space="0" w:color="auto"/>
              <w:right w:val="single" w:sz="4" w:space="0" w:color="000000"/>
            </w:tcBorders>
            <w:shd w:val="clear" w:color="auto" w:fill="FFFFFF"/>
            <w:vAlign w:val="center"/>
          </w:tcPr>
          <w:p w14:paraId="5D6F92D1" w14:textId="77777777" w:rsidR="00767404" w:rsidRPr="00767404" w:rsidRDefault="00767404" w:rsidP="00767404">
            <w:pPr>
              <w:spacing w:after="0" w:line="240" w:lineRule="auto"/>
              <w:rPr>
                <w:rFonts w:ascii="Arial" w:eastAsia="Cambria" w:hAnsi="Arial" w:cs="Arial"/>
                <w:sz w:val="20"/>
                <w:szCs w:val="24"/>
              </w:rPr>
            </w:pPr>
            <w:r w:rsidRPr="00767404">
              <w:rPr>
                <w:rFonts w:ascii="Arial" w:eastAsia="Cambria" w:hAnsi="Arial" w:cs="Arial"/>
                <w:sz w:val="20"/>
                <w:szCs w:val="24"/>
                <w:lang w:val="ru"/>
              </w:rPr>
              <w:t>___ДА   ___НЕТ</w:t>
            </w:r>
          </w:p>
        </w:tc>
        <w:tc>
          <w:tcPr>
            <w:tcW w:w="270" w:type="dxa"/>
            <w:tcBorders>
              <w:top w:val="nil"/>
              <w:left w:val="single" w:sz="4" w:space="0" w:color="000000"/>
              <w:bottom w:val="nil"/>
              <w:right w:val="dashed" w:sz="4" w:space="0" w:color="000000"/>
            </w:tcBorders>
            <w:shd w:val="clear" w:color="auto" w:fill="FFFFFF"/>
            <w:vAlign w:val="bottom"/>
          </w:tcPr>
          <w:p w14:paraId="1C604713" w14:textId="77777777" w:rsidR="00767404" w:rsidRPr="00767404" w:rsidRDefault="00767404" w:rsidP="00767404">
            <w:pPr>
              <w:spacing w:after="0" w:line="240" w:lineRule="auto"/>
              <w:rPr>
                <w:rFonts w:ascii="Arial" w:eastAsia="Cambria" w:hAnsi="Arial" w:cs="Arial"/>
                <w:sz w:val="20"/>
                <w:szCs w:val="24"/>
              </w:rPr>
            </w:pPr>
          </w:p>
        </w:tc>
      </w:tr>
      <w:tr w:rsidR="00767404" w:rsidRPr="00B3792F" w14:paraId="08E63838" w14:textId="77777777" w:rsidTr="00767404">
        <w:trPr>
          <w:trHeight w:val="140"/>
        </w:trPr>
        <w:tc>
          <w:tcPr>
            <w:tcW w:w="564" w:type="dxa"/>
            <w:tcBorders>
              <w:top w:val="nil"/>
              <w:left w:val="dashed" w:sz="4" w:space="0" w:color="000000"/>
              <w:bottom w:val="nil"/>
              <w:right w:val="nil"/>
            </w:tcBorders>
            <w:shd w:val="clear" w:color="auto" w:fill="FFFFFF"/>
            <w:vAlign w:val="center"/>
          </w:tcPr>
          <w:p w14:paraId="17D60483" w14:textId="77777777" w:rsidR="00767404" w:rsidRPr="00B3792F" w:rsidRDefault="00767404" w:rsidP="00767404">
            <w:pPr>
              <w:spacing w:after="0" w:line="240" w:lineRule="auto"/>
              <w:jc w:val="right"/>
              <w:rPr>
                <w:rFonts w:ascii="Arial" w:eastAsia="Cambria" w:hAnsi="Arial" w:cs="Arial"/>
                <w:b/>
              </w:rPr>
            </w:pPr>
            <w:r w:rsidRPr="00B3792F">
              <w:rPr>
                <w:rFonts w:ascii="Arial" w:eastAsia="Cambria" w:hAnsi="Arial" w:cs="Arial"/>
                <w:b/>
                <w:bCs/>
                <w:lang w:val="ru"/>
              </w:rPr>
              <w:t>2.7</w:t>
            </w:r>
          </w:p>
        </w:tc>
        <w:tc>
          <w:tcPr>
            <w:tcW w:w="1422" w:type="dxa"/>
            <w:tcBorders>
              <w:top w:val="nil"/>
              <w:left w:val="nil"/>
              <w:bottom w:val="nil"/>
              <w:right w:val="single" w:sz="4" w:space="0" w:color="000000"/>
            </w:tcBorders>
            <w:shd w:val="clear" w:color="auto" w:fill="FFFFFF"/>
            <w:vAlign w:val="center"/>
          </w:tcPr>
          <w:p w14:paraId="0877C745" w14:textId="5DC14101" w:rsidR="00767404" w:rsidRPr="00B3792F" w:rsidRDefault="00767404" w:rsidP="00767404">
            <w:pPr>
              <w:spacing w:after="0" w:line="240" w:lineRule="auto"/>
              <w:jc w:val="right"/>
              <w:rPr>
                <w:rFonts w:ascii="Arial" w:eastAsia="Cambria" w:hAnsi="Arial" w:cs="Arial"/>
                <w:b/>
              </w:rPr>
            </w:pPr>
            <w:r w:rsidRPr="00B3792F">
              <w:rPr>
                <w:rFonts w:ascii="Arial" w:eastAsia="Cambria" w:hAnsi="Arial" w:cs="Arial"/>
                <w:b/>
                <w:bCs/>
                <w:lang w:val="ru"/>
              </w:rPr>
              <w:t>__________</w:t>
            </w:r>
          </w:p>
        </w:tc>
        <w:tc>
          <w:tcPr>
            <w:tcW w:w="1059" w:type="dxa"/>
            <w:tcBorders>
              <w:top w:val="dashed" w:sz="4" w:space="0" w:color="000000"/>
              <w:left w:val="single" w:sz="4" w:space="0" w:color="000000"/>
              <w:bottom w:val="dashed" w:sz="4" w:space="0" w:color="000000"/>
            </w:tcBorders>
            <w:shd w:val="clear" w:color="auto" w:fill="FFFFFF"/>
            <w:vAlign w:val="bottom"/>
          </w:tcPr>
          <w:p w14:paraId="762465F3" w14:textId="77777777" w:rsidR="00767404" w:rsidRPr="00B3792F" w:rsidRDefault="00767404" w:rsidP="00767404">
            <w:pPr>
              <w:spacing w:after="0" w:line="240" w:lineRule="auto"/>
              <w:rPr>
                <w:rFonts w:ascii="Arial" w:eastAsia="Cambria" w:hAnsi="Arial" w:cs="Arial"/>
                <w:sz w:val="28"/>
                <w:szCs w:val="28"/>
              </w:rPr>
            </w:pPr>
          </w:p>
        </w:tc>
        <w:tc>
          <w:tcPr>
            <w:tcW w:w="358" w:type="dxa"/>
            <w:tcBorders>
              <w:top w:val="dashed" w:sz="4" w:space="0" w:color="000000"/>
              <w:bottom w:val="dashed" w:sz="4" w:space="0" w:color="000000"/>
              <w:right w:val="single" w:sz="4" w:space="0" w:color="000000"/>
            </w:tcBorders>
            <w:shd w:val="clear" w:color="auto" w:fill="FFFFFF"/>
            <w:vAlign w:val="bottom"/>
          </w:tcPr>
          <w:p w14:paraId="6D680AD8" w14:textId="77777777" w:rsidR="00767404" w:rsidRPr="00B3792F" w:rsidRDefault="00767404" w:rsidP="00767404">
            <w:pPr>
              <w:spacing w:after="0" w:line="240" w:lineRule="auto"/>
              <w:rPr>
                <w:rFonts w:ascii="Arial" w:eastAsia="Cambria" w:hAnsi="Arial" w:cs="Arial"/>
                <w:sz w:val="28"/>
                <w:szCs w:val="28"/>
              </w:rPr>
            </w:pPr>
          </w:p>
        </w:tc>
        <w:tc>
          <w:tcPr>
            <w:tcW w:w="1418" w:type="dxa"/>
            <w:tcBorders>
              <w:top w:val="dashed" w:sz="4" w:space="0" w:color="000000"/>
              <w:left w:val="single" w:sz="4" w:space="0" w:color="000000"/>
              <w:bottom w:val="dashed" w:sz="4" w:space="0" w:color="000000"/>
              <w:right w:val="single" w:sz="4" w:space="0" w:color="000000"/>
            </w:tcBorders>
            <w:shd w:val="clear" w:color="auto" w:fill="FFFFFF"/>
            <w:vAlign w:val="center"/>
          </w:tcPr>
          <w:p w14:paraId="4B74EC24" w14:textId="77777777" w:rsidR="00767404" w:rsidRPr="00767404" w:rsidRDefault="00767404" w:rsidP="00767404">
            <w:pPr>
              <w:spacing w:after="0" w:line="240" w:lineRule="auto"/>
              <w:rPr>
                <w:rFonts w:ascii="Arial" w:eastAsia="Cambria" w:hAnsi="Arial" w:cs="Arial"/>
                <w:sz w:val="20"/>
                <w:szCs w:val="20"/>
              </w:rPr>
            </w:pPr>
            <w:r w:rsidRPr="00767404">
              <w:rPr>
                <w:rFonts w:ascii="Arial" w:eastAsia="Cambria" w:hAnsi="Arial" w:cs="Arial"/>
                <w:sz w:val="20"/>
                <w:szCs w:val="20"/>
                <w:lang w:val="ru"/>
              </w:rPr>
              <w:t> ___ДА   ___НЕТ</w:t>
            </w:r>
          </w:p>
        </w:tc>
        <w:tc>
          <w:tcPr>
            <w:tcW w:w="1417" w:type="dxa"/>
            <w:tcBorders>
              <w:top w:val="dashed" w:sz="4" w:space="0" w:color="000000"/>
              <w:left w:val="single" w:sz="4" w:space="0" w:color="000000"/>
              <w:bottom w:val="dashed" w:sz="4" w:space="0" w:color="000000"/>
              <w:right w:val="single" w:sz="4" w:space="0" w:color="000000"/>
            </w:tcBorders>
            <w:shd w:val="clear" w:color="auto" w:fill="FFFFFF"/>
            <w:vAlign w:val="center"/>
          </w:tcPr>
          <w:p w14:paraId="5F93FBAA" w14:textId="77777777" w:rsidR="00767404" w:rsidRPr="00BD4B6F" w:rsidRDefault="00767404" w:rsidP="00767404">
            <w:pPr>
              <w:spacing w:after="0" w:line="240" w:lineRule="auto"/>
              <w:rPr>
                <w:rFonts w:ascii="Arial" w:eastAsia="Cambria" w:hAnsi="Arial" w:cs="Arial"/>
                <w:sz w:val="18"/>
                <w:szCs w:val="18"/>
              </w:rPr>
            </w:pPr>
            <w:r w:rsidRPr="00BD4B6F">
              <w:rPr>
                <w:rFonts w:ascii="Arial" w:eastAsia="Cambria" w:hAnsi="Arial" w:cs="Arial"/>
                <w:sz w:val="18"/>
                <w:szCs w:val="18"/>
                <w:lang w:val="ru"/>
              </w:rPr>
              <w:t> ___Отсутствие товара на складе</w:t>
            </w:r>
            <w:r w:rsidRPr="00BD4B6F">
              <w:rPr>
                <w:rFonts w:ascii="Arial" w:eastAsia="Cambria" w:hAnsi="Arial" w:cs="Arial"/>
                <w:sz w:val="18"/>
                <w:szCs w:val="18"/>
                <w:lang w:val="ru"/>
              </w:rPr>
              <w:br/>
              <w:t>___Недостаточный запас</w:t>
            </w:r>
            <w:r w:rsidRPr="00BD4B6F">
              <w:rPr>
                <w:rFonts w:ascii="Arial" w:eastAsia="Cambria" w:hAnsi="Arial" w:cs="Arial"/>
                <w:sz w:val="18"/>
                <w:szCs w:val="18"/>
                <w:lang w:val="ru"/>
              </w:rPr>
              <w:br/>
            </w:r>
            <w:r w:rsidRPr="00BD4B6F">
              <w:rPr>
                <w:rFonts w:ascii="Arial" w:eastAsia="Cambria" w:hAnsi="Arial" w:cs="Arial"/>
                <w:sz w:val="18"/>
                <w:szCs w:val="18"/>
                <w:lang w:val="ru"/>
              </w:rPr>
              <w:lastRenderedPageBreak/>
              <w:t>___Неверные расчеты</w:t>
            </w:r>
            <w:r w:rsidRPr="00BD4B6F">
              <w:rPr>
                <w:rFonts w:ascii="Arial" w:eastAsia="Cambria" w:hAnsi="Arial" w:cs="Arial"/>
                <w:sz w:val="18"/>
                <w:szCs w:val="18"/>
                <w:lang w:val="ru"/>
              </w:rPr>
              <w:br/>
              <w:t>___Продукт с истекающих сроком годности</w:t>
            </w:r>
            <w:r w:rsidRPr="00BD4B6F">
              <w:rPr>
                <w:rFonts w:ascii="Arial" w:eastAsia="Cambria" w:hAnsi="Arial" w:cs="Arial"/>
                <w:sz w:val="18"/>
                <w:szCs w:val="18"/>
                <w:lang w:val="ru"/>
              </w:rPr>
              <w:br/>
              <w:t>___Излишки</w:t>
            </w:r>
            <w:r w:rsidRPr="00BD4B6F">
              <w:rPr>
                <w:rFonts w:ascii="Arial" w:eastAsia="Cambria" w:hAnsi="Arial" w:cs="Arial"/>
                <w:sz w:val="18"/>
                <w:szCs w:val="18"/>
                <w:lang w:val="ru"/>
              </w:rPr>
              <w:br/>
              <w:t>___Другое</w:t>
            </w:r>
          </w:p>
        </w:tc>
        <w:tc>
          <w:tcPr>
            <w:tcW w:w="1276"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4B2A99C0" w14:textId="77777777" w:rsidR="00767404" w:rsidRPr="00BD4B6F" w:rsidRDefault="00767404" w:rsidP="00767404">
            <w:pPr>
              <w:spacing w:after="0" w:line="240" w:lineRule="auto"/>
              <w:jc w:val="center"/>
              <w:rPr>
                <w:rFonts w:ascii="Arial" w:eastAsia="Cambria" w:hAnsi="Arial" w:cs="Arial"/>
                <w:sz w:val="18"/>
                <w:szCs w:val="18"/>
              </w:rPr>
            </w:pPr>
          </w:p>
        </w:tc>
        <w:tc>
          <w:tcPr>
            <w:tcW w:w="1276"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3C59314B" w14:textId="77777777" w:rsidR="00767404" w:rsidRPr="00B3792F" w:rsidRDefault="00767404" w:rsidP="00767404">
            <w:pPr>
              <w:spacing w:after="0" w:line="240" w:lineRule="auto"/>
              <w:jc w:val="center"/>
              <w:rPr>
                <w:rFonts w:ascii="Arial" w:eastAsia="Cambria" w:hAnsi="Arial" w:cs="Arial"/>
                <w:sz w:val="28"/>
                <w:szCs w:val="28"/>
              </w:rPr>
            </w:pPr>
          </w:p>
        </w:tc>
        <w:tc>
          <w:tcPr>
            <w:tcW w:w="992"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44C4DC38" w14:textId="77777777" w:rsidR="00767404" w:rsidRPr="00B3792F" w:rsidRDefault="00767404" w:rsidP="00767404">
            <w:pPr>
              <w:spacing w:after="0" w:line="240" w:lineRule="auto"/>
              <w:rPr>
                <w:rFonts w:ascii="Arial" w:eastAsia="Cambria" w:hAnsi="Arial" w:cs="Arial"/>
                <w:sz w:val="28"/>
                <w:szCs w:val="28"/>
              </w:rPr>
            </w:pPr>
          </w:p>
        </w:tc>
        <w:tc>
          <w:tcPr>
            <w:tcW w:w="1134" w:type="dxa"/>
            <w:tcBorders>
              <w:top w:val="dashed" w:sz="4" w:space="0" w:color="auto"/>
              <w:left w:val="single" w:sz="4" w:space="0" w:color="000000"/>
              <w:bottom w:val="dashed" w:sz="4" w:space="0" w:color="auto"/>
              <w:right w:val="single" w:sz="4" w:space="0" w:color="000000"/>
            </w:tcBorders>
            <w:shd w:val="clear" w:color="auto" w:fill="FFFFFF"/>
            <w:vAlign w:val="center"/>
          </w:tcPr>
          <w:p w14:paraId="3F2941B9" w14:textId="77777777" w:rsidR="00767404" w:rsidRPr="00767404" w:rsidRDefault="00767404" w:rsidP="00767404">
            <w:pPr>
              <w:spacing w:after="0" w:line="240" w:lineRule="auto"/>
              <w:jc w:val="center"/>
              <w:rPr>
                <w:rFonts w:ascii="Arial" w:eastAsia="Cambria" w:hAnsi="Arial" w:cs="Arial"/>
                <w:sz w:val="24"/>
                <w:szCs w:val="32"/>
              </w:rPr>
            </w:pPr>
            <w:r w:rsidRPr="00767404">
              <w:rPr>
                <w:rFonts w:ascii="Arial" w:eastAsia="Cambria" w:hAnsi="Arial" w:cs="Arial"/>
                <w:sz w:val="24"/>
                <w:szCs w:val="32"/>
                <w:lang w:val="ru"/>
              </w:rPr>
              <w:t>___/</w:t>
            </w:r>
          </w:p>
          <w:p w14:paraId="2CCB385D" w14:textId="77777777" w:rsidR="00767404" w:rsidRPr="00767404" w:rsidRDefault="00767404" w:rsidP="00767404">
            <w:pPr>
              <w:spacing w:after="0" w:line="240" w:lineRule="auto"/>
              <w:jc w:val="center"/>
              <w:rPr>
                <w:rFonts w:ascii="Arial" w:eastAsia="Cambria" w:hAnsi="Arial" w:cs="Arial"/>
                <w:sz w:val="24"/>
                <w:szCs w:val="32"/>
              </w:rPr>
            </w:pPr>
            <w:r w:rsidRPr="00767404">
              <w:rPr>
                <w:rFonts w:ascii="Arial" w:eastAsia="Cambria" w:hAnsi="Arial" w:cs="Arial"/>
                <w:sz w:val="24"/>
                <w:szCs w:val="32"/>
                <w:lang w:val="ru"/>
              </w:rPr>
              <w:t>___/</w:t>
            </w:r>
          </w:p>
          <w:p w14:paraId="0A25D433" w14:textId="0B3E1FAE" w:rsidR="00767404" w:rsidRPr="00767404" w:rsidRDefault="00767404" w:rsidP="00767404">
            <w:pPr>
              <w:spacing w:after="0" w:line="240" w:lineRule="auto"/>
              <w:jc w:val="center"/>
              <w:rPr>
                <w:rFonts w:ascii="Arial" w:eastAsia="Cambria" w:hAnsi="Arial" w:cs="Arial"/>
                <w:sz w:val="18"/>
              </w:rPr>
            </w:pPr>
            <w:r w:rsidRPr="00767404">
              <w:rPr>
                <w:rFonts w:ascii="Arial" w:eastAsia="Cambria" w:hAnsi="Arial" w:cs="Arial"/>
                <w:sz w:val="24"/>
                <w:szCs w:val="32"/>
                <w:lang w:val="ru"/>
              </w:rPr>
              <w:t>___</w:t>
            </w:r>
          </w:p>
        </w:tc>
        <w:tc>
          <w:tcPr>
            <w:tcW w:w="992" w:type="dxa"/>
            <w:tcBorders>
              <w:top w:val="dashed" w:sz="4" w:space="0" w:color="auto"/>
              <w:left w:val="single" w:sz="4" w:space="0" w:color="000000"/>
              <w:bottom w:val="dashed" w:sz="4" w:space="0" w:color="auto"/>
              <w:right w:val="single" w:sz="4" w:space="0" w:color="000000"/>
            </w:tcBorders>
            <w:shd w:val="clear" w:color="auto" w:fill="FFFFFF"/>
            <w:vAlign w:val="center"/>
          </w:tcPr>
          <w:p w14:paraId="080BC04A" w14:textId="0BA95258" w:rsidR="00767404" w:rsidRPr="00767404" w:rsidRDefault="00767404" w:rsidP="00767404">
            <w:pPr>
              <w:spacing w:after="0" w:line="240" w:lineRule="auto"/>
              <w:jc w:val="center"/>
              <w:rPr>
                <w:rFonts w:ascii="Arial" w:eastAsia="Cambria" w:hAnsi="Arial" w:cs="Arial"/>
                <w:sz w:val="18"/>
              </w:rPr>
            </w:pPr>
            <w:r w:rsidRPr="00767404">
              <w:rPr>
                <w:rFonts w:ascii="Arial" w:eastAsia="Cambria" w:hAnsi="Arial" w:cs="Arial"/>
                <w:sz w:val="24"/>
                <w:szCs w:val="32"/>
                <w:lang w:val="ru"/>
              </w:rPr>
              <w:t>___/</w:t>
            </w:r>
            <w:r w:rsidRPr="00767404">
              <w:rPr>
                <w:rFonts w:ascii="Arial" w:eastAsia="Cambria" w:hAnsi="Arial" w:cs="Arial"/>
                <w:sz w:val="24"/>
                <w:szCs w:val="32"/>
                <w:lang w:val="ru"/>
              </w:rPr>
              <w:br/>
              <w:t>___/</w:t>
            </w:r>
            <w:r w:rsidRPr="00767404">
              <w:rPr>
                <w:rFonts w:ascii="Arial" w:eastAsia="Cambria" w:hAnsi="Arial" w:cs="Arial"/>
                <w:sz w:val="24"/>
                <w:szCs w:val="32"/>
                <w:lang w:val="ru"/>
              </w:rPr>
              <w:br/>
            </w:r>
            <w:r w:rsidRPr="00767404">
              <w:rPr>
                <w:rFonts w:ascii="Arial" w:eastAsia="Cambria" w:hAnsi="Arial" w:cs="Arial"/>
                <w:sz w:val="24"/>
                <w:szCs w:val="32"/>
              </w:rPr>
              <w:t>_</w:t>
            </w:r>
            <w:r w:rsidRPr="00767404">
              <w:rPr>
                <w:rFonts w:ascii="Arial" w:eastAsia="Cambria" w:hAnsi="Arial" w:cs="Arial"/>
                <w:sz w:val="24"/>
                <w:szCs w:val="32"/>
                <w:lang w:val="ru"/>
              </w:rPr>
              <w:t>__</w:t>
            </w:r>
          </w:p>
        </w:tc>
        <w:tc>
          <w:tcPr>
            <w:tcW w:w="986" w:type="dxa"/>
            <w:tcBorders>
              <w:top w:val="dashed" w:sz="4" w:space="0" w:color="auto"/>
              <w:left w:val="single" w:sz="4" w:space="0" w:color="000000"/>
              <w:bottom w:val="dashed" w:sz="4" w:space="0" w:color="auto"/>
              <w:right w:val="single" w:sz="4" w:space="0" w:color="000000"/>
            </w:tcBorders>
            <w:shd w:val="clear" w:color="auto" w:fill="FFFFFF"/>
            <w:vAlign w:val="center"/>
          </w:tcPr>
          <w:p w14:paraId="45DC857D" w14:textId="77777777" w:rsidR="00767404" w:rsidRPr="00767404" w:rsidRDefault="00767404" w:rsidP="00767404">
            <w:pPr>
              <w:spacing w:after="0" w:line="240" w:lineRule="auto"/>
              <w:rPr>
                <w:rFonts w:ascii="Arial" w:eastAsia="Cambria" w:hAnsi="Arial" w:cs="Arial"/>
                <w:sz w:val="20"/>
                <w:szCs w:val="24"/>
              </w:rPr>
            </w:pPr>
            <w:r w:rsidRPr="00767404">
              <w:rPr>
                <w:rFonts w:ascii="Arial" w:eastAsia="Cambria" w:hAnsi="Arial" w:cs="Arial"/>
                <w:sz w:val="20"/>
                <w:szCs w:val="24"/>
                <w:lang w:val="ru"/>
              </w:rPr>
              <w:t>___ДА   ___НЕТ</w:t>
            </w:r>
          </w:p>
        </w:tc>
        <w:tc>
          <w:tcPr>
            <w:tcW w:w="270" w:type="dxa"/>
            <w:tcBorders>
              <w:top w:val="nil"/>
              <w:left w:val="single" w:sz="4" w:space="0" w:color="000000"/>
              <w:bottom w:val="nil"/>
              <w:right w:val="dashed" w:sz="4" w:space="0" w:color="000000"/>
            </w:tcBorders>
            <w:shd w:val="clear" w:color="auto" w:fill="FFFFFF"/>
            <w:vAlign w:val="bottom"/>
          </w:tcPr>
          <w:p w14:paraId="37F9E580" w14:textId="77777777" w:rsidR="00767404" w:rsidRPr="00767404" w:rsidRDefault="00767404" w:rsidP="00767404">
            <w:pPr>
              <w:spacing w:after="0" w:line="240" w:lineRule="auto"/>
              <w:rPr>
                <w:rFonts w:ascii="Arial" w:eastAsia="Cambria" w:hAnsi="Arial" w:cs="Arial"/>
                <w:sz w:val="20"/>
                <w:szCs w:val="24"/>
              </w:rPr>
            </w:pPr>
          </w:p>
        </w:tc>
      </w:tr>
      <w:tr w:rsidR="00767404" w:rsidRPr="00B3792F" w14:paraId="234EC861" w14:textId="77777777" w:rsidTr="00767404">
        <w:trPr>
          <w:trHeight w:val="140"/>
        </w:trPr>
        <w:tc>
          <w:tcPr>
            <w:tcW w:w="564" w:type="dxa"/>
            <w:tcBorders>
              <w:top w:val="nil"/>
              <w:left w:val="dashed" w:sz="4" w:space="0" w:color="000000"/>
              <w:bottom w:val="nil"/>
              <w:right w:val="nil"/>
            </w:tcBorders>
            <w:shd w:val="clear" w:color="auto" w:fill="FFFFFF"/>
            <w:vAlign w:val="center"/>
          </w:tcPr>
          <w:p w14:paraId="03077239" w14:textId="77777777" w:rsidR="00767404" w:rsidRPr="00B3792F" w:rsidRDefault="00767404" w:rsidP="00767404">
            <w:pPr>
              <w:spacing w:after="0" w:line="240" w:lineRule="auto"/>
              <w:jc w:val="right"/>
              <w:rPr>
                <w:rFonts w:ascii="Arial" w:eastAsia="Cambria" w:hAnsi="Arial" w:cs="Arial"/>
                <w:b/>
              </w:rPr>
            </w:pPr>
            <w:r w:rsidRPr="00B3792F">
              <w:rPr>
                <w:rFonts w:ascii="Arial" w:eastAsia="Cambria" w:hAnsi="Arial" w:cs="Arial"/>
                <w:b/>
                <w:bCs/>
                <w:lang w:val="ru"/>
              </w:rPr>
              <w:t>2.8</w:t>
            </w:r>
          </w:p>
        </w:tc>
        <w:tc>
          <w:tcPr>
            <w:tcW w:w="1422" w:type="dxa"/>
            <w:tcBorders>
              <w:top w:val="nil"/>
              <w:left w:val="nil"/>
              <w:bottom w:val="nil"/>
              <w:right w:val="single" w:sz="4" w:space="0" w:color="000000"/>
            </w:tcBorders>
            <w:shd w:val="clear" w:color="auto" w:fill="FFFFFF"/>
            <w:vAlign w:val="center"/>
          </w:tcPr>
          <w:p w14:paraId="4FB598D2" w14:textId="59E7AD03" w:rsidR="00767404" w:rsidRPr="00B3792F" w:rsidRDefault="00767404" w:rsidP="00767404">
            <w:pPr>
              <w:spacing w:after="0" w:line="240" w:lineRule="auto"/>
              <w:jc w:val="right"/>
              <w:rPr>
                <w:rFonts w:ascii="Arial" w:eastAsia="Cambria" w:hAnsi="Arial" w:cs="Arial"/>
                <w:b/>
              </w:rPr>
            </w:pPr>
            <w:r w:rsidRPr="00B3792F">
              <w:rPr>
                <w:rFonts w:ascii="Arial" w:eastAsia="Cambria" w:hAnsi="Arial" w:cs="Arial"/>
                <w:b/>
                <w:bCs/>
                <w:lang w:val="ru"/>
              </w:rPr>
              <w:t>__________</w:t>
            </w:r>
          </w:p>
        </w:tc>
        <w:tc>
          <w:tcPr>
            <w:tcW w:w="1059" w:type="dxa"/>
            <w:tcBorders>
              <w:top w:val="dashed" w:sz="4" w:space="0" w:color="000000"/>
              <w:left w:val="single" w:sz="4" w:space="0" w:color="000000"/>
              <w:bottom w:val="dashed" w:sz="4" w:space="0" w:color="000000"/>
            </w:tcBorders>
            <w:shd w:val="clear" w:color="auto" w:fill="FFFFFF"/>
            <w:vAlign w:val="bottom"/>
          </w:tcPr>
          <w:p w14:paraId="04B49F44" w14:textId="77777777" w:rsidR="00767404" w:rsidRPr="00B3792F" w:rsidRDefault="00767404" w:rsidP="00767404">
            <w:pPr>
              <w:spacing w:after="0" w:line="240" w:lineRule="auto"/>
              <w:rPr>
                <w:rFonts w:ascii="Arial" w:eastAsia="Cambria" w:hAnsi="Arial" w:cs="Arial"/>
                <w:sz w:val="28"/>
                <w:szCs w:val="28"/>
              </w:rPr>
            </w:pPr>
          </w:p>
        </w:tc>
        <w:tc>
          <w:tcPr>
            <w:tcW w:w="358" w:type="dxa"/>
            <w:tcBorders>
              <w:top w:val="dashed" w:sz="4" w:space="0" w:color="000000"/>
              <w:bottom w:val="dashed" w:sz="4" w:space="0" w:color="000000"/>
              <w:right w:val="single" w:sz="4" w:space="0" w:color="000000"/>
            </w:tcBorders>
            <w:shd w:val="clear" w:color="auto" w:fill="FFFFFF"/>
            <w:vAlign w:val="bottom"/>
          </w:tcPr>
          <w:p w14:paraId="204E9832" w14:textId="77777777" w:rsidR="00767404" w:rsidRPr="00B3792F" w:rsidRDefault="00767404" w:rsidP="00767404">
            <w:pPr>
              <w:spacing w:after="0" w:line="240" w:lineRule="auto"/>
              <w:rPr>
                <w:rFonts w:ascii="Arial" w:eastAsia="Cambria" w:hAnsi="Arial" w:cs="Arial"/>
                <w:sz w:val="28"/>
                <w:szCs w:val="28"/>
              </w:rPr>
            </w:pPr>
          </w:p>
        </w:tc>
        <w:tc>
          <w:tcPr>
            <w:tcW w:w="1418" w:type="dxa"/>
            <w:tcBorders>
              <w:top w:val="dashed" w:sz="4" w:space="0" w:color="000000"/>
              <w:left w:val="single" w:sz="4" w:space="0" w:color="000000"/>
              <w:bottom w:val="dashed" w:sz="4" w:space="0" w:color="000000"/>
              <w:right w:val="single" w:sz="4" w:space="0" w:color="000000"/>
            </w:tcBorders>
            <w:shd w:val="clear" w:color="auto" w:fill="FFFFFF"/>
            <w:vAlign w:val="center"/>
          </w:tcPr>
          <w:p w14:paraId="02317B41" w14:textId="77777777" w:rsidR="00767404" w:rsidRPr="00767404" w:rsidRDefault="00767404" w:rsidP="00767404">
            <w:pPr>
              <w:spacing w:after="0" w:line="240" w:lineRule="auto"/>
              <w:rPr>
                <w:rFonts w:ascii="Arial" w:eastAsia="Cambria" w:hAnsi="Arial" w:cs="Arial"/>
                <w:sz w:val="20"/>
                <w:szCs w:val="20"/>
              </w:rPr>
            </w:pPr>
            <w:r w:rsidRPr="00767404">
              <w:rPr>
                <w:rFonts w:ascii="Arial" w:eastAsia="Cambria" w:hAnsi="Arial" w:cs="Arial"/>
                <w:sz w:val="20"/>
                <w:szCs w:val="20"/>
                <w:lang w:val="ru"/>
              </w:rPr>
              <w:t> ___ДА   ___НЕТ</w:t>
            </w:r>
          </w:p>
        </w:tc>
        <w:tc>
          <w:tcPr>
            <w:tcW w:w="1417" w:type="dxa"/>
            <w:tcBorders>
              <w:top w:val="dashed" w:sz="4" w:space="0" w:color="000000"/>
              <w:left w:val="single" w:sz="4" w:space="0" w:color="000000"/>
              <w:bottom w:val="dashed" w:sz="4" w:space="0" w:color="000000"/>
              <w:right w:val="single" w:sz="4" w:space="0" w:color="000000"/>
            </w:tcBorders>
            <w:shd w:val="clear" w:color="auto" w:fill="FFFFFF"/>
            <w:vAlign w:val="center"/>
          </w:tcPr>
          <w:p w14:paraId="3F520BDC" w14:textId="77777777" w:rsidR="00767404" w:rsidRPr="00BD4B6F" w:rsidRDefault="00767404" w:rsidP="00767404">
            <w:pPr>
              <w:spacing w:after="0" w:line="240" w:lineRule="auto"/>
              <w:rPr>
                <w:rFonts w:ascii="Arial" w:eastAsia="Cambria" w:hAnsi="Arial" w:cs="Arial"/>
                <w:sz w:val="18"/>
                <w:szCs w:val="18"/>
              </w:rPr>
            </w:pPr>
            <w:r w:rsidRPr="00BD4B6F">
              <w:rPr>
                <w:rFonts w:ascii="Arial" w:eastAsia="Cambria" w:hAnsi="Arial" w:cs="Arial"/>
                <w:sz w:val="18"/>
                <w:szCs w:val="18"/>
                <w:lang w:val="ru"/>
              </w:rPr>
              <w:t> ___Отсутствие товара на складе</w:t>
            </w:r>
            <w:r w:rsidRPr="00BD4B6F">
              <w:rPr>
                <w:rFonts w:ascii="Arial" w:eastAsia="Cambria" w:hAnsi="Arial" w:cs="Arial"/>
                <w:sz w:val="18"/>
                <w:szCs w:val="18"/>
                <w:lang w:val="ru"/>
              </w:rPr>
              <w:br/>
              <w:t>___Недостаточный запас</w:t>
            </w:r>
            <w:r w:rsidRPr="00BD4B6F">
              <w:rPr>
                <w:rFonts w:ascii="Arial" w:eastAsia="Cambria" w:hAnsi="Arial" w:cs="Arial"/>
                <w:sz w:val="18"/>
                <w:szCs w:val="18"/>
                <w:lang w:val="ru"/>
              </w:rPr>
              <w:br/>
              <w:t>___Неверные расчеты</w:t>
            </w:r>
            <w:r w:rsidRPr="00BD4B6F">
              <w:rPr>
                <w:rFonts w:ascii="Arial" w:eastAsia="Cambria" w:hAnsi="Arial" w:cs="Arial"/>
                <w:sz w:val="18"/>
                <w:szCs w:val="18"/>
                <w:lang w:val="ru"/>
              </w:rPr>
              <w:br/>
              <w:t>___Продукт с истекающих сроком годности</w:t>
            </w:r>
            <w:r w:rsidRPr="00BD4B6F">
              <w:rPr>
                <w:rFonts w:ascii="Arial" w:eastAsia="Cambria" w:hAnsi="Arial" w:cs="Arial"/>
                <w:sz w:val="18"/>
                <w:szCs w:val="18"/>
                <w:lang w:val="ru"/>
              </w:rPr>
              <w:br/>
              <w:t>___Излишки</w:t>
            </w:r>
            <w:r w:rsidRPr="00BD4B6F">
              <w:rPr>
                <w:rFonts w:ascii="Arial" w:eastAsia="Cambria" w:hAnsi="Arial" w:cs="Arial"/>
                <w:sz w:val="18"/>
                <w:szCs w:val="18"/>
                <w:lang w:val="ru"/>
              </w:rPr>
              <w:br/>
              <w:t>___Другое</w:t>
            </w:r>
          </w:p>
        </w:tc>
        <w:tc>
          <w:tcPr>
            <w:tcW w:w="1276"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499DC6F3" w14:textId="77777777" w:rsidR="00767404" w:rsidRPr="00BD4B6F" w:rsidRDefault="00767404" w:rsidP="00767404">
            <w:pPr>
              <w:spacing w:after="0" w:line="240" w:lineRule="auto"/>
              <w:jc w:val="center"/>
              <w:rPr>
                <w:rFonts w:ascii="Arial" w:eastAsia="Cambria" w:hAnsi="Arial" w:cs="Arial"/>
                <w:sz w:val="18"/>
                <w:szCs w:val="18"/>
              </w:rPr>
            </w:pPr>
          </w:p>
        </w:tc>
        <w:tc>
          <w:tcPr>
            <w:tcW w:w="1276"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44E62275" w14:textId="77777777" w:rsidR="00767404" w:rsidRPr="00B3792F" w:rsidRDefault="00767404" w:rsidP="00767404">
            <w:pPr>
              <w:spacing w:after="0" w:line="240" w:lineRule="auto"/>
              <w:jc w:val="center"/>
              <w:rPr>
                <w:rFonts w:ascii="Arial" w:eastAsia="Cambria" w:hAnsi="Arial" w:cs="Arial"/>
                <w:sz w:val="28"/>
                <w:szCs w:val="28"/>
              </w:rPr>
            </w:pPr>
          </w:p>
        </w:tc>
        <w:tc>
          <w:tcPr>
            <w:tcW w:w="992"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4BC4B599" w14:textId="77777777" w:rsidR="00767404" w:rsidRPr="00B3792F" w:rsidRDefault="00767404" w:rsidP="00767404">
            <w:pPr>
              <w:spacing w:after="0" w:line="240" w:lineRule="auto"/>
              <w:rPr>
                <w:rFonts w:ascii="Arial" w:eastAsia="Cambria" w:hAnsi="Arial" w:cs="Arial"/>
                <w:sz w:val="28"/>
                <w:szCs w:val="28"/>
              </w:rPr>
            </w:pPr>
          </w:p>
        </w:tc>
        <w:tc>
          <w:tcPr>
            <w:tcW w:w="1134" w:type="dxa"/>
            <w:tcBorders>
              <w:top w:val="dashed" w:sz="4" w:space="0" w:color="auto"/>
              <w:left w:val="single" w:sz="4" w:space="0" w:color="000000"/>
              <w:bottom w:val="dashed" w:sz="4" w:space="0" w:color="auto"/>
              <w:right w:val="single" w:sz="4" w:space="0" w:color="000000"/>
            </w:tcBorders>
            <w:shd w:val="clear" w:color="auto" w:fill="FFFFFF"/>
            <w:vAlign w:val="center"/>
          </w:tcPr>
          <w:p w14:paraId="06F9E383" w14:textId="77777777" w:rsidR="00767404" w:rsidRPr="00767404" w:rsidRDefault="00767404" w:rsidP="00767404">
            <w:pPr>
              <w:spacing w:after="0" w:line="240" w:lineRule="auto"/>
              <w:jc w:val="center"/>
              <w:rPr>
                <w:rFonts w:ascii="Arial" w:eastAsia="Cambria" w:hAnsi="Arial" w:cs="Arial"/>
                <w:sz w:val="24"/>
                <w:szCs w:val="32"/>
              </w:rPr>
            </w:pPr>
            <w:r w:rsidRPr="00767404">
              <w:rPr>
                <w:rFonts w:ascii="Arial" w:eastAsia="Cambria" w:hAnsi="Arial" w:cs="Arial"/>
                <w:sz w:val="24"/>
                <w:szCs w:val="32"/>
                <w:lang w:val="ru"/>
              </w:rPr>
              <w:t>___/</w:t>
            </w:r>
          </w:p>
          <w:p w14:paraId="3B99D2CF" w14:textId="77777777" w:rsidR="00767404" w:rsidRPr="00767404" w:rsidRDefault="00767404" w:rsidP="00767404">
            <w:pPr>
              <w:spacing w:after="0" w:line="240" w:lineRule="auto"/>
              <w:jc w:val="center"/>
              <w:rPr>
                <w:rFonts w:ascii="Arial" w:eastAsia="Cambria" w:hAnsi="Arial" w:cs="Arial"/>
                <w:sz w:val="24"/>
                <w:szCs w:val="32"/>
              </w:rPr>
            </w:pPr>
            <w:r w:rsidRPr="00767404">
              <w:rPr>
                <w:rFonts w:ascii="Arial" w:eastAsia="Cambria" w:hAnsi="Arial" w:cs="Arial"/>
                <w:sz w:val="24"/>
                <w:szCs w:val="32"/>
                <w:lang w:val="ru"/>
              </w:rPr>
              <w:t>___/</w:t>
            </w:r>
          </w:p>
          <w:p w14:paraId="64AB6CE4" w14:textId="17392E36" w:rsidR="00767404" w:rsidRPr="00767404" w:rsidRDefault="00767404" w:rsidP="00767404">
            <w:pPr>
              <w:spacing w:after="0" w:line="240" w:lineRule="auto"/>
              <w:jc w:val="center"/>
              <w:rPr>
                <w:rFonts w:ascii="Arial" w:eastAsia="Cambria" w:hAnsi="Arial" w:cs="Arial"/>
                <w:sz w:val="18"/>
              </w:rPr>
            </w:pPr>
            <w:r w:rsidRPr="00767404">
              <w:rPr>
                <w:rFonts w:ascii="Arial" w:eastAsia="Cambria" w:hAnsi="Arial" w:cs="Arial"/>
                <w:sz w:val="24"/>
                <w:szCs w:val="32"/>
                <w:lang w:val="ru"/>
              </w:rPr>
              <w:t>___</w:t>
            </w:r>
          </w:p>
        </w:tc>
        <w:tc>
          <w:tcPr>
            <w:tcW w:w="992" w:type="dxa"/>
            <w:tcBorders>
              <w:top w:val="dashed" w:sz="4" w:space="0" w:color="auto"/>
              <w:left w:val="single" w:sz="4" w:space="0" w:color="000000"/>
              <w:bottom w:val="dashed" w:sz="4" w:space="0" w:color="auto"/>
              <w:right w:val="single" w:sz="4" w:space="0" w:color="000000"/>
            </w:tcBorders>
            <w:shd w:val="clear" w:color="auto" w:fill="FFFFFF"/>
            <w:vAlign w:val="center"/>
          </w:tcPr>
          <w:p w14:paraId="27AFFD8C" w14:textId="4E72B22E" w:rsidR="00767404" w:rsidRPr="00767404" w:rsidRDefault="00767404" w:rsidP="00767404">
            <w:pPr>
              <w:spacing w:after="0" w:line="240" w:lineRule="auto"/>
              <w:jc w:val="center"/>
              <w:rPr>
                <w:rFonts w:ascii="Arial" w:eastAsia="Cambria" w:hAnsi="Arial" w:cs="Arial"/>
                <w:sz w:val="18"/>
              </w:rPr>
            </w:pPr>
            <w:r w:rsidRPr="00767404">
              <w:rPr>
                <w:rFonts w:ascii="Arial" w:eastAsia="Cambria" w:hAnsi="Arial" w:cs="Arial"/>
                <w:sz w:val="24"/>
                <w:szCs w:val="32"/>
                <w:lang w:val="ru"/>
              </w:rPr>
              <w:t>___/</w:t>
            </w:r>
            <w:r w:rsidRPr="00767404">
              <w:rPr>
                <w:rFonts w:ascii="Arial" w:eastAsia="Cambria" w:hAnsi="Arial" w:cs="Arial"/>
                <w:sz w:val="24"/>
                <w:szCs w:val="32"/>
                <w:lang w:val="ru"/>
              </w:rPr>
              <w:br/>
              <w:t>___/</w:t>
            </w:r>
            <w:r w:rsidRPr="00767404">
              <w:rPr>
                <w:rFonts w:ascii="Arial" w:eastAsia="Cambria" w:hAnsi="Arial" w:cs="Arial"/>
                <w:sz w:val="24"/>
                <w:szCs w:val="32"/>
                <w:lang w:val="ru"/>
              </w:rPr>
              <w:br/>
            </w:r>
            <w:r w:rsidRPr="00767404">
              <w:rPr>
                <w:rFonts w:ascii="Arial" w:eastAsia="Cambria" w:hAnsi="Arial" w:cs="Arial"/>
                <w:sz w:val="24"/>
                <w:szCs w:val="32"/>
              </w:rPr>
              <w:t>_</w:t>
            </w:r>
            <w:r w:rsidRPr="00767404">
              <w:rPr>
                <w:rFonts w:ascii="Arial" w:eastAsia="Cambria" w:hAnsi="Arial" w:cs="Arial"/>
                <w:sz w:val="24"/>
                <w:szCs w:val="32"/>
                <w:lang w:val="ru"/>
              </w:rPr>
              <w:t>__</w:t>
            </w:r>
          </w:p>
        </w:tc>
        <w:tc>
          <w:tcPr>
            <w:tcW w:w="986" w:type="dxa"/>
            <w:tcBorders>
              <w:top w:val="dashed" w:sz="4" w:space="0" w:color="auto"/>
              <w:left w:val="single" w:sz="4" w:space="0" w:color="000000"/>
              <w:bottom w:val="dashed" w:sz="4" w:space="0" w:color="auto"/>
              <w:right w:val="single" w:sz="4" w:space="0" w:color="000000"/>
            </w:tcBorders>
            <w:shd w:val="clear" w:color="auto" w:fill="FFFFFF"/>
            <w:vAlign w:val="center"/>
          </w:tcPr>
          <w:p w14:paraId="259EADF7" w14:textId="77777777" w:rsidR="00767404" w:rsidRPr="00767404" w:rsidRDefault="00767404" w:rsidP="00767404">
            <w:pPr>
              <w:spacing w:after="0" w:line="240" w:lineRule="auto"/>
              <w:rPr>
                <w:rFonts w:ascii="Arial" w:eastAsia="Cambria" w:hAnsi="Arial" w:cs="Arial"/>
                <w:sz w:val="20"/>
                <w:szCs w:val="24"/>
              </w:rPr>
            </w:pPr>
            <w:r w:rsidRPr="00767404">
              <w:rPr>
                <w:rFonts w:ascii="Arial" w:eastAsia="Cambria" w:hAnsi="Arial" w:cs="Arial"/>
                <w:sz w:val="20"/>
                <w:szCs w:val="24"/>
                <w:lang w:val="ru"/>
              </w:rPr>
              <w:t>___ДА   ___НЕТ</w:t>
            </w:r>
          </w:p>
        </w:tc>
        <w:tc>
          <w:tcPr>
            <w:tcW w:w="270" w:type="dxa"/>
            <w:tcBorders>
              <w:top w:val="nil"/>
              <w:left w:val="single" w:sz="4" w:space="0" w:color="000000"/>
              <w:bottom w:val="nil"/>
              <w:right w:val="dashed" w:sz="4" w:space="0" w:color="000000"/>
            </w:tcBorders>
            <w:shd w:val="clear" w:color="auto" w:fill="FFFFFF"/>
            <w:vAlign w:val="bottom"/>
          </w:tcPr>
          <w:p w14:paraId="5384A8DB" w14:textId="77777777" w:rsidR="00767404" w:rsidRPr="00767404" w:rsidRDefault="00767404" w:rsidP="00767404">
            <w:pPr>
              <w:spacing w:after="0" w:line="240" w:lineRule="auto"/>
              <w:rPr>
                <w:rFonts w:ascii="Arial" w:eastAsia="Cambria" w:hAnsi="Arial" w:cs="Arial"/>
                <w:sz w:val="20"/>
                <w:szCs w:val="24"/>
              </w:rPr>
            </w:pPr>
          </w:p>
        </w:tc>
      </w:tr>
      <w:tr w:rsidR="00767404" w:rsidRPr="00B3792F" w14:paraId="208FCD12" w14:textId="77777777" w:rsidTr="00767404">
        <w:trPr>
          <w:trHeight w:val="140"/>
        </w:trPr>
        <w:tc>
          <w:tcPr>
            <w:tcW w:w="564" w:type="dxa"/>
            <w:tcBorders>
              <w:top w:val="nil"/>
              <w:left w:val="dashed" w:sz="4" w:space="0" w:color="000000"/>
              <w:bottom w:val="nil"/>
              <w:right w:val="nil"/>
            </w:tcBorders>
            <w:shd w:val="clear" w:color="auto" w:fill="FFFFFF"/>
            <w:vAlign w:val="center"/>
          </w:tcPr>
          <w:p w14:paraId="2069FD84" w14:textId="77777777" w:rsidR="00767404" w:rsidRPr="00B3792F" w:rsidRDefault="00767404" w:rsidP="00767404">
            <w:pPr>
              <w:spacing w:after="0" w:line="240" w:lineRule="auto"/>
              <w:jc w:val="right"/>
              <w:rPr>
                <w:rFonts w:ascii="Arial" w:eastAsia="Cambria" w:hAnsi="Arial" w:cs="Arial"/>
                <w:b/>
              </w:rPr>
            </w:pPr>
            <w:r w:rsidRPr="00B3792F">
              <w:rPr>
                <w:rFonts w:ascii="Arial" w:eastAsia="Cambria" w:hAnsi="Arial" w:cs="Arial"/>
                <w:b/>
                <w:bCs/>
                <w:lang w:val="ru"/>
              </w:rPr>
              <w:t>2.9</w:t>
            </w:r>
          </w:p>
        </w:tc>
        <w:tc>
          <w:tcPr>
            <w:tcW w:w="1422" w:type="dxa"/>
            <w:tcBorders>
              <w:top w:val="nil"/>
              <w:left w:val="nil"/>
              <w:bottom w:val="nil"/>
              <w:right w:val="single" w:sz="4" w:space="0" w:color="000000"/>
            </w:tcBorders>
            <w:shd w:val="clear" w:color="auto" w:fill="FFFFFF"/>
            <w:vAlign w:val="center"/>
          </w:tcPr>
          <w:p w14:paraId="1D2F8759" w14:textId="27E52A47" w:rsidR="00767404" w:rsidRPr="00B3792F" w:rsidRDefault="00767404" w:rsidP="00767404">
            <w:pPr>
              <w:spacing w:after="0" w:line="240" w:lineRule="auto"/>
              <w:jc w:val="right"/>
              <w:rPr>
                <w:rFonts w:ascii="Arial" w:eastAsia="Cambria" w:hAnsi="Arial" w:cs="Arial"/>
                <w:b/>
              </w:rPr>
            </w:pPr>
            <w:r w:rsidRPr="00B3792F">
              <w:rPr>
                <w:rFonts w:ascii="Arial" w:eastAsia="Cambria" w:hAnsi="Arial" w:cs="Arial"/>
                <w:b/>
                <w:bCs/>
                <w:lang w:val="ru"/>
              </w:rPr>
              <w:t>__________</w:t>
            </w:r>
          </w:p>
        </w:tc>
        <w:tc>
          <w:tcPr>
            <w:tcW w:w="1059" w:type="dxa"/>
            <w:tcBorders>
              <w:top w:val="dashed" w:sz="4" w:space="0" w:color="000000"/>
              <w:left w:val="single" w:sz="4" w:space="0" w:color="000000"/>
              <w:bottom w:val="dashed" w:sz="4" w:space="0" w:color="000000"/>
            </w:tcBorders>
            <w:shd w:val="clear" w:color="auto" w:fill="FFFFFF"/>
            <w:vAlign w:val="bottom"/>
          </w:tcPr>
          <w:p w14:paraId="4368255E" w14:textId="77777777" w:rsidR="00767404" w:rsidRPr="00B3792F" w:rsidRDefault="00767404" w:rsidP="00767404">
            <w:pPr>
              <w:spacing w:after="0" w:line="240" w:lineRule="auto"/>
              <w:rPr>
                <w:rFonts w:ascii="Arial" w:eastAsia="Cambria" w:hAnsi="Arial" w:cs="Arial"/>
                <w:sz w:val="28"/>
                <w:szCs w:val="28"/>
              </w:rPr>
            </w:pPr>
          </w:p>
        </w:tc>
        <w:tc>
          <w:tcPr>
            <w:tcW w:w="358" w:type="dxa"/>
            <w:tcBorders>
              <w:top w:val="dashed" w:sz="4" w:space="0" w:color="000000"/>
              <w:bottom w:val="dashed" w:sz="4" w:space="0" w:color="000000"/>
              <w:right w:val="single" w:sz="4" w:space="0" w:color="000000"/>
            </w:tcBorders>
            <w:shd w:val="clear" w:color="auto" w:fill="FFFFFF"/>
            <w:vAlign w:val="bottom"/>
          </w:tcPr>
          <w:p w14:paraId="0D6E5E4B" w14:textId="77777777" w:rsidR="00767404" w:rsidRPr="00B3792F" w:rsidRDefault="00767404" w:rsidP="00767404">
            <w:pPr>
              <w:spacing w:after="0" w:line="240" w:lineRule="auto"/>
              <w:rPr>
                <w:rFonts w:ascii="Arial" w:eastAsia="Cambria" w:hAnsi="Arial" w:cs="Arial"/>
                <w:sz w:val="28"/>
                <w:szCs w:val="28"/>
              </w:rPr>
            </w:pPr>
          </w:p>
        </w:tc>
        <w:tc>
          <w:tcPr>
            <w:tcW w:w="1418" w:type="dxa"/>
            <w:tcBorders>
              <w:top w:val="dashed" w:sz="4" w:space="0" w:color="000000"/>
              <w:left w:val="single" w:sz="4" w:space="0" w:color="000000"/>
              <w:bottom w:val="dashed" w:sz="4" w:space="0" w:color="000000"/>
              <w:right w:val="single" w:sz="4" w:space="0" w:color="000000"/>
            </w:tcBorders>
            <w:shd w:val="clear" w:color="auto" w:fill="FFFFFF"/>
            <w:vAlign w:val="center"/>
          </w:tcPr>
          <w:p w14:paraId="5E24203C" w14:textId="77777777" w:rsidR="00767404" w:rsidRPr="00767404" w:rsidRDefault="00767404" w:rsidP="00767404">
            <w:pPr>
              <w:spacing w:after="0" w:line="240" w:lineRule="auto"/>
              <w:rPr>
                <w:rFonts w:ascii="Arial" w:eastAsia="Cambria" w:hAnsi="Arial" w:cs="Arial"/>
                <w:sz w:val="20"/>
                <w:szCs w:val="20"/>
              </w:rPr>
            </w:pPr>
            <w:r w:rsidRPr="00767404">
              <w:rPr>
                <w:rFonts w:ascii="Arial" w:eastAsia="Cambria" w:hAnsi="Arial" w:cs="Arial"/>
                <w:sz w:val="20"/>
                <w:szCs w:val="20"/>
                <w:lang w:val="ru"/>
              </w:rPr>
              <w:t> ___ДА   ___НЕТ</w:t>
            </w:r>
          </w:p>
        </w:tc>
        <w:tc>
          <w:tcPr>
            <w:tcW w:w="1417" w:type="dxa"/>
            <w:tcBorders>
              <w:top w:val="dashed" w:sz="4" w:space="0" w:color="000000"/>
              <w:left w:val="single" w:sz="4" w:space="0" w:color="000000"/>
              <w:bottom w:val="dashed" w:sz="4" w:space="0" w:color="000000"/>
              <w:right w:val="single" w:sz="4" w:space="0" w:color="000000"/>
            </w:tcBorders>
            <w:shd w:val="clear" w:color="auto" w:fill="FFFFFF"/>
            <w:vAlign w:val="center"/>
          </w:tcPr>
          <w:p w14:paraId="2AF59875" w14:textId="77777777" w:rsidR="00767404" w:rsidRPr="00BD4B6F" w:rsidRDefault="00767404" w:rsidP="00767404">
            <w:pPr>
              <w:spacing w:after="0" w:line="240" w:lineRule="auto"/>
              <w:rPr>
                <w:rFonts w:ascii="Arial" w:eastAsia="Cambria" w:hAnsi="Arial" w:cs="Arial"/>
                <w:sz w:val="18"/>
                <w:szCs w:val="18"/>
              </w:rPr>
            </w:pPr>
            <w:r w:rsidRPr="00BD4B6F">
              <w:rPr>
                <w:rFonts w:ascii="Arial" w:eastAsia="Cambria" w:hAnsi="Arial" w:cs="Arial"/>
                <w:sz w:val="18"/>
                <w:szCs w:val="18"/>
                <w:lang w:val="ru"/>
              </w:rPr>
              <w:t> ___Отсутствие товара на складе</w:t>
            </w:r>
            <w:r w:rsidRPr="00BD4B6F">
              <w:rPr>
                <w:rFonts w:ascii="Arial" w:eastAsia="Cambria" w:hAnsi="Arial" w:cs="Arial"/>
                <w:sz w:val="18"/>
                <w:szCs w:val="18"/>
                <w:lang w:val="ru"/>
              </w:rPr>
              <w:br/>
              <w:t>___Недостаточный запас</w:t>
            </w:r>
            <w:r w:rsidRPr="00BD4B6F">
              <w:rPr>
                <w:rFonts w:ascii="Arial" w:eastAsia="Cambria" w:hAnsi="Arial" w:cs="Arial"/>
                <w:sz w:val="18"/>
                <w:szCs w:val="18"/>
                <w:lang w:val="ru"/>
              </w:rPr>
              <w:br/>
              <w:t>___Неверные расчеты</w:t>
            </w:r>
            <w:r w:rsidRPr="00BD4B6F">
              <w:rPr>
                <w:rFonts w:ascii="Arial" w:eastAsia="Cambria" w:hAnsi="Arial" w:cs="Arial"/>
                <w:sz w:val="18"/>
                <w:szCs w:val="18"/>
                <w:lang w:val="ru"/>
              </w:rPr>
              <w:br/>
              <w:t>___Продукт с истекающих сроком годности</w:t>
            </w:r>
            <w:r w:rsidRPr="00BD4B6F">
              <w:rPr>
                <w:rFonts w:ascii="Arial" w:eastAsia="Cambria" w:hAnsi="Arial" w:cs="Arial"/>
                <w:sz w:val="18"/>
                <w:szCs w:val="18"/>
                <w:lang w:val="ru"/>
              </w:rPr>
              <w:br/>
              <w:t>___Излишки</w:t>
            </w:r>
            <w:r w:rsidRPr="00BD4B6F">
              <w:rPr>
                <w:rFonts w:ascii="Arial" w:eastAsia="Cambria" w:hAnsi="Arial" w:cs="Arial"/>
                <w:sz w:val="18"/>
                <w:szCs w:val="18"/>
                <w:lang w:val="ru"/>
              </w:rPr>
              <w:br/>
              <w:t>___Другое</w:t>
            </w:r>
          </w:p>
        </w:tc>
        <w:tc>
          <w:tcPr>
            <w:tcW w:w="1276"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2AE6813E" w14:textId="77777777" w:rsidR="00767404" w:rsidRPr="00BD4B6F" w:rsidRDefault="00767404" w:rsidP="00767404">
            <w:pPr>
              <w:spacing w:after="0" w:line="240" w:lineRule="auto"/>
              <w:jc w:val="center"/>
              <w:rPr>
                <w:rFonts w:ascii="Arial" w:eastAsia="Cambria" w:hAnsi="Arial" w:cs="Arial"/>
                <w:sz w:val="18"/>
                <w:szCs w:val="18"/>
              </w:rPr>
            </w:pPr>
          </w:p>
        </w:tc>
        <w:tc>
          <w:tcPr>
            <w:tcW w:w="1276"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67F8FEF6" w14:textId="77777777" w:rsidR="00767404" w:rsidRPr="00B3792F" w:rsidRDefault="00767404" w:rsidP="00767404">
            <w:pPr>
              <w:spacing w:after="0" w:line="240" w:lineRule="auto"/>
              <w:jc w:val="center"/>
              <w:rPr>
                <w:rFonts w:ascii="Arial" w:eastAsia="Cambria" w:hAnsi="Arial" w:cs="Arial"/>
                <w:sz w:val="28"/>
                <w:szCs w:val="28"/>
              </w:rPr>
            </w:pPr>
          </w:p>
        </w:tc>
        <w:tc>
          <w:tcPr>
            <w:tcW w:w="992"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565A2298" w14:textId="77777777" w:rsidR="00767404" w:rsidRPr="00B3792F" w:rsidRDefault="00767404" w:rsidP="00767404">
            <w:pPr>
              <w:spacing w:after="0" w:line="240" w:lineRule="auto"/>
              <w:rPr>
                <w:rFonts w:ascii="Arial" w:eastAsia="Cambria" w:hAnsi="Arial" w:cs="Arial"/>
                <w:sz w:val="28"/>
                <w:szCs w:val="28"/>
              </w:rPr>
            </w:pPr>
          </w:p>
        </w:tc>
        <w:tc>
          <w:tcPr>
            <w:tcW w:w="1134" w:type="dxa"/>
            <w:tcBorders>
              <w:top w:val="dashed" w:sz="4" w:space="0" w:color="auto"/>
              <w:left w:val="single" w:sz="4" w:space="0" w:color="000000"/>
              <w:bottom w:val="dashed" w:sz="4" w:space="0" w:color="auto"/>
              <w:right w:val="single" w:sz="4" w:space="0" w:color="000000"/>
            </w:tcBorders>
            <w:shd w:val="clear" w:color="auto" w:fill="FFFFFF"/>
            <w:vAlign w:val="center"/>
          </w:tcPr>
          <w:p w14:paraId="751BE252" w14:textId="77777777" w:rsidR="00767404" w:rsidRPr="00767404" w:rsidRDefault="00767404" w:rsidP="00767404">
            <w:pPr>
              <w:spacing w:after="0" w:line="240" w:lineRule="auto"/>
              <w:jc w:val="center"/>
              <w:rPr>
                <w:rFonts w:ascii="Arial" w:eastAsia="Cambria" w:hAnsi="Arial" w:cs="Arial"/>
                <w:sz w:val="24"/>
                <w:szCs w:val="32"/>
              </w:rPr>
            </w:pPr>
            <w:r w:rsidRPr="00767404">
              <w:rPr>
                <w:rFonts w:ascii="Arial" w:eastAsia="Cambria" w:hAnsi="Arial" w:cs="Arial"/>
                <w:sz w:val="24"/>
                <w:szCs w:val="32"/>
                <w:lang w:val="ru"/>
              </w:rPr>
              <w:t>___/</w:t>
            </w:r>
          </w:p>
          <w:p w14:paraId="49C653CE" w14:textId="77777777" w:rsidR="00767404" w:rsidRPr="00767404" w:rsidRDefault="00767404" w:rsidP="00767404">
            <w:pPr>
              <w:spacing w:after="0" w:line="240" w:lineRule="auto"/>
              <w:jc w:val="center"/>
              <w:rPr>
                <w:rFonts w:ascii="Arial" w:eastAsia="Cambria" w:hAnsi="Arial" w:cs="Arial"/>
                <w:sz w:val="24"/>
                <w:szCs w:val="32"/>
              </w:rPr>
            </w:pPr>
            <w:r w:rsidRPr="00767404">
              <w:rPr>
                <w:rFonts w:ascii="Arial" w:eastAsia="Cambria" w:hAnsi="Arial" w:cs="Arial"/>
                <w:sz w:val="24"/>
                <w:szCs w:val="32"/>
                <w:lang w:val="ru"/>
              </w:rPr>
              <w:t>___/</w:t>
            </w:r>
          </w:p>
          <w:p w14:paraId="12FB9555" w14:textId="5889F4F4" w:rsidR="00767404" w:rsidRPr="00767404" w:rsidRDefault="00767404" w:rsidP="00767404">
            <w:pPr>
              <w:spacing w:after="0" w:line="240" w:lineRule="auto"/>
              <w:jc w:val="center"/>
              <w:rPr>
                <w:rFonts w:ascii="Arial" w:eastAsia="Cambria" w:hAnsi="Arial" w:cs="Arial"/>
                <w:sz w:val="18"/>
              </w:rPr>
            </w:pPr>
            <w:r w:rsidRPr="00767404">
              <w:rPr>
                <w:rFonts w:ascii="Arial" w:eastAsia="Cambria" w:hAnsi="Arial" w:cs="Arial"/>
                <w:sz w:val="24"/>
                <w:szCs w:val="32"/>
                <w:lang w:val="ru"/>
              </w:rPr>
              <w:t>___</w:t>
            </w:r>
          </w:p>
        </w:tc>
        <w:tc>
          <w:tcPr>
            <w:tcW w:w="992" w:type="dxa"/>
            <w:tcBorders>
              <w:top w:val="dashed" w:sz="4" w:space="0" w:color="auto"/>
              <w:left w:val="single" w:sz="4" w:space="0" w:color="000000"/>
              <w:bottom w:val="dashed" w:sz="4" w:space="0" w:color="auto"/>
              <w:right w:val="single" w:sz="4" w:space="0" w:color="000000"/>
            </w:tcBorders>
            <w:shd w:val="clear" w:color="auto" w:fill="FFFFFF"/>
            <w:vAlign w:val="center"/>
          </w:tcPr>
          <w:p w14:paraId="0D18F859" w14:textId="3D685DA8" w:rsidR="00767404" w:rsidRPr="00767404" w:rsidRDefault="00767404" w:rsidP="00767404">
            <w:pPr>
              <w:spacing w:after="0" w:line="240" w:lineRule="auto"/>
              <w:jc w:val="center"/>
              <w:rPr>
                <w:rFonts w:ascii="Arial" w:eastAsia="Cambria" w:hAnsi="Arial" w:cs="Arial"/>
                <w:sz w:val="18"/>
              </w:rPr>
            </w:pPr>
            <w:r w:rsidRPr="00767404">
              <w:rPr>
                <w:rFonts w:ascii="Arial" w:eastAsia="Cambria" w:hAnsi="Arial" w:cs="Arial"/>
                <w:sz w:val="24"/>
                <w:szCs w:val="32"/>
                <w:lang w:val="ru"/>
              </w:rPr>
              <w:t>___/</w:t>
            </w:r>
            <w:r w:rsidRPr="00767404">
              <w:rPr>
                <w:rFonts w:ascii="Arial" w:eastAsia="Cambria" w:hAnsi="Arial" w:cs="Arial"/>
                <w:sz w:val="24"/>
                <w:szCs w:val="32"/>
                <w:lang w:val="ru"/>
              </w:rPr>
              <w:br/>
              <w:t>___/</w:t>
            </w:r>
            <w:r w:rsidRPr="00767404">
              <w:rPr>
                <w:rFonts w:ascii="Arial" w:eastAsia="Cambria" w:hAnsi="Arial" w:cs="Arial"/>
                <w:sz w:val="24"/>
                <w:szCs w:val="32"/>
                <w:lang w:val="ru"/>
              </w:rPr>
              <w:br/>
            </w:r>
            <w:r w:rsidRPr="00767404">
              <w:rPr>
                <w:rFonts w:ascii="Arial" w:eastAsia="Cambria" w:hAnsi="Arial" w:cs="Arial"/>
                <w:sz w:val="24"/>
                <w:szCs w:val="32"/>
              </w:rPr>
              <w:t>_</w:t>
            </w:r>
            <w:r w:rsidRPr="00767404">
              <w:rPr>
                <w:rFonts w:ascii="Arial" w:eastAsia="Cambria" w:hAnsi="Arial" w:cs="Arial"/>
                <w:sz w:val="24"/>
                <w:szCs w:val="32"/>
                <w:lang w:val="ru"/>
              </w:rPr>
              <w:t>__</w:t>
            </w:r>
          </w:p>
        </w:tc>
        <w:tc>
          <w:tcPr>
            <w:tcW w:w="986" w:type="dxa"/>
            <w:tcBorders>
              <w:top w:val="dashed" w:sz="4" w:space="0" w:color="auto"/>
              <w:left w:val="single" w:sz="4" w:space="0" w:color="000000"/>
              <w:bottom w:val="dashed" w:sz="4" w:space="0" w:color="auto"/>
              <w:right w:val="single" w:sz="4" w:space="0" w:color="000000"/>
            </w:tcBorders>
            <w:shd w:val="clear" w:color="auto" w:fill="FFFFFF"/>
            <w:vAlign w:val="center"/>
          </w:tcPr>
          <w:p w14:paraId="11FC3957" w14:textId="77777777" w:rsidR="00767404" w:rsidRPr="00767404" w:rsidRDefault="00767404" w:rsidP="00767404">
            <w:pPr>
              <w:spacing w:after="0" w:line="240" w:lineRule="auto"/>
              <w:rPr>
                <w:rFonts w:ascii="Arial" w:eastAsia="Cambria" w:hAnsi="Arial" w:cs="Arial"/>
                <w:sz w:val="20"/>
                <w:szCs w:val="24"/>
              </w:rPr>
            </w:pPr>
            <w:r w:rsidRPr="00767404">
              <w:rPr>
                <w:rFonts w:ascii="Arial" w:eastAsia="Cambria" w:hAnsi="Arial" w:cs="Arial"/>
                <w:sz w:val="20"/>
                <w:szCs w:val="24"/>
                <w:lang w:val="ru"/>
              </w:rPr>
              <w:t>___ДА   ___НЕТ</w:t>
            </w:r>
          </w:p>
        </w:tc>
        <w:tc>
          <w:tcPr>
            <w:tcW w:w="270" w:type="dxa"/>
            <w:tcBorders>
              <w:top w:val="nil"/>
              <w:left w:val="single" w:sz="4" w:space="0" w:color="000000"/>
              <w:bottom w:val="nil"/>
              <w:right w:val="dashed" w:sz="4" w:space="0" w:color="000000"/>
            </w:tcBorders>
            <w:shd w:val="clear" w:color="auto" w:fill="FFFFFF"/>
            <w:vAlign w:val="bottom"/>
          </w:tcPr>
          <w:p w14:paraId="14306B44" w14:textId="77777777" w:rsidR="00767404" w:rsidRPr="00767404" w:rsidRDefault="00767404" w:rsidP="00767404">
            <w:pPr>
              <w:spacing w:after="0" w:line="240" w:lineRule="auto"/>
              <w:rPr>
                <w:rFonts w:ascii="Arial" w:eastAsia="Cambria" w:hAnsi="Arial" w:cs="Arial"/>
                <w:sz w:val="20"/>
                <w:szCs w:val="24"/>
              </w:rPr>
            </w:pPr>
          </w:p>
        </w:tc>
      </w:tr>
      <w:tr w:rsidR="00767404" w:rsidRPr="00B3792F" w14:paraId="1E70AE23" w14:textId="77777777" w:rsidTr="00767404">
        <w:trPr>
          <w:trHeight w:val="140"/>
        </w:trPr>
        <w:tc>
          <w:tcPr>
            <w:tcW w:w="564" w:type="dxa"/>
            <w:tcBorders>
              <w:top w:val="nil"/>
              <w:left w:val="dashed" w:sz="4" w:space="0" w:color="000000"/>
              <w:bottom w:val="nil"/>
              <w:right w:val="nil"/>
            </w:tcBorders>
            <w:shd w:val="clear" w:color="auto" w:fill="FFFFFF"/>
            <w:vAlign w:val="center"/>
          </w:tcPr>
          <w:p w14:paraId="47BAFC50" w14:textId="77777777" w:rsidR="00767404" w:rsidRPr="00B3792F" w:rsidRDefault="00767404" w:rsidP="00767404">
            <w:pPr>
              <w:spacing w:after="0" w:line="240" w:lineRule="auto"/>
              <w:jc w:val="right"/>
              <w:rPr>
                <w:rFonts w:ascii="Arial" w:eastAsia="Cambria" w:hAnsi="Arial" w:cs="Arial"/>
                <w:b/>
              </w:rPr>
            </w:pPr>
            <w:r w:rsidRPr="00B3792F">
              <w:rPr>
                <w:rFonts w:ascii="Arial" w:eastAsia="Cambria" w:hAnsi="Arial" w:cs="Arial"/>
                <w:b/>
                <w:bCs/>
                <w:lang w:val="ru"/>
              </w:rPr>
              <w:t>2.10</w:t>
            </w:r>
          </w:p>
        </w:tc>
        <w:tc>
          <w:tcPr>
            <w:tcW w:w="1422" w:type="dxa"/>
            <w:tcBorders>
              <w:top w:val="nil"/>
              <w:left w:val="nil"/>
              <w:bottom w:val="nil"/>
              <w:right w:val="single" w:sz="4" w:space="0" w:color="000000"/>
            </w:tcBorders>
            <w:shd w:val="clear" w:color="auto" w:fill="FFFFFF"/>
            <w:vAlign w:val="center"/>
          </w:tcPr>
          <w:p w14:paraId="6B6E5B8E" w14:textId="1D93A5A2" w:rsidR="00767404" w:rsidRPr="00B3792F" w:rsidRDefault="00767404" w:rsidP="00767404">
            <w:pPr>
              <w:spacing w:after="0" w:line="240" w:lineRule="auto"/>
              <w:jc w:val="right"/>
              <w:rPr>
                <w:rFonts w:ascii="Arial" w:eastAsia="Cambria" w:hAnsi="Arial" w:cs="Arial"/>
                <w:b/>
              </w:rPr>
            </w:pPr>
            <w:r w:rsidRPr="00B3792F">
              <w:rPr>
                <w:rFonts w:ascii="Arial" w:eastAsia="Cambria" w:hAnsi="Arial" w:cs="Arial"/>
                <w:b/>
                <w:bCs/>
                <w:lang w:val="ru"/>
              </w:rPr>
              <w:t>__________</w:t>
            </w:r>
          </w:p>
        </w:tc>
        <w:tc>
          <w:tcPr>
            <w:tcW w:w="1059" w:type="dxa"/>
            <w:tcBorders>
              <w:top w:val="dashed" w:sz="4" w:space="0" w:color="000000"/>
              <w:left w:val="single" w:sz="4" w:space="0" w:color="000000"/>
              <w:bottom w:val="dashed" w:sz="4" w:space="0" w:color="000000"/>
            </w:tcBorders>
            <w:shd w:val="clear" w:color="auto" w:fill="FFFFFF"/>
            <w:vAlign w:val="bottom"/>
          </w:tcPr>
          <w:p w14:paraId="03BB5645" w14:textId="77777777" w:rsidR="00767404" w:rsidRPr="00B3792F" w:rsidRDefault="00767404" w:rsidP="00767404">
            <w:pPr>
              <w:spacing w:after="0" w:line="240" w:lineRule="auto"/>
              <w:rPr>
                <w:rFonts w:ascii="Arial" w:eastAsia="Cambria" w:hAnsi="Arial" w:cs="Arial"/>
                <w:sz w:val="28"/>
                <w:szCs w:val="28"/>
              </w:rPr>
            </w:pPr>
            <w:r w:rsidRPr="00B3792F">
              <w:rPr>
                <w:rFonts w:ascii="Arial" w:eastAsia="Cambria" w:hAnsi="Arial" w:cs="Arial"/>
                <w:sz w:val="28"/>
                <w:szCs w:val="28"/>
                <w:lang w:val="ru"/>
              </w:rPr>
              <w:t> </w:t>
            </w:r>
          </w:p>
        </w:tc>
        <w:tc>
          <w:tcPr>
            <w:tcW w:w="358" w:type="dxa"/>
            <w:tcBorders>
              <w:top w:val="dashed" w:sz="4" w:space="0" w:color="000000"/>
              <w:bottom w:val="dashed" w:sz="4" w:space="0" w:color="000000"/>
              <w:right w:val="single" w:sz="4" w:space="0" w:color="000000"/>
            </w:tcBorders>
            <w:shd w:val="clear" w:color="auto" w:fill="FFFFFF"/>
            <w:vAlign w:val="bottom"/>
          </w:tcPr>
          <w:p w14:paraId="44E935F6" w14:textId="77777777" w:rsidR="00767404" w:rsidRPr="00B3792F" w:rsidRDefault="00767404" w:rsidP="00767404">
            <w:pPr>
              <w:spacing w:after="0" w:line="240" w:lineRule="auto"/>
              <w:rPr>
                <w:rFonts w:ascii="Arial" w:eastAsia="Cambria" w:hAnsi="Arial" w:cs="Arial"/>
                <w:sz w:val="28"/>
                <w:szCs w:val="28"/>
              </w:rPr>
            </w:pPr>
            <w:r w:rsidRPr="00B3792F">
              <w:rPr>
                <w:rFonts w:ascii="Arial" w:eastAsia="Cambria" w:hAnsi="Arial" w:cs="Arial"/>
                <w:sz w:val="28"/>
                <w:szCs w:val="28"/>
                <w:lang w:val="ru"/>
              </w:rPr>
              <w:t> </w:t>
            </w:r>
          </w:p>
        </w:tc>
        <w:tc>
          <w:tcPr>
            <w:tcW w:w="1418" w:type="dxa"/>
            <w:tcBorders>
              <w:top w:val="dashed" w:sz="4" w:space="0" w:color="000000"/>
              <w:left w:val="single" w:sz="4" w:space="0" w:color="000000"/>
              <w:bottom w:val="dashed" w:sz="4" w:space="0" w:color="000000"/>
              <w:right w:val="single" w:sz="4" w:space="0" w:color="000000"/>
            </w:tcBorders>
            <w:shd w:val="clear" w:color="auto" w:fill="FFFFFF"/>
            <w:vAlign w:val="center"/>
          </w:tcPr>
          <w:p w14:paraId="41C7EE3E" w14:textId="77777777" w:rsidR="00767404" w:rsidRPr="00767404" w:rsidRDefault="00767404" w:rsidP="00767404">
            <w:pPr>
              <w:spacing w:after="0" w:line="240" w:lineRule="auto"/>
              <w:rPr>
                <w:rFonts w:ascii="Arial" w:eastAsia="Cambria" w:hAnsi="Arial" w:cs="Arial"/>
                <w:sz w:val="20"/>
                <w:szCs w:val="20"/>
              </w:rPr>
            </w:pPr>
            <w:r w:rsidRPr="00767404">
              <w:rPr>
                <w:rFonts w:ascii="Arial" w:eastAsia="Cambria" w:hAnsi="Arial" w:cs="Arial"/>
                <w:sz w:val="20"/>
                <w:szCs w:val="20"/>
                <w:lang w:val="ru"/>
              </w:rPr>
              <w:t> ___ДА   ___НЕТ</w:t>
            </w:r>
          </w:p>
        </w:tc>
        <w:tc>
          <w:tcPr>
            <w:tcW w:w="1417" w:type="dxa"/>
            <w:tcBorders>
              <w:top w:val="dashed" w:sz="4" w:space="0" w:color="000000"/>
              <w:left w:val="single" w:sz="4" w:space="0" w:color="000000"/>
              <w:bottom w:val="dashed" w:sz="4" w:space="0" w:color="000000"/>
              <w:right w:val="single" w:sz="4" w:space="0" w:color="000000"/>
            </w:tcBorders>
            <w:shd w:val="clear" w:color="auto" w:fill="FFFFFF"/>
            <w:vAlign w:val="center"/>
          </w:tcPr>
          <w:p w14:paraId="2E0B8C21" w14:textId="77777777" w:rsidR="00767404" w:rsidRPr="00BD4B6F" w:rsidRDefault="00767404" w:rsidP="00767404">
            <w:pPr>
              <w:spacing w:after="0" w:line="240" w:lineRule="auto"/>
              <w:rPr>
                <w:rFonts w:ascii="Arial" w:eastAsia="Cambria" w:hAnsi="Arial" w:cs="Arial"/>
                <w:sz w:val="18"/>
                <w:szCs w:val="18"/>
              </w:rPr>
            </w:pPr>
            <w:r w:rsidRPr="00BD4B6F">
              <w:rPr>
                <w:rFonts w:ascii="Arial" w:eastAsia="Cambria" w:hAnsi="Arial" w:cs="Arial"/>
                <w:sz w:val="18"/>
                <w:szCs w:val="18"/>
                <w:lang w:val="ru"/>
              </w:rPr>
              <w:t> ___Отсутствие товара на складе</w:t>
            </w:r>
            <w:r w:rsidRPr="00BD4B6F">
              <w:rPr>
                <w:rFonts w:ascii="Arial" w:eastAsia="Cambria" w:hAnsi="Arial" w:cs="Arial"/>
                <w:sz w:val="18"/>
                <w:szCs w:val="18"/>
                <w:lang w:val="ru"/>
              </w:rPr>
              <w:br/>
              <w:t>___Недостаточный запас</w:t>
            </w:r>
            <w:r w:rsidRPr="00BD4B6F">
              <w:rPr>
                <w:rFonts w:ascii="Arial" w:eastAsia="Cambria" w:hAnsi="Arial" w:cs="Arial"/>
                <w:sz w:val="18"/>
                <w:szCs w:val="18"/>
                <w:lang w:val="ru"/>
              </w:rPr>
              <w:br/>
              <w:t>___Неверные расчеты</w:t>
            </w:r>
            <w:r w:rsidRPr="00BD4B6F">
              <w:rPr>
                <w:rFonts w:ascii="Arial" w:eastAsia="Cambria" w:hAnsi="Arial" w:cs="Arial"/>
                <w:sz w:val="18"/>
                <w:szCs w:val="18"/>
                <w:lang w:val="ru"/>
              </w:rPr>
              <w:br/>
              <w:t xml:space="preserve">___Продукт с истекающих сроком </w:t>
            </w:r>
            <w:r w:rsidRPr="00BD4B6F">
              <w:rPr>
                <w:rFonts w:ascii="Arial" w:eastAsia="Cambria" w:hAnsi="Arial" w:cs="Arial"/>
                <w:sz w:val="18"/>
                <w:szCs w:val="18"/>
                <w:lang w:val="ru"/>
              </w:rPr>
              <w:lastRenderedPageBreak/>
              <w:t>годности</w:t>
            </w:r>
            <w:r w:rsidRPr="00BD4B6F">
              <w:rPr>
                <w:rFonts w:ascii="Arial" w:eastAsia="Cambria" w:hAnsi="Arial" w:cs="Arial"/>
                <w:sz w:val="18"/>
                <w:szCs w:val="18"/>
                <w:lang w:val="ru"/>
              </w:rPr>
              <w:br/>
              <w:t>___Излишки</w:t>
            </w:r>
            <w:r w:rsidRPr="00BD4B6F">
              <w:rPr>
                <w:rFonts w:ascii="Arial" w:eastAsia="Cambria" w:hAnsi="Arial" w:cs="Arial"/>
                <w:sz w:val="18"/>
                <w:szCs w:val="18"/>
                <w:lang w:val="ru"/>
              </w:rPr>
              <w:br/>
              <w:t>___Другое</w:t>
            </w:r>
          </w:p>
        </w:tc>
        <w:tc>
          <w:tcPr>
            <w:tcW w:w="1276"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0C0B8C08" w14:textId="77777777" w:rsidR="00767404" w:rsidRPr="00BD4B6F" w:rsidRDefault="00767404" w:rsidP="00767404">
            <w:pPr>
              <w:spacing w:after="0" w:line="240" w:lineRule="auto"/>
              <w:jc w:val="center"/>
              <w:rPr>
                <w:rFonts w:ascii="Arial" w:eastAsia="Cambria" w:hAnsi="Arial" w:cs="Arial"/>
                <w:sz w:val="18"/>
                <w:szCs w:val="18"/>
              </w:rPr>
            </w:pPr>
            <w:r w:rsidRPr="00BD4B6F">
              <w:rPr>
                <w:rFonts w:ascii="Arial" w:eastAsia="Cambria" w:hAnsi="Arial" w:cs="Arial"/>
                <w:sz w:val="18"/>
                <w:szCs w:val="18"/>
                <w:lang w:val="ru"/>
              </w:rPr>
              <w:lastRenderedPageBreak/>
              <w:t> </w:t>
            </w:r>
          </w:p>
        </w:tc>
        <w:tc>
          <w:tcPr>
            <w:tcW w:w="1276"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3207D1AB" w14:textId="77777777" w:rsidR="00767404" w:rsidRPr="00B3792F" w:rsidRDefault="00767404" w:rsidP="00767404">
            <w:pPr>
              <w:spacing w:after="0" w:line="240" w:lineRule="auto"/>
              <w:jc w:val="center"/>
              <w:rPr>
                <w:rFonts w:ascii="Arial" w:eastAsia="Cambria" w:hAnsi="Arial" w:cs="Arial"/>
                <w:sz w:val="28"/>
                <w:szCs w:val="28"/>
              </w:rPr>
            </w:pPr>
            <w:r w:rsidRPr="00B3792F">
              <w:rPr>
                <w:rFonts w:ascii="Arial" w:eastAsia="Cambria" w:hAnsi="Arial" w:cs="Arial"/>
                <w:sz w:val="28"/>
                <w:szCs w:val="28"/>
                <w:lang w:val="ru"/>
              </w:rPr>
              <w:t> </w:t>
            </w:r>
          </w:p>
        </w:tc>
        <w:tc>
          <w:tcPr>
            <w:tcW w:w="992"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710360E3" w14:textId="77777777" w:rsidR="00767404" w:rsidRPr="00B3792F" w:rsidRDefault="00767404" w:rsidP="00767404">
            <w:pPr>
              <w:spacing w:after="0" w:line="240" w:lineRule="auto"/>
              <w:rPr>
                <w:rFonts w:ascii="Arial" w:eastAsia="Cambria" w:hAnsi="Arial" w:cs="Arial"/>
                <w:sz w:val="28"/>
                <w:szCs w:val="28"/>
              </w:rPr>
            </w:pPr>
            <w:r w:rsidRPr="00B3792F">
              <w:rPr>
                <w:rFonts w:ascii="Arial" w:eastAsia="Cambria" w:hAnsi="Arial" w:cs="Arial"/>
                <w:sz w:val="28"/>
                <w:szCs w:val="28"/>
                <w:lang w:val="ru"/>
              </w:rPr>
              <w:t> </w:t>
            </w:r>
          </w:p>
          <w:p w14:paraId="29A8E784" w14:textId="77777777" w:rsidR="00767404" w:rsidRPr="00B3792F" w:rsidRDefault="00767404" w:rsidP="00767404">
            <w:pPr>
              <w:spacing w:after="0" w:line="240" w:lineRule="auto"/>
              <w:rPr>
                <w:rFonts w:ascii="Arial" w:eastAsia="Cambria" w:hAnsi="Arial" w:cs="Arial"/>
                <w:sz w:val="28"/>
                <w:szCs w:val="28"/>
              </w:rPr>
            </w:pPr>
            <w:r w:rsidRPr="00B3792F">
              <w:rPr>
                <w:rFonts w:ascii="Arial" w:eastAsia="Cambria" w:hAnsi="Arial" w:cs="Arial"/>
                <w:sz w:val="28"/>
                <w:szCs w:val="28"/>
                <w:lang w:val="ru"/>
              </w:rPr>
              <w:t> </w:t>
            </w:r>
          </w:p>
        </w:tc>
        <w:tc>
          <w:tcPr>
            <w:tcW w:w="1134" w:type="dxa"/>
            <w:tcBorders>
              <w:top w:val="dashed" w:sz="4" w:space="0" w:color="auto"/>
              <w:left w:val="single" w:sz="4" w:space="0" w:color="000000"/>
              <w:bottom w:val="dashed" w:sz="4" w:space="0" w:color="auto"/>
              <w:right w:val="single" w:sz="4" w:space="0" w:color="000000"/>
            </w:tcBorders>
            <w:shd w:val="clear" w:color="auto" w:fill="FFFFFF"/>
            <w:vAlign w:val="center"/>
          </w:tcPr>
          <w:p w14:paraId="2EAE56CF" w14:textId="77777777" w:rsidR="00767404" w:rsidRPr="00767404" w:rsidRDefault="00767404" w:rsidP="00767404">
            <w:pPr>
              <w:spacing w:after="0" w:line="240" w:lineRule="auto"/>
              <w:jc w:val="center"/>
              <w:rPr>
                <w:rFonts w:ascii="Arial" w:eastAsia="Cambria" w:hAnsi="Arial" w:cs="Arial"/>
                <w:sz w:val="24"/>
                <w:szCs w:val="32"/>
              </w:rPr>
            </w:pPr>
            <w:r w:rsidRPr="00767404">
              <w:rPr>
                <w:rFonts w:ascii="Arial" w:eastAsia="Cambria" w:hAnsi="Arial" w:cs="Arial"/>
                <w:sz w:val="24"/>
                <w:szCs w:val="32"/>
                <w:lang w:val="ru"/>
              </w:rPr>
              <w:t>___/</w:t>
            </w:r>
          </w:p>
          <w:p w14:paraId="71451B3D" w14:textId="77777777" w:rsidR="00767404" w:rsidRPr="00767404" w:rsidRDefault="00767404" w:rsidP="00767404">
            <w:pPr>
              <w:spacing w:after="0" w:line="240" w:lineRule="auto"/>
              <w:jc w:val="center"/>
              <w:rPr>
                <w:rFonts w:ascii="Arial" w:eastAsia="Cambria" w:hAnsi="Arial" w:cs="Arial"/>
                <w:sz w:val="24"/>
                <w:szCs w:val="32"/>
              </w:rPr>
            </w:pPr>
            <w:r w:rsidRPr="00767404">
              <w:rPr>
                <w:rFonts w:ascii="Arial" w:eastAsia="Cambria" w:hAnsi="Arial" w:cs="Arial"/>
                <w:sz w:val="24"/>
                <w:szCs w:val="32"/>
                <w:lang w:val="ru"/>
              </w:rPr>
              <w:t>___/</w:t>
            </w:r>
          </w:p>
          <w:p w14:paraId="13AE0122" w14:textId="0332DD6A" w:rsidR="00767404" w:rsidRPr="00767404" w:rsidRDefault="00767404" w:rsidP="00767404">
            <w:pPr>
              <w:spacing w:after="0" w:line="240" w:lineRule="auto"/>
              <w:jc w:val="center"/>
              <w:rPr>
                <w:rFonts w:ascii="Arial" w:eastAsia="Cambria" w:hAnsi="Arial" w:cs="Arial"/>
                <w:sz w:val="18"/>
              </w:rPr>
            </w:pPr>
            <w:r w:rsidRPr="00767404">
              <w:rPr>
                <w:rFonts w:ascii="Arial" w:eastAsia="Cambria" w:hAnsi="Arial" w:cs="Arial"/>
                <w:sz w:val="24"/>
                <w:szCs w:val="32"/>
                <w:lang w:val="ru"/>
              </w:rPr>
              <w:t>___</w:t>
            </w:r>
          </w:p>
        </w:tc>
        <w:tc>
          <w:tcPr>
            <w:tcW w:w="992" w:type="dxa"/>
            <w:tcBorders>
              <w:top w:val="dashed" w:sz="4" w:space="0" w:color="auto"/>
              <w:left w:val="single" w:sz="4" w:space="0" w:color="000000"/>
              <w:bottom w:val="dashed" w:sz="4" w:space="0" w:color="auto"/>
              <w:right w:val="single" w:sz="4" w:space="0" w:color="000000"/>
            </w:tcBorders>
            <w:shd w:val="clear" w:color="auto" w:fill="FFFFFF"/>
            <w:vAlign w:val="center"/>
          </w:tcPr>
          <w:p w14:paraId="3EB63BFD" w14:textId="2352D7AD" w:rsidR="00767404" w:rsidRPr="00767404" w:rsidRDefault="00767404" w:rsidP="00767404">
            <w:pPr>
              <w:spacing w:after="0" w:line="240" w:lineRule="auto"/>
              <w:jc w:val="center"/>
              <w:rPr>
                <w:rFonts w:ascii="Arial" w:eastAsia="Cambria" w:hAnsi="Arial" w:cs="Arial"/>
                <w:sz w:val="18"/>
              </w:rPr>
            </w:pPr>
            <w:r w:rsidRPr="00767404">
              <w:rPr>
                <w:rFonts w:ascii="Arial" w:eastAsia="Cambria" w:hAnsi="Arial" w:cs="Arial"/>
                <w:sz w:val="24"/>
                <w:szCs w:val="32"/>
                <w:lang w:val="ru"/>
              </w:rPr>
              <w:t>___/</w:t>
            </w:r>
            <w:r w:rsidRPr="00767404">
              <w:rPr>
                <w:rFonts w:ascii="Arial" w:eastAsia="Cambria" w:hAnsi="Arial" w:cs="Arial"/>
                <w:sz w:val="24"/>
                <w:szCs w:val="32"/>
                <w:lang w:val="ru"/>
              </w:rPr>
              <w:br/>
              <w:t>___/</w:t>
            </w:r>
            <w:r w:rsidRPr="00767404">
              <w:rPr>
                <w:rFonts w:ascii="Arial" w:eastAsia="Cambria" w:hAnsi="Arial" w:cs="Arial"/>
                <w:sz w:val="24"/>
                <w:szCs w:val="32"/>
                <w:lang w:val="ru"/>
              </w:rPr>
              <w:br/>
            </w:r>
            <w:r w:rsidRPr="00767404">
              <w:rPr>
                <w:rFonts w:ascii="Arial" w:eastAsia="Cambria" w:hAnsi="Arial" w:cs="Arial"/>
                <w:sz w:val="24"/>
                <w:szCs w:val="32"/>
              </w:rPr>
              <w:t>_</w:t>
            </w:r>
            <w:r w:rsidRPr="00767404">
              <w:rPr>
                <w:rFonts w:ascii="Arial" w:eastAsia="Cambria" w:hAnsi="Arial" w:cs="Arial"/>
                <w:sz w:val="24"/>
                <w:szCs w:val="32"/>
                <w:lang w:val="ru"/>
              </w:rPr>
              <w:t>__</w:t>
            </w:r>
          </w:p>
        </w:tc>
        <w:tc>
          <w:tcPr>
            <w:tcW w:w="986" w:type="dxa"/>
            <w:tcBorders>
              <w:top w:val="dashed" w:sz="4" w:space="0" w:color="auto"/>
              <w:left w:val="single" w:sz="4" w:space="0" w:color="000000"/>
              <w:bottom w:val="dashed" w:sz="4" w:space="0" w:color="auto"/>
              <w:right w:val="single" w:sz="4" w:space="0" w:color="000000"/>
            </w:tcBorders>
            <w:shd w:val="clear" w:color="auto" w:fill="FFFFFF"/>
            <w:vAlign w:val="center"/>
          </w:tcPr>
          <w:p w14:paraId="70283063" w14:textId="77777777" w:rsidR="00767404" w:rsidRPr="00767404" w:rsidRDefault="00767404" w:rsidP="00767404">
            <w:pPr>
              <w:spacing w:after="0" w:line="240" w:lineRule="auto"/>
              <w:rPr>
                <w:rFonts w:ascii="Arial" w:eastAsia="Cambria" w:hAnsi="Arial" w:cs="Arial"/>
                <w:sz w:val="20"/>
                <w:szCs w:val="24"/>
              </w:rPr>
            </w:pPr>
            <w:r w:rsidRPr="00767404">
              <w:rPr>
                <w:rFonts w:ascii="Arial" w:eastAsia="Cambria" w:hAnsi="Arial" w:cs="Arial"/>
                <w:sz w:val="20"/>
                <w:szCs w:val="24"/>
                <w:lang w:val="ru"/>
              </w:rPr>
              <w:t>___ДА   ___НЕТ</w:t>
            </w:r>
          </w:p>
        </w:tc>
        <w:tc>
          <w:tcPr>
            <w:tcW w:w="270" w:type="dxa"/>
            <w:tcBorders>
              <w:top w:val="nil"/>
              <w:left w:val="single" w:sz="4" w:space="0" w:color="000000"/>
              <w:bottom w:val="nil"/>
              <w:right w:val="dashed" w:sz="4" w:space="0" w:color="000000"/>
            </w:tcBorders>
            <w:shd w:val="clear" w:color="auto" w:fill="FFFFFF"/>
            <w:vAlign w:val="bottom"/>
          </w:tcPr>
          <w:p w14:paraId="50D53575" w14:textId="77777777" w:rsidR="00767404" w:rsidRPr="00767404" w:rsidRDefault="00767404" w:rsidP="00767404">
            <w:pPr>
              <w:spacing w:after="0" w:line="240" w:lineRule="auto"/>
              <w:rPr>
                <w:rFonts w:ascii="Arial" w:eastAsia="Cambria" w:hAnsi="Arial" w:cs="Arial"/>
                <w:sz w:val="20"/>
                <w:szCs w:val="24"/>
              </w:rPr>
            </w:pPr>
            <w:r w:rsidRPr="00767404">
              <w:rPr>
                <w:rFonts w:ascii="Arial" w:eastAsia="Cambria" w:hAnsi="Arial" w:cs="Arial"/>
                <w:sz w:val="20"/>
                <w:szCs w:val="24"/>
                <w:lang w:val="ru"/>
              </w:rPr>
              <w:t> </w:t>
            </w:r>
          </w:p>
        </w:tc>
      </w:tr>
      <w:tr w:rsidR="00767404" w:rsidRPr="00B3792F" w14:paraId="4773EEA5" w14:textId="77777777" w:rsidTr="00767404">
        <w:trPr>
          <w:trHeight w:val="20"/>
        </w:trPr>
        <w:tc>
          <w:tcPr>
            <w:tcW w:w="564" w:type="dxa"/>
            <w:tcBorders>
              <w:top w:val="nil"/>
              <w:left w:val="dashed" w:sz="4" w:space="0" w:color="000000"/>
              <w:bottom w:val="nil"/>
              <w:right w:val="nil"/>
            </w:tcBorders>
            <w:shd w:val="clear" w:color="auto" w:fill="FFFFFF"/>
            <w:vAlign w:val="center"/>
          </w:tcPr>
          <w:p w14:paraId="63D52604" w14:textId="77777777" w:rsidR="00767404" w:rsidRPr="00B3792F" w:rsidRDefault="00767404" w:rsidP="00767404">
            <w:pPr>
              <w:spacing w:after="0" w:line="240" w:lineRule="auto"/>
              <w:jc w:val="right"/>
              <w:rPr>
                <w:rFonts w:ascii="Arial" w:eastAsia="Cambria" w:hAnsi="Arial" w:cs="Arial"/>
                <w:b/>
              </w:rPr>
            </w:pPr>
            <w:r w:rsidRPr="00B3792F">
              <w:rPr>
                <w:rFonts w:ascii="Arial" w:eastAsia="Cambria" w:hAnsi="Arial" w:cs="Arial"/>
                <w:b/>
                <w:bCs/>
                <w:lang w:val="ru"/>
              </w:rPr>
              <w:t>2.11</w:t>
            </w:r>
          </w:p>
        </w:tc>
        <w:tc>
          <w:tcPr>
            <w:tcW w:w="1422" w:type="dxa"/>
            <w:tcBorders>
              <w:top w:val="nil"/>
              <w:left w:val="nil"/>
              <w:bottom w:val="nil"/>
              <w:right w:val="single" w:sz="4" w:space="0" w:color="000000"/>
            </w:tcBorders>
            <w:shd w:val="clear" w:color="auto" w:fill="FFFFFF"/>
            <w:vAlign w:val="center"/>
          </w:tcPr>
          <w:p w14:paraId="0320553A" w14:textId="44460866" w:rsidR="00767404" w:rsidRPr="00B3792F" w:rsidRDefault="00767404" w:rsidP="00767404">
            <w:pPr>
              <w:spacing w:after="0" w:line="240" w:lineRule="auto"/>
              <w:jc w:val="right"/>
              <w:rPr>
                <w:rFonts w:ascii="Arial" w:eastAsia="Cambria" w:hAnsi="Arial" w:cs="Arial"/>
                <w:b/>
              </w:rPr>
            </w:pPr>
            <w:r w:rsidRPr="00B3792F">
              <w:rPr>
                <w:rFonts w:ascii="Arial" w:eastAsia="Cambria" w:hAnsi="Arial" w:cs="Arial"/>
                <w:b/>
                <w:bCs/>
                <w:lang w:val="ru"/>
              </w:rPr>
              <w:t>__________</w:t>
            </w:r>
          </w:p>
        </w:tc>
        <w:tc>
          <w:tcPr>
            <w:tcW w:w="1059" w:type="dxa"/>
            <w:tcBorders>
              <w:top w:val="dashed" w:sz="4" w:space="0" w:color="000000"/>
              <w:left w:val="single" w:sz="4" w:space="0" w:color="000000"/>
              <w:bottom w:val="single" w:sz="4" w:space="0" w:color="000000"/>
            </w:tcBorders>
            <w:shd w:val="clear" w:color="auto" w:fill="FFFFFF"/>
            <w:vAlign w:val="bottom"/>
          </w:tcPr>
          <w:p w14:paraId="0A724985" w14:textId="77777777" w:rsidR="00767404" w:rsidRPr="00B3792F" w:rsidRDefault="00767404" w:rsidP="00767404">
            <w:pPr>
              <w:spacing w:after="0" w:line="240" w:lineRule="auto"/>
              <w:rPr>
                <w:rFonts w:ascii="Arial" w:eastAsia="Cambria" w:hAnsi="Arial" w:cs="Arial"/>
                <w:sz w:val="28"/>
                <w:szCs w:val="28"/>
              </w:rPr>
            </w:pPr>
            <w:r w:rsidRPr="00B3792F">
              <w:rPr>
                <w:rFonts w:ascii="Arial" w:eastAsia="Cambria" w:hAnsi="Arial" w:cs="Arial"/>
                <w:sz w:val="28"/>
                <w:szCs w:val="28"/>
                <w:lang w:val="ru"/>
              </w:rPr>
              <w:t> </w:t>
            </w:r>
          </w:p>
        </w:tc>
        <w:tc>
          <w:tcPr>
            <w:tcW w:w="358" w:type="dxa"/>
            <w:tcBorders>
              <w:top w:val="dashed" w:sz="4" w:space="0" w:color="000000"/>
              <w:bottom w:val="single" w:sz="4" w:space="0" w:color="000000"/>
              <w:right w:val="single" w:sz="4" w:space="0" w:color="000000"/>
            </w:tcBorders>
            <w:shd w:val="clear" w:color="auto" w:fill="FFFFFF"/>
            <w:vAlign w:val="bottom"/>
          </w:tcPr>
          <w:p w14:paraId="5D7B36AE" w14:textId="77777777" w:rsidR="00767404" w:rsidRPr="00B3792F" w:rsidRDefault="00767404" w:rsidP="00767404">
            <w:pPr>
              <w:spacing w:after="0" w:line="240" w:lineRule="auto"/>
              <w:rPr>
                <w:rFonts w:ascii="Arial" w:eastAsia="Cambria" w:hAnsi="Arial" w:cs="Arial"/>
                <w:sz w:val="28"/>
                <w:szCs w:val="28"/>
              </w:rPr>
            </w:pPr>
            <w:r w:rsidRPr="00B3792F">
              <w:rPr>
                <w:rFonts w:ascii="Arial" w:eastAsia="Cambria" w:hAnsi="Arial" w:cs="Arial"/>
                <w:sz w:val="28"/>
                <w:szCs w:val="28"/>
                <w:lang w:val="ru"/>
              </w:rPr>
              <w:t> </w:t>
            </w:r>
          </w:p>
        </w:tc>
        <w:tc>
          <w:tcPr>
            <w:tcW w:w="1418" w:type="dxa"/>
            <w:tcBorders>
              <w:top w:val="dashed" w:sz="4" w:space="0" w:color="000000"/>
              <w:left w:val="single" w:sz="4" w:space="0" w:color="000000"/>
              <w:bottom w:val="single" w:sz="4" w:space="0" w:color="000000"/>
              <w:right w:val="single" w:sz="4" w:space="0" w:color="000000"/>
            </w:tcBorders>
            <w:shd w:val="clear" w:color="auto" w:fill="FFFFFF"/>
            <w:vAlign w:val="center"/>
          </w:tcPr>
          <w:p w14:paraId="5AED86FE" w14:textId="77777777" w:rsidR="00767404" w:rsidRPr="00767404" w:rsidRDefault="00767404" w:rsidP="00767404">
            <w:pPr>
              <w:spacing w:after="0" w:line="240" w:lineRule="auto"/>
              <w:rPr>
                <w:rFonts w:ascii="Arial" w:eastAsia="Cambria" w:hAnsi="Arial" w:cs="Arial"/>
                <w:sz w:val="20"/>
                <w:szCs w:val="20"/>
              </w:rPr>
            </w:pPr>
            <w:r w:rsidRPr="00767404">
              <w:rPr>
                <w:rFonts w:ascii="Arial" w:eastAsia="Cambria" w:hAnsi="Arial" w:cs="Arial"/>
                <w:sz w:val="20"/>
                <w:szCs w:val="20"/>
                <w:lang w:val="ru"/>
              </w:rPr>
              <w:t> ___ДА   ___НЕТ</w:t>
            </w:r>
          </w:p>
        </w:tc>
        <w:tc>
          <w:tcPr>
            <w:tcW w:w="1417" w:type="dxa"/>
            <w:tcBorders>
              <w:top w:val="dashed" w:sz="4" w:space="0" w:color="000000"/>
              <w:left w:val="single" w:sz="4" w:space="0" w:color="000000"/>
              <w:bottom w:val="single" w:sz="4" w:space="0" w:color="000000"/>
              <w:right w:val="single" w:sz="4" w:space="0" w:color="000000"/>
            </w:tcBorders>
            <w:shd w:val="clear" w:color="auto" w:fill="FFFFFF"/>
            <w:vAlign w:val="center"/>
          </w:tcPr>
          <w:p w14:paraId="6560AE5D" w14:textId="77777777" w:rsidR="00767404" w:rsidRPr="00BD4B6F" w:rsidRDefault="00767404" w:rsidP="00767404">
            <w:pPr>
              <w:spacing w:after="0" w:line="240" w:lineRule="auto"/>
              <w:rPr>
                <w:rFonts w:ascii="Arial" w:eastAsia="Cambria" w:hAnsi="Arial" w:cs="Arial"/>
                <w:sz w:val="18"/>
                <w:szCs w:val="18"/>
              </w:rPr>
            </w:pPr>
            <w:r w:rsidRPr="00BD4B6F">
              <w:rPr>
                <w:rFonts w:ascii="Arial" w:eastAsia="Cambria" w:hAnsi="Arial" w:cs="Arial"/>
                <w:sz w:val="18"/>
                <w:szCs w:val="18"/>
                <w:lang w:val="ru"/>
              </w:rPr>
              <w:t> ___Отсутствие товара на складе</w:t>
            </w:r>
            <w:r w:rsidRPr="00BD4B6F">
              <w:rPr>
                <w:rFonts w:ascii="Arial" w:eastAsia="Cambria" w:hAnsi="Arial" w:cs="Arial"/>
                <w:sz w:val="18"/>
                <w:szCs w:val="18"/>
                <w:lang w:val="ru"/>
              </w:rPr>
              <w:br/>
              <w:t>___Недостаточный запас</w:t>
            </w:r>
            <w:r w:rsidRPr="00BD4B6F">
              <w:rPr>
                <w:rFonts w:ascii="Arial" w:eastAsia="Cambria" w:hAnsi="Arial" w:cs="Arial"/>
                <w:sz w:val="18"/>
                <w:szCs w:val="18"/>
                <w:lang w:val="ru"/>
              </w:rPr>
              <w:br/>
              <w:t>___Неверные расчеты</w:t>
            </w:r>
            <w:r w:rsidRPr="00BD4B6F">
              <w:rPr>
                <w:rFonts w:ascii="Arial" w:eastAsia="Cambria" w:hAnsi="Arial" w:cs="Arial"/>
                <w:sz w:val="18"/>
                <w:szCs w:val="18"/>
                <w:lang w:val="ru"/>
              </w:rPr>
              <w:br/>
              <w:t>___Продукт с истекающих сроком годности</w:t>
            </w:r>
            <w:r w:rsidRPr="00BD4B6F">
              <w:rPr>
                <w:rFonts w:ascii="Arial" w:eastAsia="Cambria" w:hAnsi="Arial" w:cs="Arial"/>
                <w:sz w:val="18"/>
                <w:szCs w:val="18"/>
                <w:lang w:val="ru"/>
              </w:rPr>
              <w:br/>
              <w:t>___Излишки</w:t>
            </w:r>
            <w:r w:rsidRPr="00BD4B6F">
              <w:rPr>
                <w:rFonts w:ascii="Arial" w:eastAsia="Cambria" w:hAnsi="Arial" w:cs="Arial"/>
                <w:sz w:val="18"/>
                <w:szCs w:val="18"/>
                <w:lang w:val="ru"/>
              </w:rPr>
              <w:br/>
              <w:t>___Другое</w:t>
            </w:r>
          </w:p>
        </w:tc>
        <w:tc>
          <w:tcPr>
            <w:tcW w:w="1276" w:type="dxa"/>
            <w:tcBorders>
              <w:top w:val="dashed" w:sz="4" w:space="0" w:color="000000"/>
              <w:left w:val="single" w:sz="4" w:space="0" w:color="000000"/>
              <w:bottom w:val="single" w:sz="4" w:space="0" w:color="000000"/>
              <w:right w:val="single" w:sz="4" w:space="0" w:color="000000"/>
            </w:tcBorders>
            <w:shd w:val="clear" w:color="auto" w:fill="FFFFFF"/>
            <w:vAlign w:val="bottom"/>
          </w:tcPr>
          <w:p w14:paraId="490E1BCC" w14:textId="77777777" w:rsidR="00767404" w:rsidRPr="00BD4B6F" w:rsidRDefault="00767404" w:rsidP="00767404">
            <w:pPr>
              <w:spacing w:after="0" w:line="240" w:lineRule="auto"/>
              <w:jc w:val="center"/>
              <w:rPr>
                <w:rFonts w:ascii="Arial" w:eastAsia="Cambria" w:hAnsi="Arial" w:cs="Arial"/>
                <w:sz w:val="18"/>
                <w:szCs w:val="18"/>
              </w:rPr>
            </w:pPr>
            <w:r w:rsidRPr="00BD4B6F">
              <w:rPr>
                <w:rFonts w:ascii="Arial" w:eastAsia="Cambria" w:hAnsi="Arial" w:cs="Arial"/>
                <w:sz w:val="18"/>
                <w:szCs w:val="18"/>
                <w:lang w:val="ru"/>
              </w:rPr>
              <w:t> </w:t>
            </w:r>
          </w:p>
        </w:tc>
        <w:tc>
          <w:tcPr>
            <w:tcW w:w="1276" w:type="dxa"/>
            <w:tcBorders>
              <w:top w:val="dashed" w:sz="4" w:space="0" w:color="000000"/>
              <w:left w:val="single" w:sz="4" w:space="0" w:color="000000"/>
              <w:bottom w:val="single" w:sz="4" w:space="0" w:color="000000"/>
              <w:right w:val="single" w:sz="4" w:space="0" w:color="000000"/>
            </w:tcBorders>
            <w:shd w:val="clear" w:color="auto" w:fill="FFFFFF"/>
            <w:vAlign w:val="bottom"/>
          </w:tcPr>
          <w:p w14:paraId="3D4D3E2C" w14:textId="77777777" w:rsidR="00767404" w:rsidRPr="00B3792F" w:rsidRDefault="00767404" w:rsidP="00767404">
            <w:pPr>
              <w:spacing w:after="0" w:line="240" w:lineRule="auto"/>
              <w:jc w:val="center"/>
              <w:rPr>
                <w:rFonts w:ascii="Arial" w:eastAsia="Cambria" w:hAnsi="Arial" w:cs="Arial"/>
                <w:sz w:val="28"/>
                <w:szCs w:val="28"/>
              </w:rPr>
            </w:pPr>
            <w:r w:rsidRPr="00B3792F">
              <w:rPr>
                <w:rFonts w:ascii="Arial" w:eastAsia="Cambria" w:hAnsi="Arial" w:cs="Arial"/>
                <w:sz w:val="28"/>
                <w:szCs w:val="28"/>
                <w:lang w:val="ru"/>
              </w:rPr>
              <w:t> </w:t>
            </w:r>
          </w:p>
        </w:tc>
        <w:tc>
          <w:tcPr>
            <w:tcW w:w="992" w:type="dxa"/>
            <w:tcBorders>
              <w:top w:val="dashed" w:sz="4" w:space="0" w:color="000000"/>
              <w:left w:val="single" w:sz="4" w:space="0" w:color="000000"/>
              <w:bottom w:val="single" w:sz="4" w:space="0" w:color="000000"/>
              <w:right w:val="single" w:sz="4" w:space="0" w:color="000000"/>
            </w:tcBorders>
            <w:shd w:val="clear" w:color="auto" w:fill="FFFFFF"/>
            <w:vAlign w:val="bottom"/>
          </w:tcPr>
          <w:p w14:paraId="5756E863" w14:textId="77777777" w:rsidR="00767404" w:rsidRPr="00B3792F" w:rsidRDefault="00767404" w:rsidP="00767404">
            <w:pPr>
              <w:spacing w:after="0" w:line="240" w:lineRule="auto"/>
              <w:rPr>
                <w:rFonts w:ascii="Arial" w:eastAsia="Cambria" w:hAnsi="Arial" w:cs="Arial"/>
                <w:sz w:val="28"/>
                <w:szCs w:val="28"/>
              </w:rPr>
            </w:pPr>
            <w:r w:rsidRPr="00B3792F">
              <w:rPr>
                <w:rFonts w:ascii="Arial" w:eastAsia="Cambria" w:hAnsi="Arial" w:cs="Arial"/>
                <w:sz w:val="28"/>
                <w:szCs w:val="28"/>
                <w:lang w:val="ru"/>
              </w:rPr>
              <w:t> </w:t>
            </w:r>
          </w:p>
          <w:p w14:paraId="3C1E05F7" w14:textId="77777777" w:rsidR="00767404" w:rsidRPr="00B3792F" w:rsidRDefault="00767404" w:rsidP="00767404">
            <w:pPr>
              <w:spacing w:after="0" w:line="240" w:lineRule="auto"/>
              <w:rPr>
                <w:rFonts w:ascii="Arial" w:eastAsia="Cambria" w:hAnsi="Arial" w:cs="Arial"/>
                <w:i/>
                <w:sz w:val="28"/>
                <w:szCs w:val="28"/>
              </w:rPr>
            </w:pPr>
            <w:r w:rsidRPr="00B3792F">
              <w:rPr>
                <w:rFonts w:ascii="Arial" w:eastAsia="Cambria" w:hAnsi="Arial" w:cs="Arial"/>
                <w:i/>
                <w:iCs/>
                <w:sz w:val="28"/>
                <w:szCs w:val="28"/>
                <w:lang w:val="ru"/>
              </w:rPr>
              <w:t> </w:t>
            </w:r>
          </w:p>
        </w:tc>
        <w:tc>
          <w:tcPr>
            <w:tcW w:w="1134" w:type="dxa"/>
            <w:tcBorders>
              <w:top w:val="dashed" w:sz="4" w:space="0" w:color="auto"/>
              <w:left w:val="single" w:sz="4" w:space="0" w:color="000000"/>
              <w:bottom w:val="single" w:sz="4" w:space="0" w:color="auto"/>
              <w:right w:val="single" w:sz="4" w:space="0" w:color="000000"/>
            </w:tcBorders>
            <w:shd w:val="clear" w:color="auto" w:fill="FFFFFF"/>
            <w:vAlign w:val="center"/>
          </w:tcPr>
          <w:p w14:paraId="02EC0237" w14:textId="77777777" w:rsidR="00767404" w:rsidRPr="00767404" w:rsidRDefault="00767404" w:rsidP="00767404">
            <w:pPr>
              <w:spacing w:after="0" w:line="240" w:lineRule="auto"/>
              <w:jc w:val="center"/>
              <w:rPr>
                <w:rFonts w:ascii="Arial" w:eastAsia="Cambria" w:hAnsi="Arial" w:cs="Arial"/>
                <w:sz w:val="24"/>
                <w:szCs w:val="32"/>
              </w:rPr>
            </w:pPr>
            <w:r w:rsidRPr="00767404">
              <w:rPr>
                <w:rFonts w:ascii="Arial" w:eastAsia="Cambria" w:hAnsi="Arial" w:cs="Arial"/>
                <w:sz w:val="24"/>
                <w:szCs w:val="32"/>
                <w:lang w:val="ru"/>
              </w:rPr>
              <w:t>___/</w:t>
            </w:r>
          </w:p>
          <w:p w14:paraId="331DA5B0" w14:textId="77777777" w:rsidR="00767404" w:rsidRPr="00767404" w:rsidRDefault="00767404" w:rsidP="00767404">
            <w:pPr>
              <w:spacing w:after="0" w:line="240" w:lineRule="auto"/>
              <w:jc w:val="center"/>
              <w:rPr>
                <w:rFonts w:ascii="Arial" w:eastAsia="Cambria" w:hAnsi="Arial" w:cs="Arial"/>
                <w:sz w:val="24"/>
                <w:szCs w:val="32"/>
              </w:rPr>
            </w:pPr>
            <w:r w:rsidRPr="00767404">
              <w:rPr>
                <w:rFonts w:ascii="Arial" w:eastAsia="Cambria" w:hAnsi="Arial" w:cs="Arial"/>
                <w:sz w:val="24"/>
                <w:szCs w:val="32"/>
                <w:lang w:val="ru"/>
              </w:rPr>
              <w:t>___/</w:t>
            </w:r>
          </w:p>
          <w:p w14:paraId="369BEBE8" w14:textId="136A2324" w:rsidR="00767404" w:rsidRPr="00767404" w:rsidRDefault="00767404" w:rsidP="00767404">
            <w:pPr>
              <w:spacing w:after="0" w:line="240" w:lineRule="auto"/>
              <w:jc w:val="center"/>
              <w:rPr>
                <w:rFonts w:ascii="Arial" w:eastAsia="Cambria" w:hAnsi="Arial" w:cs="Arial"/>
                <w:sz w:val="18"/>
              </w:rPr>
            </w:pPr>
            <w:r w:rsidRPr="00767404">
              <w:rPr>
                <w:rFonts w:ascii="Arial" w:eastAsia="Cambria" w:hAnsi="Arial" w:cs="Arial"/>
                <w:sz w:val="24"/>
                <w:szCs w:val="32"/>
                <w:lang w:val="ru"/>
              </w:rPr>
              <w:t>___</w:t>
            </w:r>
          </w:p>
        </w:tc>
        <w:tc>
          <w:tcPr>
            <w:tcW w:w="992" w:type="dxa"/>
            <w:tcBorders>
              <w:top w:val="dashed" w:sz="4" w:space="0" w:color="auto"/>
              <w:left w:val="single" w:sz="4" w:space="0" w:color="000000"/>
              <w:bottom w:val="single" w:sz="4" w:space="0" w:color="auto"/>
              <w:right w:val="single" w:sz="4" w:space="0" w:color="000000"/>
            </w:tcBorders>
            <w:shd w:val="clear" w:color="auto" w:fill="FFFFFF"/>
            <w:vAlign w:val="center"/>
          </w:tcPr>
          <w:p w14:paraId="5ABD0DF9" w14:textId="56A25591" w:rsidR="00767404" w:rsidRPr="00767404" w:rsidRDefault="00767404" w:rsidP="00767404">
            <w:pPr>
              <w:spacing w:after="0" w:line="240" w:lineRule="auto"/>
              <w:jc w:val="center"/>
              <w:rPr>
                <w:rFonts w:ascii="Arial" w:eastAsia="Cambria" w:hAnsi="Arial" w:cs="Arial"/>
                <w:sz w:val="18"/>
              </w:rPr>
            </w:pPr>
            <w:r w:rsidRPr="00767404">
              <w:rPr>
                <w:rFonts w:ascii="Arial" w:eastAsia="Cambria" w:hAnsi="Arial" w:cs="Arial"/>
                <w:sz w:val="24"/>
                <w:szCs w:val="32"/>
                <w:lang w:val="ru"/>
              </w:rPr>
              <w:t>___/</w:t>
            </w:r>
            <w:r w:rsidRPr="00767404">
              <w:rPr>
                <w:rFonts w:ascii="Arial" w:eastAsia="Cambria" w:hAnsi="Arial" w:cs="Arial"/>
                <w:sz w:val="24"/>
                <w:szCs w:val="32"/>
                <w:lang w:val="ru"/>
              </w:rPr>
              <w:br/>
              <w:t>___/</w:t>
            </w:r>
            <w:r w:rsidRPr="00767404">
              <w:rPr>
                <w:rFonts w:ascii="Arial" w:eastAsia="Cambria" w:hAnsi="Arial" w:cs="Arial"/>
                <w:sz w:val="24"/>
                <w:szCs w:val="32"/>
                <w:lang w:val="ru"/>
              </w:rPr>
              <w:br/>
            </w:r>
            <w:r w:rsidRPr="00767404">
              <w:rPr>
                <w:rFonts w:ascii="Arial" w:eastAsia="Cambria" w:hAnsi="Arial" w:cs="Arial"/>
                <w:sz w:val="24"/>
                <w:szCs w:val="32"/>
              </w:rPr>
              <w:t>_</w:t>
            </w:r>
            <w:r w:rsidRPr="00767404">
              <w:rPr>
                <w:rFonts w:ascii="Arial" w:eastAsia="Cambria" w:hAnsi="Arial" w:cs="Arial"/>
                <w:sz w:val="24"/>
                <w:szCs w:val="32"/>
                <w:lang w:val="ru"/>
              </w:rPr>
              <w:t>__</w:t>
            </w:r>
          </w:p>
        </w:tc>
        <w:tc>
          <w:tcPr>
            <w:tcW w:w="986" w:type="dxa"/>
            <w:tcBorders>
              <w:top w:val="dashed" w:sz="4" w:space="0" w:color="auto"/>
              <w:left w:val="single" w:sz="4" w:space="0" w:color="000000"/>
              <w:bottom w:val="single" w:sz="4" w:space="0" w:color="auto"/>
              <w:right w:val="single" w:sz="4" w:space="0" w:color="000000"/>
            </w:tcBorders>
            <w:shd w:val="clear" w:color="auto" w:fill="FFFFFF"/>
            <w:vAlign w:val="center"/>
          </w:tcPr>
          <w:p w14:paraId="21CDEC24" w14:textId="77777777" w:rsidR="00767404" w:rsidRPr="00767404" w:rsidRDefault="00767404" w:rsidP="00767404">
            <w:pPr>
              <w:spacing w:after="0" w:line="240" w:lineRule="auto"/>
              <w:rPr>
                <w:rFonts w:ascii="Arial" w:eastAsia="Cambria" w:hAnsi="Arial" w:cs="Arial"/>
                <w:sz w:val="20"/>
                <w:szCs w:val="24"/>
              </w:rPr>
            </w:pPr>
            <w:r w:rsidRPr="00767404">
              <w:rPr>
                <w:rFonts w:ascii="Arial" w:eastAsia="Cambria" w:hAnsi="Arial" w:cs="Arial"/>
                <w:sz w:val="20"/>
                <w:szCs w:val="24"/>
                <w:lang w:val="ru"/>
              </w:rPr>
              <w:t>___ДА   ___НЕТ</w:t>
            </w:r>
          </w:p>
        </w:tc>
        <w:tc>
          <w:tcPr>
            <w:tcW w:w="270" w:type="dxa"/>
            <w:tcBorders>
              <w:top w:val="nil"/>
              <w:left w:val="single" w:sz="4" w:space="0" w:color="000000"/>
              <w:bottom w:val="nil"/>
              <w:right w:val="dashed" w:sz="4" w:space="0" w:color="000000"/>
            </w:tcBorders>
            <w:shd w:val="clear" w:color="auto" w:fill="FFFFFF"/>
            <w:vAlign w:val="bottom"/>
          </w:tcPr>
          <w:p w14:paraId="73E8DD05" w14:textId="77777777" w:rsidR="00767404" w:rsidRPr="00767404" w:rsidRDefault="00767404" w:rsidP="00767404">
            <w:pPr>
              <w:spacing w:after="0" w:line="240" w:lineRule="auto"/>
              <w:rPr>
                <w:rFonts w:ascii="Arial" w:eastAsia="Cambria" w:hAnsi="Arial" w:cs="Arial"/>
                <w:sz w:val="20"/>
                <w:szCs w:val="24"/>
              </w:rPr>
            </w:pPr>
            <w:r w:rsidRPr="00767404">
              <w:rPr>
                <w:rFonts w:ascii="Arial" w:eastAsia="Cambria" w:hAnsi="Arial" w:cs="Arial"/>
                <w:sz w:val="20"/>
                <w:szCs w:val="24"/>
                <w:lang w:val="ru"/>
              </w:rPr>
              <w:t> </w:t>
            </w:r>
          </w:p>
        </w:tc>
      </w:tr>
      <w:tr w:rsidR="00BD4B6F" w:rsidRPr="00B3792F" w14:paraId="51C55226" w14:textId="77777777" w:rsidTr="00767404">
        <w:trPr>
          <w:trHeight w:val="420"/>
        </w:trPr>
        <w:tc>
          <w:tcPr>
            <w:tcW w:w="564" w:type="dxa"/>
            <w:tcBorders>
              <w:top w:val="nil"/>
              <w:left w:val="dashed" w:sz="4" w:space="0" w:color="000000"/>
              <w:bottom w:val="dashed" w:sz="4" w:space="0" w:color="auto"/>
              <w:right w:val="nil"/>
            </w:tcBorders>
            <w:shd w:val="clear" w:color="auto" w:fill="FFFFFF"/>
            <w:vAlign w:val="bottom"/>
          </w:tcPr>
          <w:p w14:paraId="45970416" w14:textId="77777777" w:rsidR="0055098F" w:rsidRPr="00B3792F" w:rsidRDefault="0055098F" w:rsidP="00E06B07">
            <w:pPr>
              <w:pBdr>
                <w:bottom w:val="none" w:sz="0" w:space="0" w:color="auto"/>
              </w:pBdr>
              <w:spacing w:after="0" w:line="240" w:lineRule="auto"/>
              <w:rPr>
                <w:rFonts w:ascii="Arial" w:eastAsia="Cambria" w:hAnsi="Arial" w:cs="Arial"/>
                <w:sz w:val="28"/>
                <w:szCs w:val="28"/>
              </w:rPr>
            </w:pPr>
            <w:r w:rsidRPr="00B3792F">
              <w:rPr>
                <w:rFonts w:ascii="Arial" w:eastAsia="Cambria" w:hAnsi="Arial" w:cs="Arial"/>
                <w:sz w:val="28"/>
                <w:szCs w:val="28"/>
                <w:lang w:val="ru"/>
              </w:rPr>
              <w:t> </w:t>
            </w:r>
          </w:p>
        </w:tc>
        <w:tc>
          <w:tcPr>
            <w:tcW w:w="1422" w:type="dxa"/>
            <w:tcBorders>
              <w:top w:val="nil"/>
              <w:left w:val="nil"/>
              <w:bottom w:val="dashed" w:sz="4" w:space="0" w:color="auto"/>
              <w:right w:val="nil"/>
            </w:tcBorders>
            <w:shd w:val="clear" w:color="auto" w:fill="FFFFFF"/>
          </w:tcPr>
          <w:p w14:paraId="4D849928" w14:textId="77777777" w:rsidR="0055098F" w:rsidRPr="00BD4B6F" w:rsidRDefault="0055098F" w:rsidP="00E06B07">
            <w:pPr>
              <w:spacing w:after="0" w:line="240" w:lineRule="auto"/>
              <w:jc w:val="center"/>
              <w:rPr>
                <w:rFonts w:ascii="Arial" w:eastAsia="Cambria" w:hAnsi="Arial" w:cs="Arial"/>
                <w:szCs w:val="24"/>
              </w:rPr>
            </w:pPr>
            <w:r w:rsidRPr="00BD4B6F">
              <w:rPr>
                <w:rFonts w:ascii="Arial" w:eastAsia="Cambria" w:hAnsi="Arial" w:cs="Arial"/>
                <w:color w:val="A6A6A6"/>
                <w:szCs w:val="24"/>
                <w:lang w:val="ru"/>
              </w:rPr>
              <w:t>Текст</w:t>
            </w:r>
          </w:p>
        </w:tc>
        <w:tc>
          <w:tcPr>
            <w:tcW w:w="1417" w:type="dxa"/>
            <w:gridSpan w:val="2"/>
            <w:tcBorders>
              <w:top w:val="single" w:sz="4" w:space="0" w:color="000000"/>
              <w:left w:val="nil"/>
              <w:bottom w:val="dashed" w:sz="4" w:space="0" w:color="auto"/>
              <w:right w:val="nil"/>
            </w:tcBorders>
            <w:shd w:val="clear" w:color="auto" w:fill="FFFFFF"/>
          </w:tcPr>
          <w:p w14:paraId="72F47336" w14:textId="77777777" w:rsidR="0055098F" w:rsidRPr="00BD4B6F" w:rsidRDefault="0055098F" w:rsidP="00E06B07">
            <w:pPr>
              <w:spacing w:after="0" w:line="240" w:lineRule="auto"/>
              <w:jc w:val="center"/>
              <w:rPr>
                <w:rFonts w:ascii="Arial" w:eastAsia="Cambria" w:hAnsi="Arial" w:cs="Arial"/>
                <w:color w:val="A6A6A6"/>
                <w:szCs w:val="24"/>
              </w:rPr>
            </w:pPr>
            <w:r w:rsidRPr="00BD4B6F">
              <w:rPr>
                <w:rFonts w:ascii="Arial" w:eastAsia="Cambria" w:hAnsi="Arial" w:cs="Arial"/>
                <w:color w:val="A6A6A6"/>
                <w:szCs w:val="24"/>
                <w:lang w:val="ru"/>
              </w:rPr>
              <w:t>№</w:t>
            </w:r>
          </w:p>
        </w:tc>
        <w:tc>
          <w:tcPr>
            <w:tcW w:w="1418" w:type="dxa"/>
            <w:tcBorders>
              <w:top w:val="single" w:sz="4" w:space="0" w:color="000000"/>
              <w:left w:val="nil"/>
              <w:bottom w:val="dashed" w:sz="4" w:space="0" w:color="auto"/>
              <w:right w:val="nil"/>
            </w:tcBorders>
            <w:shd w:val="clear" w:color="auto" w:fill="FFFFFF"/>
          </w:tcPr>
          <w:p w14:paraId="26F4DD19" w14:textId="77777777" w:rsidR="0055098F" w:rsidRPr="00BD4B6F" w:rsidRDefault="0055098F" w:rsidP="00E06B07">
            <w:pPr>
              <w:spacing w:after="0" w:line="240" w:lineRule="auto"/>
              <w:jc w:val="center"/>
              <w:rPr>
                <w:rFonts w:ascii="Arial" w:eastAsia="Cambria" w:hAnsi="Arial" w:cs="Arial"/>
                <w:color w:val="A6A6A6"/>
                <w:szCs w:val="24"/>
              </w:rPr>
            </w:pPr>
            <w:r w:rsidRPr="00BD4B6F">
              <w:rPr>
                <w:rFonts w:ascii="Arial" w:eastAsia="Cambria" w:hAnsi="Arial" w:cs="Arial"/>
                <w:color w:val="A6A6A6"/>
                <w:szCs w:val="24"/>
                <w:lang w:val="ru"/>
              </w:rPr>
              <w:t>Да / Нет</w:t>
            </w:r>
          </w:p>
        </w:tc>
        <w:tc>
          <w:tcPr>
            <w:tcW w:w="1417" w:type="dxa"/>
            <w:tcBorders>
              <w:top w:val="single" w:sz="4" w:space="0" w:color="000000"/>
              <w:left w:val="nil"/>
              <w:bottom w:val="dashed" w:sz="4" w:space="0" w:color="auto"/>
              <w:right w:val="nil"/>
            </w:tcBorders>
            <w:shd w:val="clear" w:color="auto" w:fill="FFFFFF"/>
          </w:tcPr>
          <w:p w14:paraId="1AD2D2F0" w14:textId="77777777" w:rsidR="0055098F" w:rsidRPr="00BD4B6F" w:rsidRDefault="0055098F" w:rsidP="00E06B07">
            <w:pPr>
              <w:spacing w:after="0" w:line="240" w:lineRule="auto"/>
              <w:jc w:val="center"/>
              <w:rPr>
                <w:rFonts w:ascii="Arial" w:eastAsia="Cambria" w:hAnsi="Arial" w:cs="Arial"/>
                <w:color w:val="A6A6A6"/>
                <w:sz w:val="20"/>
                <w:szCs w:val="20"/>
              </w:rPr>
            </w:pPr>
            <w:r w:rsidRPr="00BD4B6F">
              <w:rPr>
                <w:rFonts w:ascii="Arial" w:eastAsia="Cambria" w:hAnsi="Arial" w:cs="Arial"/>
                <w:color w:val="A6A6A6"/>
                <w:sz w:val="20"/>
                <w:szCs w:val="20"/>
                <w:lang w:val="ru"/>
              </w:rPr>
              <w:t>Выберите один вариант</w:t>
            </w:r>
          </w:p>
        </w:tc>
        <w:tc>
          <w:tcPr>
            <w:tcW w:w="1276" w:type="dxa"/>
            <w:tcBorders>
              <w:top w:val="single" w:sz="4" w:space="0" w:color="000000"/>
              <w:left w:val="nil"/>
              <w:bottom w:val="dashed" w:sz="4" w:space="0" w:color="auto"/>
              <w:right w:val="nil"/>
            </w:tcBorders>
            <w:shd w:val="clear" w:color="auto" w:fill="FFFFFF"/>
          </w:tcPr>
          <w:p w14:paraId="24F30646" w14:textId="77777777" w:rsidR="0055098F" w:rsidRPr="00BD4B6F" w:rsidRDefault="0055098F" w:rsidP="00E06B07">
            <w:pPr>
              <w:spacing w:after="0" w:line="240" w:lineRule="auto"/>
              <w:jc w:val="center"/>
              <w:rPr>
                <w:rFonts w:ascii="Arial" w:eastAsia="Cambria" w:hAnsi="Arial" w:cs="Arial"/>
                <w:color w:val="A6A6A6"/>
                <w:sz w:val="18"/>
                <w:szCs w:val="18"/>
              </w:rPr>
            </w:pPr>
            <w:r w:rsidRPr="00BD4B6F">
              <w:rPr>
                <w:rFonts w:ascii="Arial" w:eastAsia="Cambria" w:hAnsi="Arial" w:cs="Arial"/>
                <w:color w:val="A6A6A6"/>
                <w:sz w:val="18"/>
                <w:szCs w:val="18"/>
                <w:lang w:val="ru"/>
              </w:rPr>
              <w:t>№</w:t>
            </w:r>
          </w:p>
        </w:tc>
        <w:tc>
          <w:tcPr>
            <w:tcW w:w="1276" w:type="dxa"/>
            <w:tcBorders>
              <w:top w:val="single" w:sz="4" w:space="0" w:color="000000"/>
              <w:left w:val="nil"/>
              <w:bottom w:val="dashed" w:sz="4" w:space="0" w:color="auto"/>
              <w:right w:val="nil"/>
            </w:tcBorders>
            <w:shd w:val="clear" w:color="auto" w:fill="FFFFFF"/>
          </w:tcPr>
          <w:p w14:paraId="1A44710A" w14:textId="77777777" w:rsidR="0055098F" w:rsidRPr="00BD4B6F" w:rsidRDefault="0055098F" w:rsidP="00E06B07">
            <w:pPr>
              <w:spacing w:after="0" w:line="240" w:lineRule="auto"/>
              <w:jc w:val="center"/>
              <w:rPr>
                <w:rFonts w:ascii="Arial" w:eastAsia="Cambria" w:hAnsi="Arial" w:cs="Arial"/>
                <w:color w:val="A6A6A6"/>
                <w:sz w:val="18"/>
                <w:szCs w:val="18"/>
              </w:rPr>
            </w:pPr>
            <w:r w:rsidRPr="00BD4B6F">
              <w:rPr>
                <w:rFonts w:ascii="Arial" w:eastAsia="Cambria" w:hAnsi="Arial" w:cs="Arial"/>
                <w:color w:val="A6A6A6"/>
                <w:sz w:val="18"/>
                <w:szCs w:val="18"/>
                <w:lang w:val="ru"/>
              </w:rPr>
              <w:t>№</w:t>
            </w:r>
          </w:p>
        </w:tc>
        <w:tc>
          <w:tcPr>
            <w:tcW w:w="992" w:type="dxa"/>
            <w:tcBorders>
              <w:top w:val="single" w:sz="4" w:space="0" w:color="000000"/>
              <w:left w:val="nil"/>
              <w:bottom w:val="dashed" w:sz="4" w:space="0" w:color="auto"/>
              <w:right w:val="nil"/>
            </w:tcBorders>
            <w:shd w:val="clear" w:color="auto" w:fill="FFFFFF"/>
          </w:tcPr>
          <w:p w14:paraId="4EB15CA8" w14:textId="77777777" w:rsidR="0055098F" w:rsidRPr="00BD4B6F" w:rsidRDefault="0055098F" w:rsidP="00E06B07">
            <w:pPr>
              <w:spacing w:after="0" w:line="240" w:lineRule="auto"/>
              <w:jc w:val="center"/>
              <w:rPr>
                <w:rFonts w:ascii="Arial" w:eastAsia="Cambria" w:hAnsi="Arial" w:cs="Arial"/>
                <w:color w:val="A6A6A6"/>
                <w:sz w:val="18"/>
                <w:szCs w:val="18"/>
              </w:rPr>
            </w:pPr>
            <w:r w:rsidRPr="00BD4B6F">
              <w:rPr>
                <w:rFonts w:ascii="Arial" w:eastAsia="Cambria" w:hAnsi="Arial" w:cs="Arial"/>
                <w:color w:val="A6A6A6"/>
                <w:sz w:val="18"/>
                <w:szCs w:val="18"/>
                <w:lang w:val="ru"/>
              </w:rPr>
              <w:t>Текст</w:t>
            </w:r>
          </w:p>
        </w:tc>
        <w:tc>
          <w:tcPr>
            <w:tcW w:w="1134" w:type="dxa"/>
            <w:tcBorders>
              <w:top w:val="single" w:sz="4" w:space="0" w:color="auto"/>
              <w:left w:val="nil"/>
              <w:bottom w:val="dashed" w:sz="4" w:space="0" w:color="auto"/>
              <w:right w:val="nil"/>
            </w:tcBorders>
            <w:shd w:val="clear" w:color="auto" w:fill="FFFFFF"/>
          </w:tcPr>
          <w:p w14:paraId="053C7293" w14:textId="77777777" w:rsidR="0055098F" w:rsidRPr="00BD4B6F" w:rsidRDefault="0055098F" w:rsidP="00E06B07">
            <w:pPr>
              <w:spacing w:after="0" w:line="240" w:lineRule="auto"/>
              <w:rPr>
                <w:rFonts w:ascii="Arial" w:eastAsia="Cambria" w:hAnsi="Arial" w:cs="Arial"/>
                <w:sz w:val="18"/>
                <w:szCs w:val="18"/>
              </w:rPr>
            </w:pPr>
            <w:r w:rsidRPr="00BD4B6F">
              <w:rPr>
                <w:rFonts w:ascii="Arial" w:eastAsia="Cambria" w:hAnsi="Arial" w:cs="Arial"/>
                <w:color w:val="A6A6A6"/>
                <w:sz w:val="18"/>
                <w:szCs w:val="18"/>
                <w:lang w:val="ru"/>
              </w:rPr>
              <w:t>ДД / ММ / ГГ</w:t>
            </w:r>
          </w:p>
        </w:tc>
        <w:tc>
          <w:tcPr>
            <w:tcW w:w="992" w:type="dxa"/>
            <w:tcBorders>
              <w:top w:val="single" w:sz="4" w:space="0" w:color="auto"/>
              <w:left w:val="nil"/>
              <w:bottom w:val="dashed" w:sz="4" w:space="0" w:color="auto"/>
              <w:right w:val="nil"/>
            </w:tcBorders>
            <w:shd w:val="clear" w:color="auto" w:fill="FFFFFF"/>
          </w:tcPr>
          <w:p w14:paraId="7B042733" w14:textId="77777777" w:rsidR="0055098F" w:rsidRPr="00BD4B6F" w:rsidRDefault="0055098F" w:rsidP="00E06B07">
            <w:pPr>
              <w:spacing w:after="0" w:line="240" w:lineRule="auto"/>
              <w:rPr>
                <w:rFonts w:ascii="Arial" w:eastAsia="Cambria" w:hAnsi="Arial" w:cs="Arial"/>
                <w:sz w:val="18"/>
                <w:szCs w:val="18"/>
              </w:rPr>
            </w:pPr>
            <w:r w:rsidRPr="00BD4B6F">
              <w:rPr>
                <w:rFonts w:ascii="Arial" w:eastAsia="Cambria" w:hAnsi="Arial" w:cs="Arial"/>
                <w:color w:val="A6A6A6"/>
                <w:sz w:val="18"/>
                <w:szCs w:val="18"/>
                <w:lang w:val="ru"/>
              </w:rPr>
              <w:t>ДД / ММ / ГГ</w:t>
            </w:r>
          </w:p>
        </w:tc>
        <w:tc>
          <w:tcPr>
            <w:tcW w:w="986" w:type="dxa"/>
            <w:tcBorders>
              <w:top w:val="single" w:sz="4" w:space="0" w:color="auto"/>
              <w:left w:val="nil"/>
              <w:bottom w:val="dashed" w:sz="4" w:space="0" w:color="auto"/>
              <w:right w:val="nil"/>
            </w:tcBorders>
            <w:shd w:val="clear" w:color="auto" w:fill="FFFFFF"/>
          </w:tcPr>
          <w:p w14:paraId="6960B966" w14:textId="77777777" w:rsidR="0055098F" w:rsidRPr="00BD4B6F" w:rsidRDefault="0055098F" w:rsidP="00E06B07">
            <w:pPr>
              <w:spacing w:after="0" w:line="240" w:lineRule="auto"/>
              <w:rPr>
                <w:rFonts w:ascii="Arial" w:eastAsia="Cambria" w:hAnsi="Arial" w:cs="Arial"/>
                <w:sz w:val="18"/>
                <w:szCs w:val="18"/>
              </w:rPr>
            </w:pPr>
          </w:p>
        </w:tc>
        <w:tc>
          <w:tcPr>
            <w:tcW w:w="270" w:type="dxa"/>
            <w:tcBorders>
              <w:top w:val="nil"/>
              <w:left w:val="nil"/>
              <w:bottom w:val="dashed" w:sz="4" w:space="0" w:color="auto"/>
              <w:right w:val="dashed" w:sz="4" w:space="0" w:color="000000"/>
            </w:tcBorders>
            <w:shd w:val="clear" w:color="auto" w:fill="FFFFFF"/>
            <w:vAlign w:val="bottom"/>
          </w:tcPr>
          <w:p w14:paraId="3EB57138" w14:textId="77777777" w:rsidR="0055098F" w:rsidRPr="00B3792F" w:rsidRDefault="0055098F" w:rsidP="00E06B07">
            <w:pPr>
              <w:spacing w:after="0" w:line="240" w:lineRule="auto"/>
              <w:rPr>
                <w:rFonts w:ascii="Arial" w:eastAsia="Cambria" w:hAnsi="Arial" w:cs="Arial"/>
                <w:sz w:val="28"/>
                <w:szCs w:val="28"/>
              </w:rPr>
            </w:pPr>
            <w:r w:rsidRPr="00B3792F">
              <w:rPr>
                <w:rFonts w:ascii="Arial" w:eastAsia="Cambria" w:hAnsi="Arial" w:cs="Arial"/>
                <w:sz w:val="28"/>
                <w:szCs w:val="28"/>
                <w:lang w:val="ru"/>
              </w:rPr>
              <w:t> </w:t>
            </w:r>
          </w:p>
        </w:tc>
      </w:tr>
    </w:tbl>
    <w:p w14:paraId="19ED6FB9" w14:textId="77777777" w:rsidR="0055098F" w:rsidRPr="00B3792F" w:rsidRDefault="0055098F" w:rsidP="00E06B07">
      <w:pPr>
        <w:spacing w:line="240" w:lineRule="auto"/>
        <w:rPr>
          <w:rFonts w:ascii="Arial" w:hAnsi="Arial" w:cs="Arial"/>
          <w:sz w:val="20"/>
          <w:szCs w:val="20"/>
        </w:rPr>
      </w:pPr>
    </w:p>
    <w:p w14:paraId="44E3BF9C" w14:textId="77777777" w:rsidR="0055098F" w:rsidRPr="00B3792F" w:rsidRDefault="0055098F" w:rsidP="00E06B07">
      <w:pPr>
        <w:spacing w:line="240" w:lineRule="auto"/>
        <w:rPr>
          <w:rFonts w:ascii="Arial" w:hAnsi="Arial" w:cs="Arial"/>
          <w:sz w:val="20"/>
          <w:szCs w:val="20"/>
        </w:rPr>
      </w:pPr>
      <w:r w:rsidRPr="00B3792F">
        <w:rPr>
          <w:rFonts w:ascii="Arial" w:hAnsi="Arial" w:cs="Arial"/>
          <w:sz w:val="20"/>
          <w:szCs w:val="20"/>
          <w:lang w:val="ru"/>
        </w:rPr>
        <w:t>Повторите шаги 2.1–2.11 для других заказов (по мере необходимости).</w:t>
      </w:r>
    </w:p>
    <w:p w14:paraId="5C2C2F95" w14:textId="77777777" w:rsidR="00BD4B6F" w:rsidRDefault="00BD4B6F">
      <w:r>
        <w:br w:type="page"/>
      </w:r>
    </w:p>
    <w:tbl>
      <w:tblPr>
        <w:tblW w:w="13955" w:type="dxa"/>
        <w:tblInd w:w="103" w:type="dxa"/>
        <w:tblLayout w:type="fixed"/>
        <w:tblLook w:val="0400" w:firstRow="0" w:lastRow="0" w:firstColumn="0" w:lastColumn="0" w:noHBand="0" w:noVBand="1"/>
      </w:tblPr>
      <w:tblGrid>
        <w:gridCol w:w="891"/>
        <w:gridCol w:w="1281"/>
        <w:gridCol w:w="1048"/>
        <w:gridCol w:w="968"/>
        <w:gridCol w:w="767"/>
        <w:gridCol w:w="1267"/>
        <w:gridCol w:w="1106"/>
        <w:gridCol w:w="1081"/>
        <w:gridCol w:w="2396"/>
        <w:gridCol w:w="990"/>
        <w:gridCol w:w="990"/>
        <w:gridCol w:w="450"/>
        <w:gridCol w:w="450"/>
        <w:gridCol w:w="270"/>
      </w:tblGrid>
      <w:tr w:rsidR="00EE1B64" w:rsidRPr="00B3792F" w14:paraId="5C363AD6" w14:textId="77777777" w:rsidTr="000A08FF">
        <w:trPr>
          <w:trHeight w:val="740"/>
        </w:trPr>
        <w:tc>
          <w:tcPr>
            <w:tcW w:w="13235" w:type="dxa"/>
            <w:gridSpan w:val="12"/>
            <w:tcBorders>
              <w:top w:val="dashed" w:sz="4" w:space="0" w:color="000000"/>
              <w:left w:val="dashed" w:sz="4" w:space="0" w:color="000000"/>
              <w:bottom w:val="single" w:sz="4" w:space="0" w:color="000000"/>
              <w:right w:val="single" w:sz="4" w:space="0" w:color="000000"/>
            </w:tcBorders>
            <w:shd w:val="clear" w:color="auto" w:fill="595959"/>
            <w:vAlign w:val="bottom"/>
          </w:tcPr>
          <w:p w14:paraId="2F225E34" w14:textId="1BF68A81" w:rsidR="0055098F" w:rsidRPr="00B3792F" w:rsidRDefault="00EE1B64" w:rsidP="00E06B07">
            <w:pPr>
              <w:pBdr>
                <w:bottom w:val="none" w:sz="0" w:space="0" w:color="auto"/>
              </w:pBdr>
              <w:spacing w:after="0" w:line="240" w:lineRule="auto"/>
              <w:jc w:val="center"/>
              <w:rPr>
                <w:rFonts w:ascii="Arial" w:hAnsi="Arial" w:cs="Arial"/>
                <w:b/>
                <w:color w:val="FFFFFF"/>
                <w:sz w:val="28"/>
                <w:szCs w:val="28"/>
              </w:rPr>
            </w:pPr>
            <w:r w:rsidRPr="00B3792F">
              <w:rPr>
                <w:rFonts w:ascii="Arial" w:hAnsi="Arial" w:cs="Arial"/>
                <w:b/>
                <w:bCs/>
                <w:color w:val="FFFFFF"/>
                <w:sz w:val="32"/>
                <w:szCs w:val="32"/>
                <w:lang w:val="ru"/>
              </w:rPr>
              <w:lastRenderedPageBreak/>
              <w:t>ЗАКУПЛЕННЫЕ ФАРМАЦЕВТИЧЕСКИЕ ПРОДУКТЫ ИЗ НАЦИОНАЛЬНОГО ПЕРЕЧНЯ ЖИЗНЕННО ВАЖНЫХ ЛЕКАРСТВЕННЫХ ПРЕПАРАТОВ</w:t>
            </w:r>
            <w:r w:rsidRPr="00B3792F">
              <w:rPr>
                <w:rFonts w:ascii="Arial" w:hAnsi="Arial" w:cs="Arial"/>
                <w:color w:val="FFFFFF"/>
                <w:sz w:val="28"/>
                <w:szCs w:val="28"/>
                <w:lang w:val="ru"/>
              </w:rPr>
              <w:br/>
            </w:r>
            <w:r w:rsidRPr="00B3792F">
              <w:rPr>
                <w:rFonts w:ascii="Arial" w:hAnsi="Arial" w:cs="Arial"/>
                <w:b/>
                <w:bCs/>
                <w:color w:val="FFFFFF"/>
                <w:sz w:val="28"/>
                <w:szCs w:val="28"/>
                <w:lang w:val="ru"/>
              </w:rPr>
              <w:t>(ИЛИ АНАЛОГИЧНОГО ДОКУМЕНТА ДЛЯ ДРУГИХ ТОВАРОВ МЕДИЦИНСКОГО НАЗНАЧЕНИЯ)</w:t>
            </w:r>
          </w:p>
        </w:tc>
        <w:tc>
          <w:tcPr>
            <w:tcW w:w="450" w:type="dxa"/>
            <w:tcBorders>
              <w:top w:val="dashed" w:sz="4" w:space="0" w:color="000000"/>
              <w:left w:val="nil"/>
              <w:bottom w:val="nil"/>
              <w:right w:val="nil"/>
            </w:tcBorders>
            <w:shd w:val="clear" w:color="auto" w:fill="595959"/>
            <w:vAlign w:val="bottom"/>
          </w:tcPr>
          <w:p w14:paraId="5484AB1C" w14:textId="77777777" w:rsidR="0055098F" w:rsidRPr="00B3792F" w:rsidRDefault="00EE1B64" w:rsidP="00E06B07">
            <w:pPr>
              <w:spacing w:after="0" w:line="240" w:lineRule="auto"/>
              <w:rPr>
                <w:rFonts w:ascii="Arial" w:hAnsi="Arial" w:cs="Arial"/>
                <w:color w:val="FFFFFF"/>
                <w:sz w:val="28"/>
                <w:szCs w:val="28"/>
              </w:rPr>
            </w:pPr>
            <w:r w:rsidRPr="00B3792F">
              <w:rPr>
                <w:rFonts w:ascii="Arial" w:hAnsi="Arial" w:cs="Arial"/>
                <w:color w:val="FFFFFF"/>
                <w:sz w:val="28"/>
                <w:szCs w:val="28"/>
                <w:lang w:val="ru"/>
              </w:rPr>
              <w:t> </w:t>
            </w:r>
          </w:p>
        </w:tc>
        <w:tc>
          <w:tcPr>
            <w:tcW w:w="270" w:type="dxa"/>
            <w:tcBorders>
              <w:top w:val="dashed" w:sz="4" w:space="0" w:color="000000"/>
              <w:left w:val="nil"/>
              <w:bottom w:val="nil"/>
              <w:right w:val="dashed" w:sz="4" w:space="0" w:color="000000"/>
            </w:tcBorders>
            <w:shd w:val="clear" w:color="auto" w:fill="595959"/>
            <w:vAlign w:val="bottom"/>
          </w:tcPr>
          <w:p w14:paraId="00A5302F" w14:textId="77777777" w:rsidR="0055098F" w:rsidRPr="00B3792F" w:rsidRDefault="00EE1B64" w:rsidP="00E06B07">
            <w:pPr>
              <w:spacing w:after="0" w:line="240" w:lineRule="auto"/>
              <w:rPr>
                <w:rFonts w:ascii="Arial" w:hAnsi="Arial" w:cs="Arial"/>
                <w:color w:val="FFFFFF"/>
                <w:sz w:val="28"/>
                <w:szCs w:val="28"/>
              </w:rPr>
            </w:pPr>
            <w:r w:rsidRPr="00B3792F">
              <w:rPr>
                <w:rFonts w:ascii="Arial" w:hAnsi="Arial" w:cs="Arial"/>
                <w:color w:val="FFFFFF"/>
                <w:sz w:val="28"/>
                <w:szCs w:val="28"/>
                <w:lang w:val="ru"/>
              </w:rPr>
              <w:t> </w:t>
            </w:r>
          </w:p>
        </w:tc>
      </w:tr>
      <w:tr w:rsidR="0055098F" w:rsidRPr="00B3792F" w14:paraId="1C851776" w14:textId="77777777" w:rsidTr="0055098F">
        <w:trPr>
          <w:trHeight w:val="4480"/>
        </w:trPr>
        <w:tc>
          <w:tcPr>
            <w:tcW w:w="13235" w:type="dxa"/>
            <w:gridSpan w:val="12"/>
            <w:tcBorders>
              <w:top w:val="single" w:sz="4" w:space="0" w:color="000000"/>
              <w:left w:val="dashed" w:sz="4" w:space="0" w:color="000000"/>
              <w:bottom w:val="dashed" w:sz="4" w:space="0" w:color="auto"/>
              <w:right w:val="nil"/>
            </w:tcBorders>
            <w:shd w:val="clear" w:color="auto" w:fill="FFFFFF"/>
            <w:vAlign w:val="bottom"/>
          </w:tcPr>
          <w:p w14:paraId="277C13B0" w14:textId="77777777" w:rsidR="0055098F" w:rsidRPr="00B3792F" w:rsidRDefault="0055098F" w:rsidP="00E06B07">
            <w:pPr>
              <w:spacing w:before="120" w:after="120" w:line="240" w:lineRule="auto"/>
              <w:jc w:val="center"/>
              <w:rPr>
                <w:rFonts w:ascii="Arial" w:hAnsi="Arial" w:cs="Arial"/>
                <w:sz w:val="28"/>
                <w:szCs w:val="28"/>
              </w:rPr>
            </w:pPr>
            <w:r w:rsidRPr="00B3792F">
              <w:rPr>
                <w:rFonts w:ascii="Arial" w:hAnsi="Arial" w:cs="Arial"/>
                <w:b/>
                <w:bCs/>
                <w:sz w:val="24"/>
                <w:szCs w:val="24"/>
                <w:lang w:val="ru"/>
              </w:rPr>
              <w:t>Таблица КПЭ C3c</w:t>
            </w:r>
          </w:p>
          <w:p w14:paraId="5E0C141D" w14:textId="4DBD1502" w:rsidR="0055098F" w:rsidRPr="00B3792F" w:rsidRDefault="0055098F" w:rsidP="00E06B07">
            <w:pPr>
              <w:spacing w:after="0" w:line="240" w:lineRule="auto"/>
              <w:rPr>
                <w:rFonts w:ascii="Arial" w:hAnsi="Arial" w:cs="Arial"/>
                <w:i/>
                <w:sz w:val="20"/>
                <w:szCs w:val="20"/>
              </w:rPr>
            </w:pPr>
            <w:r w:rsidRPr="00B3792F">
              <w:rPr>
                <w:rFonts w:ascii="Arial" w:hAnsi="Arial" w:cs="Arial"/>
                <w:i/>
                <w:iCs/>
                <w:sz w:val="20"/>
                <w:szCs w:val="20"/>
                <w:lang w:val="ru"/>
              </w:rPr>
              <w:t>Данный показатель отражает процент всех закупок, совершенных на основании Национального перечня жизненно важных лекарственных препаратов.</w:t>
            </w:r>
            <w:r w:rsidRPr="00B3792F">
              <w:rPr>
                <w:rFonts w:ascii="Arial" w:hAnsi="Arial" w:cs="Arial"/>
                <w:sz w:val="20"/>
                <w:szCs w:val="20"/>
                <w:lang w:val="ru"/>
              </w:rPr>
              <w:tab/>
            </w:r>
          </w:p>
          <w:p w14:paraId="106C79D3" w14:textId="69DBD367" w:rsidR="0055098F" w:rsidRPr="00B3792F" w:rsidRDefault="0055098F" w:rsidP="00E06B07">
            <w:pPr>
              <w:spacing w:after="0" w:line="240" w:lineRule="auto"/>
              <w:rPr>
                <w:rFonts w:ascii="Arial" w:hAnsi="Arial" w:cs="Arial"/>
                <w:b/>
                <w:sz w:val="20"/>
                <w:szCs w:val="20"/>
              </w:rPr>
            </w:pPr>
            <w:r w:rsidRPr="00B3792F">
              <w:rPr>
                <w:rFonts w:ascii="Arial" w:hAnsi="Arial" w:cs="Arial"/>
                <w:b/>
                <w:bCs/>
                <w:sz w:val="20"/>
                <w:szCs w:val="20"/>
                <w:lang w:val="ru"/>
              </w:rPr>
              <w:t>Требуемые данные</w:t>
            </w:r>
            <w:r w:rsidRPr="00B3792F">
              <w:rPr>
                <w:rFonts w:ascii="Arial" w:hAnsi="Arial" w:cs="Arial"/>
                <w:sz w:val="20"/>
                <w:szCs w:val="20"/>
                <w:lang w:val="ru"/>
              </w:rPr>
              <w:tab/>
            </w:r>
          </w:p>
          <w:p w14:paraId="2C8A4C99" w14:textId="77777777" w:rsidR="0055098F" w:rsidRPr="00B3792F" w:rsidRDefault="0055098F" w:rsidP="00BD4B6F">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 xml:space="preserve">Список закупленных продуктов </w:t>
            </w:r>
          </w:p>
          <w:p w14:paraId="50A96538" w14:textId="77777777" w:rsidR="0055098F" w:rsidRPr="00B3792F" w:rsidRDefault="0055098F" w:rsidP="00BD4B6F">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Национальный перечень жизненно важных лекарственных препаратов и другие аналогичные документы для других товаров, оборудования, приборов и лабораторных реагентов медицинского назначения</w:t>
            </w:r>
            <w:r w:rsidRPr="00B3792F">
              <w:rPr>
                <w:rFonts w:ascii="Arial" w:hAnsi="Arial" w:cs="Arial"/>
                <w:sz w:val="20"/>
                <w:szCs w:val="20"/>
                <w:lang w:val="ru"/>
              </w:rPr>
              <w:tab/>
            </w:r>
            <w:r w:rsidRPr="00B3792F">
              <w:rPr>
                <w:rFonts w:ascii="Arial" w:hAnsi="Arial" w:cs="Arial"/>
                <w:sz w:val="20"/>
                <w:szCs w:val="20"/>
                <w:lang w:val="ru"/>
              </w:rPr>
              <w:tab/>
            </w:r>
          </w:p>
          <w:p w14:paraId="0D9CF4CE" w14:textId="77777777" w:rsidR="0055098F" w:rsidRPr="00B3792F" w:rsidRDefault="0055098F" w:rsidP="00BD4B6F">
            <w:pPr>
              <w:spacing w:after="12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Идентификационная информация: тип продукта</w:t>
            </w:r>
          </w:p>
          <w:p w14:paraId="5968460C" w14:textId="77777777" w:rsidR="0055098F" w:rsidRPr="00B3792F" w:rsidRDefault="0055098F" w:rsidP="00E06B07">
            <w:pPr>
              <w:spacing w:after="0" w:line="240" w:lineRule="auto"/>
              <w:rPr>
                <w:rFonts w:ascii="Arial" w:hAnsi="Arial" w:cs="Arial"/>
                <w:b/>
                <w:sz w:val="20"/>
                <w:szCs w:val="20"/>
              </w:rPr>
            </w:pPr>
            <w:r w:rsidRPr="00B3792F">
              <w:rPr>
                <w:rFonts w:ascii="Arial" w:hAnsi="Arial" w:cs="Arial"/>
                <w:b/>
                <w:bCs/>
                <w:sz w:val="20"/>
                <w:szCs w:val="20"/>
                <w:lang w:val="ru"/>
              </w:rPr>
              <w:t>Источники данных</w:t>
            </w:r>
          </w:p>
          <w:p w14:paraId="10541194" w14:textId="77777777" w:rsidR="0055098F" w:rsidRPr="00B3792F" w:rsidRDefault="0055098F" w:rsidP="00BD4B6F">
            <w:pPr>
              <w:spacing w:after="0" w:line="240" w:lineRule="auto"/>
              <w:ind w:left="349" w:hanging="349"/>
              <w:rPr>
                <w:rFonts w:ascii="Arial" w:hAnsi="Arial" w:cs="Arial"/>
                <w:sz w:val="20"/>
                <w:szCs w:val="20"/>
              </w:rPr>
            </w:pPr>
            <w:r w:rsidRPr="00B3792F">
              <w:rPr>
                <w:rFonts w:ascii="Arial" w:hAnsi="Arial" w:cs="Arial"/>
                <w:sz w:val="20"/>
                <w:szCs w:val="20"/>
                <w:lang w:val="ru"/>
              </w:rPr>
              <w:t>Список закупленных продуктов</w:t>
            </w:r>
          </w:p>
          <w:p w14:paraId="04331EBB" w14:textId="77777777" w:rsidR="0055098F" w:rsidRPr="00B3792F" w:rsidRDefault="0055098F" w:rsidP="00BD4B6F">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Записи отдела закупок</w:t>
            </w:r>
          </w:p>
          <w:p w14:paraId="382E95BF" w14:textId="77777777" w:rsidR="0055098F" w:rsidRPr="00B3792F" w:rsidRDefault="0055098F" w:rsidP="00BD4B6F">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Система управления материальными запасами</w:t>
            </w:r>
          </w:p>
          <w:p w14:paraId="6E33817F" w14:textId="77777777" w:rsidR="0055098F" w:rsidRPr="00B3792F" w:rsidRDefault="0055098F" w:rsidP="00BD4B6F">
            <w:pPr>
              <w:spacing w:after="0" w:line="240" w:lineRule="auto"/>
              <w:ind w:left="349" w:hanging="349"/>
              <w:rPr>
                <w:rFonts w:ascii="Arial" w:hAnsi="Arial" w:cs="Arial"/>
                <w:sz w:val="20"/>
                <w:szCs w:val="20"/>
              </w:rPr>
            </w:pPr>
            <w:r w:rsidRPr="00B3792F">
              <w:rPr>
                <w:rFonts w:ascii="Arial" w:hAnsi="Arial" w:cs="Arial"/>
                <w:sz w:val="20"/>
                <w:szCs w:val="20"/>
                <w:lang w:val="ru"/>
              </w:rPr>
              <w:t>Национальный перечень жизненно важных лекарственных препаратов или аналогичные документы</w:t>
            </w:r>
          </w:p>
          <w:p w14:paraId="48FBDF6B" w14:textId="77777777" w:rsidR="0055098F" w:rsidRPr="00B3792F" w:rsidRDefault="0055098F" w:rsidP="00BD4B6F">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Министерство здравоохранения или другой ответственный орган</w:t>
            </w:r>
            <w:r w:rsidRPr="00B3792F">
              <w:rPr>
                <w:rFonts w:ascii="Arial" w:hAnsi="Arial" w:cs="Arial"/>
                <w:sz w:val="20"/>
                <w:szCs w:val="20"/>
                <w:lang w:val="ru"/>
              </w:rPr>
              <w:tab/>
            </w:r>
          </w:p>
          <w:p w14:paraId="631B2BD1" w14:textId="314A02EA" w:rsidR="0055098F" w:rsidRPr="00B3792F" w:rsidRDefault="0055098F" w:rsidP="00E06B07">
            <w:pPr>
              <w:spacing w:after="0" w:line="240" w:lineRule="auto"/>
              <w:rPr>
                <w:rFonts w:ascii="Arial" w:hAnsi="Arial" w:cs="Arial"/>
                <w:b/>
                <w:sz w:val="20"/>
                <w:szCs w:val="20"/>
              </w:rPr>
            </w:pPr>
            <w:r w:rsidRPr="00B3792F">
              <w:rPr>
                <w:rFonts w:ascii="Arial" w:hAnsi="Arial" w:cs="Arial"/>
                <w:b/>
                <w:bCs/>
                <w:sz w:val="20"/>
                <w:szCs w:val="20"/>
                <w:lang w:val="ru"/>
              </w:rPr>
              <w:t>Примечания</w:t>
            </w:r>
            <w:r w:rsidRPr="00B3792F">
              <w:rPr>
                <w:rFonts w:ascii="Arial" w:hAnsi="Arial" w:cs="Arial"/>
                <w:sz w:val="20"/>
                <w:szCs w:val="20"/>
                <w:lang w:val="ru"/>
              </w:rPr>
              <w:tab/>
            </w:r>
          </w:p>
          <w:p w14:paraId="246CEE49" w14:textId="7F5EA571" w:rsidR="0055098F" w:rsidRPr="00B3792F" w:rsidRDefault="0055098F" w:rsidP="00BD4B6F">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Оценочные группы могут обнаружить, что в записях заказов и в Национальном перечне жизненно важных лекарственных препаратов продукты описываются по-разному.</w:t>
            </w:r>
          </w:p>
          <w:p w14:paraId="01FE2C95" w14:textId="77777777" w:rsidR="0055098F" w:rsidRPr="00B3792F" w:rsidRDefault="0055098F" w:rsidP="00BD4B6F">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При сравнении этих списков оценочные группы должны обращать внимание на форму выпуска (например, таблетка, капсула, флакон или порошок) и дозировку каждого заказанного товара, чтобы убедиться, что он соответствует Перечню жизненно важных лекарственных препаратов.</w:t>
            </w:r>
          </w:p>
          <w:p w14:paraId="0F00FD3D" w14:textId="6CFDE978" w:rsidR="0055098F" w:rsidRPr="00B3792F" w:rsidRDefault="0055098F" w:rsidP="00BD4B6F">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В данном вопросе следует обратиться к специалисту с опытом работы в сфере фармацевтики или в лаборатории, который поможет определить, указывается ли в обоих списках один и тот же продукт.</w:t>
            </w:r>
          </w:p>
          <w:p w14:paraId="33FFCDFA" w14:textId="77777777" w:rsidR="0055098F" w:rsidRPr="00B3792F" w:rsidRDefault="0055098F" w:rsidP="00BD4B6F">
            <w:pPr>
              <w:spacing w:after="12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Хотя в данном параметре не используются товары-маркеры, оценочные группы должны зафиксировать тип продукта для каждого закупленного товара, чтобы провести анализ по типу продукта.</w:t>
            </w:r>
            <w:r w:rsidRPr="00B3792F">
              <w:rPr>
                <w:rFonts w:ascii="Arial" w:hAnsi="Arial" w:cs="Arial"/>
                <w:sz w:val="20"/>
                <w:szCs w:val="20"/>
                <w:lang w:val="ru"/>
              </w:rPr>
              <w:tab/>
            </w:r>
          </w:p>
        </w:tc>
        <w:tc>
          <w:tcPr>
            <w:tcW w:w="450" w:type="dxa"/>
            <w:tcBorders>
              <w:left w:val="nil"/>
              <w:bottom w:val="dashed" w:sz="4" w:space="0" w:color="auto"/>
              <w:right w:val="nil"/>
            </w:tcBorders>
            <w:shd w:val="clear" w:color="auto" w:fill="FFFFFF"/>
            <w:vAlign w:val="bottom"/>
          </w:tcPr>
          <w:p w14:paraId="778DBED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left w:val="nil"/>
              <w:bottom w:val="dashed" w:sz="4" w:space="0" w:color="auto"/>
              <w:right w:val="dashed" w:sz="4" w:space="0" w:color="000000"/>
            </w:tcBorders>
            <w:shd w:val="clear" w:color="auto" w:fill="FFFFFF"/>
            <w:vAlign w:val="bottom"/>
          </w:tcPr>
          <w:p w14:paraId="13E03CB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0BCA5CF7" w14:textId="77777777" w:rsidTr="0055098F">
        <w:trPr>
          <w:trHeight w:val="420"/>
        </w:trPr>
        <w:tc>
          <w:tcPr>
            <w:tcW w:w="891" w:type="dxa"/>
            <w:tcBorders>
              <w:top w:val="dashed" w:sz="4" w:space="0" w:color="auto"/>
              <w:left w:val="dashed" w:sz="4" w:space="0" w:color="000000"/>
              <w:bottom w:val="nil"/>
              <w:right w:val="nil"/>
            </w:tcBorders>
            <w:shd w:val="clear" w:color="auto" w:fill="FFFFFF"/>
            <w:vAlign w:val="bottom"/>
          </w:tcPr>
          <w:p w14:paraId="38E1D67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1" w:type="dxa"/>
            <w:tcBorders>
              <w:top w:val="dashed" w:sz="4" w:space="0" w:color="auto"/>
              <w:left w:val="nil"/>
              <w:bottom w:val="nil"/>
              <w:right w:val="nil"/>
            </w:tcBorders>
            <w:shd w:val="clear" w:color="auto" w:fill="FFFFFF"/>
            <w:vAlign w:val="bottom"/>
          </w:tcPr>
          <w:p w14:paraId="4AEC9F51"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048" w:type="dxa"/>
            <w:tcBorders>
              <w:top w:val="dashed" w:sz="4" w:space="0" w:color="auto"/>
              <w:left w:val="nil"/>
              <w:bottom w:val="nil"/>
              <w:right w:val="nil"/>
            </w:tcBorders>
            <w:shd w:val="clear" w:color="auto" w:fill="FFFFFF"/>
            <w:vAlign w:val="bottom"/>
          </w:tcPr>
          <w:p w14:paraId="72A8C056"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968" w:type="dxa"/>
            <w:tcBorders>
              <w:top w:val="dashed" w:sz="4" w:space="0" w:color="auto"/>
              <w:left w:val="nil"/>
              <w:bottom w:val="nil"/>
              <w:right w:val="nil"/>
            </w:tcBorders>
            <w:shd w:val="clear" w:color="auto" w:fill="FFFFFF"/>
            <w:vAlign w:val="bottom"/>
          </w:tcPr>
          <w:p w14:paraId="4EE7A23F"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767" w:type="dxa"/>
            <w:tcBorders>
              <w:top w:val="dashed" w:sz="4" w:space="0" w:color="auto"/>
              <w:left w:val="nil"/>
              <w:bottom w:val="nil"/>
              <w:right w:val="nil"/>
            </w:tcBorders>
            <w:shd w:val="clear" w:color="auto" w:fill="FFFFFF"/>
            <w:vAlign w:val="bottom"/>
          </w:tcPr>
          <w:p w14:paraId="2748203B"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267" w:type="dxa"/>
            <w:tcBorders>
              <w:top w:val="dashed" w:sz="4" w:space="0" w:color="auto"/>
              <w:left w:val="nil"/>
              <w:bottom w:val="nil"/>
              <w:right w:val="nil"/>
            </w:tcBorders>
            <w:shd w:val="clear" w:color="auto" w:fill="FFFFFF"/>
            <w:vAlign w:val="bottom"/>
          </w:tcPr>
          <w:p w14:paraId="15094D01"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06" w:type="dxa"/>
            <w:tcBorders>
              <w:top w:val="dashed" w:sz="4" w:space="0" w:color="auto"/>
              <w:left w:val="nil"/>
              <w:bottom w:val="nil"/>
              <w:right w:val="nil"/>
            </w:tcBorders>
            <w:shd w:val="clear" w:color="auto" w:fill="FFFFFF"/>
            <w:vAlign w:val="bottom"/>
          </w:tcPr>
          <w:p w14:paraId="20DBE37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081" w:type="dxa"/>
            <w:tcBorders>
              <w:top w:val="dashed" w:sz="4" w:space="0" w:color="auto"/>
              <w:left w:val="nil"/>
              <w:bottom w:val="nil"/>
              <w:right w:val="nil"/>
            </w:tcBorders>
            <w:shd w:val="clear" w:color="auto" w:fill="FFFFFF"/>
            <w:vAlign w:val="bottom"/>
          </w:tcPr>
          <w:p w14:paraId="2EB27711"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396" w:type="dxa"/>
            <w:tcBorders>
              <w:top w:val="dashed" w:sz="4" w:space="0" w:color="auto"/>
              <w:left w:val="nil"/>
              <w:bottom w:val="nil"/>
              <w:right w:val="nil"/>
            </w:tcBorders>
            <w:shd w:val="clear" w:color="auto" w:fill="FFFFFF"/>
            <w:vAlign w:val="bottom"/>
          </w:tcPr>
          <w:p w14:paraId="0F8EA66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990" w:type="dxa"/>
            <w:tcBorders>
              <w:top w:val="dashed" w:sz="4" w:space="0" w:color="auto"/>
              <w:left w:val="nil"/>
              <w:bottom w:val="nil"/>
              <w:right w:val="nil"/>
            </w:tcBorders>
            <w:shd w:val="clear" w:color="auto" w:fill="FFFFFF"/>
            <w:vAlign w:val="bottom"/>
          </w:tcPr>
          <w:p w14:paraId="6E92DED0"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990" w:type="dxa"/>
            <w:tcBorders>
              <w:top w:val="dashed" w:sz="4" w:space="0" w:color="auto"/>
              <w:left w:val="nil"/>
              <w:bottom w:val="nil"/>
              <w:right w:val="nil"/>
            </w:tcBorders>
            <w:shd w:val="clear" w:color="auto" w:fill="FFFFFF"/>
            <w:vAlign w:val="bottom"/>
          </w:tcPr>
          <w:p w14:paraId="137AB525"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dashed" w:sz="4" w:space="0" w:color="auto"/>
              <w:left w:val="nil"/>
              <w:bottom w:val="nil"/>
              <w:right w:val="nil"/>
            </w:tcBorders>
            <w:shd w:val="clear" w:color="auto" w:fill="FFFFFF"/>
            <w:vAlign w:val="bottom"/>
          </w:tcPr>
          <w:p w14:paraId="65840F5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dashed" w:sz="4" w:space="0" w:color="auto"/>
              <w:left w:val="nil"/>
              <w:bottom w:val="nil"/>
              <w:right w:val="nil"/>
            </w:tcBorders>
            <w:shd w:val="clear" w:color="auto" w:fill="FFFFFF"/>
            <w:vAlign w:val="bottom"/>
          </w:tcPr>
          <w:p w14:paraId="164DD16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dashed" w:sz="4" w:space="0" w:color="auto"/>
              <w:left w:val="nil"/>
              <w:bottom w:val="nil"/>
              <w:right w:val="dashed" w:sz="4" w:space="0" w:color="000000"/>
            </w:tcBorders>
            <w:shd w:val="clear" w:color="auto" w:fill="FFFFFF"/>
            <w:vAlign w:val="bottom"/>
          </w:tcPr>
          <w:p w14:paraId="426730D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59B920C" w14:textId="77777777" w:rsidTr="0055098F">
        <w:trPr>
          <w:trHeight w:val="460"/>
        </w:trPr>
        <w:tc>
          <w:tcPr>
            <w:tcW w:w="891" w:type="dxa"/>
            <w:tcBorders>
              <w:top w:val="nil"/>
              <w:left w:val="dashed" w:sz="4" w:space="0" w:color="000000"/>
              <w:bottom w:val="nil"/>
              <w:right w:val="nil"/>
            </w:tcBorders>
            <w:shd w:val="clear" w:color="auto" w:fill="FFFFFF"/>
            <w:vAlign w:val="bottom"/>
          </w:tcPr>
          <w:p w14:paraId="6D5D189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6437" w:type="dxa"/>
            <w:gridSpan w:val="6"/>
            <w:tcBorders>
              <w:top w:val="nil"/>
              <w:left w:val="nil"/>
              <w:bottom w:val="nil"/>
              <w:right w:val="nil"/>
            </w:tcBorders>
            <w:shd w:val="clear" w:color="auto" w:fill="FFFFFF"/>
            <w:vAlign w:val="bottom"/>
          </w:tcPr>
          <w:p w14:paraId="27844C4B"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32"/>
                <w:szCs w:val="32"/>
                <w:lang w:val="ru"/>
              </w:rPr>
              <w:t>Общее количество разных продуктов, закупленных в 20</w:t>
            </w:r>
            <w:r w:rsidRPr="00B3792F">
              <w:rPr>
                <w:rFonts w:ascii="Arial" w:hAnsi="Arial" w:cs="Arial"/>
                <w:sz w:val="32"/>
                <w:szCs w:val="32"/>
                <w:highlight w:val="yellow"/>
                <w:lang w:val="ru"/>
              </w:rPr>
              <w:t>XX</w:t>
            </w:r>
            <w:r w:rsidRPr="00B3792F">
              <w:rPr>
                <w:rFonts w:ascii="Arial" w:hAnsi="Arial" w:cs="Arial"/>
                <w:sz w:val="32"/>
                <w:szCs w:val="32"/>
                <w:lang w:val="ru"/>
              </w:rPr>
              <w:t xml:space="preserve"> году: </w:t>
            </w:r>
            <w:r w:rsidRPr="00B3792F">
              <w:rPr>
                <w:rFonts w:ascii="Arial" w:hAnsi="Arial" w:cs="Arial"/>
                <w:sz w:val="20"/>
                <w:szCs w:val="20"/>
                <w:lang w:val="ru"/>
              </w:rPr>
              <w:t>дифференциация должна проводиться вплоть до самого низкого уровня (например, конкретная формула и дозировка препарата), а не по категориям продуктов (например, только по категории лекарственного препарата).</w:t>
            </w:r>
          </w:p>
        </w:tc>
        <w:tc>
          <w:tcPr>
            <w:tcW w:w="1081" w:type="dxa"/>
            <w:tcBorders>
              <w:top w:val="single" w:sz="4" w:space="0" w:color="000000"/>
              <w:left w:val="single" w:sz="4" w:space="0" w:color="000000"/>
              <w:bottom w:val="single" w:sz="4" w:space="0" w:color="000000"/>
              <w:right w:val="nil"/>
            </w:tcBorders>
            <w:shd w:val="clear" w:color="auto" w:fill="FFFFFF"/>
            <w:vAlign w:val="bottom"/>
          </w:tcPr>
          <w:p w14:paraId="196F9604"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396" w:type="dxa"/>
            <w:tcBorders>
              <w:top w:val="single" w:sz="4" w:space="0" w:color="000000"/>
              <w:left w:val="nil"/>
              <w:bottom w:val="single" w:sz="4" w:space="0" w:color="000000"/>
              <w:right w:val="nil"/>
            </w:tcBorders>
            <w:shd w:val="clear" w:color="auto" w:fill="FFFFFF"/>
            <w:vAlign w:val="bottom"/>
          </w:tcPr>
          <w:p w14:paraId="68DAD6D7"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990" w:type="dxa"/>
            <w:tcBorders>
              <w:top w:val="single" w:sz="4" w:space="0" w:color="000000"/>
              <w:left w:val="nil"/>
              <w:bottom w:val="single" w:sz="4" w:space="0" w:color="000000"/>
              <w:right w:val="single" w:sz="4" w:space="0" w:color="000000"/>
            </w:tcBorders>
            <w:shd w:val="clear" w:color="auto" w:fill="FFFFFF"/>
            <w:vAlign w:val="bottom"/>
          </w:tcPr>
          <w:p w14:paraId="2E70E992"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990" w:type="dxa"/>
            <w:tcBorders>
              <w:top w:val="nil"/>
              <w:left w:val="nil"/>
              <w:bottom w:val="nil"/>
              <w:right w:val="nil"/>
            </w:tcBorders>
            <w:shd w:val="clear" w:color="auto" w:fill="FFFFFF"/>
            <w:vAlign w:val="center"/>
          </w:tcPr>
          <w:p w14:paraId="3CBD5C5B" w14:textId="77777777" w:rsidR="0055098F" w:rsidRPr="00B3792F" w:rsidRDefault="0055098F" w:rsidP="00E06B07">
            <w:pPr>
              <w:spacing w:after="0" w:line="240" w:lineRule="auto"/>
              <w:rPr>
                <w:rFonts w:ascii="Arial" w:hAnsi="Arial" w:cs="Arial"/>
                <w:color w:val="BFBFBF"/>
                <w:sz w:val="20"/>
                <w:szCs w:val="20"/>
              </w:rPr>
            </w:pPr>
            <w:r w:rsidRPr="00B3792F">
              <w:rPr>
                <w:rFonts w:ascii="Arial" w:hAnsi="Arial" w:cs="Arial"/>
                <w:color w:val="BFBFBF"/>
                <w:sz w:val="20"/>
                <w:szCs w:val="20"/>
                <w:lang w:val="ru"/>
              </w:rPr>
              <w:t>№</w:t>
            </w:r>
          </w:p>
        </w:tc>
        <w:tc>
          <w:tcPr>
            <w:tcW w:w="450" w:type="dxa"/>
            <w:tcBorders>
              <w:top w:val="nil"/>
              <w:left w:val="nil"/>
              <w:bottom w:val="nil"/>
              <w:right w:val="nil"/>
            </w:tcBorders>
            <w:shd w:val="clear" w:color="auto" w:fill="FFFFFF"/>
            <w:vAlign w:val="bottom"/>
          </w:tcPr>
          <w:p w14:paraId="478CF27D"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053F80A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7038297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CFD8977" w14:textId="77777777" w:rsidTr="0055098F">
        <w:trPr>
          <w:trHeight w:val="460"/>
        </w:trPr>
        <w:tc>
          <w:tcPr>
            <w:tcW w:w="891" w:type="dxa"/>
            <w:tcBorders>
              <w:top w:val="nil"/>
              <w:left w:val="dashed" w:sz="4" w:space="0" w:color="000000"/>
              <w:bottom w:val="nil"/>
              <w:right w:val="nil"/>
            </w:tcBorders>
            <w:shd w:val="clear" w:color="auto" w:fill="FFFFFF"/>
            <w:vAlign w:val="bottom"/>
          </w:tcPr>
          <w:p w14:paraId="2C3EABB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lastRenderedPageBreak/>
              <w:t> </w:t>
            </w:r>
          </w:p>
        </w:tc>
        <w:tc>
          <w:tcPr>
            <w:tcW w:w="6437" w:type="dxa"/>
            <w:gridSpan w:val="6"/>
            <w:tcBorders>
              <w:top w:val="nil"/>
              <w:left w:val="nil"/>
              <w:bottom w:val="nil"/>
              <w:right w:val="nil"/>
            </w:tcBorders>
            <w:shd w:val="clear" w:color="auto" w:fill="FFFFFF"/>
            <w:vAlign w:val="bottom"/>
          </w:tcPr>
          <w:p w14:paraId="7B4DEDF5"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32"/>
                <w:szCs w:val="32"/>
                <w:lang w:val="ru"/>
              </w:rPr>
              <w:t>Из них включено в Национальный перечень жизненно важных лекарственных препаратов или подобный документ:</w:t>
            </w:r>
          </w:p>
          <w:p w14:paraId="77AEBA79" w14:textId="77777777" w:rsidR="0055098F" w:rsidRPr="00B3792F" w:rsidRDefault="0055098F" w:rsidP="00E06B07">
            <w:pPr>
              <w:spacing w:after="0" w:line="240" w:lineRule="auto"/>
              <w:rPr>
                <w:rFonts w:ascii="Arial" w:hAnsi="Arial" w:cs="Arial"/>
                <w:sz w:val="32"/>
                <w:szCs w:val="32"/>
                <w:lang w:val="ru"/>
              </w:rPr>
            </w:pPr>
            <w:r w:rsidRPr="00B3792F">
              <w:rPr>
                <w:rFonts w:ascii="Arial" w:hAnsi="Arial" w:cs="Arial"/>
                <w:sz w:val="20"/>
                <w:szCs w:val="20"/>
                <w:lang w:val="ru"/>
              </w:rPr>
              <w:t>Внесенные данные должны отражать сводные данные после подробного сравнения по каждому продукту. Они станут абсолютной величиной, которая не должна превышать общее число разных закупленных продуктов.</w:t>
            </w:r>
          </w:p>
        </w:tc>
        <w:tc>
          <w:tcPr>
            <w:tcW w:w="1081" w:type="dxa"/>
            <w:tcBorders>
              <w:top w:val="nil"/>
              <w:left w:val="single" w:sz="4" w:space="0" w:color="000000"/>
              <w:bottom w:val="single" w:sz="4" w:space="0" w:color="000000"/>
              <w:right w:val="nil"/>
            </w:tcBorders>
            <w:shd w:val="clear" w:color="auto" w:fill="FFFFFF"/>
            <w:vAlign w:val="bottom"/>
          </w:tcPr>
          <w:p w14:paraId="0534B882"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2396" w:type="dxa"/>
            <w:tcBorders>
              <w:top w:val="nil"/>
              <w:left w:val="nil"/>
              <w:bottom w:val="single" w:sz="4" w:space="0" w:color="000000"/>
              <w:right w:val="nil"/>
            </w:tcBorders>
            <w:shd w:val="clear" w:color="auto" w:fill="FFFFFF"/>
            <w:vAlign w:val="bottom"/>
          </w:tcPr>
          <w:p w14:paraId="52971324"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990" w:type="dxa"/>
            <w:tcBorders>
              <w:top w:val="nil"/>
              <w:left w:val="nil"/>
              <w:bottom w:val="single" w:sz="4" w:space="0" w:color="000000"/>
              <w:right w:val="single" w:sz="4" w:space="0" w:color="000000"/>
            </w:tcBorders>
            <w:shd w:val="clear" w:color="auto" w:fill="FFFFFF"/>
            <w:vAlign w:val="bottom"/>
          </w:tcPr>
          <w:p w14:paraId="08C62399"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990" w:type="dxa"/>
            <w:tcBorders>
              <w:top w:val="nil"/>
              <w:left w:val="nil"/>
              <w:bottom w:val="nil"/>
              <w:right w:val="nil"/>
            </w:tcBorders>
            <w:shd w:val="clear" w:color="auto" w:fill="FFFFFF"/>
            <w:vAlign w:val="center"/>
          </w:tcPr>
          <w:p w14:paraId="34505E0E" w14:textId="77777777" w:rsidR="0055098F" w:rsidRPr="00B3792F" w:rsidRDefault="0055098F" w:rsidP="00E06B07">
            <w:pPr>
              <w:spacing w:after="0" w:line="240" w:lineRule="auto"/>
              <w:rPr>
                <w:rFonts w:ascii="Arial" w:hAnsi="Arial" w:cs="Arial"/>
                <w:color w:val="BFBFBF"/>
                <w:sz w:val="20"/>
                <w:szCs w:val="20"/>
              </w:rPr>
            </w:pPr>
            <w:r w:rsidRPr="00B3792F">
              <w:rPr>
                <w:rFonts w:ascii="Arial" w:hAnsi="Arial" w:cs="Arial"/>
                <w:color w:val="BFBFBF"/>
                <w:sz w:val="20"/>
                <w:szCs w:val="20"/>
                <w:lang w:val="ru"/>
              </w:rPr>
              <w:t>№</w:t>
            </w:r>
          </w:p>
        </w:tc>
        <w:tc>
          <w:tcPr>
            <w:tcW w:w="450" w:type="dxa"/>
            <w:tcBorders>
              <w:top w:val="nil"/>
              <w:left w:val="nil"/>
              <w:bottom w:val="nil"/>
              <w:right w:val="nil"/>
            </w:tcBorders>
            <w:shd w:val="clear" w:color="auto" w:fill="FFFFFF"/>
            <w:vAlign w:val="bottom"/>
          </w:tcPr>
          <w:p w14:paraId="0A34FEC7"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2E1EDAE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70C0BC1D"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AAF72A7" w14:textId="77777777" w:rsidTr="0055098F">
        <w:trPr>
          <w:trHeight w:val="420"/>
        </w:trPr>
        <w:tc>
          <w:tcPr>
            <w:tcW w:w="891" w:type="dxa"/>
            <w:tcBorders>
              <w:top w:val="nil"/>
              <w:left w:val="dashed" w:sz="4" w:space="0" w:color="000000"/>
              <w:bottom w:val="dashed" w:sz="4" w:space="0" w:color="000000"/>
              <w:right w:val="nil"/>
            </w:tcBorders>
            <w:shd w:val="clear" w:color="auto" w:fill="FFFFFF"/>
            <w:vAlign w:val="bottom"/>
          </w:tcPr>
          <w:p w14:paraId="158F677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81" w:type="dxa"/>
            <w:tcBorders>
              <w:top w:val="nil"/>
              <w:left w:val="nil"/>
              <w:bottom w:val="dashed" w:sz="4" w:space="0" w:color="000000"/>
              <w:right w:val="nil"/>
            </w:tcBorders>
            <w:shd w:val="clear" w:color="auto" w:fill="FFFFFF"/>
            <w:vAlign w:val="bottom"/>
          </w:tcPr>
          <w:p w14:paraId="3981BDF0"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048" w:type="dxa"/>
            <w:tcBorders>
              <w:top w:val="nil"/>
              <w:left w:val="nil"/>
              <w:bottom w:val="dashed" w:sz="4" w:space="0" w:color="000000"/>
              <w:right w:val="nil"/>
            </w:tcBorders>
            <w:shd w:val="clear" w:color="auto" w:fill="FFFFFF"/>
            <w:vAlign w:val="bottom"/>
          </w:tcPr>
          <w:p w14:paraId="41607B60"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108" w:type="dxa"/>
            <w:gridSpan w:val="4"/>
            <w:tcBorders>
              <w:top w:val="nil"/>
              <w:left w:val="nil"/>
              <w:bottom w:val="dashed" w:sz="4" w:space="0" w:color="000000"/>
              <w:right w:val="nil"/>
            </w:tcBorders>
            <w:shd w:val="clear" w:color="auto" w:fill="FFFFFF"/>
          </w:tcPr>
          <w:p w14:paraId="2D69EDE3" w14:textId="77777777" w:rsidR="0055098F" w:rsidRPr="00B3792F" w:rsidRDefault="0055098F" w:rsidP="00E06B07">
            <w:pPr>
              <w:spacing w:after="0" w:line="240" w:lineRule="auto"/>
              <w:jc w:val="right"/>
              <w:rPr>
                <w:rFonts w:ascii="Arial" w:hAnsi="Arial" w:cs="Arial"/>
                <w:i/>
                <w:sz w:val="20"/>
                <w:szCs w:val="20"/>
              </w:rPr>
            </w:pPr>
          </w:p>
        </w:tc>
        <w:tc>
          <w:tcPr>
            <w:tcW w:w="1081" w:type="dxa"/>
            <w:tcBorders>
              <w:top w:val="nil"/>
              <w:left w:val="nil"/>
              <w:bottom w:val="dashed" w:sz="4" w:space="0" w:color="000000"/>
              <w:right w:val="nil"/>
            </w:tcBorders>
            <w:shd w:val="clear" w:color="auto" w:fill="FFFFFF"/>
            <w:vAlign w:val="bottom"/>
          </w:tcPr>
          <w:p w14:paraId="53D7F967"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396" w:type="dxa"/>
            <w:tcBorders>
              <w:top w:val="nil"/>
              <w:left w:val="nil"/>
              <w:bottom w:val="dashed" w:sz="4" w:space="0" w:color="000000"/>
              <w:right w:val="nil"/>
            </w:tcBorders>
            <w:shd w:val="clear" w:color="auto" w:fill="FFFFFF"/>
            <w:vAlign w:val="bottom"/>
          </w:tcPr>
          <w:p w14:paraId="1F87B964"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990" w:type="dxa"/>
            <w:tcBorders>
              <w:top w:val="nil"/>
              <w:left w:val="nil"/>
              <w:bottom w:val="dashed" w:sz="4" w:space="0" w:color="000000"/>
              <w:right w:val="nil"/>
            </w:tcBorders>
            <w:shd w:val="clear" w:color="auto" w:fill="FFFFFF"/>
            <w:vAlign w:val="bottom"/>
          </w:tcPr>
          <w:p w14:paraId="34DFE40E"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990" w:type="dxa"/>
            <w:tcBorders>
              <w:top w:val="nil"/>
              <w:left w:val="nil"/>
              <w:bottom w:val="dashed" w:sz="4" w:space="0" w:color="000000"/>
              <w:right w:val="nil"/>
            </w:tcBorders>
            <w:shd w:val="clear" w:color="auto" w:fill="FFFFFF"/>
            <w:vAlign w:val="bottom"/>
          </w:tcPr>
          <w:p w14:paraId="0C3CC5CE"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dashed" w:sz="4" w:space="0" w:color="000000"/>
              <w:right w:val="nil"/>
            </w:tcBorders>
            <w:shd w:val="clear" w:color="auto" w:fill="FFFFFF"/>
            <w:vAlign w:val="bottom"/>
          </w:tcPr>
          <w:p w14:paraId="127D25B6"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dashed" w:sz="4" w:space="0" w:color="000000"/>
              <w:right w:val="nil"/>
            </w:tcBorders>
            <w:shd w:val="clear" w:color="auto" w:fill="FFFFFF"/>
            <w:vAlign w:val="bottom"/>
          </w:tcPr>
          <w:p w14:paraId="661C819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dashed" w:sz="4" w:space="0" w:color="000000"/>
              <w:right w:val="dashed" w:sz="4" w:space="0" w:color="000000"/>
            </w:tcBorders>
            <w:shd w:val="clear" w:color="auto" w:fill="FFFFFF"/>
            <w:vAlign w:val="bottom"/>
          </w:tcPr>
          <w:p w14:paraId="6EA4932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bl>
    <w:p w14:paraId="77CE3ED1" w14:textId="77777777" w:rsidR="0055098F" w:rsidRPr="00B3792F" w:rsidRDefault="0055098F" w:rsidP="00E06B07">
      <w:pPr>
        <w:spacing w:line="240" w:lineRule="auto"/>
        <w:rPr>
          <w:rFonts w:ascii="Arial" w:hAnsi="Arial" w:cs="Arial"/>
          <w:sz w:val="20"/>
          <w:szCs w:val="20"/>
        </w:rPr>
      </w:pPr>
    </w:p>
    <w:p w14:paraId="78AEF29C" w14:textId="77777777" w:rsidR="00BD4B6F" w:rsidRDefault="00BD4B6F">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20"/>
          <w:szCs w:val="20"/>
          <w:lang w:val="ru"/>
        </w:rPr>
      </w:pPr>
      <w:r>
        <w:rPr>
          <w:rFonts w:ascii="Arial" w:hAnsi="Arial" w:cs="Arial"/>
          <w:sz w:val="20"/>
          <w:szCs w:val="20"/>
          <w:lang w:val="ru"/>
        </w:rPr>
        <w:br w:type="page"/>
      </w:r>
    </w:p>
    <w:p w14:paraId="21E48027" w14:textId="77777777" w:rsidR="0055098F" w:rsidRPr="00B3792F" w:rsidRDefault="0055098F" w:rsidP="00E06B07">
      <w:pPr>
        <w:widowControl w:val="0"/>
        <w:spacing w:after="0" w:line="240" w:lineRule="auto"/>
        <w:rPr>
          <w:rFonts w:ascii="Arial" w:hAnsi="Arial" w:cs="Arial"/>
          <w:sz w:val="20"/>
          <w:szCs w:val="20"/>
        </w:rPr>
      </w:pPr>
    </w:p>
    <w:tbl>
      <w:tblPr>
        <w:tblW w:w="13955" w:type="dxa"/>
        <w:tblInd w:w="103" w:type="dxa"/>
        <w:tblLayout w:type="fixed"/>
        <w:tblLook w:val="0400" w:firstRow="0" w:lastRow="0" w:firstColumn="0" w:lastColumn="0" w:noHBand="0" w:noVBand="1"/>
      </w:tblPr>
      <w:tblGrid>
        <w:gridCol w:w="891"/>
        <w:gridCol w:w="1281"/>
        <w:gridCol w:w="1048"/>
        <w:gridCol w:w="968"/>
        <w:gridCol w:w="767"/>
        <w:gridCol w:w="1267"/>
        <w:gridCol w:w="1106"/>
        <w:gridCol w:w="1081"/>
        <w:gridCol w:w="2396"/>
        <w:gridCol w:w="990"/>
        <w:gridCol w:w="990"/>
        <w:gridCol w:w="450"/>
        <w:gridCol w:w="450"/>
        <w:gridCol w:w="270"/>
      </w:tblGrid>
      <w:tr w:rsidR="00EE1B64" w:rsidRPr="00B3792F" w14:paraId="55A88595" w14:textId="77777777" w:rsidTr="000A08FF">
        <w:trPr>
          <w:trHeight w:val="593"/>
        </w:trPr>
        <w:tc>
          <w:tcPr>
            <w:tcW w:w="13235" w:type="dxa"/>
            <w:gridSpan w:val="12"/>
            <w:tcBorders>
              <w:top w:val="dashed" w:sz="4" w:space="0" w:color="000000"/>
              <w:left w:val="dashed" w:sz="4" w:space="0" w:color="000000"/>
              <w:bottom w:val="single" w:sz="4" w:space="0" w:color="000000"/>
              <w:right w:val="single" w:sz="4" w:space="0" w:color="000000"/>
            </w:tcBorders>
            <w:shd w:val="clear" w:color="auto" w:fill="595959"/>
            <w:vAlign w:val="bottom"/>
          </w:tcPr>
          <w:p w14:paraId="5615203F" w14:textId="77777777" w:rsidR="0055098F" w:rsidRPr="00B3792F" w:rsidRDefault="0055098F" w:rsidP="00E06B07">
            <w:pPr>
              <w:pStyle w:val="Heading2"/>
              <w:pBdr>
                <w:bottom w:val="none" w:sz="0" w:space="0" w:color="auto"/>
              </w:pBdr>
              <w:spacing w:line="240" w:lineRule="auto"/>
              <w:rPr>
                <w:rFonts w:ascii="Arial" w:eastAsia="Cambria" w:hAnsi="Arial" w:cs="Arial"/>
                <w:color w:val="FFFFFF"/>
                <w:sz w:val="18"/>
                <w:szCs w:val="20"/>
              </w:rPr>
            </w:pPr>
            <w:bookmarkStart w:id="9" w:name="_Toc111054670"/>
            <w:r w:rsidRPr="00B3792F">
              <w:rPr>
                <w:rFonts w:ascii="Arial" w:eastAsia="Cambria" w:hAnsi="Arial" w:cs="Arial"/>
                <w:color w:val="FFFFFF"/>
                <w:sz w:val="18"/>
                <w:szCs w:val="20"/>
                <w:lang w:val="ru"/>
              </w:rPr>
              <w:t>Срок прохождения таможенного оформления</w:t>
            </w:r>
            <w:bookmarkEnd w:id="9"/>
          </w:p>
        </w:tc>
        <w:tc>
          <w:tcPr>
            <w:tcW w:w="450" w:type="dxa"/>
            <w:tcBorders>
              <w:top w:val="dashed" w:sz="4" w:space="0" w:color="000000"/>
              <w:left w:val="nil"/>
              <w:bottom w:val="nil"/>
              <w:right w:val="nil"/>
            </w:tcBorders>
            <w:shd w:val="clear" w:color="auto" w:fill="595959"/>
            <w:vAlign w:val="bottom"/>
          </w:tcPr>
          <w:p w14:paraId="0383070D" w14:textId="77777777" w:rsidR="0055098F" w:rsidRPr="00B3792F" w:rsidRDefault="0055098F" w:rsidP="00E06B07">
            <w:pPr>
              <w:spacing w:after="0" w:line="240" w:lineRule="auto"/>
              <w:rPr>
                <w:rFonts w:ascii="Arial" w:hAnsi="Arial" w:cs="Arial"/>
                <w:color w:val="FFFFFF"/>
                <w:sz w:val="28"/>
                <w:szCs w:val="28"/>
              </w:rPr>
            </w:pPr>
            <w:r w:rsidRPr="00B3792F">
              <w:rPr>
                <w:rFonts w:ascii="Arial" w:hAnsi="Arial" w:cs="Arial"/>
                <w:color w:val="FFFFFF"/>
                <w:sz w:val="28"/>
                <w:szCs w:val="28"/>
                <w:lang w:val="ru"/>
              </w:rPr>
              <w:t> </w:t>
            </w:r>
          </w:p>
        </w:tc>
        <w:tc>
          <w:tcPr>
            <w:tcW w:w="270" w:type="dxa"/>
            <w:tcBorders>
              <w:top w:val="dashed" w:sz="4" w:space="0" w:color="000000"/>
              <w:left w:val="nil"/>
              <w:bottom w:val="nil"/>
              <w:right w:val="dashed" w:sz="4" w:space="0" w:color="000000"/>
            </w:tcBorders>
            <w:shd w:val="clear" w:color="auto" w:fill="595959"/>
            <w:vAlign w:val="bottom"/>
          </w:tcPr>
          <w:p w14:paraId="54B2425B" w14:textId="77777777" w:rsidR="0055098F" w:rsidRPr="00B3792F" w:rsidRDefault="0055098F" w:rsidP="00E06B07">
            <w:pPr>
              <w:spacing w:after="0" w:line="240" w:lineRule="auto"/>
              <w:rPr>
                <w:rFonts w:ascii="Arial" w:hAnsi="Arial" w:cs="Arial"/>
                <w:color w:val="FFFFFF"/>
                <w:sz w:val="28"/>
                <w:szCs w:val="28"/>
              </w:rPr>
            </w:pPr>
            <w:r w:rsidRPr="00B3792F">
              <w:rPr>
                <w:rFonts w:ascii="Arial" w:hAnsi="Arial" w:cs="Arial"/>
                <w:color w:val="FFFFFF"/>
                <w:sz w:val="28"/>
                <w:szCs w:val="28"/>
                <w:lang w:val="ru"/>
              </w:rPr>
              <w:t> </w:t>
            </w:r>
          </w:p>
        </w:tc>
      </w:tr>
      <w:tr w:rsidR="0055098F" w:rsidRPr="00072C6B" w14:paraId="4A33563B" w14:textId="77777777" w:rsidTr="0055098F">
        <w:trPr>
          <w:trHeight w:val="60"/>
        </w:trPr>
        <w:tc>
          <w:tcPr>
            <w:tcW w:w="13235" w:type="dxa"/>
            <w:gridSpan w:val="12"/>
            <w:tcBorders>
              <w:top w:val="single" w:sz="4" w:space="0" w:color="000000"/>
              <w:left w:val="dashed" w:sz="4" w:space="0" w:color="000000"/>
              <w:bottom w:val="dashed" w:sz="4" w:space="0" w:color="000000"/>
              <w:right w:val="nil"/>
            </w:tcBorders>
            <w:shd w:val="clear" w:color="auto" w:fill="FFFFFF"/>
            <w:vAlign w:val="bottom"/>
          </w:tcPr>
          <w:p w14:paraId="3D198DE1"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8"/>
                <w:szCs w:val="28"/>
                <w:lang w:val="ru"/>
              </w:rPr>
              <w:t> </w:t>
            </w:r>
            <w:r w:rsidRPr="00B3792F">
              <w:rPr>
                <w:rFonts w:ascii="Arial" w:hAnsi="Arial" w:cs="Arial"/>
                <w:b/>
                <w:bCs/>
                <w:sz w:val="24"/>
                <w:szCs w:val="24"/>
                <w:lang w:val="ru"/>
              </w:rPr>
              <w:t>Таблица КПЭ C4</w:t>
            </w:r>
          </w:p>
          <w:p w14:paraId="1864C808" w14:textId="4AF1A782" w:rsidR="0055098F" w:rsidRPr="00B3792F" w:rsidRDefault="0055098F" w:rsidP="00E06B07">
            <w:pPr>
              <w:spacing w:after="120" w:line="240" w:lineRule="auto"/>
              <w:ind w:right="619"/>
              <w:rPr>
                <w:rFonts w:ascii="Arial" w:hAnsi="Arial" w:cs="Arial"/>
                <w:i/>
                <w:sz w:val="20"/>
                <w:szCs w:val="20"/>
              </w:rPr>
            </w:pPr>
            <w:r w:rsidRPr="00B3792F">
              <w:rPr>
                <w:rFonts w:ascii="Arial" w:hAnsi="Arial" w:cs="Arial"/>
                <w:i/>
                <w:iCs/>
                <w:sz w:val="20"/>
                <w:szCs w:val="20"/>
                <w:lang w:val="ru"/>
              </w:rPr>
              <w:t>Данный показатель определяет время, затрачиваемое на обработку международных отправлений таможенными органами и их выдачу для доставки до места назначения в стране.</w:t>
            </w:r>
          </w:p>
          <w:p w14:paraId="6D5AA5D5" w14:textId="1E841A8B" w:rsidR="0055098F" w:rsidRPr="00B3792F" w:rsidRDefault="0055098F" w:rsidP="00E06B07">
            <w:pPr>
              <w:spacing w:before="40" w:after="40" w:line="240" w:lineRule="auto"/>
              <w:ind w:right="619"/>
              <w:rPr>
                <w:rFonts w:ascii="Arial" w:hAnsi="Arial" w:cs="Arial"/>
                <w:b/>
                <w:sz w:val="20"/>
                <w:szCs w:val="20"/>
              </w:rPr>
            </w:pPr>
            <w:r w:rsidRPr="00B3792F">
              <w:rPr>
                <w:rFonts w:ascii="Arial" w:hAnsi="Arial" w:cs="Arial"/>
                <w:b/>
                <w:bCs/>
                <w:sz w:val="20"/>
                <w:szCs w:val="20"/>
                <w:lang w:val="ru"/>
              </w:rPr>
              <w:t>Требуемые данные</w:t>
            </w:r>
          </w:p>
          <w:p w14:paraId="4998CECB" w14:textId="4CFB135F" w:rsidR="0055098F" w:rsidRPr="00B3792F" w:rsidRDefault="0055098F" w:rsidP="00240D3B">
            <w:pPr>
              <w:spacing w:before="40" w:after="40" w:line="240" w:lineRule="auto"/>
              <w:ind w:left="349" w:right="61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Дата прибытия заказа на таможню</w:t>
            </w:r>
          </w:p>
          <w:p w14:paraId="064229AD" w14:textId="57230B49" w:rsidR="0055098F" w:rsidRPr="00B3792F" w:rsidRDefault="0055098F" w:rsidP="00240D3B">
            <w:pPr>
              <w:spacing w:before="40" w:after="40" w:line="240" w:lineRule="auto"/>
              <w:ind w:left="349" w:right="61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Дата(-ы) выдачи отправления агенту для доставки</w:t>
            </w:r>
          </w:p>
          <w:p w14:paraId="334582DA" w14:textId="50907FAF" w:rsidR="0055098F" w:rsidRPr="00B3792F" w:rsidRDefault="0055098F" w:rsidP="00240D3B">
            <w:pPr>
              <w:spacing w:after="120" w:line="240" w:lineRule="auto"/>
              <w:ind w:left="349" w:right="61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Идентификационная информация: учреждение-заказчик (указанное на стр. 2)</w:t>
            </w:r>
          </w:p>
          <w:p w14:paraId="0CB9B718" w14:textId="04F81BBF" w:rsidR="0055098F" w:rsidRPr="00B3792F" w:rsidRDefault="0055098F" w:rsidP="00E06B07">
            <w:pPr>
              <w:spacing w:before="40" w:after="40" w:line="240" w:lineRule="auto"/>
              <w:ind w:right="619"/>
              <w:rPr>
                <w:rFonts w:ascii="Arial" w:hAnsi="Arial" w:cs="Arial"/>
                <w:b/>
                <w:sz w:val="20"/>
                <w:szCs w:val="20"/>
              </w:rPr>
            </w:pPr>
            <w:r w:rsidRPr="00B3792F">
              <w:rPr>
                <w:rFonts w:ascii="Arial" w:hAnsi="Arial" w:cs="Arial"/>
                <w:b/>
                <w:bCs/>
                <w:sz w:val="20"/>
                <w:szCs w:val="20"/>
                <w:lang w:val="ru"/>
              </w:rPr>
              <w:t>Источники данных</w:t>
            </w:r>
          </w:p>
          <w:p w14:paraId="4BB1DBA6" w14:textId="3D4D2995" w:rsidR="0055098F" w:rsidRPr="00B3792F" w:rsidRDefault="0055098F" w:rsidP="00240D3B">
            <w:pPr>
              <w:spacing w:before="40" w:after="40" w:line="240" w:lineRule="auto"/>
              <w:ind w:left="349" w:right="619" w:hanging="349"/>
              <w:rPr>
                <w:rFonts w:ascii="Arial" w:hAnsi="Arial" w:cs="Arial"/>
                <w:sz w:val="20"/>
                <w:szCs w:val="20"/>
              </w:rPr>
            </w:pPr>
            <w:r w:rsidRPr="00B3792F">
              <w:rPr>
                <w:rFonts w:ascii="Arial" w:hAnsi="Arial" w:cs="Arial"/>
                <w:sz w:val="20"/>
                <w:szCs w:val="20"/>
                <w:lang w:val="ru"/>
              </w:rPr>
              <w:t>Таможенные данные:</w:t>
            </w:r>
          </w:p>
          <w:p w14:paraId="01445789" w14:textId="1A2CEE7B" w:rsidR="0055098F" w:rsidRPr="00BD4B6F" w:rsidRDefault="0055098F" w:rsidP="00240D3B">
            <w:pPr>
              <w:spacing w:before="40" w:after="40" w:line="240" w:lineRule="auto"/>
              <w:ind w:left="349" w:right="619" w:hanging="349"/>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Данные за прошлые периоды: заказы или заявки</w:t>
            </w:r>
          </w:p>
          <w:p w14:paraId="35DEC949" w14:textId="48C5AD97" w:rsidR="0055098F" w:rsidRPr="00072C6B" w:rsidRDefault="0055098F" w:rsidP="00240D3B">
            <w:pPr>
              <w:spacing w:before="40" w:after="40" w:line="240" w:lineRule="auto"/>
              <w:ind w:left="349" w:right="619" w:hanging="349"/>
              <w:rPr>
                <w:rFonts w:ascii="Arial" w:hAnsi="Arial" w:cs="Arial"/>
                <w:sz w:val="20"/>
                <w:szCs w:val="20"/>
                <w:lang w:val="ru"/>
              </w:rPr>
            </w:pPr>
            <w:r w:rsidRPr="00B3792F">
              <w:rPr>
                <w:rFonts w:ascii="Arial" w:hAnsi="Arial" w:cs="Arial"/>
                <w:sz w:val="20"/>
                <w:szCs w:val="20"/>
                <w:lang w:val="ru"/>
              </w:rPr>
              <w:t>Дата доставки:</w:t>
            </w:r>
            <w:r w:rsidRPr="00B3792F">
              <w:rPr>
                <w:rFonts w:ascii="Arial" w:hAnsi="Arial" w:cs="Arial"/>
                <w:sz w:val="20"/>
                <w:szCs w:val="20"/>
                <w:lang w:val="ru"/>
              </w:rPr>
              <w:tab/>
            </w:r>
          </w:p>
          <w:p w14:paraId="3EDCB6EF" w14:textId="018029E8" w:rsidR="0055098F" w:rsidRPr="00072C6B" w:rsidRDefault="0055098F" w:rsidP="00240D3B">
            <w:pPr>
              <w:spacing w:before="40" w:after="40" w:line="240" w:lineRule="auto"/>
              <w:ind w:left="349" w:right="619" w:hanging="349"/>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Данные за прошлые периоды: товарные накладные от организации-получателя</w:t>
            </w:r>
          </w:p>
          <w:p w14:paraId="3462C3B8" w14:textId="77777777" w:rsidR="0055098F" w:rsidRPr="00072C6B" w:rsidRDefault="0055098F" w:rsidP="00240D3B">
            <w:pPr>
              <w:spacing w:before="40" w:after="40" w:line="240" w:lineRule="auto"/>
              <w:ind w:left="349" w:right="619" w:hanging="349"/>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Записи сотрудников таможни</w:t>
            </w:r>
          </w:p>
          <w:p w14:paraId="00384F92" w14:textId="6126C0FF" w:rsidR="0055098F" w:rsidRPr="00072C6B" w:rsidRDefault="0055098F" w:rsidP="00E06B07">
            <w:pPr>
              <w:spacing w:before="40" w:after="40" w:line="240" w:lineRule="auto"/>
              <w:ind w:right="619"/>
              <w:rPr>
                <w:rFonts w:ascii="Arial" w:hAnsi="Arial" w:cs="Arial"/>
                <w:b/>
                <w:sz w:val="20"/>
                <w:szCs w:val="20"/>
                <w:lang w:val="ru"/>
              </w:rPr>
            </w:pPr>
            <w:r w:rsidRPr="00B3792F">
              <w:rPr>
                <w:rFonts w:ascii="Arial" w:hAnsi="Arial" w:cs="Arial"/>
                <w:b/>
                <w:bCs/>
                <w:sz w:val="20"/>
                <w:szCs w:val="20"/>
                <w:lang w:val="ru"/>
              </w:rPr>
              <w:t>Примечания</w:t>
            </w:r>
          </w:p>
          <w:p w14:paraId="0B51498B" w14:textId="0C8B902D" w:rsidR="0055098F" w:rsidRPr="00B3792F" w:rsidRDefault="0055098F" w:rsidP="00240D3B">
            <w:pPr>
              <w:spacing w:before="40" w:after="40" w:line="240" w:lineRule="auto"/>
              <w:ind w:left="349" w:right="619" w:hanging="349"/>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Используйте стандартную методику выборки для отбора заказов для анализа, чтобы удостовериться, что данный показатель возможно измерить. Рекомендуется выбрать не менее 20 отправлений. Используйте систематическую выборку. Например, если вам нужно провести оценку 20 отправлений, возьмите 105 отправлений и проведите оценку каждого 5-го отправления.</w:t>
            </w:r>
            <w:r w:rsidRPr="00B3792F">
              <w:rPr>
                <w:rFonts w:ascii="Arial" w:hAnsi="Arial" w:cs="Arial"/>
                <w:sz w:val="20"/>
                <w:szCs w:val="20"/>
                <w:lang w:val="ru"/>
              </w:rPr>
              <w:tab/>
            </w:r>
          </w:p>
          <w:p w14:paraId="487F0122" w14:textId="77777777" w:rsidR="0055098F" w:rsidRPr="00B3792F" w:rsidRDefault="0055098F" w:rsidP="00240D3B">
            <w:pPr>
              <w:spacing w:before="40" w:after="40" w:line="240" w:lineRule="auto"/>
              <w:ind w:left="349" w:right="619" w:hanging="349"/>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 xml:space="preserve">Данный показатель характеризует операционную эффективность международной цепи поставок, хотя широко известным фактом является то, что руководители в цепи поставок могут только ограниченно влиять на затрачиваемое время. </w:t>
            </w:r>
          </w:p>
          <w:p w14:paraId="4B5B60F0" w14:textId="42C1C2B6" w:rsidR="0055098F" w:rsidRPr="00B3792F" w:rsidRDefault="0055098F" w:rsidP="00240D3B">
            <w:pPr>
              <w:pStyle w:val="ListParagraph"/>
              <w:numPr>
                <w:ilvl w:val="0"/>
                <w:numId w:val="5"/>
              </w:numPr>
              <w:spacing w:after="0" w:line="240" w:lineRule="auto"/>
              <w:ind w:left="349" w:hanging="349"/>
              <w:rPr>
                <w:rFonts w:ascii="Arial" w:hAnsi="Arial" w:cs="Arial"/>
                <w:sz w:val="20"/>
                <w:szCs w:val="20"/>
                <w:lang w:val="ru"/>
              </w:rPr>
            </w:pPr>
            <w:r w:rsidRPr="00B3792F">
              <w:rPr>
                <w:rFonts w:ascii="Arial" w:hAnsi="Arial" w:cs="Arial"/>
                <w:sz w:val="20"/>
                <w:szCs w:val="20"/>
                <w:lang w:val="ru"/>
              </w:rPr>
              <w:t>Чтобы отразить время, затрачиваемое на таможенное оформление, суммируйте количество дней, затраченных в случае с оцениваемыми отправлениями, и разделите эту сумму на число оцениваемых отправлений.</w:t>
            </w:r>
          </w:p>
          <w:p w14:paraId="0BA2C1D0" w14:textId="77777777" w:rsidR="0055098F" w:rsidRPr="00B3792F" w:rsidRDefault="0055098F" w:rsidP="00E06B07">
            <w:pPr>
              <w:spacing w:after="0" w:line="240" w:lineRule="auto"/>
              <w:rPr>
                <w:rFonts w:ascii="Arial" w:hAnsi="Arial" w:cs="Arial"/>
                <w:sz w:val="20"/>
                <w:szCs w:val="20"/>
                <w:lang w:val="ru"/>
              </w:rPr>
            </w:pPr>
          </w:p>
        </w:tc>
        <w:tc>
          <w:tcPr>
            <w:tcW w:w="450" w:type="dxa"/>
            <w:tcBorders>
              <w:left w:val="nil"/>
              <w:bottom w:val="dashed" w:sz="4" w:space="0" w:color="000000"/>
              <w:right w:val="nil"/>
            </w:tcBorders>
            <w:shd w:val="clear" w:color="auto" w:fill="FFFFFF"/>
            <w:vAlign w:val="bottom"/>
          </w:tcPr>
          <w:p w14:paraId="7DF20E3E" w14:textId="77777777" w:rsidR="0055098F" w:rsidRPr="00B3792F" w:rsidRDefault="0055098F" w:rsidP="00E06B07">
            <w:pPr>
              <w:spacing w:after="0" w:line="240" w:lineRule="auto"/>
              <w:rPr>
                <w:rFonts w:ascii="Arial" w:hAnsi="Arial" w:cs="Arial"/>
                <w:sz w:val="28"/>
                <w:szCs w:val="28"/>
                <w:lang w:val="ru"/>
              </w:rPr>
            </w:pPr>
            <w:r w:rsidRPr="00B3792F">
              <w:rPr>
                <w:rFonts w:ascii="Arial" w:hAnsi="Arial" w:cs="Arial"/>
                <w:sz w:val="28"/>
                <w:szCs w:val="28"/>
                <w:lang w:val="ru"/>
              </w:rPr>
              <w:t> </w:t>
            </w:r>
          </w:p>
        </w:tc>
        <w:tc>
          <w:tcPr>
            <w:tcW w:w="270" w:type="dxa"/>
            <w:tcBorders>
              <w:left w:val="nil"/>
              <w:bottom w:val="dashed" w:sz="4" w:space="0" w:color="000000"/>
              <w:right w:val="dashed" w:sz="4" w:space="0" w:color="000000"/>
            </w:tcBorders>
            <w:shd w:val="clear" w:color="auto" w:fill="FFFFFF"/>
            <w:vAlign w:val="bottom"/>
          </w:tcPr>
          <w:p w14:paraId="4A195DE1" w14:textId="77777777" w:rsidR="0055098F" w:rsidRPr="00B3792F" w:rsidRDefault="0055098F" w:rsidP="00E06B07">
            <w:pPr>
              <w:spacing w:after="0" w:line="240" w:lineRule="auto"/>
              <w:rPr>
                <w:rFonts w:ascii="Arial" w:hAnsi="Arial" w:cs="Arial"/>
                <w:sz w:val="28"/>
                <w:szCs w:val="28"/>
                <w:lang w:val="ru"/>
              </w:rPr>
            </w:pPr>
            <w:r w:rsidRPr="00B3792F">
              <w:rPr>
                <w:rFonts w:ascii="Arial" w:hAnsi="Arial" w:cs="Arial"/>
                <w:sz w:val="28"/>
                <w:szCs w:val="28"/>
                <w:lang w:val="ru"/>
              </w:rPr>
              <w:t> </w:t>
            </w:r>
          </w:p>
        </w:tc>
      </w:tr>
      <w:tr w:rsidR="0055098F" w:rsidRPr="00072C6B" w14:paraId="08060639" w14:textId="77777777" w:rsidTr="0055098F">
        <w:trPr>
          <w:trHeight w:val="420"/>
        </w:trPr>
        <w:tc>
          <w:tcPr>
            <w:tcW w:w="891" w:type="dxa"/>
            <w:tcBorders>
              <w:top w:val="dashed" w:sz="4" w:space="0" w:color="000000"/>
              <w:left w:val="dashed" w:sz="4" w:space="0" w:color="000000"/>
              <w:bottom w:val="nil"/>
              <w:right w:val="nil"/>
            </w:tcBorders>
            <w:shd w:val="clear" w:color="auto" w:fill="FFFFFF"/>
            <w:vAlign w:val="bottom"/>
          </w:tcPr>
          <w:p w14:paraId="2E7FF8F1" w14:textId="77777777" w:rsidR="0055098F" w:rsidRPr="00B3792F" w:rsidRDefault="0055098F" w:rsidP="00E06B07">
            <w:pPr>
              <w:spacing w:after="0" w:line="240" w:lineRule="auto"/>
              <w:rPr>
                <w:rFonts w:ascii="Arial" w:hAnsi="Arial" w:cs="Arial"/>
                <w:sz w:val="28"/>
                <w:szCs w:val="28"/>
                <w:lang w:val="ru"/>
              </w:rPr>
            </w:pPr>
            <w:r w:rsidRPr="00B3792F">
              <w:rPr>
                <w:rFonts w:ascii="Arial" w:hAnsi="Arial" w:cs="Arial"/>
                <w:sz w:val="28"/>
                <w:szCs w:val="28"/>
                <w:lang w:val="ru"/>
              </w:rPr>
              <w:t> </w:t>
            </w:r>
          </w:p>
        </w:tc>
        <w:tc>
          <w:tcPr>
            <w:tcW w:w="1281" w:type="dxa"/>
            <w:tcBorders>
              <w:top w:val="dashed" w:sz="4" w:space="0" w:color="000000"/>
              <w:left w:val="nil"/>
              <w:bottom w:val="nil"/>
              <w:right w:val="nil"/>
            </w:tcBorders>
            <w:shd w:val="clear" w:color="auto" w:fill="FFFFFF"/>
            <w:vAlign w:val="bottom"/>
          </w:tcPr>
          <w:p w14:paraId="7E7DF16A"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1048" w:type="dxa"/>
            <w:tcBorders>
              <w:top w:val="dashed" w:sz="4" w:space="0" w:color="000000"/>
              <w:left w:val="nil"/>
              <w:bottom w:val="nil"/>
              <w:right w:val="nil"/>
            </w:tcBorders>
            <w:shd w:val="clear" w:color="auto" w:fill="FFFFFF"/>
            <w:vAlign w:val="bottom"/>
          </w:tcPr>
          <w:p w14:paraId="40A374BB"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968" w:type="dxa"/>
            <w:tcBorders>
              <w:top w:val="dashed" w:sz="4" w:space="0" w:color="000000"/>
              <w:left w:val="nil"/>
              <w:bottom w:val="nil"/>
              <w:right w:val="nil"/>
            </w:tcBorders>
            <w:shd w:val="clear" w:color="auto" w:fill="FFFFFF"/>
            <w:vAlign w:val="bottom"/>
          </w:tcPr>
          <w:p w14:paraId="59C20246"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767" w:type="dxa"/>
            <w:tcBorders>
              <w:top w:val="dashed" w:sz="4" w:space="0" w:color="000000"/>
              <w:left w:val="nil"/>
              <w:bottom w:val="nil"/>
              <w:right w:val="nil"/>
            </w:tcBorders>
            <w:shd w:val="clear" w:color="auto" w:fill="FFFFFF"/>
            <w:vAlign w:val="bottom"/>
          </w:tcPr>
          <w:p w14:paraId="02DE1731"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1267" w:type="dxa"/>
            <w:tcBorders>
              <w:top w:val="dashed" w:sz="4" w:space="0" w:color="000000"/>
              <w:left w:val="nil"/>
              <w:bottom w:val="nil"/>
              <w:right w:val="nil"/>
            </w:tcBorders>
            <w:shd w:val="clear" w:color="auto" w:fill="FFFFFF"/>
            <w:vAlign w:val="bottom"/>
          </w:tcPr>
          <w:p w14:paraId="1D2C6B86"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1106" w:type="dxa"/>
            <w:tcBorders>
              <w:top w:val="dashed" w:sz="4" w:space="0" w:color="000000"/>
              <w:left w:val="nil"/>
              <w:bottom w:val="nil"/>
              <w:right w:val="nil"/>
            </w:tcBorders>
            <w:shd w:val="clear" w:color="auto" w:fill="FFFFFF"/>
            <w:vAlign w:val="bottom"/>
          </w:tcPr>
          <w:p w14:paraId="4C25BA6A"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1081" w:type="dxa"/>
            <w:tcBorders>
              <w:top w:val="dashed" w:sz="4" w:space="0" w:color="000000"/>
              <w:left w:val="nil"/>
              <w:bottom w:val="nil"/>
              <w:right w:val="nil"/>
            </w:tcBorders>
            <w:shd w:val="clear" w:color="auto" w:fill="FFFFFF"/>
            <w:vAlign w:val="bottom"/>
          </w:tcPr>
          <w:p w14:paraId="5E6D50F8"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2396" w:type="dxa"/>
            <w:tcBorders>
              <w:top w:val="dashed" w:sz="4" w:space="0" w:color="000000"/>
              <w:left w:val="nil"/>
              <w:bottom w:val="nil"/>
              <w:right w:val="nil"/>
            </w:tcBorders>
            <w:shd w:val="clear" w:color="auto" w:fill="FFFFFF"/>
            <w:vAlign w:val="bottom"/>
          </w:tcPr>
          <w:p w14:paraId="22C8197B"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990" w:type="dxa"/>
            <w:tcBorders>
              <w:top w:val="dashed" w:sz="4" w:space="0" w:color="000000"/>
              <w:left w:val="nil"/>
              <w:bottom w:val="nil"/>
              <w:right w:val="nil"/>
            </w:tcBorders>
            <w:shd w:val="clear" w:color="auto" w:fill="FFFFFF"/>
            <w:vAlign w:val="bottom"/>
          </w:tcPr>
          <w:p w14:paraId="71863FEC"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990" w:type="dxa"/>
            <w:tcBorders>
              <w:top w:val="dashed" w:sz="4" w:space="0" w:color="000000"/>
              <w:left w:val="nil"/>
              <w:bottom w:val="nil"/>
              <w:right w:val="nil"/>
            </w:tcBorders>
            <w:shd w:val="clear" w:color="auto" w:fill="FFFFFF"/>
            <w:vAlign w:val="bottom"/>
          </w:tcPr>
          <w:p w14:paraId="464F426F"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450" w:type="dxa"/>
            <w:tcBorders>
              <w:top w:val="dashed" w:sz="4" w:space="0" w:color="000000"/>
              <w:left w:val="nil"/>
              <w:bottom w:val="nil"/>
              <w:right w:val="nil"/>
            </w:tcBorders>
            <w:shd w:val="clear" w:color="auto" w:fill="FFFFFF"/>
            <w:vAlign w:val="bottom"/>
          </w:tcPr>
          <w:p w14:paraId="69B48658"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450" w:type="dxa"/>
            <w:tcBorders>
              <w:top w:val="dashed" w:sz="4" w:space="0" w:color="000000"/>
              <w:left w:val="nil"/>
              <w:bottom w:val="nil"/>
              <w:right w:val="nil"/>
            </w:tcBorders>
            <w:shd w:val="clear" w:color="auto" w:fill="FFFFFF"/>
            <w:vAlign w:val="bottom"/>
          </w:tcPr>
          <w:p w14:paraId="4D92DEFF" w14:textId="77777777" w:rsidR="0055098F" w:rsidRPr="00B3792F" w:rsidRDefault="0055098F" w:rsidP="00E06B07">
            <w:pPr>
              <w:spacing w:after="0" w:line="240" w:lineRule="auto"/>
              <w:rPr>
                <w:rFonts w:ascii="Arial" w:hAnsi="Arial" w:cs="Arial"/>
                <w:sz w:val="28"/>
                <w:szCs w:val="28"/>
                <w:lang w:val="ru"/>
              </w:rPr>
            </w:pPr>
            <w:r w:rsidRPr="00B3792F">
              <w:rPr>
                <w:rFonts w:ascii="Arial" w:hAnsi="Arial" w:cs="Arial"/>
                <w:sz w:val="28"/>
                <w:szCs w:val="28"/>
                <w:lang w:val="ru"/>
              </w:rPr>
              <w:t> </w:t>
            </w:r>
          </w:p>
        </w:tc>
        <w:tc>
          <w:tcPr>
            <w:tcW w:w="270" w:type="dxa"/>
            <w:tcBorders>
              <w:top w:val="dashed" w:sz="4" w:space="0" w:color="000000"/>
              <w:left w:val="nil"/>
              <w:bottom w:val="nil"/>
              <w:right w:val="dashed" w:sz="4" w:space="0" w:color="000000"/>
            </w:tcBorders>
            <w:shd w:val="clear" w:color="auto" w:fill="FFFFFF"/>
            <w:vAlign w:val="bottom"/>
          </w:tcPr>
          <w:p w14:paraId="1681AE3D" w14:textId="77777777" w:rsidR="0055098F" w:rsidRPr="00B3792F" w:rsidRDefault="0055098F" w:rsidP="00E06B07">
            <w:pPr>
              <w:spacing w:after="0" w:line="240" w:lineRule="auto"/>
              <w:rPr>
                <w:rFonts w:ascii="Arial" w:hAnsi="Arial" w:cs="Arial"/>
                <w:sz w:val="28"/>
                <w:szCs w:val="28"/>
                <w:lang w:val="ru"/>
              </w:rPr>
            </w:pPr>
            <w:r w:rsidRPr="00B3792F">
              <w:rPr>
                <w:rFonts w:ascii="Arial" w:hAnsi="Arial" w:cs="Arial"/>
                <w:sz w:val="28"/>
                <w:szCs w:val="28"/>
                <w:lang w:val="ru"/>
              </w:rPr>
              <w:t> </w:t>
            </w:r>
          </w:p>
        </w:tc>
      </w:tr>
      <w:tr w:rsidR="0055098F" w:rsidRPr="00B3792F" w14:paraId="5AFD3015" w14:textId="77777777" w:rsidTr="0055098F">
        <w:trPr>
          <w:trHeight w:val="460"/>
        </w:trPr>
        <w:tc>
          <w:tcPr>
            <w:tcW w:w="891" w:type="dxa"/>
            <w:tcBorders>
              <w:top w:val="nil"/>
              <w:left w:val="dashed" w:sz="4" w:space="0" w:color="000000"/>
              <w:bottom w:val="nil"/>
              <w:right w:val="nil"/>
            </w:tcBorders>
            <w:shd w:val="clear" w:color="auto" w:fill="FFFFFF"/>
            <w:vAlign w:val="bottom"/>
          </w:tcPr>
          <w:p w14:paraId="6A2964B0" w14:textId="77777777" w:rsidR="0055098F" w:rsidRPr="00B3792F" w:rsidRDefault="0055098F" w:rsidP="00E06B07">
            <w:pPr>
              <w:spacing w:after="0" w:line="240" w:lineRule="auto"/>
              <w:rPr>
                <w:rFonts w:ascii="Arial" w:hAnsi="Arial" w:cs="Arial"/>
                <w:sz w:val="28"/>
                <w:szCs w:val="28"/>
                <w:lang w:val="ru"/>
              </w:rPr>
            </w:pPr>
            <w:r w:rsidRPr="00B3792F">
              <w:rPr>
                <w:rFonts w:ascii="Arial" w:hAnsi="Arial" w:cs="Arial"/>
                <w:sz w:val="28"/>
                <w:szCs w:val="28"/>
                <w:lang w:val="ru"/>
              </w:rPr>
              <w:t> </w:t>
            </w:r>
          </w:p>
        </w:tc>
        <w:tc>
          <w:tcPr>
            <w:tcW w:w="6437" w:type="dxa"/>
            <w:gridSpan w:val="6"/>
            <w:tcBorders>
              <w:top w:val="nil"/>
              <w:left w:val="nil"/>
              <w:bottom w:val="nil"/>
              <w:right w:val="nil"/>
            </w:tcBorders>
            <w:shd w:val="clear" w:color="auto" w:fill="FFFFFF"/>
            <w:vAlign w:val="bottom"/>
          </w:tcPr>
          <w:p w14:paraId="5108A5AE" w14:textId="77777777" w:rsidR="0055098F" w:rsidRPr="00B3792F" w:rsidRDefault="0055098F" w:rsidP="00E06B07">
            <w:pPr>
              <w:spacing w:after="0" w:line="240" w:lineRule="auto"/>
              <w:rPr>
                <w:rFonts w:ascii="Arial" w:hAnsi="Arial" w:cs="Arial"/>
                <w:sz w:val="32"/>
                <w:szCs w:val="32"/>
                <w:lang w:val="ru"/>
              </w:rPr>
            </w:pPr>
            <w:r w:rsidRPr="00B3792F">
              <w:rPr>
                <w:rFonts w:ascii="Arial" w:hAnsi="Arial" w:cs="Arial"/>
                <w:sz w:val="32"/>
                <w:szCs w:val="32"/>
                <w:lang w:val="ru"/>
              </w:rPr>
              <w:t>Общее количество международных отправлений, полученных в 20</w:t>
            </w:r>
            <w:r w:rsidRPr="00B3792F">
              <w:rPr>
                <w:rFonts w:ascii="Arial" w:hAnsi="Arial" w:cs="Arial"/>
                <w:sz w:val="32"/>
                <w:szCs w:val="32"/>
                <w:highlight w:val="yellow"/>
                <w:lang w:val="ru"/>
              </w:rPr>
              <w:t>XX</w:t>
            </w:r>
            <w:r w:rsidRPr="00B3792F">
              <w:rPr>
                <w:rFonts w:ascii="Arial" w:hAnsi="Arial" w:cs="Arial"/>
                <w:sz w:val="32"/>
                <w:szCs w:val="32"/>
                <w:lang w:val="ru"/>
              </w:rPr>
              <w:t> году:</w:t>
            </w:r>
          </w:p>
        </w:tc>
        <w:tc>
          <w:tcPr>
            <w:tcW w:w="1081" w:type="dxa"/>
            <w:tcBorders>
              <w:top w:val="single" w:sz="4" w:space="0" w:color="000000"/>
              <w:left w:val="single" w:sz="4" w:space="0" w:color="000000"/>
              <w:bottom w:val="single" w:sz="4" w:space="0" w:color="000000"/>
              <w:right w:val="nil"/>
            </w:tcBorders>
            <w:shd w:val="clear" w:color="auto" w:fill="FFFFFF"/>
            <w:vAlign w:val="bottom"/>
          </w:tcPr>
          <w:p w14:paraId="53C8D3B5"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2396" w:type="dxa"/>
            <w:tcBorders>
              <w:top w:val="single" w:sz="4" w:space="0" w:color="000000"/>
              <w:left w:val="nil"/>
              <w:bottom w:val="single" w:sz="4" w:space="0" w:color="000000"/>
              <w:right w:val="nil"/>
            </w:tcBorders>
            <w:shd w:val="clear" w:color="auto" w:fill="FFFFFF"/>
            <w:vAlign w:val="bottom"/>
          </w:tcPr>
          <w:p w14:paraId="5A6EBC3D"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990" w:type="dxa"/>
            <w:tcBorders>
              <w:top w:val="single" w:sz="4" w:space="0" w:color="000000"/>
              <w:left w:val="nil"/>
              <w:bottom w:val="single" w:sz="4" w:space="0" w:color="000000"/>
              <w:right w:val="single" w:sz="4" w:space="0" w:color="000000"/>
            </w:tcBorders>
            <w:shd w:val="clear" w:color="auto" w:fill="FFFFFF"/>
            <w:vAlign w:val="bottom"/>
          </w:tcPr>
          <w:p w14:paraId="6538692B"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c>
          <w:tcPr>
            <w:tcW w:w="990" w:type="dxa"/>
            <w:tcBorders>
              <w:top w:val="nil"/>
              <w:left w:val="nil"/>
              <w:bottom w:val="nil"/>
              <w:right w:val="nil"/>
            </w:tcBorders>
            <w:shd w:val="clear" w:color="auto" w:fill="FFFFFF"/>
            <w:vAlign w:val="center"/>
          </w:tcPr>
          <w:p w14:paraId="40277DDF" w14:textId="77777777" w:rsidR="0055098F" w:rsidRPr="00B3792F" w:rsidRDefault="0055098F" w:rsidP="00E06B07">
            <w:pPr>
              <w:spacing w:after="0" w:line="240" w:lineRule="auto"/>
              <w:rPr>
                <w:rFonts w:ascii="Arial" w:hAnsi="Arial" w:cs="Arial"/>
                <w:color w:val="BFBFBF"/>
                <w:sz w:val="20"/>
                <w:szCs w:val="20"/>
              </w:rPr>
            </w:pPr>
            <w:r w:rsidRPr="00B3792F">
              <w:rPr>
                <w:rFonts w:ascii="Arial" w:hAnsi="Arial" w:cs="Arial"/>
                <w:color w:val="BFBFBF"/>
                <w:sz w:val="20"/>
                <w:szCs w:val="20"/>
                <w:lang w:val="ru"/>
              </w:rPr>
              <w:t>№</w:t>
            </w:r>
          </w:p>
        </w:tc>
        <w:tc>
          <w:tcPr>
            <w:tcW w:w="450" w:type="dxa"/>
            <w:tcBorders>
              <w:top w:val="nil"/>
              <w:left w:val="nil"/>
              <w:bottom w:val="nil"/>
              <w:right w:val="nil"/>
            </w:tcBorders>
            <w:shd w:val="clear" w:color="auto" w:fill="FFFFFF"/>
            <w:vAlign w:val="bottom"/>
          </w:tcPr>
          <w:p w14:paraId="4614B964"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241901F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6E6CB23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18C4F7C5" w14:textId="77777777" w:rsidTr="0055098F">
        <w:trPr>
          <w:trHeight w:val="460"/>
        </w:trPr>
        <w:tc>
          <w:tcPr>
            <w:tcW w:w="891" w:type="dxa"/>
            <w:tcBorders>
              <w:top w:val="nil"/>
              <w:left w:val="dashed" w:sz="4" w:space="0" w:color="000000"/>
              <w:bottom w:val="nil"/>
              <w:right w:val="nil"/>
            </w:tcBorders>
            <w:shd w:val="clear" w:color="auto" w:fill="FFFFFF"/>
            <w:vAlign w:val="bottom"/>
          </w:tcPr>
          <w:p w14:paraId="3E2A82A6" w14:textId="77777777" w:rsidR="0055098F" w:rsidRPr="00B3792F" w:rsidRDefault="0055098F" w:rsidP="00E06B07">
            <w:pPr>
              <w:spacing w:after="0" w:line="240" w:lineRule="auto"/>
              <w:rPr>
                <w:rFonts w:ascii="Arial" w:hAnsi="Arial" w:cs="Arial"/>
                <w:sz w:val="28"/>
                <w:szCs w:val="28"/>
              </w:rPr>
            </w:pPr>
          </w:p>
        </w:tc>
        <w:tc>
          <w:tcPr>
            <w:tcW w:w="6437" w:type="dxa"/>
            <w:gridSpan w:val="6"/>
            <w:tcBorders>
              <w:top w:val="nil"/>
              <w:left w:val="nil"/>
              <w:bottom w:val="nil"/>
              <w:right w:val="nil"/>
            </w:tcBorders>
            <w:shd w:val="clear" w:color="auto" w:fill="FFFFFF"/>
            <w:vAlign w:val="bottom"/>
          </w:tcPr>
          <w:p w14:paraId="7FE2FF28" w14:textId="77777777" w:rsidR="0055098F" w:rsidRPr="00B3792F" w:rsidRDefault="0055098F" w:rsidP="00E06B07">
            <w:pPr>
              <w:spacing w:after="0" w:line="240" w:lineRule="auto"/>
              <w:rPr>
                <w:rFonts w:ascii="Arial" w:hAnsi="Arial" w:cs="Arial"/>
                <w:sz w:val="32"/>
                <w:szCs w:val="32"/>
              </w:rPr>
            </w:pPr>
            <w:r w:rsidRPr="00B3792F">
              <w:rPr>
                <w:rFonts w:ascii="Arial" w:hAnsi="Arial" w:cs="Arial"/>
                <w:sz w:val="32"/>
                <w:szCs w:val="32"/>
                <w:lang w:val="ru"/>
              </w:rPr>
              <w:t>Общее число международных отправлений, выбранных для оценки:</w:t>
            </w:r>
          </w:p>
          <w:p w14:paraId="42638E1A" w14:textId="77777777" w:rsidR="0055098F" w:rsidRPr="00B3792F" w:rsidRDefault="0055098F" w:rsidP="00E06B07">
            <w:pPr>
              <w:spacing w:after="0" w:line="240" w:lineRule="auto"/>
              <w:rPr>
                <w:rFonts w:ascii="Arial" w:hAnsi="Arial" w:cs="Arial"/>
                <w:i/>
                <w:szCs w:val="32"/>
              </w:rPr>
            </w:pPr>
            <w:r w:rsidRPr="00B3792F">
              <w:rPr>
                <w:rFonts w:ascii="Arial" w:hAnsi="Arial" w:cs="Arial"/>
                <w:i/>
                <w:iCs/>
                <w:szCs w:val="32"/>
                <w:lang w:val="ru"/>
              </w:rPr>
              <w:t>(Информацию о минимальном числе отправлений, которые необходимо проверить, см. в примечаниях выше)</w:t>
            </w:r>
          </w:p>
        </w:tc>
        <w:tc>
          <w:tcPr>
            <w:tcW w:w="1081" w:type="dxa"/>
            <w:tcBorders>
              <w:top w:val="single" w:sz="4" w:space="0" w:color="000000"/>
              <w:left w:val="single" w:sz="4" w:space="0" w:color="000000"/>
              <w:bottom w:val="single" w:sz="4" w:space="0" w:color="000000"/>
              <w:right w:val="nil"/>
            </w:tcBorders>
            <w:shd w:val="clear" w:color="auto" w:fill="FFFFFF"/>
            <w:vAlign w:val="bottom"/>
          </w:tcPr>
          <w:p w14:paraId="004F5CEE" w14:textId="77777777" w:rsidR="0055098F" w:rsidRPr="00B3792F" w:rsidRDefault="0055098F" w:rsidP="00E06B07">
            <w:pPr>
              <w:spacing w:after="0" w:line="240" w:lineRule="auto"/>
              <w:rPr>
                <w:rFonts w:ascii="Arial" w:hAnsi="Arial" w:cs="Arial"/>
                <w:sz w:val="20"/>
                <w:szCs w:val="20"/>
              </w:rPr>
            </w:pPr>
          </w:p>
        </w:tc>
        <w:tc>
          <w:tcPr>
            <w:tcW w:w="2396" w:type="dxa"/>
            <w:tcBorders>
              <w:top w:val="single" w:sz="4" w:space="0" w:color="000000"/>
              <w:left w:val="nil"/>
              <w:bottom w:val="single" w:sz="4" w:space="0" w:color="000000"/>
              <w:right w:val="nil"/>
            </w:tcBorders>
            <w:shd w:val="clear" w:color="auto" w:fill="FFFFFF"/>
            <w:vAlign w:val="bottom"/>
          </w:tcPr>
          <w:p w14:paraId="7FACD5FF" w14:textId="77777777" w:rsidR="0055098F" w:rsidRPr="00B3792F" w:rsidRDefault="0055098F" w:rsidP="00E06B07">
            <w:pPr>
              <w:spacing w:after="0" w:line="240" w:lineRule="auto"/>
              <w:rPr>
                <w:rFonts w:ascii="Arial" w:hAnsi="Arial" w:cs="Arial"/>
                <w:sz w:val="20"/>
                <w:szCs w:val="20"/>
              </w:rPr>
            </w:pPr>
          </w:p>
        </w:tc>
        <w:tc>
          <w:tcPr>
            <w:tcW w:w="990" w:type="dxa"/>
            <w:tcBorders>
              <w:top w:val="single" w:sz="4" w:space="0" w:color="000000"/>
              <w:left w:val="nil"/>
              <w:bottom w:val="single" w:sz="4" w:space="0" w:color="000000"/>
              <w:right w:val="single" w:sz="4" w:space="0" w:color="000000"/>
            </w:tcBorders>
            <w:shd w:val="clear" w:color="auto" w:fill="FFFFFF"/>
            <w:vAlign w:val="bottom"/>
          </w:tcPr>
          <w:p w14:paraId="249A990B" w14:textId="77777777" w:rsidR="0055098F" w:rsidRPr="00B3792F" w:rsidRDefault="0055098F" w:rsidP="00E06B07">
            <w:pPr>
              <w:spacing w:after="0" w:line="240" w:lineRule="auto"/>
              <w:rPr>
                <w:rFonts w:ascii="Arial" w:hAnsi="Arial" w:cs="Arial"/>
                <w:sz w:val="20"/>
                <w:szCs w:val="20"/>
              </w:rPr>
            </w:pPr>
          </w:p>
        </w:tc>
        <w:tc>
          <w:tcPr>
            <w:tcW w:w="990" w:type="dxa"/>
            <w:tcBorders>
              <w:top w:val="nil"/>
              <w:left w:val="nil"/>
              <w:bottom w:val="nil"/>
              <w:right w:val="nil"/>
            </w:tcBorders>
            <w:shd w:val="clear" w:color="auto" w:fill="FFFFFF"/>
            <w:vAlign w:val="center"/>
          </w:tcPr>
          <w:p w14:paraId="59EDF12B" w14:textId="77777777" w:rsidR="0055098F" w:rsidRPr="00B3792F" w:rsidRDefault="0055098F" w:rsidP="00E06B07">
            <w:pPr>
              <w:spacing w:after="0" w:line="240" w:lineRule="auto"/>
              <w:rPr>
                <w:rFonts w:ascii="Arial" w:hAnsi="Arial" w:cs="Arial"/>
                <w:color w:val="BFBFBF"/>
                <w:sz w:val="20"/>
                <w:szCs w:val="20"/>
              </w:rPr>
            </w:pPr>
          </w:p>
        </w:tc>
        <w:tc>
          <w:tcPr>
            <w:tcW w:w="450" w:type="dxa"/>
            <w:tcBorders>
              <w:top w:val="nil"/>
              <w:left w:val="nil"/>
              <w:bottom w:val="nil"/>
              <w:right w:val="nil"/>
            </w:tcBorders>
            <w:shd w:val="clear" w:color="auto" w:fill="FFFFFF"/>
            <w:vAlign w:val="bottom"/>
          </w:tcPr>
          <w:p w14:paraId="1849E4FA"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65E202F1" w14:textId="77777777" w:rsidR="0055098F" w:rsidRPr="00B3792F" w:rsidRDefault="0055098F" w:rsidP="00E06B07">
            <w:pPr>
              <w:spacing w:after="0" w:line="240" w:lineRule="auto"/>
              <w:rPr>
                <w:rFonts w:ascii="Arial" w:hAnsi="Arial" w:cs="Arial"/>
                <w:sz w:val="28"/>
                <w:szCs w:val="28"/>
              </w:rPr>
            </w:pPr>
          </w:p>
        </w:tc>
        <w:tc>
          <w:tcPr>
            <w:tcW w:w="270" w:type="dxa"/>
            <w:tcBorders>
              <w:top w:val="nil"/>
              <w:left w:val="nil"/>
              <w:bottom w:val="nil"/>
              <w:right w:val="dashed" w:sz="4" w:space="0" w:color="000000"/>
            </w:tcBorders>
            <w:shd w:val="clear" w:color="auto" w:fill="FFFFFF"/>
            <w:vAlign w:val="bottom"/>
          </w:tcPr>
          <w:p w14:paraId="2A97B344" w14:textId="77777777" w:rsidR="0055098F" w:rsidRPr="00B3792F" w:rsidRDefault="0055098F" w:rsidP="00E06B07">
            <w:pPr>
              <w:spacing w:after="0" w:line="240" w:lineRule="auto"/>
              <w:rPr>
                <w:rFonts w:ascii="Arial" w:hAnsi="Arial" w:cs="Arial"/>
                <w:sz w:val="28"/>
                <w:szCs w:val="28"/>
              </w:rPr>
            </w:pPr>
          </w:p>
        </w:tc>
      </w:tr>
      <w:tr w:rsidR="0055098F" w:rsidRPr="00B3792F" w14:paraId="72BF5EDF" w14:textId="77777777" w:rsidTr="0055098F">
        <w:trPr>
          <w:trHeight w:val="420"/>
        </w:trPr>
        <w:tc>
          <w:tcPr>
            <w:tcW w:w="891" w:type="dxa"/>
            <w:tcBorders>
              <w:top w:val="nil"/>
              <w:left w:val="dashed" w:sz="4" w:space="0" w:color="000000"/>
              <w:right w:val="nil"/>
            </w:tcBorders>
            <w:shd w:val="clear" w:color="auto" w:fill="FFFFFF"/>
            <w:vAlign w:val="bottom"/>
          </w:tcPr>
          <w:p w14:paraId="5761FFA8" w14:textId="77777777" w:rsidR="0055098F" w:rsidRPr="00B3792F" w:rsidRDefault="0055098F" w:rsidP="00E06B07">
            <w:pPr>
              <w:spacing w:after="0" w:line="240" w:lineRule="auto"/>
              <w:rPr>
                <w:rFonts w:ascii="Arial" w:hAnsi="Arial" w:cs="Arial"/>
                <w:sz w:val="28"/>
                <w:szCs w:val="28"/>
              </w:rPr>
            </w:pPr>
          </w:p>
        </w:tc>
        <w:tc>
          <w:tcPr>
            <w:tcW w:w="12344" w:type="dxa"/>
            <w:gridSpan w:val="11"/>
            <w:tcBorders>
              <w:top w:val="nil"/>
              <w:left w:val="nil"/>
              <w:right w:val="nil"/>
            </w:tcBorders>
            <w:shd w:val="clear" w:color="auto" w:fill="FFFFFF"/>
            <w:vAlign w:val="bottom"/>
          </w:tcPr>
          <w:p w14:paraId="6599A79F"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i/>
                <w:iCs/>
                <w:sz w:val="28"/>
                <w:szCs w:val="28"/>
                <w:lang w:val="ru"/>
              </w:rPr>
              <w:t>Заполните одну строку следующей таблицы по каждому отправлению:</w:t>
            </w:r>
          </w:p>
        </w:tc>
        <w:tc>
          <w:tcPr>
            <w:tcW w:w="450" w:type="dxa"/>
            <w:tcBorders>
              <w:top w:val="nil"/>
              <w:left w:val="nil"/>
              <w:right w:val="nil"/>
            </w:tcBorders>
            <w:shd w:val="clear" w:color="auto" w:fill="FFFFFF"/>
            <w:vAlign w:val="bottom"/>
          </w:tcPr>
          <w:p w14:paraId="52C06590" w14:textId="77777777" w:rsidR="0055098F" w:rsidRPr="00B3792F" w:rsidRDefault="0055098F" w:rsidP="00E06B07">
            <w:pPr>
              <w:spacing w:after="0" w:line="240" w:lineRule="auto"/>
              <w:rPr>
                <w:rFonts w:ascii="Arial" w:hAnsi="Arial" w:cs="Arial"/>
                <w:sz w:val="28"/>
                <w:szCs w:val="28"/>
              </w:rPr>
            </w:pPr>
          </w:p>
        </w:tc>
        <w:tc>
          <w:tcPr>
            <w:tcW w:w="270" w:type="dxa"/>
            <w:tcBorders>
              <w:top w:val="nil"/>
              <w:left w:val="nil"/>
              <w:right w:val="dashed" w:sz="4" w:space="0" w:color="000000"/>
            </w:tcBorders>
            <w:shd w:val="clear" w:color="auto" w:fill="FFFFFF"/>
            <w:vAlign w:val="bottom"/>
          </w:tcPr>
          <w:p w14:paraId="3A05273F" w14:textId="77777777" w:rsidR="0055098F" w:rsidRPr="00B3792F" w:rsidRDefault="0055098F" w:rsidP="00E06B07">
            <w:pPr>
              <w:spacing w:after="0" w:line="240" w:lineRule="auto"/>
              <w:rPr>
                <w:rFonts w:ascii="Arial" w:hAnsi="Arial" w:cs="Arial"/>
                <w:sz w:val="28"/>
                <w:szCs w:val="28"/>
              </w:rPr>
            </w:pPr>
          </w:p>
        </w:tc>
      </w:tr>
      <w:tr w:rsidR="0055098F" w:rsidRPr="00B3792F" w14:paraId="45D27019" w14:textId="77777777" w:rsidTr="0055098F">
        <w:trPr>
          <w:trHeight w:val="420"/>
        </w:trPr>
        <w:tc>
          <w:tcPr>
            <w:tcW w:w="891" w:type="dxa"/>
            <w:tcBorders>
              <w:top w:val="nil"/>
              <w:left w:val="dashed" w:sz="4" w:space="0" w:color="000000"/>
              <w:right w:val="nil"/>
            </w:tcBorders>
            <w:shd w:val="clear" w:color="auto" w:fill="FFFFFF"/>
            <w:vAlign w:val="bottom"/>
          </w:tcPr>
          <w:p w14:paraId="32A779B0" w14:textId="77777777" w:rsidR="0055098F" w:rsidRPr="00B3792F" w:rsidRDefault="0055098F" w:rsidP="00E06B07">
            <w:pPr>
              <w:spacing w:after="0" w:line="240" w:lineRule="auto"/>
              <w:rPr>
                <w:rFonts w:ascii="Arial" w:hAnsi="Arial" w:cs="Arial"/>
                <w:sz w:val="28"/>
                <w:szCs w:val="28"/>
              </w:rPr>
            </w:pPr>
          </w:p>
        </w:tc>
        <w:tc>
          <w:tcPr>
            <w:tcW w:w="1281" w:type="dxa"/>
            <w:tcBorders>
              <w:top w:val="nil"/>
              <w:left w:val="nil"/>
              <w:right w:val="single" w:sz="4" w:space="0" w:color="000000"/>
            </w:tcBorders>
            <w:shd w:val="clear" w:color="auto" w:fill="FFFFFF"/>
            <w:vAlign w:val="bottom"/>
          </w:tcPr>
          <w:p w14:paraId="5DF42556" w14:textId="77777777" w:rsidR="0055098F" w:rsidRPr="00B3792F" w:rsidRDefault="0055098F" w:rsidP="00E06B07">
            <w:pPr>
              <w:spacing w:after="0" w:line="240" w:lineRule="auto"/>
              <w:rPr>
                <w:rFonts w:ascii="Arial" w:hAnsi="Arial" w:cs="Arial"/>
                <w:sz w:val="20"/>
                <w:szCs w:val="20"/>
              </w:rPr>
            </w:pPr>
          </w:p>
        </w:tc>
        <w:tc>
          <w:tcPr>
            <w:tcW w:w="2783" w:type="dxa"/>
            <w:gridSpan w:val="3"/>
            <w:tcBorders>
              <w:top w:val="single" w:sz="4" w:space="0" w:color="000000"/>
              <w:left w:val="single" w:sz="4" w:space="0" w:color="000000"/>
              <w:bottom w:val="single" w:sz="4" w:space="0" w:color="808080"/>
              <w:right w:val="single" w:sz="4" w:space="0" w:color="808080"/>
            </w:tcBorders>
            <w:shd w:val="clear" w:color="auto" w:fill="FFFFFF"/>
            <w:vAlign w:val="bottom"/>
          </w:tcPr>
          <w:p w14:paraId="7A492A42"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Номер поставки (отправления)</w:t>
            </w:r>
          </w:p>
        </w:tc>
        <w:tc>
          <w:tcPr>
            <w:tcW w:w="2373" w:type="dxa"/>
            <w:gridSpan w:val="2"/>
            <w:tcBorders>
              <w:top w:val="single" w:sz="4" w:space="0" w:color="000000"/>
              <w:left w:val="single" w:sz="4" w:space="0" w:color="808080"/>
              <w:bottom w:val="single" w:sz="4" w:space="0" w:color="808080"/>
              <w:right w:val="single" w:sz="4" w:space="0" w:color="808080"/>
            </w:tcBorders>
            <w:shd w:val="clear" w:color="auto" w:fill="FFFFFF"/>
            <w:vAlign w:val="bottom"/>
          </w:tcPr>
          <w:p w14:paraId="63E713E5" w14:textId="77777777" w:rsidR="0055098F" w:rsidRPr="00B3792F" w:rsidRDefault="0055098F" w:rsidP="00E06B07">
            <w:pPr>
              <w:spacing w:after="0" w:line="240" w:lineRule="auto"/>
              <w:jc w:val="center"/>
              <w:rPr>
                <w:rFonts w:ascii="Arial" w:hAnsi="Arial" w:cs="Arial"/>
                <w:b/>
                <w:sz w:val="28"/>
                <w:szCs w:val="28"/>
              </w:rPr>
            </w:pPr>
            <w:r w:rsidRPr="00B3792F">
              <w:rPr>
                <w:rFonts w:ascii="Arial" w:hAnsi="Arial" w:cs="Arial"/>
                <w:b/>
                <w:bCs/>
                <w:sz w:val="28"/>
                <w:szCs w:val="28"/>
                <w:lang w:val="ru"/>
              </w:rPr>
              <w:t>Дата получения поставки (отправления) на таможне</w:t>
            </w:r>
          </w:p>
        </w:tc>
        <w:tc>
          <w:tcPr>
            <w:tcW w:w="3477" w:type="dxa"/>
            <w:gridSpan w:val="2"/>
            <w:tcBorders>
              <w:top w:val="single" w:sz="4" w:space="0" w:color="000000"/>
              <w:left w:val="single" w:sz="4" w:space="0" w:color="808080"/>
              <w:bottom w:val="single" w:sz="4" w:space="0" w:color="808080"/>
              <w:right w:val="single" w:sz="4" w:space="0" w:color="000000"/>
            </w:tcBorders>
            <w:shd w:val="clear" w:color="auto" w:fill="FFFFFF"/>
            <w:vAlign w:val="bottom"/>
          </w:tcPr>
          <w:p w14:paraId="32F32404" w14:textId="77777777" w:rsidR="0055098F" w:rsidRPr="00B3792F" w:rsidRDefault="0055098F" w:rsidP="00E06B07">
            <w:pPr>
              <w:spacing w:after="0" w:line="240" w:lineRule="auto"/>
              <w:jc w:val="center"/>
              <w:rPr>
                <w:rFonts w:ascii="Arial" w:hAnsi="Arial" w:cs="Arial"/>
                <w:b/>
                <w:sz w:val="28"/>
                <w:szCs w:val="28"/>
              </w:rPr>
            </w:pPr>
            <w:r w:rsidRPr="00B3792F">
              <w:rPr>
                <w:rFonts w:ascii="Arial" w:hAnsi="Arial" w:cs="Arial"/>
                <w:b/>
                <w:bCs/>
                <w:sz w:val="28"/>
                <w:szCs w:val="28"/>
                <w:lang w:val="ru"/>
              </w:rPr>
              <w:t>Дата выдачи отправления агенту для доставки</w:t>
            </w:r>
          </w:p>
        </w:tc>
        <w:tc>
          <w:tcPr>
            <w:tcW w:w="990" w:type="dxa"/>
            <w:tcBorders>
              <w:top w:val="nil"/>
              <w:left w:val="single" w:sz="4" w:space="0" w:color="000000"/>
              <w:right w:val="nil"/>
            </w:tcBorders>
            <w:shd w:val="clear" w:color="auto" w:fill="FFFFFF"/>
            <w:vAlign w:val="bottom"/>
          </w:tcPr>
          <w:p w14:paraId="34B96F8A" w14:textId="77777777" w:rsidR="0055098F" w:rsidRPr="00B3792F" w:rsidRDefault="0055098F" w:rsidP="00E06B07">
            <w:pPr>
              <w:spacing w:after="0" w:line="240" w:lineRule="auto"/>
              <w:rPr>
                <w:rFonts w:ascii="Arial" w:hAnsi="Arial" w:cs="Arial"/>
                <w:sz w:val="20"/>
                <w:szCs w:val="20"/>
              </w:rPr>
            </w:pPr>
          </w:p>
        </w:tc>
        <w:tc>
          <w:tcPr>
            <w:tcW w:w="990" w:type="dxa"/>
            <w:tcBorders>
              <w:top w:val="nil"/>
              <w:left w:val="nil"/>
              <w:right w:val="nil"/>
            </w:tcBorders>
            <w:shd w:val="clear" w:color="auto" w:fill="FFFFFF"/>
            <w:vAlign w:val="bottom"/>
          </w:tcPr>
          <w:p w14:paraId="48F8E2EA"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right w:val="nil"/>
            </w:tcBorders>
            <w:shd w:val="clear" w:color="auto" w:fill="FFFFFF"/>
            <w:vAlign w:val="bottom"/>
          </w:tcPr>
          <w:p w14:paraId="0F26066C"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right w:val="nil"/>
            </w:tcBorders>
            <w:shd w:val="clear" w:color="auto" w:fill="FFFFFF"/>
            <w:vAlign w:val="bottom"/>
          </w:tcPr>
          <w:p w14:paraId="40D127CA" w14:textId="77777777" w:rsidR="0055098F" w:rsidRPr="00B3792F" w:rsidRDefault="0055098F" w:rsidP="00E06B07">
            <w:pPr>
              <w:spacing w:after="0" w:line="240" w:lineRule="auto"/>
              <w:rPr>
                <w:rFonts w:ascii="Arial" w:hAnsi="Arial" w:cs="Arial"/>
                <w:sz w:val="28"/>
                <w:szCs w:val="28"/>
              </w:rPr>
            </w:pPr>
          </w:p>
        </w:tc>
        <w:tc>
          <w:tcPr>
            <w:tcW w:w="270" w:type="dxa"/>
            <w:tcBorders>
              <w:top w:val="nil"/>
              <w:left w:val="nil"/>
              <w:right w:val="dashed" w:sz="4" w:space="0" w:color="000000"/>
            </w:tcBorders>
            <w:shd w:val="clear" w:color="auto" w:fill="FFFFFF"/>
            <w:vAlign w:val="bottom"/>
          </w:tcPr>
          <w:p w14:paraId="32F03FF5" w14:textId="77777777" w:rsidR="0055098F" w:rsidRPr="00B3792F" w:rsidRDefault="0055098F" w:rsidP="00E06B07">
            <w:pPr>
              <w:spacing w:after="0" w:line="240" w:lineRule="auto"/>
              <w:rPr>
                <w:rFonts w:ascii="Arial" w:hAnsi="Arial" w:cs="Arial"/>
                <w:sz w:val="28"/>
                <w:szCs w:val="28"/>
              </w:rPr>
            </w:pPr>
          </w:p>
        </w:tc>
      </w:tr>
      <w:tr w:rsidR="0055098F" w:rsidRPr="00B3792F" w14:paraId="0DCB8F14" w14:textId="77777777" w:rsidTr="0055098F">
        <w:trPr>
          <w:trHeight w:val="420"/>
        </w:trPr>
        <w:tc>
          <w:tcPr>
            <w:tcW w:w="891" w:type="dxa"/>
            <w:tcBorders>
              <w:left w:val="dashed" w:sz="4" w:space="0" w:color="000000"/>
              <w:right w:val="nil"/>
            </w:tcBorders>
            <w:shd w:val="clear" w:color="auto" w:fill="FFFFFF"/>
            <w:vAlign w:val="bottom"/>
          </w:tcPr>
          <w:p w14:paraId="35233D9C" w14:textId="77777777" w:rsidR="0055098F" w:rsidRPr="00B3792F" w:rsidRDefault="0055098F" w:rsidP="00E06B07">
            <w:pPr>
              <w:spacing w:after="0" w:line="240" w:lineRule="auto"/>
              <w:rPr>
                <w:rFonts w:ascii="Arial" w:hAnsi="Arial" w:cs="Arial"/>
                <w:sz w:val="28"/>
                <w:szCs w:val="28"/>
              </w:rPr>
            </w:pPr>
          </w:p>
        </w:tc>
        <w:tc>
          <w:tcPr>
            <w:tcW w:w="1281" w:type="dxa"/>
            <w:tcBorders>
              <w:left w:val="nil"/>
              <w:right w:val="single" w:sz="4" w:space="0" w:color="000000"/>
            </w:tcBorders>
            <w:shd w:val="clear" w:color="auto" w:fill="FFFFFF"/>
            <w:vAlign w:val="bottom"/>
          </w:tcPr>
          <w:p w14:paraId="23FF4AF0" w14:textId="77777777" w:rsidR="0055098F" w:rsidRPr="00B3792F" w:rsidRDefault="0055098F" w:rsidP="00E06B07">
            <w:pPr>
              <w:spacing w:after="0" w:line="240" w:lineRule="auto"/>
              <w:rPr>
                <w:rFonts w:ascii="Arial" w:hAnsi="Arial" w:cs="Arial"/>
                <w:sz w:val="20"/>
                <w:szCs w:val="20"/>
              </w:rPr>
            </w:pPr>
          </w:p>
        </w:tc>
        <w:tc>
          <w:tcPr>
            <w:tcW w:w="2783" w:type="dxa"/>
            <w:gridSpan w:val="3"/>
            <w:tcBorders>
              <w:top w:val="single" w:sz="4" w:space="0" w:color="808080"/>
              <w:left w:val="single" w:sz="4" w:space="0" w:color="000000"/>
              <w:bottom w:val="single" w:sz="4" w:space="0" w:color="808080"/>
              <w:right w:val="single" w:sz="4" w:space="0" w:color="808080"/>
            </w:tcBorders>
            <w:shd w:val="clear" w:color="auto" w:fill="FFFFFF"/>
            <w:vAlign w:val="bottom"/>
          </w:tcPr>
          <w:p w14:paraId="13EA94AF"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w:t>
            </w:r>
          </w:p>
        </w:tc>
        <w:tc>
          <w:tcPr>
            <w:tcW w:w="2373" w:type="dxa"/>
            <w:gridSpan w:val="2"/>
            <w:tcBorders>
              <w:top w:val="single" w:sz="4" w:space="0" w:color="808080"/>
              <w:left w:val="single" w:sz="4" w:space="0" w:color="808080"/>
              <w:bottom w:val="single" w:sz="4" w:space="0" w:color="808080"/>
              <w:right w:val="single" w:sz="4" w:space="0" w:color="808080"/>
            </w:tcBorders>
            <w:shd w:val="clear" w:color="auto" w:fill="FFFFFF"/>
            <w:vAlign w:val="bottom"/>
          </w:tcPr>
          <w:p w14:paraId="2956B998" w14:textId="77777777" w:rsidR="0055098F" w:rsidRPr="00B3792F" w:rsidRDefault="0055098F" w:rsidP="00E06B07">
            <w:pPr>
              <w:spacing w:after="0" w:line="240" w:lineRule="auto"/>
              <w:rPr>
                <w:rFonts w:ascii="Arial" w:hAnsi="Arial" w:cs="Arial"/>
                <w:sz w:val="20"/>
                <w:szCs w:val="20"/>
              </w:rPr>
            </w:pPr>
            <w:r w:rsidRPr="00B3792F">
              <w:rPr>
                <w:rFonts w:ascii="Arial" w:eastAsia="Cambria" w:hAnsi="Arial" w:cs="Arial"/>
                <w:lang w:val="ru"/>
              </w:rPr>
              <w:t>___ __ /__  __ /__  __</w:t>
            </w:r>
          </w:p>
        </w:tc>
        <w:tc>
          <w:tcPr>
            <w:tcW w:w="3477" w:type="dxa"/>
            <w:gridSpan w:val="2"/>
            <w:tcBorders>
              <w:top w:val="single" w:sz="4" w:space="0" w:color="808080"/>
              <w:left w:val="single" w:sz="4" w:space="0" w:color="808080"/>
              <w:bottom w:val="single" w:sz="4" w:space="0" w:color="808080"/>
              <w:right w:val="single" w:sz="4" w:space="0" w:color="000000"/>
            </w:tcBorders>
            <w:shd w:val="clear" w:color="auto" w:fill="FFFFFF"/>
            <w:vAlign w:val="bottom"/>
          </w:tcPr>
          <w:p w14:paraId="7F1AC2A6" w14:textId="77777777" w:rsidR="0055098F" w:rsidRPr="00B3792F" w:rsidRDefault="0055098F" w:rsidP="00E06B07">
            <w:pPr>
              <w:spacing w:after="0" w:line="240" w:lineRule="auto"/>
              <w:jc w:val="center"/>
              <w:rPr>
                <w:rFonts w:ascii="Arial" w:hAnsi="Arial" w:cs="Arial"/>
                <w:sz w:val="20"/>
                <w:szCs w:val="20"/>
              </w:rPr>
            </w:pPr>
            <w:r w:rsidRPr="00B3792F">
              <w:rPr>
                <w:rFonts w:ascii="Arial" w:eastAsia="Cambria" w:hAnsi="Arial" w:cs="Arial"/>
                <w:lang w:val="ru"/>
              </w:rPr>
              <w:t>___ __ /__  __ /__  __</w:t>
            </w:r>
          </w:p>
        </w:tc>
        <w:tc>
          <w:tcPr>
            <w:tcW w:w="990" w:type="dxa"/>
            <w:tcBorders>
              <w:left w:val="single" w:sz="4" w:space="0" w:color="000000"/>
              <w:right w:val="nil"/>
            </w:tcBorders>
            <w:shd w:val="clear" w:color="auto" w:fill="FFFFFF"/>
            <w:vAlign w:val="bottom"/>
          </w:tcPr>
          <w:p w14:paraId="40AA509E" w14:textId="77777777" w:rsidR="0055098F" w:rsidRPr="00B3792F" w:rsidRDefault="0055098F" w:rsidP="00E06B07">
            <w:pPr>
              <w:spacing w:after="0" w:line="240" w:lineRule="auto"/>
              <w:rPr>
                <w:rFonts w:ascii="Arial" w:hAnsi="Arial" w:cs="Arial"/>
                <w:sz w:val="20"/>
                <w:szCs w:val="20"/>
              </w:rPr>
            </w:pPr>
          </w:p>
        </w:tc>
        <w:tc>
          <w:tcPr>
            <w:tcW w:w="990" w:type="dxa"/>
            <w:tcBorders>
              <w:left w:val="nil"/>
              <w:right w:val="nil"/>
            </w:tcBorders>
            <w:shd w:val="clear" w:color="auto" w:fill="FFFFFF"/>
            <w:vAlign w:val="bottom"/>
          </w:tcPr>
          <w:p w14:paraId="60E3900B"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1519DD40"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1C499F44" w14:textId="77777777" w:rsidR="0055098F" w:rsidRPr="00B3792F" w:rsidRDefault="0055098F" w:rsidP="00E06B07">
            <w:pPr>
              <w:spacing w:after="0" w:line="240" w:lineRule="auto"/>
              <w:rPr>
                <w:rFonts w:ascii="Arial" w:hAnsi="Arial" w:cs="Arial"/>
                <w:sz w:val="28"/>
                <w:szCs w:val="28"/>
              </w:rPr>
            </w:pPr>
          </w:p>
        </w:tc>
        <w:tc>
          <w:tcPr>
            <w:tcW w:w="270" w:type="dxa"/>
            <w:tcBorders>
              <w:left w:val="nil"/>
              <w:right w:val="dashed" w:sz="4" w:space="0" w:color="000000"/>
            </w:tcBorders>
            <w:shd w:val="clear" w:color="auto" w:fill="FFFFFF"/>
            <w:vAlign w:val="bottom"/>
          </w:tcPr>
          <w:p w14:paraId="4F6FC453" w14:textId="77777777" w:rsidR="0055098F" w:rsidRPr="00B3792F" w:rsidRDefault="0055098F" w:rsidP="00E06B07">
            <w:pPr>
              <w:spacing w:after="0" w:line="240" w:lineRule="auto"/>
              <w:rPr>
                <w:rFonts w:ascii="Arial" w:hAnsi="Arial" w:cs="Arial"/>
                <w:sz w:val="28"/>
                <w:szCs w:val="28"/>
              </w:rPr>
            </w:pPr>
          </w:p>
        </w:tc>
      </w:tr>
      <w:tr w:rsidR="0055098F" w:rsidRPr="00B3792F" w14:paraId="644F6F66" w14:textId="77777777" w:rsidTr="0055098F">
        <w:trPr>
          <w:trHeight w:val="420"/>
        </w:trPr>
        <w:tc>
          <w:tcPr>
            <w:tcW w:w="891" w:type="dxa"/>
            <w:tcBorders>
              <w:left w:val="dashed" w:sz="4" w:space="0" w:color="000000"/>
              <w:right w:val="nil"/>
            </w:tcBorders>
            <w:shd w:val="clear" w:color="auto" w:fill="FFFFFF"/>
            <w:vAlign w:val="bottom"/>
          </w:tcPr>
          <w:p w14:paraId="553CAD75" w14:textId="77777777" w:rsidR="0055098F" w:rsidRPr="00B3792F" w:rsidRDefault="0055098F" w:rsidP="00E06B07">
            <w:pPr>
              <w:spacing w:after="0" w:line="240" w:lineRule="auto"/>
              <w:rPr>
                <w:rFonts w:ascii="Arial" w:hAnsi="Arial" w:cs="Arial"/>
                <w:sz w:val="28"/>
                <w:szCs w:val="28"/>
              </w:rPr>
            </w:pPr>
          </w:p>
        </w:tc>
        <w:tc>
          <w:tcPr>
            <w:tcW w:w="1281" w:type="dxa"/>
            <w:tcBorders>
              <w:left w:val="nil"/>
              <w:right w:val="single" w:sz="4" w:space="0" w:color="000000"/>
            </w:tcBorders>
            <w:shd w:val="clear" w:color="auto" w:fill="FFFFFF"/>
            <w:vAlign w:val="bottom"/>
          </w:tcPr>
          <w:p w14:paraId="13D74E61" w14:textId="77777777" w:rsidR="0055098F" w:rsidRPr="00B3792F" w:rsidRDefault="0055098F" w:rsidP="00E06B07">
            <w:pPr>
              <w:spacing w:after="0" w:line="240" w:lineRule="auto"/>
              <w:rPr>
                <w:rFonts w:ascii="Arial" w:hAnsi="Arial" w:cs="Arial"/>
                <w:sz w:val="20"/>
                <w:szCs w:val="20"/>
              </w:rPr>
            </w:pPr>
          </w:p>
        </w:tc>
        <w:tc>
          <w:tcPr>
            <w:tcW w:w="2783" w:type="dxa"/>
            <w:gridSpan w:val="3"/>
            <w:tcBorders>
              <w:top w:val="single" w:sz="4" w:space="0" w:color="808080"/>
              <w:left w:val="single" w:sz="4" w:space="0" w:color="000000"/>
              <w:bottom w:val="single" w:sz="4" w:space="0" w:color="808080"/>
              <w:right w:val="single" w:sz="4" w:space="0" w:color="808080"/>
            </w:tcBorders>
            <w:shd w:val="clear" w:color="auto" w:fill="FFFFFF"/>
            <w:vAlign w:val="bottom"/>
          </w:tcPr>
          <w:p w14:paraId="45E68FCB"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w:t>
            </w:r>
          </w:p>
        </w:tc>
        <w:tc>
          <w:tcPr>
            <w:tcW w:w="2373" w:type="dxa"/>
            <w:gridSpan w:val="2"/>
            <w:tcBorders>
              <w:top w:val="single" w:sz="4" w:space="0" w:color="808080"/>
              <w:left w:val="single" w:sz="4" w:space="0" w:color="808080"/>
              <w:bottom w:val="single" w:sz="4" w:space="0" w:color="808080"/>
              <w:right w:val="single" w:sz="4" w:space="0" w:color="808080"/>
            </w:tcBorders>
            <w:shd w:val="clear" w:color="auto" w:fill="FFFFFF"/>
            <w:vAlign w:val="bottom"/>
          </w:tcPr>
          <w:p w14:paraId="39272D32" w14:textId="77777777" w:rsidR="0055098F" w:rsidRPr="00B3792F" w:rsidRDefault="0055098F" w:rsidP="00E06B07">
            <w:pPr>
              <w:spacing w:after="0" w:line="240" w:lineRule="auto"/>
              <w:rPr>
                <w:rFonts w:ascii="Arial" w:eastAsia="Cambria" w:hAnsi="Arial" w:cs="Arial"/>
              </w:rPr>
            </w:pPr>
            <w:r w:rsidRPr="00B3792F">
              <w:rPr>
                <w:rFonts w:ascii="Arial" w:eastAsia="Cambria" w:hAnsi="Arial" w:cs="Arial"/>
                <w:lang w:val="ru"/>
              </w:rPr>
              <w:t>___ __ /__  __ /__  __</w:t>
            </w:r>
          </w:p>
        </w:tc>
        <w:tc>
          <w:tcPr>
            <w:tcW w:w="3477" w:type="dxa"/>
            <w:gridSpan w:val="2"/>
            <w:tcBorders>
              <w:top w:val="single" w:sz="4" w:space="0" w:color="808080"/>
              <w:left w:val="single" w:sz="4" w:space="0" w:color="808080"/>
              <w:bottom w:val="single" w:sz="4" w:space="0" w:color="808080"/>
              <w:right w:val="single" w:sz="4" w:space="0" w:color="000000"/>
            </w:tcBorders>
            <w:shd w:val="clear" w:color="auto" w:fill="FFFFFF"/>
            <w:vAlign w:val="bottom"/>
          </w:tcPr>
          <w:p w14:paraId="2EFDB7D3" w14:textId="77777777" w:rsidR="0055098F" w:rsidRPr="00B3792F" w:rsidRDefault="0055098F" w:rsidP="00E06B07">
            <w:pPr>
              <w:spacing w:after="0" w:line="240" w:lineRule="auto"/>
              <w:jc w:val="center"/>
              <w:rPr>
                <w:rFonts w:ascii="Arial" w:eastAsia="Cambria" w:hAnsi="Arial" w:cs="Arial"/>
              </w:rPr>
            </w:pPr>
            <w:r w:rsidRPr="00B3792F">
              <w:rPr>
                <w:rFonts w:ascii="Arial" w:eastAsia="Cambria" w:hAnsi="Arial" w:cs="Arial"/>
                <w:lang w:val="ru"/>
              </w:rPr>
              <w:t>___ __ /__  __ /__  __</w:t>
            </w:r>
          </w:p>
        </w:tc>
        <w:tc>
          <w:tcPr>
            <w:tcW w:w="990" w:type="dxa"/>
            <w:tcBorders>
              <w:left w:val="single" w:sz="4" w:space="0" w:color="000000"/>
              <w:right w:val="nil"/>
            </w:tcBorders>
            <w:shd w:val="clear" w:color="auto" w:fill="FFFFFF"/>
            <w:vAlign w:val="bottom"/>
          </w:tcPr>
          <w:p w14:paraId="5681D944" w14:textId="77777777" w:rsidR="0055098F" w:rsidRPr="00B3792F" w:rsidRDefault="0055098F" w:rsidP="00E06B07">
            <w:pPr>
              <w:spacing w:after="0" w:line="240" w:lineRule="auto"/>
              <w:rPr>
                <w:rFonts w:ascii="Arial" w:hAnsi="Arial" w:cs="Arial"/>
                <w:sz w:val="20"/>
                <w:szCs w:val="20"/>
              </w:rPr>
            </w:pPr>
          </w:p>
        </w:tc>
        <w:tc>
          <w:tcPr>
            <w:tcW w:w="990" w:type="dxa"/>
            <w:tcBorders>
              <w:left w:val="nil"/>
              <w:right w:val="nil"/>
            </w:tcBorders>
            <w:shd w:val="clear" w:color="auto" w:fill="FFFFFF"/>
            <w:vAlign w:val="bottom"/>
          </w:tcPr>
          <w:p w14:paraId="4E78E7B5"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0F5DFB13"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2375C618" w14:textId="77777777" w:rsidR="0055098F" w:rsidRPr="00B3792F" w:rsidRDefault="0055098F" w:rsidP="00E06B07">
            <w:pPr>
              <w:spacing w:after="0" w:line="240" w:lineRule="auto"/>
              <w:rPr>
                <w:rFonts w:ascii="Arial" w:hAnsi="Arial" w:cs="Arial"/>
                <w:sz w:val="28"/>
                <w:szCs w:val="28"/>
              </w:rPr>
            </w:pPr>
          </w:p>
        </w:tc>
        <w:tc>
          <w:tcPr>
            <w:tcW w:w="270" w:type="dxa"/>
            <w:tcBorders>
              <w:left w:val="nil"/>
              <w:right w:val="dashed" w:sz="4" w:space="0" w:color="000000"/>
            </w:tcBorders>
            <w:shd w:val="clear" w:color="auto" w:fill="FFFFFF"/>
            <w:vAlign w:val="bottom"/>
          </w:tcPr>
          <w:p w14:paraId="783D576A" w14:textId="77777777" w:rsidR="0055098F" w:rsidRPr="00B3792F" w:rsidRDefault="0055098F" w:rsidP="00E06B07">
            <w:pPr>
              <w:spacing w:after="0" w:line="240" w:lineRule="auto"/>
              <w:rPr>
                <w:rFonts w:ascii="Arial" w:hAnsi="Arial" w:cs="Arial"/>
                <w:sz w:val="28"/>
                <w:szCs w:val="28"/>
              </w:rPr>
            </w:pPr>
          </w:p>
        </w:tc>
      </w:tr>
      <w:tr w:rsidR="0055098F" w:rsidRPr="00B3792F" w14:paraId="10ADB50F" w14:textId="77777777" w:rsidTr="0055098F">
        <w:trPr>
          <w:trHeight w:val="420"/>
        </w:trPr>
        <w:tc>
          <w:tcPr>
            <w:tcW w:w="891" w:type="dxa"/>
            <w:tcBorders>
              <w:left w:val="dashed" w:sz="4" w:space="0" w:color="000000"/>
              <w:right w:val="nil"/>
            </w:tcBorders>
            <w:shd w:val="clear" w:color="auto" w:fill="FFFFFF"/>
            <w:vAlign w:val="bottom"/>
          </w:tcPr>
          <w:p w14:paraId="5671797D" w14:textId="77777777" w:rsidR="0055098F" w:rsidRPr="00B3792F" w:rsidRDefault="0055098F" w:rsidP="00E06B07">
            <w:pPr>
              <w:spacing w:after="0" w:line="240" w:lineRule="auto"/>
              <w:rPr>
                <w:rFonts w:ascii="Arial" w:hAnsi="Arial" w:cs="Arial"/>
                <w:sz w:val="28"/>
                <w:szCs w:val="28"/>
              </w:rPr>
            </w:pPr>
          </w:p>
        </w:tc>
        <w:tc>
          <w:tcPr>
            <w:tcW w:w="1281" w:type="dxa"/>
            <w:tcBorders>
              <w:left w:val="nil"/>
              <w:right w:val="single" w:sz="4" w:space="0" w:color="000000"/>
            </w:tcBorders>
            <w:shd w:val="clear" w:color="auto" w:fill="FFFFFF"/>
            <w:vAlign w:val="bottom"/>
          </w:tcPr>
          <w:p w14:paraId="5A4E9DA8" w14:textId="77777777" w:rsidR="0055098F" w:rsidRPr="00B3792F" w:rsidRDefault="0055098F" w:rsidP="00E06B07">
            <w:pPr>
              <w:spacing w:after="0" w:line="240" w:lineRule="auto"/>
              <w:rPr>
                <w:rFonts w:ascii="Arial" w:hAnsi="Arial" w:cs="Arial"/>
                <w:sz w:val="20"/>
                <w:szCs w:val="20"/>
              </w:rPr>
            </w:pPr>
          </w:p>
        </w:tc>
        <w:tc>
          <w:tcPr>
            <w:tcW w:w="2783" w:type="dxa"/>
            <w:gridSpan w:val="3"/>
            <w:tcBorders>
              <w:top w:val="single" w:sz="4" w:space="0" w:color="808080"/>
              <w:left w:val="single" w:sz="4" w:space="0" w:color="000000"/>
              <w:bottom w:val="single" w:sz="4" w:space="0" w:color="808080"/>
              <w:right w:val="single" w:sz="4" w:space="0" w:color="808080"/>
            </w:tcBorders>
            <w:shd w:val="clear" w:color="auto" w:fill="FFFFFF"/>
            <w:vAlign w:val="bottom"/>
          </w:tcPr>
          <w:p w14:paraId="1503096E"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3</w:t>
            </w:r>
          </w:p>
        </w:tc>
        <w:tc>
          <w:tcPr>
            <w:tcW w:w="2373" w:type="dxa"/>
            <w:gridSpan w:val="2"/>
            <w:tcBorders>
              <w:top w:val="single" w:sz="4" w:space="0" w:color="808080"/>
              <w:left w:val="single" w:sz="4" w:space="0" w:color="808080"/>
              <w:bottom w:val="single" w:sz="4" w:space="0" w:color="808080"/>
              <w:right w:val="single" w:sz="4" w:space="0" w:color="808080"/>
            </w:tcBorders>
            <w:shd w:val="clear" w:color="auto" w:fill="FFFFFF"/>
            <w:vAlign w:val="bottom"/>
          </w:tcPr>
          <w:p w14:paraId="308D7ACF" w14:textId="77777777" w:rsidR="0055098F" w:rsidRPr="00B3792F" w:rsidRDefault="0055098F" w:rsidP="00E06B07">
            <w:pPr>
              <w:spacing w:after="0" w:line="240" w:lineRule="auto"/>
              <w:rPr>
                <w:rFonts w:ascii="Arial" w:eastAsia="Cambria" w:hAnsi="Arial" w:cs="Arial"/>
              </w:rPr>
            </w:pPr>
            <w:r w:rsidRPr="00B3792F">
              <w:rPr>
                <w:rFonts w:ascii="Arial" w:eastAsia="Cambria" w:hAnsi="Arial" w:cs="Arial"/>
                <w:lang w:val="ru"/>
              </w:rPr>
              <w:t>___ __ /__  __ /__  __</w:t>
            </w:r>
          </w:p>
        </w:tc>
        <w:tc>
          <w:tcPr>
            <w:tcW w:w="3477" w:type="dxa"/>
            <w:gridSpan w:val="2"/>
            <w:tcBorders>
              <w:top w:val="single" w:sz="4" w:space="0" w:color="808080"/>
              <w:left w:val="single" w:sz="4" w:space="0" w:color="808080"/>
              <w:bottom w:val="single" w:sz="4" w:space="0" w:color="808080"/>
              <w:right w:val="single" w:sz="4" w:space="0" w:color="000000"/>
            </w:tcBorders>
            <w:shd w:val="clear" w:color="auto" w:fill="FFFFFF"/>
            <w:vAlign w:val="bottom"/>
          </w:tcPr>
          <w:p w14:paraId="3EAD135E" w14:textId="77777777" w:rsidR="0055098F" w:rsidRPr="00B3792F" w:rsidRDefault="0055098F" w:rsidP="00E06B07">
            <w:pPr>
              <w:spacing w:after="0" w:line="240" w:lineRule="auto"/>
              <w:jc w:val="center"/>
              <w:rPr>
                <w:rFonts w:ascii="Arial" w:eastAsia="Cambria" w:hAnsi="Arial" w:cs="Arial"/>
              </w:rPr>
            </w:pPr>
            <w:r w:rsidRPr="00B3792F">
              <w:rPr>
                <w:rFonts w:ascii="Arial" w:eastAsia="Cambria" w:hAnsi="Arial" w:cs="Arial"/>
                <w:lang w:val="ru"/>
              </w:rPr>
              <w:t>___ __ /__  __ /__  __</w:t>
            </w:r>
          </w:p>
        </w:tc>
        <w:tc>
          <w:tcPr>
            <w:tcW w:w="990" w:type="dxa"/>
            <w:tcBorders>
              <w:left w:val="single" w:sz="4" w:space="0" w:color="000000"/>
              <w:right w:val="nil"/>
            </w:tcBorders>
            <w:shd w:val="clear" w:color="auto" w:fill="FFFFFF"/>
            <w:vAlign w:val="bottom"/>
          </w:tcPr>
          <w:p w14:paraId="10CCD185" w14:textId="77777777" w:rsidR="0055098F" w:rsidRPr="00B3792F" w:rsidRDefault="0055098F" w:rsidP="00E06B07">
            <w:pPr>
              <w:spacing w:after="0" w:line="240" w:lineRule="auto"/>
              <w:rPr>
                <w:rFonts w:ascii="Arial" w:hAnsi="Arial" w:cs="Arial"/>
                <w:sz w:val="20"/>
                <w:szCs w:val="20"/>
              </w:rPr>
            </w:pPr>
          </w:p>
        </w:tc>
        <w:tc>
          <w:tcPr>
            <w:tcW w:w="990" w:type="dxa"/>
            <w:tcBorders>
              <w:left w:val="nil"/>
              <w:right w:val="nil"/>
            </w:tcBorders>
            <w:shd w:val="clear" w:color="auto" w:fill="FFFFFF"/>
            <w:vAlign w:val="bottom"/>
          </w:tcPr>
          <w:p w14:paraId="1C8EA306"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2710F080"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4FE737BD" w14:textId="77777777" w:rsidR="0055098F" w:rsidRPr="00B3792F" w:rsidRDefault="0055098F" w:rsidP="00E06B07">
            <w:pPr>
              <w:spacing w:after="0" w:line="240" w:lineRule="auto"/>
              <w:rPr>
                <w:rFonts w:ascii="Arial" w:hAnsi="Arial" w:cs="Arial"/>
                <w:sz w:val="28"/>
                <w:szCs w:val="28"/>
              </w:rPr>
            </w:pPr>
          </w:p>
        </w:tc>
        <w:tc>
          <w:tcPr>
            <w:tcW w:w="270" w:type="dxa"/>
            <w:tcBorders>
              <w:left w:val="nil"/>
              <w:right w:val="dashed" w:sz="4" w:space="0" w:color="000000"/>
            </w:tcBorders>
            <w:shd w:val="clear" w:color="auto" w:fill="FFFFFF"/>
            <w:vAlign w:val="bottom"/>
          </w:tcPr>
          <w:p w14:paraId="7452344F" w14:textId="77777777" w:rsidR="0055098F" w:rsidRPr="00B3792F" w:rsidRDefault="0055098F" w:rsidP="00E06B07">
            <w:pPr>
              <w:spacing w:after="0" w:line="240" w:lineRule="auto"/>
              <w:rPr>
                <w:rFonts w:ascii="Arial" w:hAnsi="Arial" w:cs="Arial"/>
                <w:sz w:val="28"/>
                <w:szCs w:val="28"/>
              </w:rPr>
            </w:pPr>
          </w:p>
        </w:tc>
      </w:tr>
      <w:tr w:rsidR="0055098F" w:rsidRPr="00B3792F" w14:paraId="4C169DFF" w14:textId="77777777" w:rsidTr="0055098F">
        <w:trPr>
          <w:trHeight w:val="420"/>
        </w:trPr>
        <w:tc>
          <w:tcPr>
            <w:tcW w:w="891" w:type="dxa"/>
            <w:tcBorders>
              <w:left w:val="dashed" w:sz="4" w:space="0" w:color="000000"/>
              <w:right w:val="nil"/>
            </w:tcBorders>
            <w:shd w:val="clear" w:color="auto" w:fill="FFFFFF"/>
            <w:vAlign w:val="bottom"/>
          </w:tcPr>
          <w:p w14:paraId="7307CBC0" w14:textId="77777777" w:rsidR="0055098F" w:rsidRPr="00B3792F" w:rsidRDefault="0055098F" w:rsidP="00E06B07">
            <w:pPr>
              <w:spacing w:after="0" w:line="240" w:lineRule="auto"/>
              <w:rPr>
                <w:rFonts w:ascii="Arial" w:hAnsi="Arial" w:cs="Arial"/>
                <w:sz w:val="28"/>
                <w:szCs w:val="28"/>
              </w:rPr>
            </w:pPr>
          </w:p>
        </w:tc>
        <w:tc>
          <w:tcPr>
            <w:tcW w:w="1281" w:type="dxa"/>
            <w:tcBorders>
              <w:left w:val="nil"/>
              <w:right w:val="single" w:sz="4" w:space="0" w:color="000000"/>
            </w:tcBorders>
            <w:shd w:val="clear" w:color="auto" w:fill="FFFFFF"/>
            <w:vAlign w:val="bottom"/>
          </w:tcPr>
          <w:p w14:paraId="0D2073A6" w14:textId="77777777" w:rsidR="0055098F" w:rsidRPr="00B3792F" w:rsidRDefault="0055098F" w:rsidP="00E06B07">
            <w:pPr>
              <w:spacing w:after="0" w:line="240" w:lineRule="auto"/>
              <w:rPr>
                <w:rFonts w:ascii="Arial" w:hAnsi="Arial" w:cs="Arial"/>
                <w:sz w:val="20"/>
                <w:szCs w:val="20"/>
              </w:rPr>
            </w:pPr>
          </w:p>
        </w:tc>
        <w:tc>
          <w:tcPr>
            <w:tcW w:w="2783" w:type="dxa"/>
            <w:gridSpan w:val="3"/>
            <w:tcBorders>
              <w:top w:val="single" w:sz="4" w:space="0" w:color="808080"/>
              <w:left w:val="single" w:sz="4" w:space="0" w:color="000000"/>
              <w:bottom w:val="single" w:sz="4" w:space="0" w:color="808080"/>
              <w:right w:val="single" w:sz="4" w:space="0" w:color="808080"/>
            </w:tcBorders>
            <w:shd w:val="clear" w:color="auto" w:fill="FFFFFF"/>
            <w:vAlign w:val="bottom"/>
          </w:tcPr>
          <w:p w14:paraId="31015430"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4</w:t>
            </w:r>
          </w:p>
        </w:tc>
        <w:tc>
          <w:tcPr>
            <w:tcW w:w="2373" w:type="dxa"/>
            <w:gridSpan w:val="2"/>
            <w:tcBorders>
              <w:top w:val="single" w:sz="4" w:space="0" w:color="808080"/>
              <w:left w:val="single" w:sz="4" w:space="0" w:color="808080"/>
              <w:bottom w:val="single" w:sz="4" w:space="0" w:color="808080"/>
              <w:right w:val="single" w:sz="4" w:space="0" w:color="808080"/>
            </w:tcBorders>
            <w:shd w:val="clear" w:color="auto" w:fill="FFFFFF"/>
            <w:vAlign w:val="bottom"/>
          </w:tcPr>
          <w:p w14:paraId="1B0787B6" w14:textId="77777777" w:rsidR="0055098F" w:rsidRPr="00B3792F" w:rsidRDefault="0055098F" w:rsidP="00E06B07">
            <w:pPr>
              <w:spacing w:after="0" w:line="240" w:lineRule="auto"/>
              <w:rPr>
                <w:rFonts w:ascii="Arial" w:eastAsia="Cambria" w:hAnsi="Arial" w:cs="Arial"/>
              </w:rPr>
            </w:pPr>
            <w:r w:rsidRPr="00B3792F">
              <w:rPr>
                <w:rFonts w:ascii="Arial" w:eastAsia="Cambria" w:hAnsi="Arial" w:cs="Arial"/>
                <w:lang w:val="ru"/>
              </w:rPr>
              <w:t>___ __ /__  __ /__  __</w:t>
            </w:r>
          </w:p>
        </w:tc>
        <w:tc>
          <w:tcPr>
            <w:tcW w:w="3477" w:type="dxa"/>
            <w:gridSpan w:val="2"/>
            <w:tcBorders>
              <w:top w:val="single" w:sz="4" w:space="0" w:color="808080"/>
              <w:left w:val="single" w:sz="4" w:space="0" w:color="808080"/>
              <w:bottom w:val="single" w:sz="4" w:space="0" w:color="808080"/>
              <w:right w:val="single" w:sz="4" w:space="0" w:color="000000"/>
            </w:tcBorders>
            <w:shd w:val="clear" w:color="auto" w:fill="FFFFFF"/>
            <w:vAlign w:val="bottom"/>
          </w:tcPr>
          <w:p w14:paraId="0AEE1588" w14:textId="77777777" w:rsidR="0055098F" w:rsidRPr="00B3792F" w:rsidRDefault="0055098F" w:rsidP="00E06B07">
            <w:pPr>
              <w:spacing w:after="0" w:line="240" w:lineRule="auto"/>
              <w:jc w:val="center"/>
              <w:rPr>
                <w:rFonts w:ascii="Arial" w:eastAsia="Cambria" w:hAnsi="Arial" w:cs="Arial"/>
              </w:rPr>
            </w:pPr>
            <w:r w:rsidRPr="00B3792F">
              <w:rPr>
                <w:rFonts w:ascii="Arial" w:eastAsia="Cambria" w:hAnsi="Arial" w:cs="Arial"/>
                <w:lang w:val="ru"/>
              </w:rPr>
              <w:t>___ __ /__  __ /__  __</w:t>
            </w:r>
          </w:p>
        </w:tc>
        <w:tc>
          <w:tcPr>
            <w:tcW w:w="990" w:type="dxa"/>
            <w:tcBorders>
              <w:left w:val="single" w:sz="4" w:space="0" w:color="000000"/>
              <w:right w:val="nil"/>
            </w:tcBorders>
            <w:shd w:val="clear" w:color="auto" w:fill="FFFFFF"/>
            <w:vAlign w:val="bottom"/>
          </w:tcPr>
          <w:p w14:paraId="6ABCAFA9" w14:textId="77777777" w:rsidR="0055098F" w:rsidRPr="00B3792F" w:rsidRDefault="0055098F" w:rsidP="00E06B07">
            <w:pPr>
              <w:spacing w:after="0" w:line="240" w:lineRule="auto"/>
              <w:rPr>
                <w:rFonts w:ascii="Arial" w:hAnsi="Arial" w:cs="Arial"/>
                <w:sz w:val="20"/>
                <w:szCs w:val="20"/>
              </w:rPr>
            </w:pPr>
          </w:p>
        </w:tc>
        <w:tc>
          <w:tcPr>
            <w:tcW w:w="990" w:type="dxa"/>
            <w:tcBorders>
              <w:left w:val="nil"/>
              <w:right w:val="nil"/>
            </w:tcBorders>
            <w:shd w:val="clear" w:color="auto" w:fill="FFFFFF"/>
            <w:vAlign w:val="bottom"/>
          </w:tcPr>
          <w:p w14:paraId="63ABDB81"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5310E065"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497D582F" w14:textId="77777777" w:rsidR="0055098F" w:rsidRPr="00B3792F" w:rsidRDefault="0055098F" w:rsidP="00E06B07">
            <w:pPr>
              <w:spacing w:after="0" w:line="240" w:lineRule="auto"/>
              <w:rPr>
                <w:rFonts w:ascii="Arial" w:hAnsi="Arial" w:cs="Arial"/>
                <w:sz w:val="28"/>
                <w:szCs w:val="28"/>
              </w:rPr>
            </w:pPr>
          </w:p>
        </w:tc>
        <w:tc>
          <w:tcPr>
            <w:tcW w:w="270" w:type="dxa"/>
            <w:tcBorders>
              <w:left w:val="nil"/>
              <w:right w:val="dashed" w:sz="4" w:space="0" w:color="000000"/>
            </w:tcBorders>
            <w:shd w:val="clear" w:color="auto" w:fill="FFFFFF"/>
            <w:vAlign w:val="bottom"/>
          </w:tcPr>
          <w:p w14:paraId="68ACE694" w14:textId="77777777" w:rsidR="0055098F" w:rsidRPr="00B3792F" w:rsidRDefault="0055098F" w:rsidP="00E06B07">
            <w:pPr>
              <w:spacing w:after="0" w:line="240" w:lineRule="auto"/>
              <w:rPr>
                <w:rFonts w:ascii="Arial" w:hAnsi="Arial" w:cs="Arial"/>
                <w:sz w:val="28"/>
                <w:szCs w:val="28"/>
              </w:rPr>
            </w:pPr>
          </w:p>
        </w:tc>
      </w:tr>
      <w:tr w:rsidR="0055098F" w:rsidRPr="00B3792F" w14:paraId="26499772" w14:textId="77777777" w:rsidTr="0055098F">
        <w:trPr>
          <w:trHeight w:val="420"/>
        </w:trPr>
        <w:tc>
          <w:tcPr>
            <w:tcW w:w="891" w:type="dxa"/>
            <w:tcBorders>
              <w:left w:val="dashed" w:sz="4" w:space="0" w:color="000000"/>
              <w:right w:val="nil"/>
            </w:tcBorders>
            <w:shd w:val="clear" w:color="auto" w:fill="FFFFFF"/>
            <w:vAlign w:val="bottom"/>
          </w:tcPr>
          <w:p w14:paraId="1AB81E80" w14:textId="77777777" w:rsidR="0055098F" w:rsidRPr="00B3792F" w:rsidRDefault="0055098F" w:rsidP="00E06B07">
            <w:pPr>
              <w:spacing w:after="0" w:line="240" w:lineRule="auto"/>
              <w:rPr>
                <w:rFonts w:ascii="Arial" w:hAnsi="Arial" w:cs="Arial"/>
                <w:sz w:val="28"/>
                <w:szCs w:val="28"/>
              </w:rPr>
            </w:pPr>
          </w:p>
        </w:tc>
        <w:tc>
          <w:tcPr>
            <w:tcW w:w="1281" w:type="dxa"/>
            <w:tcBorders>
              <w:left w:val="nil"/>
              <w:right w:val="single" w:sz="4" w:space="0" w:color="000000"/>
            </w:tcBorders>
            <w:shd w:val="clear" w:color="auto" w:fill="FFFFFF"/>
            <w:vAlign w:val="bottom"/>
          </w:tcPr>
          <w:p w14:paraId="2476C654" w14:textId="77777777" w:rsidR="0055098F" w:rsidRPr="00B3792F" w:rsidRDefault="0055098F" w:rsidP="00E06B07">
            <w:pPr>
              <w:spacing w:after="0" w:line="240" w:lineRule="auto"/>
              <w:rPr>
                <w:rFonts w:ascii="Arial" w:hAnsi="Arial" w:cs="Arial"/>
                <w:sz w:val="20"/>
                <w:szCs w:val="20"/>
              </w:rPr>
            </w:pPr>
          </w:p>
        </w:tc>
        <w:tc>
          <w:tcPr>
            <w:tcW w:w="2783" w:type="dxa"/>
            <w:gridSpan w:val="3"/>
            <w:tcBorders>
              <w:top w:val="single" w:sz="4" w:space="0" w:color="808080"/>
              <w:left w:val="single" w:sz="4" w:space="0" w:color="000000"/>
              <w:bottom w:val="single" w:sz="4" w:space="0" w:color="808080"/>
              <w:right w:val="single" w:sz="4" w:space="0" w:color="808080"/>
            </w:tcBorders>
            <w:shd w:val="clear" w:color="auto" w:fill="FFFFFF"/>
            <w:vAlign w:val="bottom"/>
          </w:tcPr>
          <w:p w14:paraId="7BA35656"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5</w:t>
            </w:r>
          </w:p>
        </w:tc>
        <w:tc>
          <w:tcPr>
            <w:tcW w:w="2373" w:type="dxa"/>
            <w:gridSpan w:val="2"/>
            <w:tcBorders>
              <w:top w:val="single" w:sz="4" w:space="0" w:color="808080"/>
              <w:left w:val="single" w:sz="4" w:space="0" w:color="808080"/>
              <w:bottom w:val="single" w:sz="4" w:space="0" w:color="808080"/>
              <w:right w:val="single" w:sz="4" w:space="0" w:color="808080"/>
            </w:tcBorders>
            <w:shd w:val="clear" w:color="auto" w:fill="FFFFFF"/>
            <w:vAlign w:val="bottom"/>
          </w:tcPr>
          <w:p w14:paraId="44340892" w14:textId="77777777" w:rsidR="0055098F" w:rsidRPr="00B3792F" w:rsidRDefault="0055098F" w:rsidP="00E06B07">
            <w:pPr>
              <w:spacing w:after="0" w:line="240" w:lineRule="auto"/>
              <w:rPr>
                <w:rFonts w:ascii="Arial" w:eastAsia="Cambria" w:hAnsi="Arial" w:cs="Arial"/>
              </w:rPr>
            </w:pPr>
            <w:r w:rsidRPr="00B3792F">
              <w:rPr>
                <w:rFonts w:ascii="Arial" w:eastAsia="Cambria" w:hAnsi="Arial" w:cs="Arial"/>
                <w:lang w:val="ru"/>
              </w:rPr>
              <w:t>___ __ /__  __ /__  __</w:t>
            </w:r>
          </w:p>
        </w:tc>
        <w:tc>
          <w:tcPr>
            <w:tcW w:w="3477" w:type="dxa"/>
            <w:gridSpan w:val="2"/>
            <w:tcBorders>
              <w:top w:val="single" w:sz="4" w:space="0" w:color="808080"/>
              <w:left w:val="single" w:sz="4" w:space="0" w:color="808080"/>
              <w:bottom w:val="single" w:sz="4" w:space="0" w:color="808080"/>
              <w:right w:val="single" w:sz="4" w:space="0" w:color="000000"/>
            </w:tcBorders>
            <w:shd w:val="clear" w:color="auto" w:fill="FFFFFF"/>
            <w:vAlign w:val="bottom"/>
          </w:tcPr>
          <w:p w14:paraId="1B398F19" w14:textId="77777777" w:rsidR="0055098F" w:rsidRPr="00B3792F" w:rsidRDefault="0055098F" w:rsidP="00E06B07">
            <w:pPr>
              <w:spacing w:after="0" w:line="240" w:lineRule="auto"/>
              <w:jc w:val="center"/>
              <w:rPr>
                <w:rFonts w:ascii="Arial" w:eastAsia="Cambria" w:hAnsi="Arial" w:cs="Arial"/>
              </w:rPr>
            </w:pPr>
            <w:r w:rsidRPr="00B3792F">
              <w:rPr>
                <w:rFonts w:ascii="Arial" w:eastAsia="Cambria" w:hAnsi="Arial" w:cs="Arial"/>
                <w:lang w:val="ru"/>
              </w:rPr>
              <w:t>___ __ /__  __ /__  __</w:t>
            </w:r>
          </w:p>
        </w:tc>
        <w:tc>
          <w:tcPr>
            <w:tcW w:w="990" w:type="dxa"/>
            <w:tcBorders>
              <w:left w:val="single" w:sz="4" w:space="0" w:color="000000"/>
              <w:right w:val="nil"/>
            </w:tcBorders>
            <w:shd w:val="clear" w:color="auto" w:fill="FFFFFF"/>
            <w:vAlign w:val="bottom"/>
          </w:tcPr>
          <w:p w14:paraId="0A33858E" w14:textId="77777777" w:rsidR="0055098F" w:rsidRPr="00B3792F" w:rsidRDefault="0055098F" w:rsidP="00E06B07">
            <w:pPr>
              <w:spacing w:after="0" w:line="240" w:lineRule="auto"/>
              <w:rPr>
                <w:rFonts w:ascii="Arial" w:hAnsi="Arial" w:cs="Arial"/>
                <w:sz w:val="20"/>
                <w:szCs w:val="20"/>
              </w:rPr>
            </w:pPr>
          </w:p>
        </w:tc>
        <w:tc>
          <w:tcPr>
            <w:tcW w:w="990" w:type="dxa"/>
            <w:tcBorders>
              <w:left w:val="nil"/>
              <w:right w:val="nil"/>
            </w:tcBorders>
            <w:shd w:val="clear" w:color="auto" w:fill="FFFFFF"/>
            <w:vAlign w:val="bottom"/>
          </w:tcPr>
          <w:p w14:paraId="75975965"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4A4D7C77"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19ACB5FA" w14:textId="77777777" w:rsidR="0055098F" w:rsidRPr="00B3792F" w:rsidRDefault="0055098F" w:rsidP="00E06B07">
            <w:pPr>
              <w:spacing w:after="0" w:line="240" w:lineRule="auto"/>
              <w:rPr>
                <w:rFonts w:ascii="Arial" w:hAnsi="Arial" w:cs="Arial"/>
                <w:sz w:val="28"/>
                <w:szCs w:val="28"/>
              </w:rPr>
            </w:pPr>
          </w:p>
        </w:tc>
        <w:tc>
          <w:tcPr>
            <w:tcW w:w="270" w:type="dxa"/>
            <w:tcBorders>
              <w:left w:val="nil"/>
              <w:right w:val="dashed" w:sz="4" w:space="0" w:color="000000"/>
            </w:tcBorders>
            <w:shd w:val="clear" w:color="auto" w:fill="FFFFFF"/>
            <w:vAlign w:val="bottom"/>
          </w:tcPr>
          <w:p w14:paraId="11CDFC02" w14:textId="77777777" w:rsidR="0055098F" w:rsidRPr="00B3792F" w:rsidRDefault="0055098F" w:rsidP="00E06B07">
            <w:pPr>
              <w:spacing w:after="0" w:line="240" w:lineRule="auto"/>
              <w:rPr>
                <w:rFonts w:ascii="Arial" w:hAnsi="Arial" w:cs="Arial"/>
                <w:sz w:val="28"/>
                <w:szCs w:val="28"/>
              </w:rPr>
            </w:pPr>
          </w:p>
        </w:tc>
      </w:tr>
      <w:tr w:rsidR="0055098F" w:rsidRPr="00B3792F" w14:paraId="1FAE27C5" w14:textId="77777777" w:rsidTr="0055098F">
        <w:trPr>
          <w:trHeight w:val="420"/>
        </w:trPr>
        <w:tc>
          <w:tcPr>
            <w:tcW w:w="891" w:type="dxa"/>
            <w:tcBorders>
              <w:left w:val="dashed" w:sz="4" w:space="0" w:color="000000"/>
              <w:right w:val="nil"/>
            </w:tcBorders>
            <w:shd w:val="clear" w:color="auto" w:fill="FFFFFF"/>
            <w:vAlign w:val="bottom"/>
          </w:tcPr>
          <w:p w14:paraId="7043A529" w14:textId="77777777" w:rsidR="0055098F" w:rsidRPr="00B3792F" w:rsidRDefault="0055098F" w:rsidP="00E06B07">
            <w:pPr>
              <w:spacing w:after="0" w:line="240" w:lineRule="auto"/>
              <w:rPr>
                <w:rFonts w:ascii="Arial" w:hAnsi="Arial" w:cs="Arial"/>
                <w:sz w:val="28"/>
                <w:szCs w:val="28"/>
              </w:rPr>
            </w:pPr>
          </w:p>
        </w:tc>
        <w:tc>
          <w:tcPr>
            <w:tcW w:w="1281" w:type="dxa"/>
            <w:tcBorders>
              <w:left w:val="nil"/>
              <w:right w:val="single" w:sz="4" w:space="0" w:color="000000"/>
            </w:tcBorders>
            <w:shd w:val="clear" w:color="auto" w:fill="FFFFFF"/>
            <w:vAlign w:val="bottom"/>
          </w:tcPr>
          <w:p w14:paraId="6E24114D" w14:textId="77777777" w:rsidR="0055098F" w:rsidRPr="00B3792F" w:rsidRDefault="0055098F" w:rsidP="00E06B07">
            <w:pPr>
              <w:spacing w:after="0" w:line="240" w:lineRule="auto"/>
              <w:rPr>
                <w:rFonts w:ascii="Arial" w:hAnsi="Arial" w:cs="Arial"/>
                <w:sz w:val="20"/>
                <w:szCs w:val="20"/>
              </w:rPr>
            </w:pPr>
          </w:p>
        </w:tc>
        <w:tc>
          <w:tcPr>
            <w:tcW w:w="2783" w:type="dxa"/>
            <w:gridSpan w:val="3"/>
            <w:tcBorders>
              <w:top w:val="single" w:sz="4" w:space="0" w:color="808080"/>
              <w:left w:val="single" w:sz="4" w:space="0" w:color="000000"/>
              <w:bottom w:val="single" w:sz="4" w:space="0" w:color="808080"/>
              <w:right w:val="single" w:sz="4" w:space="0" w:color="808080"/>
            </w:tcBorders>
            <w:shd w:val="clear" w:color="auto" w:fill="FFFFFF"/>
            <w:vAlign w:val="bottom"/>
          </w:tcPr>
          <w:p w14:paraId="78B8971A"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6</w:t>
            </w:r>
          </w:p>
        </w:tc>
        <w:tc>
          <w:tcPr>
            <w:tcW w:w="2373" w:type="dxa"/>
            <w:gridSpan w:val="2"/>
            <w:tcBorders>
              <w:top w:val="single" w:sz="4" w:space="0" w:color="808080"/>
              <w:left w:val="single" w:sz="4" w:space="0" w:color="808080"/>
              <w:bottom w:val="single" w:sz="4" w:space="0" w:color="808080"/>
              <w:right w:val="single" w:sz="4" w:space="0" w:color="808080"/>
            </w:tcBorders>
            <w:shd w:val="clear" w:color="auto" w:fill="FFFFFF"/>
            <w:vAlign w:val="bottom"/>
          </w:tcPr>
          <w:p w14:paraId="5C89C272" w14:textId="77777777" w:rsidR="0055098F" w:rsidRPr="00B3792F" w:rsidRDefault="0055098F" w:rsidP="00E06B07">
            <w:pPr>
              <w:spacing w:after="0" w:line="240" w:lineRule="auto"/>
              <w:rPr>
                <w:rFonts w:ascii="Arial" w:eastAsia="Cambria" w:hAnsi="Arial" w:cs="Arial"/>
              </w:rPr>
            </w:pPr>
            <w:r w:rsidRPr="00B3792F">
              <w:rPr>
                <w:rFonts w:ascii="Arial" w:eastAsia="Cambria" w:hAnsi="Arial" w:cs="Arial"/>
                <w:lang w:val="ru"/>
              </w:rPr>
              <w:t>___ __ /__  __ /__  __</w:t>
            </w:r>
          </w:p>
        </w:tc>
        <w:tc>
          <w:tcPr>
            <w:tcW w:w="3477" w:type="dxa"/>
            <w:gridSpan w:val="2"/>
            <w:tcBorders>
              <w:top w:val="single" w:sz="4" w:space="0" w:color="808080"/>
              <w:left w:val="single" w:sz="4" w:space="0" w:color="808080"/>
              <w:bottom w:val="single" w:sz="4" w:space="0" w:color="808080"/>
              <w:right w:val="single" w:sz="4" w:space="0" w:color="000000"/>
            </w:tcBorders>
            <w:shd w:val="clear" w:color="auto" w:fill="FFFFFF"/>
            <w:vAlign w:val="bottom"/>
          </w:tcPr>
          <w:p w14:paraId="2BF56EF3" w14:textId="77777777" w:rsidR="0055098F" w:rsidRPr="00B3792F" w:rsidRDefault="0055098F" w:rsidP="00E06B07">
            <w:pPr>
              <w:spacing w:after="0" w:line="240" w:lineRule="auto"/>
              <w:jc w:val="center"/>
              <w:rPr>
                <w:rFonts w:ascii="Arial" w:eastAsia="Cambria" w:hAnsi="Arial" w:cs="Arial"/>
              </w:rPr>
            </w:pPr>
            <w:r w:rsidRPr="00B3792F">
              <w:rPr>
                <w:rFonts w:ascii="Arial" w:eastAsia="Cambria" w:hAnsi="Arial" w:cs="Arial"/>
                <w:lang w:val="ru"/>
              </w:rPr>
              <w:t>___ __ /__  __ /__  __</w:t>
            </w:r>
          </w:p>
        </w:tc>
        <w:tc>
          <w:tcPr>
            <w:tcW w:w="990" w:type="dxa"/>
            <w:tcBorders>
              <w:left w:val="single" w:sz="4" w:space="0" w:color="000000"/>
              <w:right w:val="nil"/>
            </w:tcBorders>
            <w:shd w:val="clear" w:color="auto" w:fill="FFFFFF"/>
            <w:vAlign w:val="bottom"/>
          </w:tcPr>
          <w:p w14:paraId="01AE2A76" w14:textId="77777777" w:rsidR="0055098F" w:rsidRPr="00B3792F" w:rsidRDefault="0055098F" w:rsidP="00E06B07">
            <w:pPr>
              <w:spacing w:after="0" w:line="240" w:lineRule="auto"/>
              <w:rPr>
                <w:rFonts w:ascii="Arial" w:hAnsi="Arial" w:cs="Arial"/>
                <w:sz w:val="20"/>
                <w:szCs w:val="20"/>
              </w:rPr>
            </w:pPr>
          </w:p>
        </w:tc>
        <w:tc>
          <w:tcPr>
            <w:tcW w:w="990" w:type="dxa"/>
            <w:tcBorders>
              <w:left w:val="nil"/>
              <w:right w:val="nil"/>
            </w:tcBorders>
            <w:shd w:val="clear" w:color="auto" w:fill="FFFFFF"/>
            <w:vAlign w:val="bottom"/>
          </w:tcPr>
          <w:p w14:paraId="119F9D9A"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336DE149"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19686AD0" w14:textId="77777777" w:rsidR="0055098F" w:rsidRPr="00B3792F" w:rsidRDefault="0055098F" w:rsidP="00E06B07">
            <w:pPr>
              <w:spacing w:after="0" w:line="240" w:lineRule="auto"/>
              <w:rPr>
                <w:rFonts w:ascii="Arial" w:hAnsi="Arial" w:cs="Arial"/>
                <w:sz w:val="28"/>
                <w:szCs w:val="28"/>
              </w:rPr>
            </w:pPr>
          </w:p>
        </w:tc>
        <w:tc>
          <w:tcPr>
            <w:tcW w:w="270" w:type="dxa"/>
            <w:tcBorders>
              <w:left w:val="nil"/>
              <w:right w:val="dashed" w:sz="4" w:space="0" w:color="000000"/>
            </w:tcBorders>
            <w:shd w:val="clear" w:color="auto" w:fill="FFFFFF"/>
            <w:vAlign w:val="bottom"/>
          </w:tcPr>
          <w:p w14:paraId="55D6775E" w14:textId="77777777" w:rsidR="0055098F" w:rsidRPr="00B3792F" w:rsidRDefault="0055098F" w:rsidP="00E06B07">
            <w:pPr>
              <w:spacing w:after="0" w:line="240" w:lineRule="auto"/>
              <w:rPr>
                <w:rFonts w:ascii="Arial" w:hAnsi="Arial" w:cs="Arial"/>
                <w:sz w:val="28"/>
                <w:szCs w:val="28"/>
              </w:rPr>
            </w:pPr>
          </w:p>
        </w:tc>
      </w:tr>
      <w:tr w:rsidR="0055098F" w:rsidRPr="00B3792F" w14:paraId="679463DE" w14:textId="77777777" w:rsidTr="0055098F">
        <w:trPr>
          <w:trHeight w:val="420"/>
        </w:trPr>
        <w:tc>
          <w:tcPr>
            <w:tcW w:w="891" w:type="dxa"/>
            <w:tcBorders>
              <w:left w:val="dashed" w:sz="4" w:space="0" w:color="000000"/>
              <w:right w:val="nil"/>
            </w:tcBorders>
            <w:shd w:val="clear" w:color="auto" w:fill="FFFFFF"/>
            <w:vAlign w:val="bottom"/>
          </w:tcPr>
          <w:p w14:paraId="77386324" w14:textId="77777777" w:rsidR="0055098F" w:rsidRPr="00B3792F" w:rsidRDefault="0055098F" w:rsidP="00E06B07">
            <w:pPr>
              <w:spacing w:after="0" w:line="240" w:lineRule="auto"/>
              <w:rPr>
                <w:rFonts w:ascii="Arial" w:hAnsi="Arial" w:cs="Arial"/>
                <w:sz w:val="28"/>
                <w:szCs w:val="28"/>
              </w:rPr>
            </w:pPr>
          </w:p>
        </w:tc>
        <w:tc>
          <w:tcPr>
            <w:tcW w:w="1281" w:type="dxa"/>
            <w:tcBorders>
              <w:left w:val="nil"/>
              <w:right w:val="single" w:sz="4" w:space="0" w:color="000000"/>
            </w:tcBorders>
            <w:shd w:val="clear" w:color="auto" w:fill="FFFFFF"/>
            <w:vAlign w:val="bottom"/>
          </w:tcPr>
          <w:p w14:paraId="49404D38" w14:textId="77777777" w:rsidR="0055098F" w:rsidRPr="00B3792F" w:rsidRDefault="0055098F" w:rsidP="00E06B07">
            <w:pPr>
              <w:spacing w:after="0" w:line="240" w:lineRule="auto"/>
              <w:rPr>
                <w:rFonts w:ascii="Arial" w:hAnsi="Arial" w:cs="Arial"/>
                <w:sz w:val="20"/>
                <w:szCs w:val="20"/>
              </w:rPr>
            </w:pPr>
          </w:p>
        </w:tc>
        <w:tc>
          <w:tcPr>
            <w:tcW w:w="2783" w:type="dxa"/>
            <w:gridSpan w:val="3"/>
            <w:tcBorders>
              <w:top w:val="single" w:sz="4" w:space="0" w:color="808080"/>
              <w:left w:val="single" w:sz="4" w:space="0" w:color="000000"/>
              <w:bottom w:val="single" w:sz="4" w:space="0" w:color="808080"/>
              <w:right w:val="single" w:sz="4" w:space="0" w:color="808080"/>
            </w:tcBorders>
            <w:shd w:val="clear" w:color="auto" w:fill="FFFFFF"/>
            <w:vAlign w:val="bottom"/>
          </w:tcPr>
          <w:p w14:paraId="42DF41F9"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7</w:t>
            </w:r>
          </w:p>
        </w:tc>
        <w:tc>
          <w:tcPr>
            <w:tcW w:w="2373" w:type="dxa"/>
            <w:gridSpan w:val="2"/>
            <w:tcBorders>
              <w:top w:val="single" w:sz="4" w:space="0" w:color="808080"/>
              <w:left w:val="single" w:sz="4" w:space="0" w:color="808080"/>
              <w:bottom w:val="single" w:sz="4" w:space="0" w:color="808080"/>
              <w:right w:val="single" w:sz="4" w:space="0" w:color="808080"/>
            </w:tcBorders>
            <w:shd w:val="clear" w:color="auto" w:fill="FFFFFF"/>
            <w:vAlign w:val="bottom"/>
          </w:tcPr>
          <w:p w14:paraId="09F2C520" w14:textId="77777777" w:rsidR="0055098F" w:rsidRPr="00B3792F" w:rsidRDefault="0055098F" w:rsidP="00E06B07">
            <w:pPr>
              <w:spacing w:after="0" w:line="240" w:lineRule="auto"/>
              <w:rPr>
                <w:rFonts w:ascii="Arial" w:eastAsia="Cambria" w:hAnsi="Arial" w:cs="Arial"/>
              </w:rPr>
            </w:pPr>
            <w:r w:rsidRPr="00B3792F">
              <w:rPr>
                <w:rFonts w:ascii="Arial" w:eastAsia="Cambria" w:hAnsi="Arial" w:cs="Arial"/>
                <w:lang w:val="ru"/>
              </w:rPr>
              <w:t>___ __ /__  __ /__  __</w:t>
            </w:r>
          </w:p>
        </w:tc>
        <w:tc>
          <w:tcPr>
            <w:tcW w:w="3477" w:type="dxa"/>
            <w:gridSpan w:val="2"/>
            <w:tcBorders>
              <w:top w:val="single" w:sz="4" w:space="0" w:color="808080"/>
              <w:left w:val="single" w:sz="4" w:space="0" w:color="808080"/>
              <w:bottom w:val="single" w:sz="4" w:space="0" w:color="808080"/>
              <w:right w:val="single" w:sz="4" w:space="0" w:color="000000"/>
            </w:tcBorders>
            <w:shd w:val="clear" w:color="auto" w:fill="FFFFFF"/>
            <w:vAlign w:val="bottom"/>
          </w:tcPr>
          <w:p w14:paraId="41812408" w14:textId="77777777" w:rsidR="0055098F" w:rsidRPr="00B3792F" w:rsidRDefault="0055098F" w:rsidP="00E06B07">
            <w:pPr>
              <w:spacing w:after="0" w:line="240" w:lineRule="auto"/>
              <w:jc w:val="center"/>
              <w:rPr>
                <w:rFonts w:ascii="Arial" w:eastAsia="Cambria" w:hAnsi="Arial" w:cs="Arial"/>
              </w:rPr>
            </w:pPr>
            <w:r w:rsidRPr="00B3792F">
              <w:rPr>
                <w:rFonts w:ascii="Arial" w:eastAsia="Cambria" w:hAnsi="Arial" w:cs="Arial"/>
                <w:lang w:val="ru"/>
              </w:rPr>
              <w:t>___ __ /__  __ /__  __</w:t>
            </w:r>
          </w:p>
        </w:tc>
        <w:tc>
          <w:tcPr>
            <w:tcW w:w="990" w:type="dxa"/>
            <w:tcBorders>
              <w:left w:val="single" w:sz="4" w:space="0" w:color="000000"/>
              <w:right w:val="nil"/>
            </w:tcBorders>
            <w:shd w:val="clear" w:color="auto" w:fill="FFFFFF"/>
            <w:vAlign w:val="bottom"/>
          </w:tcPr>
          <w:p w14:paraId="125024B8" w14:textId="77777777" w:rsidR="0055098F" w:rsidRPr="00B3792F" w:rsidRDefault="0055098F" w:rsidP="00E06B07">
            <w:pPr>
              <w:spacing w:after="0" w:line="240" w:lineRule="auto"/>
              <w:rPr>
                <w:rFonts w:ascii="Arial" w:hAnsi="Arial" w:cs="Arial"/>
                <w:sz w:val="20"/>
                <w:szCs w:val="20"/>
              </w:rPr>
            </w:pPr>
          </w:p>
        </w:tc>
        <w:tc>
          <w:tcPr>
            <w:tcW w:w="990" w:type="dxa"/>
            <w:tcBorders>
              <w:left w:val="nil"/>
              <w:right w:val="nil"/>
            </w:tcBorders>
            <w:shd w:val="clear" w:color="auto" w:fill="FFFFFF"/>
            <w:vAlign w:val="bottom"/>
          </w:tcPr>
          <w:p w14:paraId="279D6A35"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5D00320B"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6B8CB213" w14:textId="77777777" w:rsidR="0055098F" w:rsidRPr="00B3792F" w:rsidRDefault="0055098F" w:rsidP="00E06B07">
            <w:pPr>
              <w:spacing w:after="0" w:line="240" w:lineRule="auto"/>
              <w:rPr>
                <w:rFonts w:ascii="Arial" w:hAnsi="Arial" w:cs="Arial"/>
                <w:sz w:val="28"/>
                <w:szCs w:val="28"/>
              </w:rPr>
            </w:pPr>
          </w:p>
        </w:tc>
        <w:tc>
          <w:tcPr>
            <w:tcW w:w="270" w:type="dxa"/>
            <w:tcBorders>
              <w:left w:val="nil"/>
              <w:right w:val="dashed" w:sz="4" w:space="0" w:color="000000"/>
            </w:tcBorders>
            <w:shd w:val="clear" w:color="auto" w:fill="FFFFFF"/>
            <w:vAlign w:val="bottom"/>
          </w:tcPr>
          <w:p w14:paraId="0F987A31" w14:textId="77777777" w:rsidR="0055098F" w:rsidRPr="00B3792F" w:rsidRDefault="0055098F" w:rsidP="00E06B07">
            <w:pPr>
              <w:spacing w:after="0" w:line="240" w:lineRule="auto"/>
              <w:rPr>
                <w:rFonts w:ascii="Arial" w:hAnsi="Arial" w:cs="Arial"/>
                <w:sz w:val="28"/>
                <w:szCs w:val="28"/>
              </w:rPr>
            </w:pPr>
          </w:p>
        </w:tc>
      </w:tr>
      <w:tr w:rsidR="0055098F" w:rsidRPr="00B3792F" w14:paraId="34D28193" w14:textId="77777777" w:rsidTr="0055098F">
        <w:trPr>
          <w:trHeight w:val="420"/>
        </w:trPr>
        <w:tc>
          <w:tcPr>
            <w:tcW w:w="891" w:type="dxa"/>
            <w:tcBorders>
              <w:left w:val="dashed" w:sz="4" w:space="0" w:color="000000"/>
              <w:right w:val="nil"/>
            </w:tcBorders>
            <w:shd w:val="clear" w:color="auto" w:fill="FFFFFF"/>
            <w:vAlign w:val="bottom"/>
          </w:tcPr>
          <w:p w14:paraId="42C83316" w14:textId="77777777" w:rsidR="0055098F" w:rsidRPr="00B3792F" w:rsidRDefault="0055098F" w:rsidP="00E06B07">
            <w:pPr>
              <w:spacing w:after="0" w:line="240" w:lineRule="auto"/>
              <w:rPr>
                <w:rFonts w:ascii="Arial" w:hAnsi="Arial" w:cs="Arial"/>
                <w:sz w:val="28"/>
                <w:szCs w:val="28"/>
              </w:rPr>
            </w:pPr>
          </w:p>
        </w:tc>
        <w:tc>
          <w:tcPr>
            <w:tcW w:w="1281" w:type="dxa"/>
            <w:tcBorders>
              <w:left w:val="nil"/>
              <w:right w:val="single" w:sz="4" w:space="0" w:color="000000"/>
            </w:tcBorders>
            <w:shd w:val="clear" w:color="auto" w:fill="FFFFFF"/>
            <w:vAlign w:val="bottom"/>
          </w:tcPr>
          <w:p w14:paraId="155C9B00" w14:textId="77777777" w:rsidR="0055098F" w:rsidRPr="00B3792F" w:rsidRDefault="0055098F" w:rsidP="00E06B07">
            <w:pPr>
              <w:spacing w:after="0" w:line="240" w:lineRule="auto"/>
              <w:rPr>
                <w:rFonts w:ascii="Arial" w:hAnsi="Arial" w:cs="Arial"/>
                <w:sz w:val="20"/>
                <w:szCs w:val="20"/>
              </w:rPr>
            </w:pPr>
          </w:p>
        </w:tc>
        <w:tc>
          <w:tcPr>
            <w:tcW w:w="2783" w:type="dxa"/>
            <w:gridSpan w:val="3"/>
            <w:tcBorders>
              <w:top w:val="single" w:sz="4" w:space="0" w:color="808080"/>
              <w:left w:val="single" w:sz="4" w:space="0" w:color="000000"/>
              <w:bottom w:val="single" w:sz="4" w:space="0" w:color="808080"/>
              <w:right w:val="single" w:sz="4" w:space="0" w:color="808080"/>
            </w:tcBorders>
            <w:shd w:val="clear" w:color="auto" w:fill="FFFFFF"/>
            <w:vAlign w:val="bottom"/>
          </w:tcPr>
          <w:p w14:paraId="1CB317D5"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8</w:t>
            </w:r>
          </w:p>
        </w:tc>
        <w:tc>
          <w:tcPr>
            <w:tcW w:w="2373" w:type="dxa"/>
            <w:gridSpan w:val="2"/>
            <w:tcBorders>
              <w:top w:val="single" w:sz="4" w:space="0" w:color="808080"/>
              <w:left w:val="single" w:sz="4" w:space="0" w:color="808080"/>
              <w:bottom w:val="single" w:sz="4" w:space="0" w:color="808080"/>
              <w:right w:val="single" w:sz="4" w:space="0" w:color="808080"/>
            </w:tcBorders>
            <w:shd w:val="clear" w:color="auto" w:fill="FFFFFF"/>
            <w:vAlign w:val="bottom"/>
          </w:tcPr>
          <w:p w14:paraId="1DA60F23" w14:textId="77777777" w:rsidR="0055098F" w:rsidRPr="00B3792F" w:rsidRDefault="0055098F" w:rsidP="00E06B07">
            <w:pPr>
              <w:spacing w:after="0" w:line="240" w:lineRule="auto"/>
              <w:rPr>
                <w:rFonts w:ascii="Arial" w:eastAsia="Cambria" w:hAnsi="Arial" w:cs="Arial"/>
              </w:rPr>
            </w:pPr>
            <w:r w:rsidRPr="00B3792F">
              <w:rPr>
                <w:rFonts w:ascii="Arial" w:eastAsia="Cambria" w:hAnsi="Arial" w:cs="Arial"/>
                <w:lang w:val="ru"/>
              </w:rPr>
              <w:t>___ __ /__  __ /__  __</w:t>
            </w:r>
          </w:p>
        </w:tc>
        <w:tc>
          <w:tcPr>
            <w:tcW w:w="3477" w:type="dxa"/>
            <w:gridSpan w:val="2"/>
            <w:tcBorders>
              <w:top w:val="single" w:sz="4" w:space="0" w:color="808080"/>
              <w:left w:val="single" w:sz="4" w:space="0" w:color="808080"/>
              <w:bottom w:val="single" w:sz="4" w:space="0" w:color="808080"/>
              <w:right w:val="single" w:sz="4" w:space="0" w:color="000000"/>
            </w:tcBorders>
            <w:shd w:val="clear" w:color="auto" w:fill="FFFFFF"/>
            <w:vAlign w:val="bottom"/>
          </w:tcPr>
          <w:p w14:paraId="069F7381" w14:textId="77777777" w:rsidR="0055098F" w:rsidRPr="00B3792F" w:rsidRDefault="0055098F" w:rsidP="00E06B07">
            <w:pPr>
              <w:spacing w:after="0" w:line="240" w:lineRule="auto"/>
              <w:jc w:val="center"/>
              <w:rPr>
                <w:rFonts w:ascii="Arial" w:eastAsia="Cambria" w:hAnsi="Arial" w:cs="Arial"/>
              </w:rPr>
            </w:pPr>
            <w:r w:rsidRPr="00B3792F">
              <w:rPr>
                <w:rFonts w:ascii="Arial" w:eastAsia="Cambria" w:hAnsi="Arial" w:cs="Arial"/>
                <w:lang w:val="ru"/>
              </w:rPr>
              <w:t>___ __ /__  __ /__  __</w:t>
            </w:r>
          </w:p>
        </w:tc>
        <w:tc>
          <w:tcPr>
            <w:tcW w:w="990" w:type="dxa"/>
            <w:tcBorders>
              <w:left w:val="single" w:sz="4" w:space="0" w:color="000000"/>
              <w:right w:val="nil"/>
            </w:tcBorders>
            <w:shd w:val="clear" w:color="auto" w:fill="FFFFFF"/>
            <w:vAlign w:val="bottom"/>
          </w:tcPr>
          <w:p w14:paraId="2E1EE1C6" w14:textId="77777777" w:rsidR="0055098F" w:rsidRPr="00B3792F" w:rsidRDefault="0055098F" w:rsidP="00E06B07">
            <w:pPr>
              <w:spacing w:after="0" w:line="240" w:lineRule="auto"/>
              <w:rPr>
                <w:rFonts w:ascii="Arial" w:hAnsi="Arial" w:cs="Arial"/>
                <w:sz w:val="20"/>
                <w:szCs w:val="20"/>
              </w:rPr>
            </w:pPr>
          </w:p>
        </w:tc>
        <w:tc>
          <w:tcPr>
            <w:tcW w:w="990" w:type="dxa"/>
            <w:tcBorders>
              <w:left w:val="nil"/>
              <w:right w:val="nil"/>
            </w:tcBorders>
            <w:shd w:val="clear" w:color="auto" w:fill="FFFFFF"/>
            <w:vAlign w:val="bottom"/>
          </w:tcPr>
          <w:p w14:paraId="71C82E76"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27AB544A"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72CD5241" w14:textId="77777777" w:rsidR="0055098F" w:rsidRPr="00B3792F" w:rsidRDefault="0055098F" w:rsidP="00E06B07">
            <w:pPr>
              <w:spacing w:after="0" w:line="240" w:lineRule="auto"/>
              <w:rPr>
                <w:rFonts w:ascii="Arial" w:hAnsi="Arial" w:cs="Arial"/>
                <w:sz w:val="28"/>
                <w:szCs w:val="28"/>
              </w:rPr>
            </w:pPr>
          </w:p>
        </w:tc>
        <w:tc>
          <w:tcPr>
            <w:tcW w:w="270" w:type="dxa"/>
            <w:tcBorders>
              <w:left w:val="nil"/>
              <w:right w:val="dashed" w:sz="4" w:space="0" w:color="000000"/>
            </w:tcBorders>
            <w:shd w:val="clear" w:color="auto" w:fill="FFFFFF"/>
            <w:vAlign w:val="bottom"/>
          </w:tcPr>
          <w:p w14:paraId="49D96A5E" w14:textId="77777777" w:rsidR="0055098F" w:rsidRPr="00B3792F" w:rsidRDefault="0055098F" w:rsidP="00E06B07">
            <w:pPr>
              <w:spacing w:after="0" w:line="240" w:lineRule="auto"/>
              <w:rPr>
                <w:rFonts w:ascii="Arial" w:hAnsi="Arial" w:cs="Arial"/>
                <w:sz w:val="28"/>
                <w:szCs w:val="28"/>
              </w:rPr>
            </w:pPr>
          </w:p>
        </w:tc>
      </w:tr>
      <w:tr w:rsidR="0055098F" w:rsidRPr="00B3792F" w14:paraId="1D2B55E9" w14:textId="77777777" w:rsidTr="0055098F">
        <w:trPr>
          <w:trHeight w:val="420"/>
        </w:trPr>
        <w:tc>
          <w:tcPr>
            <w:tcW w:w="891" w:type="dxa"/>
            <w:tcBorders>
              <w:left w:val="dashed" w:sz="4" w:space="0" w:color="000000"/>
              <w:right w:val="nil"/>
            </w:tcBorders>
            <w:shd w:val="clear" w:color="auto" w:fill="FFFFFF"/>
            <w:vAlign w:val="bottom"/>
          </w:tcPr>
          <w:p w14:paraId="0AC1ADB0" w14:textId="77777777" w:rsidR="0055098F" w:rsidRPr="00B3792F" w:rsidRDefault="0055098F" w:rsidP="00E06B07">
            <w:pPr>
              <w:spacing w:after="0" w:line="240" w:lineRule="auto"/>
              <w:rPr>
                <w:rFonts w:ascii="Arial" w:hAnsi="Arial" w:cs="Arial"/>
                <w:sz w:val="28"/>
                <w:szCs w:val="28"/>
              </w:rPr>
            </w:pPr>
          </w:p>
        </w:tc>
        <w:tc>
          <w:tcPr>
            <w:tcW w:w="1281" w:type="dxa"/>
            <w:tcBorders>
              <w:left w:val="nil"/>
              <w:right w:val="single" w:sz="4" w:space="0" w:color="000000"/>
            </w:tcBorders>
            <w:shd w:val="clear" w:color="auto" w:fill="FFFFFF"/>
            <w:vAlign w:val="bottom"/>
          </w:tcPr>
          <w:p w14:paraId="4330DEC7" w14:textId="77777777" w:rsidR="0055098F" w:rsidRPr="00B3792F" w:rsidRDefault="0055098F" w:rsidP="00E06B07">
            <w:pPr>
              <w:spacing w:after="0" w:line="240" w:lineRule="auto"/>
              <w:rPr>
                <w:rFonts w:ascii="Arial" w:hAnsi="Arial" w:cs="Arial"/>
                <w:sz w:val="20"/>
                <w:szCs w:val="20"/>
              </w:rPr>
            </w:pPr>
          </w:p>
        </w:tc>
        <w:tc>
          <w:tcPr>
            <w:tcW w:w="2783" w:type="dxa"/>
            <w:gridSpan w:val="3"/>
            <w:tcBorders>
              <w:top w:val="single" w:sz="4" w:space="0" w:color="808080"/>
              <w:left w:val="single" w:sz="4" w:space="0" w:color="000000"/>
              <w:bottom w:val="single" w:sz="4" w:space="0" w:color="808080"/>
              <w:right w:val="single" w:sz="4" w:space="0" w:color="808080"/>
            </w:tcBorders>
            <w:shd w:val="clear" w:color="auto" w:fill="FFFFFF"/>
            <w:vAlign w:val="bottom"/>
          </w:tcPr>
          <w:p w14:paraId="44DF47B8"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9</w:t>
            </w:r>
          </w:p>
        </w:tc>
        <w:tc>
          <w:tcPr>
            <w:tcW w:w="2373" w:type="dxa"/>
            <w:gridSpan w:val="2"/>
            <w:tcBorders>
              <w:top w:val="single" w:sz="4" w:space="0" w:color="808080"/>
              <w:left w:val="single" w:sz="4" w:space="0" w:color="808080"/>
              <w:bottom w:val="single" w:sz="4" w:space="0" w:color="808080"/>
              <w:right w:val="single" w:sz="4" w:space="0" w:color="808080"/>
            </w:tcBorders>
            <w:shd w:val="clear" w:color="auto" w:fill="FFFFFF"/>
            <w:vAlign w:val="bottom"/>
          </w:tcPr>
          <w:p w14:paraId="44CF2600" w14:textId="77777777" w:rsidR="0055098F" w:rsidRPr="00B3792F" w:rsidRDefault="0055098F" w:rsidP="00E06B07">
            <w:pPr>
              <w:spacing w:after="0" w:line="240" w:lineRule="auto"/>
              <w:rPr>
                <w:rFonts w:ascii="Arial" w:eastAsia="Cambria" w:hAnsi="Arial" w:cs="Arial"/>
              </w:rPr>
            </w:pPr>
            <w:r w:rsidRPr="00B3792F">
              <w:rPr>
                <w:rFonts w:ascii="Arial" w:eastAsia="Cambria" w:hAnsi="Arial" w:cs="Arial"/>
                <w:lang w:val="ru"/>
              </w:rPr>
              <w:t>___ __ /__  __ /__  __</w:t>
            </w:r>
          </w:p>
        </w:tc>
        <w:tc>
          <w:tcPr>
            <w:tcW w:w="3477" w:type="dxa"/>
            <w:gridSpan w:val="2"/>
            <w:tcBorders>
              <w:top w:val="single" w:sz="4" w:space="0" w:color="808080"/>
              <w:left w:val="single" w:sz="4" w:space="0" w:color="808080"/>
              <w:bottom w:val="single" w:sz="4" w:space="0" w:color="808080"/>
              <w:right w:val="single" w:sz="4" w:space="0" w:color="000000"/>
            </w:tcBorders>
            <w:shd w:val="clear" w:color="auto" w:fill="FFFFFF"/>
            <w:vAlign w:val="bottom"/>
          </w:tcPr>
          <w:p w14:paraId="59F1A4C4" w14:textId="77777777" w:rsidR="0055098F" w:rsidRPr="00B3792F" w:rsidRDefault="0055098F" w:rsidP="00E06B07">
            <w:pPr>
              <w:spacing w:after="0" w:line="240" w:lineRule="auto"/>
              <w:jc w:val="center"/>
              <w:rPr>
                <w:rFonts w:ascii="Arial" w:eastAsia="Cambria" w:hAnsi="Arial" w:cs="Arial"/>
              </w:rPr>
            </w:pPr>
            <w:r w:rsidRPr="00B3792F">
              <w:rPr>
                <w:rFonts w:ascii="Arial" w:eastAsia="Cambria" w:hAnsi="Arial" w:cs="Arial"/>
                <w:lang w:val="ru"/>
              </w:rPr>
              <w:t>___ __ /__  __ /__  __</w:t>
            </w:r>
          </w:p>
        </w:tc>
        <w:tc>
          <w:tcPr>
            <w:tcW w:w="990" w:type="dxa"/>
            <w:tcBorders>
              <w:left w:val="single" w:sz="4" w:space="0" w:color="000000"/>
              <w:right w:val="nil"/>
            </w:tcBorders>
            <w:shd w:val="clear" w:color="auto" w:fill="FFFFFF"/>
            <w:vAlign w:val="bottom"/>
          </w:tcPr>
          <w:p w14:paraId="264ADA15" w14:textId="77777777" w:rsidR="0055098F" w:rsidRPr="00B3792F" w:rsidRDefault="0055098F" w:rsidP="00E06B07">
            <w:pPr>
              <w:spacing w:after="0" w:line="240" w:lineRule="auto"/>
              <w:rPr>
                <w:rFonts w:ascii="Arial" w:hAnsi="Arial" w:cs="Arial"/>
                <w:sz w:val="20"/>
                <w:szCs w:val="20"/>
              </w:rPr>
            </w:pPr>
          </w:p>
        </w:tc>
        <w:tc>
          <w:tcPr>
            <w:tcW w:w="990" w:type="dxa"/>
            <w:tcBorders>
              <w:left w:val="nil"/>
              <w:right w:val="nil"/>
            </w:tcBorders>
            <w:shd w:val="clear" w:color="auto" w:fill="FFFFFF"/>
            <w:vAlign w:val="bottom"/>
          </w:tcPr>
          <w:p w14:paraId="209D1A2B"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4601A27C"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47C35819" w14:textId="77777777" w:rsidR="0055098F" w:rsidRPr="00B3792F" w:rsidRDefault="0055098F" w:rsidP="00E06B07">
            <w:pPr>
              <w:spacing w:after="0" w:line="240" w:lineRule="auto"/>
              <w:rPr>
                <w:rFonts w:ascii="Arial" w:hAnsi="Arial" w:cs="Arial"/>
                <w:sz w:val="28"/>
                <w:szCs w:val="28"/>
              </w:rPr>
            </w:pPr>
          </w:p>
        </w:tc>
        <w:tc>
          <w:tcPr>
            <w:tcW w:w="270" w:type="dxa"/>
            <w:tcBorders>
              <w:left w:val="nil"/>
              <w:right w:val="dashed" w:sz="4" w:space="0" w:color="000000"/>
            </w:tcBorders>
            <w:shd w:val="clear" w:color="auto" w:fill="FFFFFF"/>
            <w:vAlign w:val="bottom"/>
          </w:tcPr>
          <w:p w14:paraId="2C1783E3" w14:textId="77777777" w:rsidR="0055098F" w:rsidRPr="00B3792F" w:rsidRDefault="0055098F" w:rsidP="00E06B07">
            <w:pPr>
              <w:spacing w:after="0" w:line="240" w:lineRule="auto"/>
              <w:rPr>
                <w:rFonts w:ascii="Arial" w:hAnsi="Arial" w:cs="Arial"/>
                <w:sz w:val="28"/>
                <w:szCs w:val="28"/>
              </w:rPr>
            </w:pPr>
          </w:p>
        </w:tc>
      </w:tr>
      <w:tr w:rsidR="0055098F" w:rsidRPr="00B3792F" w14:paraId="504C93C8" w14:textId="77777777" w:rsidTr="0055098F">
        <w:trPr>
          <w:trHeight w:val="420"/>
        </w:trPr>
        <w:tc>
          <w:tcPr>
            <w:tcW w:w="891" w:type="dxa"/>
            <w:tcBorders>
              <w:left w:val="dashed" w:sz="4" w:space="0" w:color="000000"/>
              <w:right w:val="nil"/>
            </w:tcBorders>
            <w:shd w:val="clear" w:color="auto" w:fill="FFFFFF"/>
            <w:vAlign w:val="bottom"/>
          </w:tcPr>
          <w:p w14:paraId="228B9933" w14:textId="77777777" w:rsidR="0055098F" w:rsidRPr="00B3792F" w:rsidRDefault="0055098F" w:rsidP="00E06B07">
            <w:pPr>
              <w:spacing w:after="0" w:line="240" w:lineRule="auto"/>
              <w:rPr>
                <w:rFonts w:ascii="Arial" w:hAnsi="Arial" w:cs="Arial"/>
                <w:sz w:val="28"/>
                <w:szCs w:val="28"/>
              </w:rPr>
            </w:pPr>
          </w:p>
        </w:tc>
        <w:tc>
          <w:tcPr>
            <w:tcW w:w="1281" w:type="dxa"/>
            <w:tcBorders>
              <w:left w:val="nil"/>
              <w:right w:val="single" w:sz="4" w:space="0" w:color="000000"/>
            </w:tcBorders>
            <w:shd w:val="clear" w:color="auto" w:fill="FFFFFF"/>
            <w:vAlign w:val="bottom"/>
          </w:tcPr>
          <w:p w14:paraId="6080ECED" w14:textId="77777777" w:rsidR="0055098F" w:rsidRPr="00B3792F" w:rsidRDefault="0055098F" w:rsidP="00E06B07">
            <w:pPr>
              <w:spacing w:after="0" w:line="240" w:lineRule="auto"/>
              <w:rPr>
                <w:rFonts w:ascii="Arial" w:hAnsi="Arial" w:cs="Arial"/>
                <w:sz w:val="20"/>
                <w:szCs w:val="20"/>
              </w:rPr>
            </w:pPr>
          </w:p>
        </w:tc>
        <w:tc>
          <w:tcPr>
            <w:tcW w:w="2783" w:type="dxa"/>
            <w:gridSpan w:val="3"/>
            <w:tcBorders>
              <w:top w:val="single" w:sz="4" w:space="0" w:color="808080"/>
              <w:left w:val="single" w:sz="4" w:space="0" w:color="000000"/>
              <w:bottom w:val="single" w:sz="4" w:space="0" w:color="808080"/>
              <w:right w:val="single" w:sz="4" w:space="0" w:color="808080"/>
            </w:tcBorders>
            <w:shd w:val="clear" w:color="auto" w:fill="FFFFFF"/>
            <w:vAlign w:val="bottom"/>
          </w:tcPr>
          <w:p w14:paraId="4D0E312A"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10</w:t>
            </w:r>
          </w:p>
        </w:tc>
        <w:tc>
          <w:tcPr>
            <w:tcW w:w="2373" w:type="dxa"/>
            <w:gridSpan w:val="2"/>
            <w:tcBorders>
              <w:top w:val="single" w:sz="4" w:space="0" w:color="808080"/>
              <w:left w:val="single" w:sz="4" w:space="0" w:color="808080"/>
              <w:bottom w:val="single" w:sz="4" w:space="0" w:color="808080"/>
              <w:right w:val="single" w:sz="4" w:space="0" w:color="808080"/>
            </w:tcBorders>
            <w:shd w:val="clear" w:color="auto" w:fill="FFFFFF"/>
            <w:vAlign w:val="bottom"/>
          </w:tcPr>
          <w:p w14:paraId="3480F5C5" w14:textId="77777777" w:rsidR="0055098F" w:rsidRPr="00B3792F" w:rsidRDefault="0055098F" w:rsidP="00E06B07">
            <w:pPr>
              <w:spacing w:after="0" w:line="240" w:lineRule="auto"/>
              <w:rPr>
                <w:rFonts w:ascii="Arial" w:eastAsia="Cambria" w:hAnsi="Arial" w:cs="Arial"/>
              </w:rPr>
            </w:pPr>
            <w:r w:rsidRPr="00B3792F">
              <w:rPr>
                <w:rFonts w:ascii="Arial" w:eastAsia="Cambria" w:hAnsi="Arial" w:cs="Arial"/>
                <w:lang w:val="ru"/>
              </w:rPr>
              <w:t>___ __ /__  __ /__  __</w:t>
            </w:r>
          </w:p>
        </w:tc>
        <w:tc>
          <w:tcPr>
            <w:tcW w:w="3477" w:type="dxa"/>
            <w:gridSpan w:val="2"/>
            <w:tcBorders>
              <w:top w:val="single" w:sz="4" w:space="0" w:color="808080"/>
              <w:left w:val="single" w:sz="4" w:space="0" w:color="808080"/>
              <w:bottom w:val="single" w:sz="4" w:space="0" w:color="808080"/>
              <w:right w:val="single" w:sz="4" w:space="0" w:color="000000"/>
            </w:tcBorders>
            <w:shd w:val="clear" w:color="auto" w:fill="FFFFFF"/>
            <w:vAlign w:val="bottom"/>
          </w:tcPr>
          <w:p w14:paraId="5261546B" w14:textId="77777777" w:rsidR="0055098F" w:rsidRPr="00B3792F" w:rsidRDefault="0055098F" w:rsidP="00E06B07">
            <w:pPr>
              <w:spacing w:after="0" w:line="240" w:lineRule="auto"/>
              <w:jc w:val="center"/>
              <w:rPr>
                <w:rFonts w:ascii="Arial" w:eastAsia="Cambria" w:hAnsi="Arial" w:cs="Arial"/>
              </w:rPr>
            </w:pPr>
            <w:r w:rsidRPr="00B3792F">
              <w:rPr>
                <w:rFonts w:ascii="Arial" w:eastAsia="Cambria" w:hAnsi="Arial" w:cs="Arial"/>
                <w:lang w:val="ru"/>
              </w:rPr>
              <w:t>___ __ /__  __ /__  __</w:t>
            </w:r>
          </w:p>
        </w:tc>
        <w:tc>
          <w:tcPr>
            <w:tcW w:w="990" w:type="dxa"/>
            <w:tcBorders>
              <w:left w:val="single" w:sz="4" w:space="0" w:color="000000"/>
              <w:right w:val="nil"/>
            </w:tcBorders>
            <w:shd w:val="clear" w:color="auto" w:fill="FFFFFF"/>
            <w:vAlign w:val="bottom"/>
          </w:tcPr>
          <w:p w14:paraId="7AF05C24" w14:textId="77777777" w:rsidR="0055098F" w:rsidRPr="00B3792F" w:rsidRDefault="0055098F" w:rsidP="00E06B07">
            <w:pPr>
              <w:spacing w:after="0" w:line="240" w:lineRule="auto"/>
              <w:rPr>
                <w:rFonts w:ascii="Arial" w:hAnsi="Arial" w:cs="Arial"/>
                <w:sz w:val="20"/>
                <w:szCs w:val="20"/>
              </w:rPr>
            </w:pPr>
          </w:p>
        </w:tc>
        <w:tc>
          <w:tcPr>
            <w:tcW w:w="990" w:type="dxa"/>
            <w:tcBorders>
              <w:left w:val="nil"/>
              <w:right w:val="nil"/>
            </w:tcBorders>
            <w:shd w:val="clear" w:color="auto" w:fill="FFFFFF"/>
            <w:vAlign w:val="bottom"/>
          </w:tcPr>
          <w:p w14:paraId="720BD805"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4B6B3D43"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6C1A2082" w14:textId="77777777" w:rsidR="0055098F" w:rsidRPr="00B3792F" w:rsidRDefault="0055098F" w:rsidP="00E06B07">
            <w:pPr>
              <w:spacing w:after="0" w:line="240" w:lineRule="auto"/>
              <w:rPr>
                <w:rFonts w:ascii="Arial" w:hAnsi="Arial" w:cs="Arial"/>
                <w:sz w:val="28"/>
                <w:szCs w:val="28"/>
              </w:rPr>
            </w:pPr>
          </w:p>
        </w:tc>
        <w:tc>
          <w:tcPr>
            <w:tcW w:w="270" w:type="dxa"/>
            <w:tcBorders>
              <w:left w:val="nil"/>
              <w:right w:val="dashed" w:sz="4" w:space="0" w:color="000000"/>
            </w:tcBorders>
            <w:shd w:val="clear" w:color="auto" w:fill="FFFFFF"/>
            <w:vAlign w:val="bottom"/>
          </w:tcPr>
          <w:p w14:paraId="415E0E04" w14:textId="77777777" w:rsidR="0055098F" w:rsidRPr="00B3792F" w:rsidRDefault="0055098F" w:rsidP="00E06B07">
            <w:pPr>
              <w:spacing w:after="0" w:line="240" w:lineRule="auto"/>
              <w:rPr>
                <w:rFonts w:ascii="Arial" w:hAnsi="Arial" w:cs="Arial"/>
                <w:sz w:val="28"/>
                <w:szCs w:val="28"/>
              </w:rPr>
            </w:pPr>
          </w:p>
        </w:tc>
      </w:tr>
      <w:tr w:rsidR="0055098F" w:rsidRPr="00B3792F" w14:paraId="324495EC" w14:textId="77777777" w:rsidTr="0055098F">
        <w:trPr>
          <w:trHeight w:val="420"/>
        </w:trPr>
        <w:tc>
          <w:tcPr>
            <w:tcW w:w="891" w:type="dxa"/>
            <w:tcBorders>
              <w:left w:val="dashed" w:sz="4" w:space="0" w:color="000000"/>
              <w:right w:val="nil"/>
            </w:tcBorders>
            <w:shd w:val="clear" w:color="auto" w:fill="FFFFFF"/>
            <w:vAlign w:val="bottom"/>
          </w:tcPr>
          <w:p w14:paraId="24CE41D0" w14:textId="77777777" w:rsidR="0055098F" w:rsidRPr="00B3792F" w:rsidRDefault="0055098F" w:rsidP="00E06B07">
            <w:pPr>
              <w:spacing w:after="0" w:line="240" w:lineRule="auto"/>
              <w:rPr>
                <w:rFonts w:ascii="Arial" w:hAnsi="Arial" w:cs="Arial"/>
                <w:sz w:val="28"/>
                <w:szCs w:val="28"/>
              </w:rPr>
            </w:pPr>
          </w:p>
        </w:tc>
        <w:tc>
          <w:tcPr>
            <w:tcW w:w="1281" w:type="dxa"/>
            <w:tcBorders>
              <w:left w:val="nil"/>
              <w:right w:val="single" w:sz="4" w:space="0" w:color="000000"/>
            </w:tcBorders>
            <w:shd w:val="clear" w:color="auto" w:fill="FFFFFF"/>
            <w:vAlign w:val="bottom"/>
          </w:tcPr>
          <w:p w14:paraId="17BFA075" w14:textId="77777777" w:rsidR="0055098F" w:rsidRPr="00B3792F" w:rsidRDefault="0055098F" w:rsidP="00E06B07">
            <w:pPr>
              <w:spacing w:after="0" w:line="240" w:lineRule="auto"/>
              <w:rPr>
                <w:rFonts w:ascii="Arial" w:hAnsi="Arial" w:cs="Arial"/>
                <w:sz w:val="20"/>
                <w:szCs w:val="20"/>
              </w:rPr>
            </w:pPr>
          </w:p>
        </w:tc>
        <w:tc>
          <w:tcPr>
            <w:tcW w:w="2783" w:type="dxa"/>
            <w:gridSpan w:val="3"/>
            <w:tcBorders>
              <w:top w:val="single" w:sz="4" w:space="0" w:color="808080"/>
              <w:left w:val="single" w:sz="4" w:space="0" w:color="000000"/>
              <w:bottom w:val="single" w:sz="4" w:space="0" w:color="808080"/>
              <w:right w:val="single" w:sz="4" w:space="0" w:color="808080"/>
            </w:tcBorders>
            <w:shd w:val="clear" w:color="auto" w:fill="FFFFFF"/>
            <w:vAlign w:val="bottom"/>
          </w:tcPr>
          <w:p w14:paraId="2D7B5E74"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11</w:t>
            </w:r>
          </w:p>
        </w:tc>
        <w:tc>
          <w:tcPr>
            <w:tcW w:w="2373" w:type="dxa"/>
            <w:gridSpan w:val="2"/>
            <w:tcBorders>
              <w:top w:val="single" w:sz="4" w:space="0" w:color="808080"/>
              <w:left w:val="single" w:sz="4" w:space="0" w:color="808080"/>
              <w:bottom w:val="single" w:sz="4" w:space="0" w:color="808080"/>
              <w:right w:val="single" w:sz="4" w:space="0" w:color="808080"/>
            </w:tcBorders>
            <w:shd w:val="clear" w:color="auto" w:fill="FFFFFF"/>
            <w:vAlign w:val="bottom"/>
          </w:tcPr>
          <w:p w14:paraId="70E35996" w14:textId="77777777" w:rsidR="0055098F" w:rsidRPr="00B3792F" w:rsidRDefault="0055098F" w:rsidP="00E06B07">
            <w:pPr>
              <w:spacing w:after="0" w:line="240" w:lineRule="auto"/>
              <w:rPr>
                <w:rFonts w:ascii="Arial" w:eastAsia="Cambria" w:hAnsi="Arial" w:cs="Arial"/>
              </w:rPr>
            </w:pPr>
            <w:r w:rsidRPr="00B3792F">
              <w:rPr>
                <w:rFonts w:ascii="Arial" w:eastAsia="Cambria" w:hAnsi="Arial" w:cs="Arial"/>
                <w:lang w:val="ru"/>
              </w:rPr>
              <w:t>___ __ /__  __ /__  __</w:t>
            </w:r>
          </w:p>
        </w:tc>
        <w:tc>
          <w:tcPr>
            <w:tcW w:w="3477" w:type="dxa"/>
            <w:gridSpan w:val="2"/>
            <w:tcBorders>
              <w:top w:val="single" w:sz="4" w:space="0" w:color="808080"/>
              <w:left w:val="single" w:sz="4" w:space="0" w:color="808080"/>
              <w:bottom w:val="single" w:sz="4" w:space="0" w:color="808080"/>
              <w:right w:val="single" w:sz="4" w:space="0" w:color="000000"/>
            </w:tcBorders>
            <w:shd w:val="clear" w:color="auto" w:fill="FFFFFF"/>
            <w:vAlign w:val="bottom"/>
          </w:tcPr>
          <w:p w14:paraId="5CF0BA57" w14:textId="77777777" w:rsidR="0055098F" w:rsidRPr="00B3792F" w:rsidRDefault="0055098F" w:rsidP="00E06B07">
            <w:pPr>
              <w:spacing w:after="0" w:line="240" w:lineRule="auto"/>
              <w:jc w:val="center"/>
              <w:rPr>
                <w:rFonts w:ascii="Arial" w:eastAsia="Cambria" w:hAnsi="Arial" w:cs="Arial"/>
              </w:rPr>
            </w:pPr>
            <w:r w:rsidRPr="00B3792F">
              <w:rPr>
                <w:rFonts w:ascii="Arial" w:eastAsia="Cambria" w:hAnsi="Arial" w:cs="Arial"/>
                <w:lang w:val="ru"/>
              </w:rPr>
              <w:t>___ __ /__  __ /__  __</w:t>
            </w:r>
          </w:p>
        </w:tc>
        <w:tc>
          <w:tcPr>
            <w:tcW w:w="990" w:type="dxa"/>
            <w:tcBorders>
              <w:left w:val="single" w:sz="4" w:space="0" w:color="000000"/>
              <w:right w:val="nil"/>
            </w:tcBorders>
            <w:shd w:val="clear" w:color="auto" w:fill="FFFFFF"/>
            <w:vAlign w:val="bottom"/>
          </w:tcPr>
          <w:p w14:paraId="1A297659" w14:textId="77777777" w:rsidR="0055098F" w:rsidRPr="00B3792F" w:rsidRDefault="0055098F" w:rsidP="00E06B07">
            <w:pPr>
              <w:spacing w:after="0" w:line="240" w:lineRule="auto"/>
              <w:rPr>
                <w:rFonts w:ascii="Arial" w:hAnsi="Arial" w:cs="Arial"/>
                <w:sz w:val="20"/>
                <w:szCs w:val="20"/>
              </w:rPr>
            </w:pPr>
          </w:p>
        </w:tc>
        <w:tc>
          <w:tcPr>
            <w:tcW w:w="990" w:type="dxa"/>
            <w:tcBorders>
              <w:left w:val="nil"/>
              <w:right w:val="nil"/>
            </w:tcBorders>
            <w:shd w:val="clear" w:color="auto" w:fill="FFFFFF"/>
            <w:vAlign w:val="bottom"/>
          </w:tcPr>
          <w:p w14:paraId="43ADE689"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0171E413"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09475943" w14:textId="77777777" w:rsidR="0055098F" w:rsidRPr="00B3792F" w:rsidRDefault="0055098F" w:rsidP="00E06B07">
            <w:pPr>
              <w:spacing w:after="0" w:line="240" w:lineRule="auto"/>
              <w:rPr>
                <w:rFonts w:ascii="Arial" w:hAnsi="Arial" w:cs="Arial"/>
                <w:sz w:val="28"/>
                <w:szCs w:val="28"/>
              </w:rPr>
            </w:pPr>
          </w:p>
        </w:tc>
        <w:tc>
          <w:tcPr>
            <w:tcW w:w="270" w:type="dxa"/>
            <w:tcBorders>
              <w:left w:val="nil"/>
              <w:right w:val="dashed" w:sz="4" w:space="0" w:color="000000"/>
            </w:tcBorders>
            <w:shd w:val="clear" w:color="auto" w:fill="FFFFFF"/>
            <w:vAlign w:val="bottom"/>
          </w:tcPr>
          <w:p w14:paraId="11382733" w14:textId="77777777" w:rsidR="0055098F" w:rsidRPr="00B3792F" w:rsidRDefault="0055098F" w:rsidP="00E06B07">
            <w:pPr>
              <w:spacing w:after="0" w:line="240" w:lineRule="auto"/>
              <w:rPr>
                <w:rFonts w:ascii="Arial" w:hAnsi="Arial" w:cs="Arial"/>
                <w:sz w:val="28"/>
                <w:szCs w:val="28"/>
              </w:rPr>
            </w:pPr>
          </w:p>
        </w:tc>
      </w:tr>
      <w:tr w:rsidR="0055098F" w:rsidRPr="00B3792F" w14:paraId="58F01F4E" w14:textId="77777777" w:rsidTr="0055098F">
        <w:trPr>
          <w:trHeight w:val="420"/>
        </w:trPr>
        <w:tc>
          <w:tcPr>
            <w:tcW w:w="891" w:type="dxa"/>
            <w:tcBorders>
              <w:left w:val="dashed" w:sz="4" w:space="0" w:color="000000"/>
              <w:right w:val="nil"/>
            </w:tcBorders>
            <w:shd w:val="clear" w:color="auto" w:fill="FFFFFF"/>
            <w:vAlign w:val="bottom"/>
          </w:tcPr>
          <w:p w14:paraId="0C385E62" w14:textId="77777777" w:rsidR="0055098F" w:rsidRPr="00B3792F" w:rsidRDefault="0055098F" w:rsidP="00E06B07">
            <w:pPr>
              <w:spacing w:after="0" w:line="240" w:lineRule="auto"/>
              <w:rPr>
                <w:rFonts w:ascii="Arial" w:hAnsi="Arial" w:cs="Arial"/>
                <w:sz w:val="28"/>
                <w:szCs w:val="28"/>
              </w:rPr>
            </w:pPr>
          </w:p>
        </w:tc>
        <w:tc>
          <w:tcPr>
            <w:tcW w:w="1281" w:type="dxa"/>
            <w:tcBorders>
              <w:left w:val="nil"/>
              <w:right w:val="single" w:sz="4" w:space="0" w:color="000000"/>
            </w:tcBorders>
            <w:shd w:val="clear" w:color="auto" w:fill="FFFFFF"/>
            <w:vAlign w:val="bottom"/>
          </w:tcPr>
          <w:p w14:paraId="6989970D" w14:textId="77777777" w:rsidR="0055098F" w:rsidRPr="00B3792F" w:rsidRDefault="0055098F" w:rsidP="00E06B07">
            <w:pPr>
              <w:spacing w:after="0" w:line="240" w:lineRule="auto"/>
              <w:rPr>
                <w:rFonts w:ascii="Arial" w:hAnsi="Arial" w:cs="Arial"/>
                <w:sz w:val="20"/>
                <w:szCs w:val="20"/>
              </w:rPr>
            </w:pPr>
          </w:p>
        </w:tc>
        <w:tc>
          <w:tcPr>
            <w:tcW w:w="2783" w:type="dxa"/>
            <w:gridSpan w:val="3"/>
            <w:tcBorders>
              <w:top w:val="single" w:sz="4" w:space="0" w:color="808080"/>
              <w:left w:val="single" w:sz="4" w:space="0" w:color="000000"/>
              <w:bottom w:val="single" w:sz="4" w:space="0" w:color="808080"/>
              <w:right w:val="single" w:sz="4" w:space="0" w:color="808080"/>
            </w:tcBorders>
            <w:shd w:val="clear" w:color="auto" w:fill="FFFFFF"/>
            <w:vAlign w:val="bottom"/>
          </w:tcPr>
          <w:p w14:paraId="5E74ADD1"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12</w:t>
            </w:r>
          </w:p>
        </w:tc>
        <w:tc>
          <w:tcPr>
            <w:tcW w:w="2373" w:type="dxa"/>
            <w:gridSpan w:val="2"/>
            <w:tcBorders>
              <w:top w:val="single" w:sz="4" w:space="0" w:color="808080"/>
              <w:left w:val="single" w:sz="4" w:space="0" w:color="808080"/>
              <w:bottom w:val="single" w:sz="4" w:space="0" w:color="808080"/>
              <w:right w:val="single" w:sz="4" w:space="0" w:color="808080"/>
            </w:tcBorders>
            <w:shd w:val="clear" w:color="auto" w:fill="FFFFFF"/>
            <w:vAlign w:val="bottom"/>
          </w:tcPr>
          <w:p w14:paraId="3D3D1639" w14:textId="77777777" w:rsidR="0055098F" w:rsidRPr="00B3792F" w:rsidRDefault="0055098F" w:rsidP="00E06B07">
            <w:pPr>
              <w:spacing w:after="0" w:line="240" w:lineRule="auto"/>
              <w:rPr>
                <w:rFonts w:ascii="Arial" w:eastAsia="Cambria" w:hAnsi="Arial" w:cs="Arial"/>
              </w:rPr>
            </w:pPr>
            <w:r w:rsidRPr="00B3792F">
              <w:rPr>
                <w:rFonts w:ascii="Arial" w:eastAsia="Cambria" w:hAnsi="Arial" w:cs="Arial"/>
                <w:lang w:val="ru"/>
              </w:rPr>
              <w:t>___ __ /__  __ /__  __</w:t>
            </w:r>
          </w:p>
        </w:tc>
        <w:tc>
          <w:tcPr>
            <w:tcW w:w="3477" w:type="dxa"/>
            <w:gridSpan w:val="2"/>
            <w:tcBorders>
              <w:top w:val="single" w:sz="4" w:space="0" w:color="808080"/>
              <w:left w:val="single" w:sz="4" w:space="0" w:color="808080"/>
              <w:bottom w:val="single" w:sz="4" w:space="0" w:color="808080"/>
              <w:right w:val="single" w:sz="4" w:space="0" w:color="000000"/>
            </w:tcBorders>
            <w:shd w:val="clear" w:color="auto" w:fill="FFFFFF"/>
            <w:vAlign w:val="bottom"/>
          </w:tcPr>
          <w:p w14:paraId="6B8A66BD" w14:textId="77777777" w:rsidR="0055098F" w:rsidRPr="00B3792F" w:rsidRDefault="0055098F" w:rsidP="00E06B07">
            <w:pPr>
              <w:spacing w:after="0" w:line="240" w:lineRule="auto"/>
              <w:jc w:val="center"/>
              <w:rPr>
                <w:rFonts w:ascii="Arial" w:eastAsia="Cambria" w:hAnsi="Arial" w:cs="Arial"/>
              </w:rPr>
            </w:pPr>
            <w:r w:rsidRPr="00B3792F">
              <w:rPr>
                <w:rFonts w:ascii="Arial" w:eastAsia="Cambria" w:hAnsi="Arial" w:cs="Arial"/>
                <w:lang w:val="ru"/>
              </w:rPr>
              <w:t>___ __ /__  __ /__  __</w:t>
            </w:r>
          </w:p>
        </w:tc>
        <w:tc>
          <w:tcPr>
            <w:tcW w:w="990" w:type="dxa"/>
            <w:tcBorders>
              <w:left w:val="single" w:sz="4" w:space="0" w:color="000000"/>
              <w:right w:val="nil"/>
            </w:tcBorders>
            <w:shd w:val="clear" w:color="auto" w:fill="FFFFFF"/>
            <w:vAlign w:val="bottom"/>
          </w:tcPr>
          <w:p w14:paraId="37945F4A" w14:textId="77777777" w:rsidR="0055098F" w:rsidRPr="00B3792F" w:rsidRDefault="0055098F" w:rsidP="00E06B07">
            <w:pPr>
              <w:spacing w:after="0" w:line="240" w:lineRule="auto"/>
              <w:rPr>
                <w:rFonts w:ascii="Arial" w:hAnsi="Arial" w:cs="Arial"/>
                <w:sz w:val="20"/>
                <w:szCs w:val="20"/>
              </w:rPr>
            </w:pPr>
          </w:p>
        </w:tc>
        <w:tc>
          <w:tcPr>
            <w:tcW w:w="990" w:type="dxa"/>
            <w:tcBorders>
              <w:left w:val="nil"/>
              <w:right w:val="nil"/>
            </w:tcBorders>
            <w:shd w:val="clear" w:color="auto" w:fill="FFFFFF"/>
            <w:vAlign w:val="bottom"/>
          </w:tcPr>
          <w:p w14:paraId="521872D2"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0EF9D36F"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21310771" w14:textId="77777777" w:rsidR="0055098F" w:rsidRPr="00B3792F" w:rsidRDefault="0055098F" w:rsidP="00E06B07">
            <w:pPr>
              <w:spacing w:after="0" w:line="240" w:lineRule="auto"/>
              <w:rPr>
                <w:rFonts w:ascii="Arial" w:hAnsi="Arial" w:cs="Arial"/>
                <w:sz w:val="28"/>
                <w:szCs w:val="28"/>
              </w:rPr>
            </w:pPr>
          </w:p>
        </w:tc>
        <w:tc>
          <w:tcPr>
            <w:tcW w:w="270" w:type="dxa"/>
            <w:tcBorders>
              <w:left w:val="nil"/>
              <w:right w:val="dashed" w:sz="4" w:space="0" w:color="000000"/>
            </w:tcBorders>
            <w:shd w:val="clear" w:color="auto" w:fill="FFFFFF"/>
            <w:vAlign w:val="bottom"/>
          </w:tcPr>
          <w:p w14:paraId="70F743C7" w14:textId="77777777" w:rsidR="0055098F" w:rsidRPr="00B3792F" w:rsidRDefault="0055098F" w:rsidP="00E06B07">
            <w:pPr>
              <w:spacing w:after="0" w:line="240" w:lineRule="auto"/>
              <w:rPr>
                <w:rFonts w:ascii="Arial" w:hAnsi="Arial" w:cs="Arial"/>
                <w:sz w:val="28"/>
                <w:szCs w:val="28"/>
              </w:rPr>
            </w:pPr>
          </w:p>
        </w:tc>
      </w:tr>
      <w:tr w:rsidR="0055098F" w:rsidRPr="00B3792F" w14:paraId="707975B6" w14:textId="77777777" w:rsidTr="0055098F">
        <w:trPr>
          <w:trHeight w:val="420"/>
        </w:trPr>
        <w:tc>
          <w:tcPr>
            <w:tcW w:w="891" w:type="dxa"/>
            <w:tcBorders>
              <w:left w:val="dashed" w:sz="4" w:space="0" w:color="000000"/>
              <w:right w:val="nil"/>
            </w:tcBorders>
            <w:shd w:val="clear" w:color="auto" w:fill="FFFFFF"/>
            <w:vAlign w:val="bottom"/>
          </w:tcPr>
          <w:p w14:paraId="0EEDD07A" w14:textId="77777777" w:rsidR="0055098F" w:rsidRPr="00B3792F" w:rsidRDefault="0055098F" w:rsidP="00E06B07">
            <w:pPr>
              <w:spacing w:after="0" w:line="240" w:lineRule="auto"/>
              <w:rPr>
                <w:rFonts w:ascii="Arial" w:hAnsi="Arial" w:cs="Arial"/>
                <w:sz w:val="28"/>
                <w:szCs w:val="28"/>
              </w:rPr>
            </w:pPr>
          </w:p>
        </w:tc>
        <w:tc>
          <w:tcPr>
            <w:tcW w:w="1281" w:type="dxa"/>
            <w:tcBorders>
              <w:left w:val="nil"/>
              <w:right w:val="single" w:sz="4" w:space="0" w:color="000000"/>
            </w:tcBorders>
            <w:shd w:val="clear" w:color="auto" w:fill="FFFFFF"/>
            <w:vAlign w:val="bottom"/>
          </w:tcPr>
          <w:p w14:paraId="54638354" w14:textId="77777777" w:rsidR="0055098F" w:rsidRPr="00B3792F" w:rsidRDefault="0055098F" w:rsidP="00E06B07">
            <w:pPr>
              <w:spacing w:after="0" w:line="240" w:lineRule="auto"/>
              <w:rPr>
                <w:rFonts w:ascii="Arial" w:hAnsi="Arial" w:cs="Arial"/>
                <w:sz w:val="20"/>
                <w:szCs w:val="20"/>
              </w:rPr>
            </w:pPr>
          </w:p>
        </w:tc>
        <w:tc>
          <w:tcPr>
            <w:tcW w:w="2783" w:type="dxa"/>
            <w:gridSpan w:val="3"/>
            <w:tcBorders>
              <w:top w:val="single" w:sz="4" w:space="0" w:color="808080"/>
              <w:left w:val="single" w:sz="4" w:space="0" w:color="000000"/>
              <w:bottom w:val="single" w:sz="4" w:space="0" w:color="808080"/>
              <w:right w:val="single" w:sz="4" w:space="0" w:color="808080"/>
            </w:tcBorders>
            <w:shd w:val="clear" w:color="auto" w:fill="FFFFFF"/>
            <w:vAlign w:val="bottom"/>
          </w:tcPr>
          <w:p w14:paraId="08B21166"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13</w:t>
            </w:r>
          </w:p>
        </w:tc>
        <w:tc>
          <w:tcPr>
            <w:tcW w:w="2373" w:type="dxa"/>
            <w:gridSpan w:val="2"/>
            <w:tcBorders>
              <w:top w:val="single" w:sz="4" w:space="0" w:color="808080"/>
              <w:left w:val="single" w:sz="4" w:space="0" w:color="808080"/>
              <w:bottom w:val="single" w:sz="4" w:space="0" w:color="808080"/>
              <w:right w:val="single" w:sz="4" w:space="0" w:color="808080"/>
            </w:tcBorders>
            <w:shd w:val="clear" w:color="auto" w:fill="FFFFFF"/>
            <w:vAlign w:val="bottom"/>
          </w:tcPr>
          <w:p w14:paraId="32522E67" w14:textId="77777777" w:rsidR="0055098F" w:rsidRPr="00B3792F" w:rsidRDefault="0055098F" w:rsidP="00E06B07">
            <w:pPr>
              <w:spacing w:after="0" w:line="240" w:lineRule="auto"/>
              <w:rPr>
                <w:rFonts w:ascii="Arial" w:eastAsia="Cambria" w:hAnsi="Arial" w:cs="Arial"/>
              </w:rPr>
            </w:pPr>
            <w:r w:rsidRPr="00B3792F">
              <w:rPr>
                <w:rFonts w:ascii="Arial" w:eastAsia="Cambria" w:hAnsi="Arial" w:cs="Arial"/>
                <w:lang w:val="ru"/>
              </w:rPr>
              <w:t>___ __ /__  __ /__  __</w:t>
            </w:r>
          </w:p>
        </w:tc>
        <w:tc>
          <w:tcPr>
            <w:tcW w:w="3477" w:type="dxa"/>
            <w:gridSpan w:val="2"/>
            <w:tcBorders>
              <w:top w:val="single" w:sz="4" w:space="0" w:color="808080"/>
              <w:left w:val="single" w:sz="4" w:space="0" w:color="808080"/>
              <w:bottom w:val="single" w:sz="4" w:space="0" w:color="808080"/>
              <w:right w:val="single" w:sz="4" w:space="0" w:color="000000"/>
            </w:tcBorders>
            <w:shd w:val="clear" w:color="auto" w:fill="FFFFFF"/>
            <w:vAlign w:val="bottom"/>
          </w:tcPr>
          <w:p w14:paraId="15CAEFAD" w14:textId="77777777" w:rsidR="0055098F" w:rsidRPr="00B3792F" w:rsidRDefault="0055098F" w:rsidP="00E06B07">
            <w:pPr>
              <w:spacing w:after="0" w:line="240" w:lineRule="auto"/>
              <w:jc w:val="center"/>
              <w:rPr>
                <w:rFonts w:ascii="Arial" w:eastAsia="Cambria" w:hAnsi="Arial" w:cs="Arial"/>
              </w:rPr>
            </w:pPr>
            <w:r w:rsidRPr="00B3792F">
              <w:rPr>
                <w:rFonts w:ascii="Arial" w:eastAsia="Cambria" w:hAnsi="Arial" w:cs="Arial"/>
                <w:lang w:val="ru"/>
              </w:rPr>
              <w:t>___ __ /__  __ /__  __</w:t>
            </w:r>
          </w:p>
        </w:tc>
        <w:tc>
          <w:tcPr>
            <w:tcW w:w="990" w:type="dxa"/>
            <w:tcBorders>
              <w:left w:val="single" w:sz="4" w:space="0" w:color="000000"/>
              <w:right w:val="nil"/>
            </w:tcBorders>
            <w:shd w:val="clear" w:color="auto" w:fill="FFFFFF"/>
            <w:vAlign w:val="bottom"/>
          </w:tcPr>
          <w:p w14:paraId="2559738D" w14:textId="77777777" w:rsidR="0055098F" w:rsidRPr="00B3792F" w:rsidRDefault="0055098F" w:rsidP="00E06B07">
            <w:pPr>
              <w:spacing w:after="0" w:line="240" w:lineRule="auto"/>
              <w:rPr>
                <w:rFonts w:ascii="Arial" w:hAnsi="Arial" w:cs="Arial"/>
                <w:sz w:val="20"/>
                <w:szCs w:val="20"/>
              </w:rPr>
            </w:pPr>
          </w:p>
        </w:tc>
        <w:tc>
          <w:tcPr>
            <w:tcW w:w="990" w:type="dxa"/>
            <w:tcBorders>
              <w:left w:val="nil"/>
              <w:right w:val="nil"/>
            </w:tcBorders>
            <w:shd w:val="clear" w:color="auto" w:fill="FFFFFF"/>
            <w:vAlign w:val="bottom"/>
          </w:tcPr>
          <w:p w14:paraId="73B2A86F"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27F49DB7"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6E5344D4" w14:textId="77777777" w:rsidR="0055098F" w:rsidRPr="00B3792F" w:rsidRDefault="0055098F" w:rsidP="00E06B07">
            <w:pPr>
              <w:spacing w:after="0" w:line="240" w:lineRule="auto"/>
              <w:rPr>
                <w:rFonts w:ascii="Arial" w:hAnsi="Arial" w:cs="Arial"/>
                <w:sz w:val="28"/>
                <w:szCs w:val="28"/>
              </w:rPr>
            </w:pPr>
          </w:p>
        </w:tc>
        <w:tc>
          <w:tcPr>
            <w:tcW w:w="270" w:type="dxa"/>
            <w:tcBorders>
              <w:left w:val="nil"/>
              <w:right w:val="dashed" w:sz="4" w:space="0" w:color="000000"/>
            </w:tcBorders>
            <w:shd w:val="clear" w:color="auto" w:fill="FFFFFF"/>
            <w:vAlign w:val="bottom"/>
          </w:tcPr>
          <w:p w14:paraId="0B846092" w14:textId="77777777" w:rsidR="0055098F" w:rsidRPr="00B3792F" w:rsidRDefault="0055098F" w:rsidP="00E06B07">
            <w:pPr>
              <w:spacing w:after="0" w:line="240" w:lineRule="auto"/>
              <w:rPr>
                <w:rFonts w:ascii="Arial" w:hAnsi="Arial" w:cs="Arial"/>
                <w:sz w:val="28"/>
                <w:szCs w:val="28"/>
              </w:rPr>
            </w:pPr>
          </w:p>
        </w:tc>
      </w:tr>
      <w:tr w:rsidR="0055098F" w:rsidRPr="00B3792F" w14:paraId="771BCA40" w14:textId="77777777" w:rsidTr="0055098F">
        <w:trPr>
          <w:trHeight w:val="420"/>
        </w:trPr>
        <w:tc>
          <w:tcPr>
            <w:tcW w:w="891" w:type="dxa"/>
            <w:tcBorders>
              <w:left w:val="dashed" w:sz="4" w:space="0" w:color="000000"/>
              <w:right w:val="nil"/>
            </w:tcBorders>
            <w:shd w:val="clear" w:color="auto" w:fill="FFFFFF"/>
            <w:vAlign w:val="bottom"/>
          </w:tcPr>
          <w:p w14:paraId="7EA5BB8D" w14:textId="77777777" w:rsidR="0055098F" w:rsidRPr="00B3792F" w:rsidRDefault="0055098F" w:rsidP="00E06B07">
            <w:pPr>
              <w:spacing w:after="0" w:line="240" w:lineRule="auto"/>
              <w:rPr>
                <w:rFonts w:ascii="Arial" w:hAnsi="Arial" w:cs="Arial"/>
                <w:sz w:val="28"/>
                <w:szCs w:val="28"/>
              </w:rPr>
            </w:pPr>
          </w:p>
        </w:tc>
        <w:tc>
          <w:tcPr>
            <w:tcW w:w="1281" w:type="dxa"/>
            <w:tcBorders>
              <w:left w:val="nil"/>
              <w:right w:val="single" w:sz="4" w:space="0" w:color="000000"/>
            </w:tcBorders>
            <w:shd w:val="clear" w:color="auto" w:fill="FFFFFF"/>
            <w:vAlign w:val="bottom"/>
          </w:tcPr>
          <w:p w14:paraId="37191AEA" w14:textId="77777777" w:rsidR="0055098F" w:rsidRPr="00B3792F" w:rsidRDefault="0055098F" w:rsidP="00E06B07">
            <w:pPr>
              <w:spacing w:after="0" w:line="240" w:lineRule="auto"/>
              <w:rPr>
                <w:rFonts w:ascii="Arial" w:hAnsi="Arial" w:cs="Arial"/>
                <w:sz w:val="20"/>
                <w:szCs w:val="20"/>
              </w:rPr>
            </w:pPr>
          </w:p>
        </w:tc>
        <w:tc>
          <w:tcPr>
            <w:tcW w:w="2783" w:type="dxa"/>
            <w:gridSpan w:val="3"/>
            <w:tcBorders>
              <w:top w:val="single" w:sz="4" w:space="0" w:color="808080"/>
              <w:left w:val="single" w:sz="4" w:space="0" w:color="000000"/>
              <w:bottom w:val="single" w:sz="4" w:space="0" w:color="808080"/>
              <w:right w:val="single" w:sz="4" w:space="0" w:color="808080"/>
            </w:tcBorders>
            <w:shd w:val="clear" w:color="auto" w:fill="FFFFFF"/>
            <w:vAlign w:val="bottom"/>
          </w:tcPr>
          <w:p w14:paraId="592A653D"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14</w:t>
            </w:r>
          </w:p>
        </w:tc>
        <w:tc>
          <w:tcPr>
            <w:tcW w:w="2373" w:type="dxa"/>
            <w:gridSpan w:val="2"/>
            <w:tcBorders>
              <w:top w:val="single" w:sz="4" w:space="0" w:color="808080"/>
              <w:left w:val="single" w:sz="4" w:space="0" w:color="808080"/>
              <w:bottom w:val="single" w:sz="4" w:space="0" w:color="808080"/>
              <w:right w:val="single" w:sz="4" w:space="0" w:color="808080"/>
            </w:tcBorders>
            <w:shd w:val="clear" w:color="auto" w:fill="FFFFFF"/>
            <w:vAlign w:val="bottom"/>
          </w:tcPr>
          <w:p w14:paraId="4A7AB405" w14:textId="77777777" w:rsidR="0055098F" w:rsidRPr="00B3792F" w:rsidRDefault="0055098F" w:rsidP="00E06B07">
            <w:pPr>
              <w:spacing w:after="0" w:line="240" w:lineRule="auto"/>
              <w:rPr>
                <w:rFonts w:ascii="Arial" w:eastAsia="Cambria" w:hAnsi="Arial" w:cs="Arial"/>
              </w:rPr>
            </w:pPr>
            <w:r w:rsidRPr="00B3792F">
              <w:rPr>
                <w:rFonts w:ascii="Arial" w:eastAsia="Cambria" w:hAnsi="Arial" w:cs="Arial"/>
                <w:lang w:val="ru"/>
              </w:rPr>
              <w:t>___ __ /__  __ /__  __</w:t>
            </w:r>
          </w:p>
        </w:tc>
        <w:tc>
          <w:tcPr>
            <w:tcW w:w="3477" w:type="dxa"/>
            <w:gridSpan w:val="2"/>
            <w:tcBorders>
              <w:top w:val="single" w:sz="4" w:space="0" w:color="808080"/>
              <w:left w:val="single" w:sz="4" w:space="0" w:color="808080"/>
              <w:bottom w:val="single" w:sz="4" w:space="0" w:color="808080"/>
              <w:right w:val="single" w:sz="4" w:space="0" w:color="000000"/>
            </w:tcBorders>
            <w:shd w:val="clear" w:color="auto" w:fill="FFFFFF"/>
            <w:vAlign w:val="bottom"/>
          </w:tcPr>
          <w:p w14:paraId="6058FC01" w14:textId="77777777" w:rsidR="0055098F" w:rsidRPr="00B3792F" w:rsidRDefault="0055098F" w:rsidP="00E06B07">
            <w:pPr>
              <w:spacing w:after="0" w:line="240" w:lineRule="auto"/>
              <w:jc w:val="center"/>
              <w:rPr>
                <w:rFonts w:ascii="Arial" w:eastAsia="Cambria" w:hAnsi="Arial" w:cs="Arial"/>
              </w:rPr>
            </w:pPr>
            <w:r w:rsidRPr="00B3792F">
              <w:rPr>
                <w:rFonts w:ascii="Arial" w:eastAsia="Cambria" w:hAnsi="Arial" w:cs="Arial"/>
                <w:lang w:val="ru"/>
              </w:rPr>
              <w:t>___ __ /__  __ /__  __</w:t>
            </w:r>
          </w:p>
        </w:tc>
        <w:tc>
          <w:tcPr>
            <w:tcW w:w="990" w:type="dxa"/>
            <w:tcBorders>
              <w:left w:val="single" w:sz="4" w:space="0" w:color="000000"/>
              <w:right w:val="nil"/>
            </w:tcBorders>
            <w:shd w:val="clear" w:color="auto" w:fill="FFFFFF"/>
            <w:vAlign w:val="bottom"/>
          </w:tcPr>
          <w:p w14:paraId="50C8AA8C" w14:textId="77777777" w:rsidR="0055098F" w:rsidRPr="00B3792F" w:rsidRDefault="0055098F" w:rsidP="00E06B07">
            <w:pPr>
              <w:spacing w:after="0" w:line="240" w:lineRule="auto"/>
              <w:rPr>
                <w:rFonts w:ascii="Arial" w:hAnsi="Arial" w:cs="Arial"/>
                <w:sz w:val="20"/>
                <w:szCs w:val="20"/>
              </w:rPr>
            </w:pPr>
          </w:p>
        </w:tc>
        <w:tc>
          <w:tcPr>
            <w:tcW w:w="990" w:type="dxa"/>
            <w:tcBorders>
              <w:left w:val="nil"/>
              <w:right w:val="nil"/>
            </w:tcBorders>
            <w:shd w:val="clear" w:color="auto" w:fill="FFFFFF"/>
            <w:vAlign w:val="bottom"/>
          </w:tcPr>
          <w:p w14:paraId="3D43A430"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66FE8B6B"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4E377ABC" w14:textId="77777777" w:rsidR="0055098F" w:rsidRPr="00B3792F" w:rsidRDefault="0055098F" w:rsidP="00E06B07">
            <w:pPr>
              <w:spacing w:after="0" w:line="240" w:lineRule="auto"/>
              <w:rPr>
                <w:rFonts w:ascii="Arial" w:hAnsi="Arial" w:cs="Arial"/>
                <w:sz w:val="28"/>
                <w:szCs w:val="28"/>
              </w:rPr>
            </w:pPr>
          </w:p>
        </w:tc>
        <w:tc>
          <w:tcPr>
            <w:tcW w:w="270" w:type="dxa"/>
            <w:tcBorders>
              <w:left w:val="nil"/>
              <w:right w:val="dashed" w:sz="4" w:space="0" w:color="000000"/>
            </w:tcBorders>
            <w:shd w:val="clear" w:color="auto" w:fill="FFFFFF"/>
            <w:vAlign w:val="bottom"/>
          </w:tcPr>
          <w:p w14:paraId="416C6998" w14:textId="77777777" w:rsidR="0055098F" w:rsidRPr="00B3792F" w:rsidRDefault="0055098F" w:rsidP="00E06B07">
            <w:pPr>
              <w:spacing w:after="0" w:line="240" w:lineRule="auto"/>
              <w:rPr>
                <w:rFonts w:ascii="Arial" w:hAnsi="Arial" w:cs="Arial"/>
                <w:sz w:val="28"/>
                <w:szCs w:val="28"/>
              </w:rPr>
            </w:pPr>
          </w:p>
        </w:tc>
      </w:tr>
      <w:tr w:rsidR="0055098F" w:rsidRPr="00B3792F" w14:paraId="02516E19" w14:textId="77777777" w:rsidTr="0055098F">
        <w:trPr>
          <w:trHeight w:val="420"/>
        </w:trPr>
        <w:tc>
          <w:tcPr>
            <w:tcW w:w="891" w:type="dxa"/>
            <w:tcBorders>
              <w:left w:val="dashed" w:sz="4" w:space="0" w:color="000000"/>
              <w:right w:val="nil"/>
            </w:tcBorders>
            <w:shd w:val="clear" w:color="auto" w:fill="FFFFFF"/>
            <w:vAlign w:val="bottom"/>
          </w:tcPr>
          <w:p w14:paraId="002AF7E2" w14:textId="77777777" w:rsidR="0055098F" w:rsidRPr="00B3792F" w:rsidRDefault="0055098F" w:rsidP="00E06B07">
            <w:pPr>
              <w:spacing w:after="0" w:line="240" w:lineRule="auto"/>
              <w:rPr>
                <w:rFonts w:ascii="Arial" w:hAnsi="Arial" w:cs="Arial"/>
                <w:sz w:val="28"/>
                <w:szCs w:val="28"/>
              </w:rPr>
            </w:pPr>
          </w:p>
        </w:tc>
        <w:tc>
          <w:tcPr>
            <w:tcW w:w="1281" w:type="dxa"/>
            <w:tcBorders>
              <w:left w:val="nil"/>
              <w:right w:val="single" w:sz="4" w:space="0" w:color="000000"/>
            </w:tcBorders>
            <w:shd w:val="clear" w:color="auto" w:fill="FFFFFF"/>
            <w:vAlign w:val="bottom"/>
          </w:tcPr>
          <w:p w14:paraId="0B744BAF" w14:textId="77777777" w:rsidR="0055098F" w:rsidRPr="00B3792F" w:rsidRDefault="0055098F" w:rsidP="00E06B07">
            <w:pPr>
              <w:spacing w:after="0" w:line="240" w:lineRule="auto"/>
              <w:rPr>
                <w:rFonts w:ascii="Arial" w:hAnsi="Arial" w:cs="Arial"/>
                <w:sz w:val="20"/>
                <w:szCs w:val="20"/>
              </w:rPr>
            </w:pPr>
          </w:p>
        </w:tc>
        <w:tc>
          <w:tcPr>
            <w:tcW w:w="2783" w:type="dxa"/>
            <w:gridSpan w:val="3"/>
            <w:tcBorders>
              <w:top w:val="single" w:sz="4" w:space="0" w:color="808080"/>
              <w:left w:val="single" w:sz="4" w:space="0" w:color="000000"/>
              <w:bottom w:val="single" w:sz="4" w:space="0" w:color="808080"/>
              <w:right w:val="single" w:sz="4" w:space="0" w:color="808080"/>
            </w:tcBorders>
            <w:shd w:val="clear" w:color="auto" w:fill="FFFFFF"/>
            <w:vAlign w:val="bottom"/>
          </w:tcPr>
          <w:p w14:paraId="07881CFF"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15</w:t>
            </w:r>
          </w:p>
        </w:tc>
        <w:tc>
          <w:tcPr>
            <w:tcW w:w="2373" w:type="dxa"/>
            <w:gridSpan w:val="2"/>
            <w:tcBorders>
              <w:top w:val="single" w:sz="4" w:space="0" w:color="808080"/>
              <w:left w:val="single" w:sz="4" w:space="0" w:color="808080"/>
              <w:bottom w:val="single" w:sz="4" w:space="0" w:color="808080"/>
              <w:right w:val="single" w:sz="4" w:space="0" w:color="808080"/>
            </w:tcBorders>
            <w:shd w:val="clear" w:color="auto" w:fill="FFFFFF"/>
            <w:vAlign w:val="bottom"/>
          </w:tcPr>
          <w:p w14:paraId="0BCD08C5" w14:textId="77777777" w:rsidR="0055098F" w:rsidRPr="00B3792F" w:rsidRDefault="0055098F" w:rsidP="00E06B07">
            <w:pPr>
              <w:spacing w:after="0" w:line="240" w:lineRule="auto"/>
              <w:rPr>
                <w:rFonts w:ascii="Arial" w:eastAsia="Cambria" w:hAnsi="Arial" w:cs="Arial"/>
              </w:rPr>
            </w:pPr>
            <w:r w:rsidRPr="00B3792F">
              <w:rPr>
                <w:rFonts w:ascii="Arial" w:eastAsia="Cambria" w:hAnsi="Arial" w:cs="Arial"/>
                <w:lang w:val="ru"/>
              </w:rPr>
              <w:t>___ __ /__  __ /__  __</w:t>
            </w:r>
          </w:p>
        </w:tc>
        <w:tc>
          <w:tcPr>
            <w:tcW w:w="3477" w:type="dxa"/>
            <w:gridSpan w:val="2"/>
            <w:tcBorders>
              <w:top w:val="single" w:sz="4" w:space="0" w:color="808080"/>
              <w:left w:val="single" w:sz="4" w:space="0" w:color="808080"/>
              <w:bottom w:val="single" w:sz="4" w:space="0" w:color="808080"/>
              <w:right w:val="single" w:sz="4" w:space="0" w:color="000000"/>
            </w:tcBorders>
            <w:shd w:val="clear" w:color="auto" w:fill="FFFFFF"/>
            <w:vAlign w:val="bottom"/>
          </w:tcPr>
          <w:p w14:paraId="53D6233E" w14:textId="77777777" w:rsidR="0055098F" w:rsidRPr="00B3792F" w:rsidRDefault="0055098F" w:rsidP="00E06B07">
            <w:pPr>
              <w:spacing w:after="0" w:line="240" w:lineRule="auto"/>
              <w:jc w:val="center"/>
              <w:rPr>
                <w:rFonts w:ascii="Arial" w:eastAsia="Cambria" w:hAnsi="Arial" w:cs="Arial"/>
              </w:rPr>
            </w:pPr>
            <w:r w:rsidRPr="00B3792F">
              <w:rPr>
                <w:rFonts w:ascii="Arial" w:eastAsia="Cambria" w:hAnsi="Arial" w:cs="Arial"/>
                <w:lang w:val="ru"/>
              </w:rPr>
              <w:t>___ __ /__  __ /__  __</w:t>
            </w:r>
          </w:p>
        </w:tc>
        <w:tc>
          <w:tcPr>
            <w:tcW w:w="990" w:type="dxa"/>
            <w:tcBorders>
              <w:left w:val="single" w:sz="4" w:space="0" w:color="000000"/>
              <w:right w:val="nil"/>
            </w:tcBorders>
            <w:shd w:val="clear" w:color="auto" w:fill="FFFFFF"/>
            <w:vAlign w:val="bottom"/>
          </w:tcPr>
          <w:p w14:paraId="5912E4DE" w14:textId="77777777" w:rsidR="0055098F" w:rsidRPr="00B3792F" w:rsidRDefault="0055098F" w:rsidP="00E06B07">
            <w:pPr>
              <w:spacing w:after="0" w:line="240" w:lineRule="auto"/>
              <w:rPr>
                <w:rFonts w:ascii="Arial" w:hAnsi="Arial" w:cs="Arial"/>
                <w:sz w:val="20"/>
                <w:szCs w:val="20"/>
              </w:rPr>
            </w:pPr>
          </w:p>
        </w:tc>
        <w:tc>
          <w:tcPr>
            <w:tcW w:w="990" w:type="dxa"/>
            <w:tcBorders>
              <w:left w:val="nil"/>
              <w:right w:val="nil"/>
            </w:tcBorders>
            <w:shd w:val="clear" w:color="auto" w:fill="FFFFFF"/>
            <w:vAlign w:val="bottom"/>
          </w:tcPr>
          <w:p w14:paraId="44E30405"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541E18D2"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21AB0470" w14:textId="77777777" w:rsidR="0055098F" w:rsidRPr="00B3792F" w:rsidRDefault="0055098F" w:rsidP="00E06B07">
            <w:pPr>
              <w:spacing w:after="0" w:line="240" w:lineRule="auto"/>
              <w:rPr>
                <w:rFonts w:ascii="Arial" w:hAnsi="Arial" w:cs="Arial"/>
                <w:sz w:val="28"/>
                <w:szCs w:val="28"/>
              </w:rPr>
            </w:pPr>
          </w:p>
        </w:tc>
        <w:tc>
          <w:tcPr>
            <w:tcW w:w="270" w:type="dxa"/>
            <w:tcBorders>
              <w:left w:val="nil"/>
              <w:right w:val="dashed" w:sz="4" w:space="0" w:color="000000"/>
            </w:tcBorders>
            <w:shd w:val="clear" w:color="auto" w:fill="FFFFFF"/>
            <w:vAlign w:val="bottom"/>
          </w:tcPr>
          <w:p w14:paraId="38D5EF7D" w14:textId="77777777" w:rsidR="0055098F" w:rsidRPr="00B3792F" w:rsidRDefault="0055098F" w:rsidP="00E06B07">
            <w:pPr>
              <w:spacing w:after="0" w:line="240" w:lineRule="auto"/>
              <w:rPr>
                <w:rFonts w:ascii="Arial" w:hAnsi="Arial" w:cs="Arial"/>
                <w:sz w:val="28"/>
                <w:szCs w:val="28"/>
              </w:rPr>
            </w:pPr>
          </w:p>
        </w:tc>
      </w:tr>
      <w:tr w:rsidR="0055098F" w:rsidRPr="00B3792F" w14:paraId="0216449F" w14:textId="77777777" w:rsidTr="0055098F">
        <w:trPr>
          <w:trHeight w:val="420"/>
        </w:trPr>
        <w:tc>
          <w:tcPr>
            <w:tcW w:w="891" w:type="dxa"/>
            <w:tcBorders>
              <w:left w:val="dashed" w:sz="4" w:space="0" w:color="000000"/>
              <w:right w:val="nil"/>
            </w:tcBorders>
            <w:shd w:val="clear" w:color="auto" w:fill="FFFFFF"/>
            <w:vAlign w:val="bottom"/>
          </w:tcPr>
          <w:p w14:paraId="08F966D7" w14:textId="77777777" w:rsidR="0055098F" w:rsidRPr="00B3792F" w:rsidRDefault="0055098F" w:rsidP="00E06B07">
            <w:pPr>
              <w:spacing w:after="0" w:line="240" w:lineRule="auto"/>
              <w:rPr>
                <w:rFonts w:ascii="Arial" w:hAnsi="Arial" w:cs="Arial"/>
                <w:sz w:val="28"/>
                <w:szCs w:val="28"/>
              </w:rPr>
            </w:pPr>
          </w:p>
        </w:tc>
        <w:tc>
          <w:tcPr>
            <w:tcW w:w="1281" w:type="dxa"/>
            <w:tcBorders>
              <w:left w:val="nil"/>
              <w:right w:val="single" w:sz="4" w:space="0" w:color="000000"/>
            </w:tcBorders>
            <w:shd w:val="clear" w:color="auto" w:fill="FFFFFF"/>
            <w:vAlign w:val="bottom"/>
          </w:tcPr>
          <w:p w14:paraId="62EAEA99" w14:textId="77777777" w:rsidR="0055098F" w:rsidRPr="00B3792F" w:rsidRDefault="0055098F" w:rsidP="00E06B07">
            <w:pPr>
              <w:spacing w:after="0" w:line="240" w:lineRule="auto"/>
              <w:rPr>
                <w:rFonts w:ascii="Arial" w:hAnsi="Arial" w:cs="Arial"/>
                <w:sz w:val="20"/>
                <w:szCs w:val="20"/>
              </w:rPr>
            </w:pPr>
          </w:p>
        </w:tc>
        <w:tc>
          <w:tcPr>
            <w:tcW w:w="2783" w:type="dxa"/>
            <w:gridSpan w:val="3"/>
            <w:tcBorders>
              <w:top w:val="single" w:sz="4" w:space="0" w:color="808080"/>
              <w:left w:val="single" w:sz="4" w:space="0" w:color="000000"/>
              <w:bottom w:val="single" w:sz="4" w:space="0" w:color="808080"/>
              <w:right w:val="single" w:sz="4" w:space="0" w:color="808080"/>
            </w:tcBorders>
            <w:shd w:val="clear" w:color="auto" w:fill="FFFFFF"/>
            <w:vAlign w:val="bottom"/>
          </w:tcPr>
          <w:p w14:paraId="6936CBA8"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16</w:t>
            </w:r>
          </w:p>
        </w:tc>
        <w:tc>
          <w:tcPr>
            <w:tcW w:w="2373" w:type="dxa"/>
            <w:gridSpan w:val="2"/>
            <w:tcBorders>
              <w:top w:val="single" w:sz="4" w:space="0" w:color="808080"/>
              <w:left w:val="single" w:sz="4" w:space="0" w:color="808080"/>
              <w:bottom w:val="single" w:sz="4" w:space="0" w:color="808080"/>
              <w:right w:val="single" w:sz="4" w:space="0" w:color="808080"/>
            </w:tcBorders>
            <w:shd w:val="clear" w:color="auto" w:fill="FFFFFF"/>
            <w:vAlign w:val="bottom"/>
          </w:tcPr>
          <w:p w14:paraId="762FE603" w14:textId="77777777" w:rsidR="0055098F" w:rsidRPr="00B3792F" w:rsidRDefault="0055098F" w:rsidP="00E06B07">
            <w:pPr>
              <w:spacing w:after="0" w:line="240" w:lineRule="auto"/>
              <w:rPr>
                <w:rFonts w:ascii="Arial" w:eastAsia="Cambria" w:hAnsi="Arial" w:cs="Arial"/>
              </w:rPr>
            </w:pPr>
            <w:r w:rsidRPr="00B3792F">
              <w:rPr>
                <w:rFonts w:ascii="Arial" w:eastAsia="Cambria" w:hAnsi="Arial" w:cs="Arial"/>
                <w:lang w:val="ru"/>
              </w:rPr>
              <w:t>___ __ /__  __ /__  __</w:t>
            </w:r>
          </w:p>
        </w:tc>
        <w:tc>
          <w:tcPr>
            <w:tcW w:w="3477" w:type="dxa"/>
            <w:gridSpan w:val="2"/>
            <w:tcBorders>
              <w:top w:val="single" w:sz="4" w:space="0" w:color="808080"/>
              <w:left w:val="single" w:sz="4" w:space="0" w:color="808080"/>
              <w:bottom w:val="single" w:sz="4" w:space="0" w:color="808080"/>
              <w:right w:val="single" w:sz="4" w:space="0" w:color="000000"/>
            </w:tcBorders>
            <w:shd w:val="clear" w:color="auto" w:fill="FFFFFF"/>
            <w:vAlign w:val="bottom"/>
          </w:tcPr>
          <w:p w14:paraId="2697F634" w14:textId="77777777" w:rsidR="0055098F" w:rsidRPr="00B3792F" w:rsidRDefault="0055098F" w:rsidP="00E06B07">
            <w:pPr>
              <w:spacing w:after="0" w:line="240" w:lineRule="auto"/>
              <w:jc w:val="center"/>
              <w:rPr>
                <w:rFonts w:ascii="Arial" w:eastAsia="Cambria" w:hAnsi="Arial" w:cs="Arial"/>
              </w:rPr>
            </w:pPr>
            <w:r w:rsidRPr="00B3792F">
              <w:rPr>
                <w:rFonts w:ascii="Arial" w:eastAsia="Cambria" w:hAnsi="Arial" w:cs="Arial"/>
                <w:lang w:val="ru"/>
              </w:rPr>
              <w:t>___ __ /__  __ /__  __</w:t>
            </w:r>
          </w:p>
        </w:tc>
        <w:tc>
          <w:tcPr>
            <w:tcW w:w="990" w:type="dxa"/>
            <w:tcBorders>
              <w:left w:val="single" w:sz="4" w:space="0" w:color="000000"/>
              <w:right w:val="nil"/>
            </w:tcBorders>
            <w:shd w:val="clear" w:color="auto" w:fill="FFFFFF"/>
            <w:vAlign w:val="bottom"/>
          </w:tcPr>
          <w:p w14:paraId="2ECCFF22" w14:textId="77777777" w:rsidR="0055098F" w:rsidRPr="00B3792F" w:rsidRDefault="0055098F" w:rsidP="00E06B07">
            <w:pPr>
              <w:spacing w:after="0" w:line="240" w:lineRule="auto"/>
              <w:rPr>
                <w:rFonts w:ascii="Arial" w:hAnsi="Arial" w:cs="Arial"/>
                <w:sz w:val="20"/>
                <w:szCs w:val="20"/>
              </w:rPr>
            </w:pPr>
          </w:p>
        </w:tc>
        <w:tc>
          <w:tcPr>
            <w:tcW w:w="990" w:type="dxa"/>
            <w:tcBorders>
              <w:left w:val="nil"/>
              <w:right w:val="nil"/>
            </w:tcBorders>
            <w:shd w:val="clear" w:color="auto" w:fill="FFFFFF"/>
            <w:vAlign w:val="bottom"/>
          </w:tcPr>
          <w:p w14:paraId="096497D1"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7320E5F2"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50225785" w14:textId="77777777" w:rsidR="0055098F" w:rsidRPr="00B3792F" w:rsidRDefault="0055098F" w:rsidP="00E06B07">
            <w:pPr>
              <w:spacing w:after="0" w:line="240" w:lineRule="auto"/>
              <w:rPr>
                <w:rFonts w:ascii="Arial" w:hAnsi="Arial" w:cs="Arial"/>
                <w:sz w:val="28"/>
                <w:szCs w:val="28"/>
              </w:rPr>
            </w:pPr>
          </w:p>
        </w:tc>
        <w:tc>
          <w:tcPr>
            <w:tcW w:w="270" w:type="dxa"/>
            <w:tcBorders>
              <w:left w:val="nil"/>
              <w:right w:val="dashed" w:sz="4" w:space="0" w:color="000000"/>
            </w:tcBorders>
            <w:shd w:val="clear" w:color="auto" w:fill="FFFFFF"/>
            <w:vAlign w:val="bottom"/>
          </w:tcPr>
          <w:p w14:paraId="508464A7" w14:textId="77777777" w:rsidR="0055098F" w:rsidRPr="00B3792F" w:rsidRDefault="0055098F" w:rsidP="00E06B07">
            <w:pPr>
              <w:spacing w:after="0" w:line="240" w:lineRule="auto"/>
              <w:rPr>
                <w:rFonts w:ascii="Arial" w:hAnsi="Arial" w:cs="Arial"/>
                <w:sz w:val="28"/>
                <w:szCs w:val="28"/>
              </w:rPr>
            </w:pPr>
          </w:p>
        </w:tc>
      </w:tr>
      <w:tr w:rsidR="0055098F" w:rsidRPr="00B3792F" w14:paraId="0174F92E" w14:textId="77777777" w:rsidTr="0055098F">
        <w:trPr>
          <w:trHeight w:val="420"/>
        </w:trPr>
        <w:tc>
          <w:tcPr>
            <w:tcW w:w="891" w:type="dxa"/>
            <w:tcBorders>
              <w:left w:val="dashed" w:sz="4" w:space="0" w:color="000000"/>
              <w:right w:val="nil"/>
            </w:tcBorders>
            <w:shd w:val="clear" w:color="auto" w:fill="FFFFFF"/>
            <w:vAlign w:val="bottom"/>
          </w:tcPr>
          <w:p w14:paraId="2B533518" w14:textId="77777777" w:rsidR="0055098F" w:rsidRPr="00B3792F" w:rsidRDefault="0055098F" w:rsidP="00E06B07">
            <w:pPr>
              <w:spacing w:after="0" w:line="240" w:lineRule="auto"/>
              <w:rPr>
                <w:rFonts w:ascii="Arial" w:hAnsi="Arial" w:cs="Arial"/>
                <w:sz w:val="28"/>
                <w:szCs w:val="28"/>
              </w:rPr>
            </w:pPr>
          </w:p>
        </w:tc>
        <w:tc>
          <w:tcPr>
            <w:tcW w:w="1281" w:type="dxa"/>
            <w:tcBorders>
              <w:left w:val="nil"/>
              <w:right w:val="single" w:sz="4" w:space="0" w:color="000000"/>
            </w:tcBorders>
            <w:shd w:val="clear" w:color="auto" w:fill="FFFFFF"/>
            <w:vAlign w:val="bottom"/>
          </w:tcPr>
          <w:p w14:paraId="3228AF71" w14:textId="77777777" w:rsidR="0055098F" w:rsidRPr="00B3792F" w:rsidRDefault="0055098F" w:rsidP="00E06B07">
            <w:pPr>
              <w:spacing w:after="0" w:line="240" w:lineRule="auto"/>
              <w:rPr>
                <w:rFonts w:ascii="Arial" w:hAnsi="Arial" w:cs="Arial"/>
                <w:sz w:val="20"/>
                <w:szCs w:val="20"/>
              </w:rPr>
            </w:pPr>
          </w:p>
        </w:tc>
        <w:tc>
          <w:tcPr>
            <w:tcW w:w="2783" w:type="dxa"/>
            <w:gridSpan w:val="3"/>
            <w:tcBorders>
              <w:top w:val="single" w:sz="4" w:space="0" w:color="808080"/>
              <w:left w:val="single" w:sz="4" w:space="0" w:color="000000"/>
              <w:bottom w:val="single" w:sz="4" w:space="0" w:color="808080"/>
              <w:right w:val="single" w:sz="4" w:space="0" w:color="808080"/>
            </w:tcBorders>
            <w:shd w:val="clear" w:color="auto" w:fill="FFFFFF"/>
            <w:vAlign w:val="bottom"/>
          </w:tcPr>
          <w:p w14:paraId="5DDF44BC"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17</w:t>
            </w:r>
          </w:p>
        </w:tc>
        <w:tc>
          <w:tcPr>
            <w:tcW w:w="2373" w:type="dxa"/>
            <w:gridSpan w:val="2"/>
            <w:tcBorders>
              <w:top w:val="single" w:sz="4" w:space="0" w:color="808080"/>
              <w:left w:val="single" w:sz="4" w:space="0" w:color="808080"/>
              <w:bottom w:val="single" w:sz="4" w:space="0" w:color="808080"/>
              <w:right w:val="single" w:sz="4" w:space="0" w:color="808080"/>
            </w:tcBorders>
            <w:shd w:val="clear" w:color="auto" w:fill="FFFFFF"/>
            <w:vAlign w:val="bottom"/>
          </w:tcPr>
          <w:p w14:paraId="595CD376" w14:textId="77777777" w:rsidR="0055098F" w:rsidRPr="00B3792F" w:rsidRDefault="0055098F" w:rsidP="00E06B07">
            <w:pPr>
              <w:spacing w:after="0" w:line="240" w:lineRule="auto"/>
              <w:rPr>
                <w:rFonts w:ascii="Arial" w:eastAsia="Cambria" w:hAnsi="Arial" w:cs="Arial"/>
              </w:rPr>
            </w:pPr>
            <w:r w:rsidRPr="00B3792F">
              <w:rPr>
                <w:rFonts w:ascii="Arial" w:eastAsia="Cambria" w:hAnsi="Arial" w:cs="Arial"/>
                <w:lang w:val="ru"/>
              </w:rPr>
              <w:t>___ __ /__  __ /__  __</w:t>
            </w:r>
          </w:p>
        </w:tc>
        <w:tc>
          <w:tcPr>
            <w:tcW w:w="3477" w:type="dxa"/>
            <w:gridSpan w:val="2"/>
            <w:tcBorders>
              <w:top w:val="single" w:sz="4" w:space="0" w:color="808080"/>
              <w:left w:val="single" w:sz="4" w:space="0" w:color="808080"/>
              <w:bottom w:val="single" w:sz="4" w:space="0" w:color="808080"/>
              <w:right w:val="single" w:sz="4" w:space="0" w:color="000000"/>
            </w:tcBorders>
            <w:shd w:val="clear" w:color="auto" w:fill="FFFFFF"/>
            <w:vAlign w:val="bottom"/>
          </w:tcPr>
          <w:p w14:paraId="592936AC" w14:textId="77777777" w:rsidR="0055098F" w:rsidRPr="00B3792F" w:rsidRDefault="0055098F" w:rsidP="00E06B07">
            <w:pPr>
              <w:spacing w:after="0" w:line="240" w:lineRule="auto"/>
              <w:jc w:val="center"/>
              <w:rPr>
                <w:rFonts w:ascii="Arial" w:eastAsia="Cambria" w:hAnsi="Arial" w:cs="Arial"/>
              </w:rPr>
            </w:pPr>
            <w:r w:rsidRPr="00B3792F">
              <w:rPr>
                <w:rFonts w:ascii="Arial" w:eastAsia="Cambria" w:hAnsi="Arial" w:cs="Arial"/>
                <w:lang w:val="ru"/>
              </w:rPr>
              <w:t>___ __ /__  __ /__  __</w:t>
            </w:r>
          </w:p>
        </w:tc>
        <w:tc>
          <w:tcPr>
            <w:tcW w:w="990" w:type="dxa"/>
            <w:tcBorders>
              <w:left w:val="single" w:sz="4" w:space="0" w:color="000000"/>
              <w:right w:val="nil"/>
            </w:tcBorders>
            <w:shd w:val="clear" w:color="auto" w:fill="FFFFFF"/>
            <w:vAlign w:val="bottom"/>
          </w:tcPr>
          <w:p w14:paraId="1D235867" w14:textId="77777777" w:rsidR="0055098F" w:rsidRPr="00B3792F" w:rsidRDefault="0055098F" w:rsidP="00E06B07">
            <w:pPr>
              <w:spacing w:after="0" w:line="240" w:lineRule="auto"/>
              <w:rPr>
                <w:rFonts w:ascii="Arial" w:hAnsi="Arial" w:cs="Arial"/>
                <w:sz w:val="20"/>
                <w:szCs w:val="20"/>
              </w:rPr>
            </w:pPr>
          </w:p>
        </w:tc>
        <w:tc>
          <w:tcPr>
            <w:tcW w:w="990" w:type="dxa"/>
            <w:tcBorders>
              <w:left w:val="nil"/>
              <w:right w:val="nil"/>
            </w:tcBorders>
            <w:shd w:val="clear" w:color="auto" w:fill="FFFFFF"/>
            <w:vAlign w:val="bottom"/>
          </w:tcPr>
          <w:p w14:paraId="70031AD1"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4228B4FE"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2EB451DC" w14:textId="77777777" w:rsidR="0055098F" w:rsidRPr="00B3792F" w:rsidRDefault="0055098F" w:rsidP="00E06B07">
            <w:pPr>
              <w:spacing w:after="0" w:line="240" w:lineRule="auto"/>
              <w:rPr>
                <w:rFonts w:ascii="Arial" w:hAnsi="Arial" w:cs="Arial"/>
                <w:sz w:val="28"/>
                <w:szCs w:val="28"/>
              </w:rPr>
            </w:pPr>
          </w:p>
        </w:tc>
        <w:tc>
          <w:tcPr>
            <w:tcW w:w="270" w:type="dxa"/>
            <w:tcBorders>
              <w:left w:val="nil"/>
              <w:right w:val="dashed" w:sz="4" w:space="0" w:color="000000"/>
            </w:tcBorders>
            <w:shd w:val="clear" w:color="auto" w:fill="FFFFFF"/>
            <w:vAlign w:val="bottom"/>
          </w:tcPr>
          <w:p w14:paraId="56B539BD" w14:textId="77777777" w:rsidR="0055098F" w:rsidRPr="00B3792F" w:rsidRDefault="0055098F" w:rsidP="00E06B07">
            <w:pPr>
              <w:spacing w:after="0" w:line="240" w:lineRule="auto"/>
              <w:rPr>
                <w:rFonts w:ascii="Arial" w:hAnsi="Arial" w:cs="Arial"/>
                <w:sz w:val="28"/>
                <w:szCs w:val="28"/>
              </w:rPr>
            </w:pPr>
          </w:p>
        </w:tc>
      </w:tr>
      <w:tr w:rsidR="0055098F" w:rsidRPr="00B3792F" w14:paraId="0FC9880D" w14:textId="77777777" w:rsidTr="0055098F">
        <w:trPr>
          <w:trHeight w:val="420"/>
        </w:trPr>
        <w:tc>
          <w:tcPr>
            <w:tcW w:w="891" w:type="dxa"/>
            <w:tcBorders>
              <w:left w:val="dashed" w:sz="4" w:space="0" w:color="000000"/>
              <w:right w:val="nil"/>
            </w:tcBorders>
            <w:shd w:val="clear" w:color="auto" w:fill="FFFFFF"/>
            <w:vAlign w:val="bottom"/>
          </w:tcPr>
          <w:p w14:paraId="7F88144D" w14:textId="77777777" w:rsidR="0055098F" w:rsidRPr="00B3792F" w:rsidRDefault="0055098F" w:rsidP="00E06B07">
            <w:pPr>
              <w:spacing w:after="0" w:line="240" w:lineRule="auto"/>
              <w:rPr>
                <w:rFonts w:ascii="Arial" w:hAnsi="Arial" w:cs="Arial"/>
                <w:sz w:val="28"/>
                <w:szCs w:val="28"/>
              </w:rPr>
            </w:pPr>
          </w:p>
        </w:tc>
        <w:tc>
          <w:tcPr>
            <w:tcW w:w="1281" w:type="dxa"/>
            <w:tcBorders>
              <w:left w:val="nil"/>
              <w:right w:val="single" w:sz="4" w:space="0" w:color="000000"/>
            </w:tcBorders>
            <w:shd w:val="clear" w:color="auto" w:fill="FFFFFF"/>
            <w:vAlign w:val="bottom"/>
          </w:tcPr>
          <w:p w14:paraId="227FCFD4" w14:textId="77777777" w:rsidR="0055098F" w:rsidRPr="00B3792F" w:rsidRDefault="0055098F" w:rsidP="00E06B07">
            <w:pPr>
              <w:spacing w:after="0" w:line="240" w:lineRule="auto"/>
              <w:rPr>
                <w:rFonts w:ascii="Arial" w:hAnsi="Arial" w:cs="Arial"/>
                <w:sz w:val="20"/>
                <w:szCs w:val="20"/>
              </w:rPr>
            </w:pPr>
          </w:p>
        </w:tc>
        <w:tc>
          <w:tcPr>
            <w:tcW w:w="2783" w:type="dxa"/>
            <w:gridSpan w:val="3"/>
            <w:tcBorders>
              <w:top w:val="single" w:sz="4" w:space="0" w:color="808080"/>
              <w:left w:val="single" w:sz="4" w:space="0" w:color="000000"/>
              <w:bottom w:val="single" w:sz="4" w:space="0" w:color="808080"/>
              <w:right w:val="single" w:sz="4" w:space="0" w:color="808080"/>
            </w:tcBorders>
            <w:shd w:val="clear" w:color="auto" w:fill="FFFFFF"/>
            <w:vAlign w:val="bottom"/>
          </w:tcPr>
          <w:p w14:paraId="1C54AECA"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18</w:t>
            </w:r>
          </w:p>
        </w:tc>
        <w:tc>
          <w:tcPr>
            <w:tcW w:w="2373" w:type="dxa"/>
            <w:gridSpan w:val="2"/>
            <w:tcBorders>
              <w:top w:val="single" w:sz="4" w:space="0" w:color="808080"/>
              <w:left w:val="single" w:sz="4" w:space="0" w:color="808080"/>
              <w:bottom w:val="single" w:sz="4" w:space="0" w:color="808080"/>
              <w:right w:val="single" w:sz="4" w:space="0" w:color="808080"/>
            </w:tcBorders>
            <w:shd w:val="clear" w:color="auto" w:fill="FFFFFF"/>
            <w:vAlign w:val="bottom"/>
          </w:tcPr>
          <w:p w14:paraId="77C24CC0" w14:textId="77777777" w:rsidR="0055098F" w:rsidRPr="00B3792F" w:rsidRDefault="0055098F" w:rsidP="00E06B07">
            <w:pPr>
              <w:spacing w:after="0" w:line="240" w:lineRule="auto"/>
              <w:rPr>
                <w:rFonts w:ascii="Arial" w:eastAsia="Cambria" w:hAnsi="Arial" w:cs="Arial"/>
              </w:rPr>
            </w:pPr>
            <w:r w:rsidRPr="00B3792F">
              <w:rPr>
                <w:rFonts w:ascii="Arial" w:eastAsia="Cambria" w:hAnsi="Arial" w:cs="Arial"/>
                <w:lang w:val="ru"/>
              </w:rPr>
              <w:t>___ __ /__  __ /__  __</w:t>
            </w:r>
          </w:p>
        </w:tc>
        <w:tc>
          <w:tcPr>
            <w:tcW w:w="3477" w:type="dxa"/>
            <w:gridSpan w:val="2"/>
            <w:tcBorders>
              <w:top w:val="single" w:sz="4" w:space="0" w:color="808080"/>
              <w:left w:val="single" w:sz="4" w:space="0" w:color="808080"/>
              <w:bottom w:val="single" w:sz="4" w:space="0" w:color="808080"/>
              <w:right w:val="single" w:sz="4" w:space="0" w:color="000000"/>
            </w:tcBorders>
            <w:shd w:val="clear" w:color="auto" w:fill="FFFFFF"/>
            <w:vAlign w:val="bottom"/>
          </w:tcPr>
          <w:p w14:paraId="74076BFD" w14:textId="77777777" w:rsidR="0055098F" w:rsidRPr="00B3792F" w:rsidRDefault="0055098F" w:rsidP="00E06B07">
            <w:pPr>
              <w:spacing w:after="0" w:line="240" w:lineRule="auto"/>
              <w:jc w:val="center"/>
              <w:rPr>
                <w:rFonts w:ascii="Arial" w:eastAsia="Cambria" w:hAnsi="Arial" w:cs="Arial"/>
              </w:rPr>
            </w:pPr>
            <w:r w:rsidRPr="00B3792F">
              <w:rPr>
                <w:rFonts w:ascii="Arial" w:eastAsia="Cambria" w:hAnsi="Arial" w:cs="Arial"/>
                <w:lang w:val="ru"/>
              </w:rPr>
              <w:t>___ __ /__  __ /__  __</w:t>
            </w:r>
          </w:p>
        </w:tc>
        <w:tc>
          <w:tcPr>
            <w:tcW w:w="990" w:type="dxa"/>
            <w:tcBorders>
              <w:left w:val="single" w:sz="4" w:space="0" w:color="000000"/>
              <w:right w:val="nil"/>
            </w:tcBorders>
            <w:shd w:val="clear" w:color="auto" w:fill="FFFFFF"/>
            <w:vAlign w:val="bottom"/>
          </w:tcPr>
          <w:p w14:paraId="5BC6CE0E" w14:textId="77777777" w:rsidR="0055098F" w:rsidRPr="00B3792F" w:rsidRDefault="0055098F" w:rsidP="00E06B07">
            <w:pPr>
              <w:spacing w:after="0" w:line="240" w:lineRule="auto"/>
              <w:rPr>
                <w:rFonts w:ascii="Arial" w:hAnsi="Arial" w:cs="Arial"/>
                <w:sz w:val="20"/>
                <w:szCs w:val="20"/>
              </w:rPr>
            </w:pPr>
          </w:p>
        </w:tc>
        <w:tc>
          <w:tcPr>
            <w:tcW w:w="990" w:type="dxa"/>
            <w:tcBorders>
              <w:left w:val="nil"/>
              <w:right w:val="nil"/>
            </w:tcBorders>
            <w:shd w:val="clear" w:color="auto" w:fill="FFFFFF"/>
            <w:vAlign w:val="bottom"/>
          </w:tcPr>
          <w:p w14:paraId="74DBE6BE"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33300A4D"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5507E870" w14:textId="77777777" w:rsidR="0055098F" w:rsidRPr="00B3792F" w:rsidRDefault="0055098F" w:rsidP="00E06B07">
            <w:pPr>
              <w:spacing w:after="0" w:line="240" w:lineRule="auto"/>
              <w:rPr>
                <w:rFonts w:ascii="Arial" w:hAnsi="Arial" w:cs="Arial"/>
                <w:sz w:val="28"/>
                <w:szCs w:val="28"/>
              </w:rPr>
            </w:pPr>
          </w:p>
        </w:tc>
        <w:tc>
          <w:tcPr>
            <w:tcW w:w="270" w:type="dxa"/>
            <w:tcBorders>
              <w:left w:val="nil"/>
              <w:right w:val="dashed" w:sz="4" w:space="0" w:color="000000"/>
            </w:tcBorders>
            <w:shd w:val="clear" w:color="auto" w:fill="FFFFFF"/>
            <w:vAlign w:val="bottom"/>
          </w:tcPr>
          <w:p w14:paraId="2B6D00EF" w14:textId="77777777" w:rsidR="0055098F" w:rsidRPr="00B3792F" w:rsidRDefault="0055098F" w:rsidP="00E06B07">
            <w:pPr>
              <w:spacing w:after="0" w:line="240" w:lineRule="auto"/>
              <w:rPr>
                <w:rFonts w:ascii="Arial" w:hAnsi="Arial" w:cs="Arial"/>
                <w:sz w:val="28"/>
                <w:szCs w:val="28"/>
              </w:rPr>
            </w:pPr>
          </w:p>
        </w:tc>
      </w:tr>
      <w:tr w:rsidR="0055098F" w:rsidRPr="00B3792F" w14:paraId="6141851A" w14:textId="77777777" w:rsidTr="0055098F">
        <w:trPr>
          <w:trHeight w:val="420"/>
        </w:trPr>
        <w:tc>
          <w:tcPr>
            <w:tcW w:w="891" w:type="dxa"/>
            <w:tcBorders>
              <w:left w:val="dashed" w:sz="4" w:space="0" w:color="000000"/>
              <w:right w:val="nil"/>
            </w:tcBorders>
            <w:shd w:val="clear" w:color="auto" w:fill="FFFFFF"/>
            <w:vAlign w:val="bottom"/>
          </w:tcPr>
          <w:p w14:paraId="4175092E" w14:textId="77777777" w:rsidR="0055098F" w:rsidRPr="00B3792F" w:rsidRDefault="0055098F" w:rsidP="00E06B07">
            <w:pPr>
              <w:spacing w:after="0" w:line="240" w:lineRule="auto"/>
              <w:rPr>
                <w:rFonts w:ascii="Arial" w:hAnsi="Arial" w:cs="Arial"/>
                <w:sz w:val="28"/>
                <w:szCs w:val="28"/>
              </w:rPr>
            </w:pPr>
          </w:p>
        </w:tc>
        <w:tc>
          <w:tcPr>
            <w:tcW w:w="1281" w:type="dxa"/>
            <w:tcBorders>
              <w:left w:val="nil"/>
              <w:right w:val="single" w:sz="4" w:space="0" w:color="000000"/>
            </w:tcBorders>
            <w:shd w:val="clear" w:color="auto" w:fill="FFFFFF"/>
            <w:vAlign w:val="bottom"/>
          </w:tcPr>
          <w:p w14:paraId="41EDF4DD" w14:textId="77777777" w:rsidR="0055098F" w:rsidRPr="00B3792F" w:rsidRDefault="0055098F" w:rsidP="00E06B07">
            <w:pPr>
              <w:spacing w:after="0" w:line="240" w:lineRule="auto"/>
              <w:rPr>
                <w:rFonts w:ascii="Arial" w:hAnsi="Arial" w:cs="Arial"/>
                <w:sz w:val="20"/>
                <w:szCs w:val="20"/>
              </w:rPr>
            </w:pPr>
          </w:p>
        </w:tc>
        <w:tc>
          <w:tcPr>
            <w:tcW w:w="2783" w:type="dxa"/>
            <w:gridSpan w:val="3"/>
            <w:tcBorders>
              <w:top w:val="single" w:sz="4" w:space="0" w:color="808080"/>
              <w:left w:val="single" w:sz="4" w:space="0" w:color="000000"/>
              <w:bottom w:val="single" w:sz="4" w:space="0" w:color="808080"/>
              <w:right w:val="single" w:sz="4" w:space="0" w:color="808080"/>
            </w:tcBorders>
            <w:shd w:val="clear" w:color="auto" w:fill="FFFFFF"/>
            <w:vAlign w:val="bottom"/>
          </w:tcPr>
          <w:p w14:paraId="60D7A33E"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19</w:t>
            </w:r>
          </w:p>
        </w:tc>
        <w:tc>
          <w:tcPr>
            <w:tcW w:w="2373" w:type="dxa"/>
            <w:gridSpan w:val="2"/>
            <w:tcBorders>
              <w:top w:val="single" w:sz="4" w:space="0" w:color="808080"/>
              <w:left w:val="single" w:sz="4" w:space="0" w:color="808080"/>
              <w:bottom w:val="single" w:sz="4" w:space="0" w:color="808080"/>
              <w:right w:val="single" w:sz="4" w:space="0" w:color="808080"/>
            </w:tcBorders>
            <w:shd w:val="clear" w:color="auto" w:fill="FFFFFF"/>
            <w:vAlign w:val="bottom"/>
          </w:tcPr>
          <w:p w14:paraId="4B9E5D03" w14:textId="77777777" w:rsidR="0055098F" w:rsidRPr="00B3792F" w:rsidRDefault="0055098F" w:rsidP="00E06B07">
            <w:pPr>
              <w:spacing w:after="0" w:line="240" w:lineRule="auto"/>
              <w:rPr>
                <w:rFonts w:ascii="Arial" w:eastAsia="Cambria" w:hAnsi="Arial" w:cs="Arial"/>
              </w:rPr>
            </w:pPr>
            <w:r w:rsidRPr="00B3792F">
              <w:rPr>
                <w:rFonts w:ascii="Arial" w:eastAsia="Cambria" w:hAnsi="Arial" w:cs="Arial"/>
                <w:lang w:val="ru"/>
              </w:rPr>
              <w:t>___ __ /__  __ /__  __</w:t>
            </w:r>
          </w:p>
        </w:tc>
        <w:tc>
          <w:tcPr>
            <w:tcW w:w="3477" w:type="dxa"/>
            <w:gridSpan w:val="2"/>
            <w:tcBorders>
              <w:top w:val="single" w:sz="4" w:space="0" w:color="808080"/>
              <w:left w:val="single" w:sz="4" w:space="0" w:color="808080"/>
              <w:bottom w:val="single" w:sz="4" w:space="0" w:color="808080"/>
              <w:right w:val="single" w:sz="4" w:space="0" w:color="000000"/>
            </w:tcBorders>
            <w:shd w:val="clear" w:color="auto" w:fill="FFFFFF"/>
            <w:vAlign w:val="bottom"/>
          </w:tcPr>
          <w:p w14:paraId="15630D9D" w14:textId="77777777" w:rsidR="0055098F" w:rsidRPr="00B3792F" w:rsidRDefault="0055098F" w:rsidP="00E06B07">
            <w:pPr>
              <w:spacing w:after="0" w:line="240" w:lineRule="auto"/>
              <w:jc w:val="center"/>
              <w:rPr>
                <w:rFonts w:ascii="Arial" w:eastAsia="Cambria" w:hAnsi="Arial" w:cs="Arial"/>
              </w:rPr>
            </w:pPr>
            <w:r w:rsidRPr="00B3792F">
              <w:rPr>
                <w:rFonts w:ascii="Arial" w:eastAsia="Cambria" w:hAnsi="Arial" w:cs="Arial"/>
                <w:lang w:val="ru"/>
              </w:rPr>
              <w:t>___ __ /__  __ /__  __</w:t>
            </w:r>
          </w:p>
        </w:tc>
        <w:tc>
          <w:tcPr>
            <w:tcW w:w="990" w:type="dxa"/>
            <w:tcBorders>
              <w:left w:val="single" w:sz="4" w:space="0" w:color="000000"/>
              <w:right w:val="nil"/>
            </w:tcBorders>
            <w:shd w:val="clear" w:color="auto" w:fill="FFFFFF"/>
            <w:vAlign w:val="bottom"/>
          </w:tcPr>
          <w:p w14:paraId="140E0B7E" w14:textId="77777777" w:rsidR="0055098F" w:rsidRPr="00B3792F" w:rsidRDefault="0055098F" w:rsidP="00E06B07">
            <w:pPr>
              <w:spacing w:after="0" w:line="240" w:lineRule="auto"/>
              <w:rPr>
                <w:rFonts w:ascii="Arial" w:hAnsi="Arial" w:cs="Arial"/>
                <w:sz w:val="20"/>
                <w:szCs w:val="20"/>
              </w:rPr>
            </w:pPr>
          </w:p>
        </w:tc>
        <w:tc>
          <w:tcPr>
            <w:tcW w:w="990" w:type="dxa"/>
            <w:tcBorders>
              <w:left w:val="nil"/>
              <w:right w:val="nil"/>
            </w:tcBorders>
            <w:shd w:val="clear" w:color="auto" w:fill="FFFFFF"/>
            <w:vAlign w:val="bottom"/>
          </w:tcPr>
          <w:p w14:paraId="79DB90E0"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7751D2BD"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190E961F" w14:textId="77777777" w:rsidR="0055098F" w:rsidRPr="00B3792F" w:rsidRDefault="0055098F" w:rsidP="00E06B07">
            <w:pPr>
              <w:spacing w:after="0" w:line="240" w:lineRule="auto"/>
              <w:rPr>
                <w:rFonts w:ascii="Arial" w:hAnsi="Arial" w:cs="Arial"/>
                <w:sz w:val="28"/>
                <w:szCs w:val="28"/>
              </w:rPr>
            </w:pPr>
          </w:p>
        </w:tc>
        <w:tc>
          <w:tcPr>
            <w:tcW w:w="270" w:type="dxa"/>
            <w:tcBorders>
              <w:left w:val="nil"/>
              <w:right w:val="dashed" w:sz="4" w:space="0" w:color="000000"/>
            </w:tcBorders>
            <w:shd w:val="clear" w:color="auto" w:fill="FFFFFF"/>
            <w:vAlign w:val="bottom"/>
          </w:tcPr>
          <w:p w14:paraId="5FA1E7AB" w14:textId="77777777" w:rsidR="0055098F" w:rsidRPr="00B3792F" w:rsidRDefault="0055098F" w:rsidP="00E06B07">
            <w:pPr>
              <w:spacing w:after="0" w:line="240" w:lineRule="auto"/>
              <w:rPr>
                <w:rFonts w:ascii="Arial" w:hAnsi="Arial" w:cs="Arial"/>
                <w:sz w:val="28"/>
                <w:szCs w:val="28"/>
              </w:rPr>
            </w:pPr>
          </w:p>
        </w:tc>
      </w:tr>
      <w:tr w:rsidR="0055098F" w:rsidRPr="00B3792F" w14:paraId="2878B1F6" w14:textId="77777777" w:rsidTr="0055098F">
        <w:trPr>
          <w:trHeight w:val="420"/>
        </w:trPr>
        <w:tc>
          <w:tcPr>
            <w:tcW w:w="891" w:type="dxa"/>
            <w:tcBorders>
              <w:left w:val="dashed" w:sz="4" w:space="0" w:color="000000"/>
              <w:right w:val="nil"/>
            </w:tcBorders>
            <w:shd w:val="clear" w:color="auto" w:fill="FFFFFF"/>
            <w:vAlign w:val="bottom"/>
          </w:tcPr>
          <w:p w14:paraId="299C2B8F" w14:textId="77777777" w:rsidR="0055098F" w:rsidRPr="00B3792F" w:rsidRDefault="0055098F" w:rsidP="00E06B07">
            <w:pPr>
              <w:spacing w:after="0" w:line="240" w:lineRule="auto"/>
              <w:rPr>
                <w:rFonts w:ascii="Arial" w:hAnsi="Arial" w:cs="Arial"/>
                <w:sz w:val="28"/>
                <w:szCs w:val="28"/>
              </w:rPr>
            </w:pPr>
          </w:p>
        </w:tc>
        <w:tc>
          <w:tcPr>
            <w:tcW w:w="1281" w:type="dxa"/>
            <w:tcBorders>
              <w:left w:val="nil"/>
              <w:right w:val="single" w:sz="4" w:space="0" w:color="000000"/>
            </w:tcBorders>
            <w:shd w:val="clear" w:color="auto" w:fill="FFFFFF"/>
            <w:vAlign w:val="bottom"/>
          </w:tcPr>
          <w:p w14:paraId="673FE31D" w14:textId="77777777" w:rsidR="0055098F" w:rsidRPr="00B3792F" w:rsidRDefault="0055098F" w:rsidP="00E06B07">
            <w:pPr>
              <w:spacing w:after="0" w:line="240" w:lineRule="auto"/>
              <w:rPr>
                <w:rFonts w:ascii="Arial" w:hAnsi="Arial" w:cs="Arial"/>
                <w:sz w:val="20"/>
                <w:szCs w:val="20"/>
              </w:rPr>
            </w:pPr>
          </w:p>
        </w:tc>
        <w:tc>
          <w:tcPr>
            <w:tcW w:w="2783" w:type="dxa"/>
            <w:gridSpan w:val="3"/>
            <w:tcBorders>
              <w:top w:val="single" w:sz="4" w:space="0" w:color="808080"/>
              <w:left w:val="single" w:sz="4" w:space="0" w:color="000000"/>
              <w:bottom w:val="single" w:sz="4" w:space="0" w:color="000000"/>
              <w:right w:val="single" w:sz="4" w:space="0" w:color="808080"/>
            </w:tcBorders>
            <w:shd w:val="clear" w:color="auto" w:fill="FFFFFF"/>
            <w:vAlign w:val="bottom"/>
          </w:tcPr>
          <w:p w14:paraId="18F8CB65"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20</w:t>
            </w:r>
          </w:p>
        </w:tc>
        <w:tc>
          <w:tcPr>
            <w:tcW w:w="2373" w:type="dxa"/>
            <w:gridSpan w:val="2"/>
            <w:tcBorders>
              <w:top w:val="single" w:sz="4" w:space="0" w:color="808080"/>
              <w:left w:val="single" w:sz="4" w:space="0" w:color="808080"/>
              <w:bottom w:val="single" w:sz="4" w:space="0" w:color="000000"/>
              <w:right w:val="single" w:sz="4" w:space="0" w:color="808080"/>
            </w:tcBorders>
            <w:shd w:val="clear" w:color="auto" w:fill="FFFFFF"/>
            <w:vAlign w:val="bottom"/>
          </w:tcPr>
          <w:p w14:paraId="1B9F9ED6" w14:textId="77777777" w:rsidR="0055098F" w:rsidRPr="00B3792F" w:rsidRDefault="0055098F" w:rsidP="00E06B07">
            <w:pPr>
              <w:spacing w:after="0" w:line="240" w:lineRule="auto"/>
              <w:rPr>
                <w:rFonts w:ascii="Arial" w:eastAsia="Cambria" w:hAnsi="Arial" w:cs="Arial"/>
              </w:rPr>
            </w:pPr>
            <w:r w:rsidRPr="00B3792F">
              <w:rPr>
                <w:rFonts w:ascii="Arial" w:eastAsia="Cambria" w:hAnsi="Arial" w:cs="Arial"/>
                <w:lang w:val="ru"/>
              </w:rPr>
              <w:t>___ __ /__  __ /__  __</w:t>
            </w:r>
          </w:p>
        </w:tc>
        <w:tc>
          <w:tcPr>
            <w:tcW w:w="3477" w:type="dxa"/>
            <w:gridSpan w:val="2"/>
            <w:tcBorders>
              <w:top w:val="single" w:sz="4" w:space="0" w:color="808080"/>
              <w:left w:val="single" w:sz="4" w:space="0" w:color="808080"/>
              <w:bottom w:val="single" w:sz="4" w:space="0" w:color="000000"/>
              <w:right w:val="single" w:sz="4" w:space="0" w:color="000000"/>
            </w:tcBorders>
            <w:shd w:val="clear" w:color="auto" w:fill="FFFFFF"/>
            <w:vAlign w:val="bottom"/>
          </w:tcPr>
          <w:p w14:paraId="559D339C" w14:textId="77777777" w:rsidR="0055098F" w:rsidRPr="00B3792F" w:rsidRDefault="0055098F" w:rsidP="00E06B07">
            <w:pPr>
              <w:spacing w:after="0" w:line="240" w:lineRule="auto"/>
              <w:jc w:val="center"/>
              <w:rPr>
                <w:rFonts w:ascii="Arial" w:eastAsia="Cambria" w:hAnsi="Arial" w:cs="Arial"/>
              </w:rPr>
            </w:pPr>
            <w:r w:rsidRPr="00B3792F">
              <w:rPr>
                <w:rFonts w:ascii="Arial" w:eastAsia="Cambria" w:hAnsi="Arial" w:cs="Arial"/>
                <w:lang w:val="ru"/>
              </w:rPr>
              <w:t>___ __ /__  __ /__  __</w:t>
            </w:r>
          </w:p>
        </w:tc>
        <w:tc>
          <w:tcPr>
            <w:tcW w:w="990" w:type="dxa"/>
            <w:tcBorders>
              <w:left w:val="single" w:sz="4" w:space="0" w:color="000000"/>
              <w:right w:val="nil"/>
            </w:tcBorders>
            <w:shd w:val="clear" w:color="auto" w:fill="FFFFFF"/>
            <w:vAlign w:val="bottom"/>
          </w:tcPr>
          <w:p w14:paraId="0AD1C689" w14:textId="77777777" w:rsidR="0055098F" w:rsidRPr="00B3792F" w:rsidRDefault="0055098F" w:rsidP="00E06B07">
            <w:pPr>
              <w:spacing w:after="0" w:line="240" w:lineRule="auto"/>
              <w:rPr>
                <w:rFonts w:ascii="Arial" w:hAnsi="Arial" w:cs="Arial"/>
                <w:sz w:val="20"/>
                <w:szCs w:val="20"/>
              </w:rPr>
            </w:pPr>
          </w:p>
        </w:tc>
        <w:tc>
          <w:tcPr>
            <w:tcW w:w="990" w:type="dxa"/>
            <w:tcBorders>
              <w:left w:val="nil"/>
              <w:right w:val="nil"/>
            </w:tcBorders>
            <w:shd w:val="clear" w:color="auto" w:fill="FFFFFF"/>
            <w:vAlign w:val="bottom"/>
          </w:tcPr>
          <w:p w14:paraId="2CBA2799"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7C8DEA66"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6B6658BE" w14:textId="77777777" w:rsidR="0055098F" w:rsidRPr="00B3792F" w:rsidRDefault="0055098F" w:rsidP="00E06B07">
            <w:pPr>
              <w:spacing w:after="0" w:line="240" w:lineRule="auto"/>
              <w:rPr>
                <w:rFonts w:ascii="Arial" w:hAnsi="Arial" w:cs="Arial"/>
                <w:sz w:val="28"/>
                <w:szCs w:val="28"/>
              </w:rPr>
            </w:pPr>
          </w:p>
        </w:tc>
        <w:tc>
          <w:tcPr>
            <w:tcW w:w="270" w:type="dxa"/>
            <w:tcBorders>
              <w:left w:val="nil"/>
              <w:right w:val="dashed" w:sz="4" w:space="0" w:color="000000"/>
            </w:tcBorders>
            <w:shd w:val="clear" w:color="auto" w:fill="FFFFFF"/>
            <w:vAlign w:val="bottom"/>
          </w:tcPr>
          <w:p w14:paraId="50675D72" w14:textId="77777777" w:rsidR="0055098F" w:rsidRPr="00B3792F" w:rsidRDefault="0055098F" w:rsidP="00E06B07">
            <w:pPr>
              <w:spacing w:after="0" w:line="240" w:lineRule="auto"/>
              <w:rPr>
                <w:rFonts w:ascii="Arial" w:hAnsi="Arial" w:cs="Arial"/>
                <w:sz w:val="28"/>
                <w:szCs w:val="28"/>
              </w:rPr>
            </w:pPr>
          </w:p>
        </w:tc>
      </w:tr>
      <w:tr w:rsidR="0055098F" w:rsidRPr="00B3792F" w14:paraId="2739EB42" w14:textId="77777777" w:rsidTr="0055098F">
        <w:trPr>
          <w:trHeight w:val="420"/>
        </w:trPr>
        <w:tc>
          <w:tcPr>
            <w:tcW w:w="891" w:type="dxa"/>
            <w:tcBorders>
              <w:left w:val="dashed" w:sz="4" w:space="0" w:color="000000"/>
              <w:right w:val="nil"/>
            </w:tcBorders>
            <w:shd w:val="clear" w:color="auto" w:fill="FFFFFF"/>
            <w:vAlign w:val="bottom"/>
          </w:tcPr>
          <w:p w14:paraId="394FF226" w14:textId="77777777" w:rsidR="0055098F" w:rsidRPr="00B3792F" w:rsidRDefault="0055098F" w:rsidP="00E06B07">
            <w:pPr>
              <w:spacing w:after="0" w:line="240" w:lineRule="auto"/>
              <w:rPr>
                <w:rFonts w:ascii="Arial" w:hAnsi="Arial" w:cs="Arial"/>
                <w:sz w:val="28"/>
                <w:szCs w:val="28"/>
              </w:rPr>
            </w:pPr>
          </w:p>
        </w:tc>
        <w:tc>
          <w:tcPr>
            <w:tcW w:w="1281" w:type="dxa"/>
            <w:tcBorders>
              <w:left w:val="nil"/>
              <w:right w:val="nil"/>
            </w:tcBorders>
            <w:shd w:val="clear" w:color="auto" w:fill="FFFFFF"/>
            <w:vAlign w:val="bottom"/>
          </w:tcPr>
          <w:p w14:paraId="4B097618" w14:textId="77777777" w:rsidR="0055098F" w:rsidRPr="00B3792F" w:rsidRDefault="0055098F" w:rsidP="00E06B07">
            <w:pPr>
              <w:spacing w:after="0" w:line="240" w:lineRule="auto"/>
              <w:rPr>
                <w:rFonts w:ascii="Arial" w:hAnsi="Arial" w:cs="Arial"/>
                <w:sz w:val="20"/>
                <w:szCs w:val="20"/>
              </w:rPr>
            </w:pPr>
          </w:p>
        </w:tc>
        <w:tc>
          <w:tcPr>
            <w:tcW w:w="1048" w:type="dxa"/>
            <w:tcBorders>
              <w:top w:val="single" w:sz="4" w:space="0" w:color="000000"/>
              <w:left w:val="nil"/>
              <w:right w:val="nil"/>
            </w:tcBorders>
            <w:shd w:val="clear" w:color="auto" w:fill="FFFFFF"/>
            <w:vAlign w:val="bottom"/>
          </w:tcPr>
          <w:p w14:paraId="45044BD6" w14:textId="77777777" w:rsidR="0055098F" w:rsidRPr="00B3792F" w:rsidRDefault="0055098F" w:rsidP="00E06B07">
            <w:pPr>
              <w:spacing w:after="0" w:line="240" w:lineRule="auto"/>
              <w:rPr>
                <w:rFonts w:ascii="Arial" w:hAnsi="Arial" w:cs="Arial"/>
                <w:sz w:val="20"/>
                <w:szCs w:val="20"/>
              </w:rPr>
            </w:pPr>
          </w:p>
        </w:tc>
        <w:tc>
          <w:tcPr>
            <w:tcW w:w="968" w:type="dxa"/>
            <w:tcBorders>
              <w:top w:val="single" w:sz="4" w:space="0" w:color="000000"/>
              <w:left w:val="nil"/>
              <w:right w:val="nil"/>
            </w:tcBorders>
            <w:shd w:val="clear" w:color="auto" w:fill="FFFFFF"/>
            <w:vAlign w:val="bottom"/>
          </w:tcPr>
          <w:p w14:paraId="50DE37C5" w14:textId="77777777" w:rsidR="0055098F" w:rsidRPr="00B3792F" w:rsidRDefault="0055098F" w:rsidP="00E06B07">
            <w:pPr>
              <w:spacing w:after="0" w:line="240" w:lineRule="auto"/>
              <w:rPr>
                <w:rFonts w:ascii="Arial" w:hAnsi="Arial" w:cs="Arial"/>
                <w:sz w:val="20"/>
                <w:szCs w:val="20"/>
              </w:rPr>
            </w:pPr>
          </w:p>
        </w:tc>
        <w:tc>
          <w:tcPr>
            <w:tcW w:w="767" w:type="dxa"/>
            <w:tcBorders>
              <w:top w:val="single" w:sz="4" w:space="0" w:color="000000"/>
              <w:left w:val="nil"/>
              <w:right w:val="nil"/>
            </w:tcBorders>
            <w:shd w:val="clear" w:color="auto" w:fill="FFFFFF"/>
            <w:vAlign w:val="bottom"/>
          </w:tcPr>
          <w:p w14:paraId="780E5109" w14:textId="77777777" w:rsidR="0055098F" w:rsidRPr="00B3792F" w:rsidRDefault="0055098F" w:rsidP="00E06B07">
            <w:pPr>
              <w:spacing w:after="0" w:line="240" w:lineRule="auto"/>
              <w:rPr>
                <w:rFonts w:ascii="Arial" w:hAnsi="Arial" w:cs="Arial"/>
                <w:sz w:val="20"/>
                <w:szCs w:val="20"/>
              </w:rPr>
            </w:pPr>
          </w:p>
        </w:tc>
        <w:tc>
          <w:tcPr>
            <w:tcW w:w="2373" w:type="dxa"/>
            <w:gridSpan w:val="2"/>
            <w:tcBorders>
              <w:top w:val="single" w:sz="4" w:space="0" w:color="000000"/>
              <w:left w:val="nil"/>
              <w:right w:val="nil"/>
            </w:tcBorders>
            <w:shd w:val="clear" w:color="auto" w:fill="FFFFFF"/>
          </w:tcPr>
          <w:p w14:paraId="5847C99E" w14:textId="77777777" w:rsidR="0055098F" w:rsidRPr="00B3792F" w:rsidRDefault="0055098F" w:rsidP="00E06B07">
            <w:pPr>
              <w:spacing w:after="0" w:line="240" w:lineRule="auto"/>
              <w:rPr>
                <w:rFonts w:ascii="Arial" w:hAnsi="Arial" w:cs="Arial"/>
                <w:sz w:val="20"/>
                <w:szCs w:val="20"/>
              </w:rPr>
            </w:pPr>
            <w:r w:rsidRPr="00B3792F">
              <w:rPr>
                <w:rFonts w:ascii="Arial" w:eastAsia="Cambria" w:hAnsi="Arial" w:cs="Arial"/>
                <w:color w:val="A6A6A6"/>
                <w:lang w:val="ru"/>
              </w:rPr>
              <w:t xml:space="preserve"> Д Д М М Г Г</w:t>
            </w:r>
          </w:p>
        </w:tc>
        <w:tc>
          <w:tcPr>
            <w:tcW w:w="3477" w:type="dxa"/>
            <w:gridSpan w:val="2"/>
            <w:tcBorders>
              <w:top w:val="single" w:sz="4" w:space="0" w:color="000000"/>
              <w:left w:val="nil"/>
              <w:right w:val="nil"/>
            </w:tcBorders>
            <w:shd w:val="clear" w:color="auto" w:fill="FFFFFF"/>
          </w:tcPr>
          <w:p w14:paraId="550E9C45" w14:textId="77777777" w:rsidR="0055098F" w:rsidRPr="00B3792F" w:rsidRDefault="0055098F" w:rsidP="00E06B07">
            <w:pPr>
              <w:spacing w:after="0" w:line="240" w:lineRule="auto"/>
              <w:jc w:val="center"/>
              <w:rPr>
                <w:rFonts w:ascii="Arial" w:hAnsi="Arial" w:cs="Arial"/>
                <w:sz w:val="20"/>
                <w:szCs w:val="20"/>
              </w:rPr>
            </w:pPr>
            <w:r w:rsidRPr="00B3792F">
              <w:rPr>
                <w:rFonts w:ascii="Arial" w:eastAsia="Cambria" w:hAnsi="Arial" w:cs="Arial"/>
                <w:color w:val="A6A6A6"/>
                <w:lang w:val="ru"/>
              </w:rPr>
              <w:t>Д Д М М Г Г</w:t>
            </w:r>
          </w:p>
        </w:tc>
        <w:tc>
          <w:tcPr>
            <w:tcW w:w="990" w:type="dxa"/>
            <w:tcBorders>
              <w:left w:val="nil"/>
              <w:right w:val="nil"/>
            </w:tcBorders>
            <w:shd w:val="clear" w:color="auto" w:fill="FFFFFF"/>
            <w:vAlign w:val="bottom"/>
          </w:tcPr>
          <w:p w14:paraId="2C8DF628" w14:textId="77777777" w:rsidR="0055098F" w:rsidRPr="00B3792F" w:rsidRDefault="0055098F" w:rsidP="00E06B07">
            <w:pPr>
              <w:spacing w:after="0" w:line="240" w:lineRule="auto"/>
              <w:rPr>
                <w:rFonts w:ascii="Arial" w:hAnsi="Arial" w:cs="Arial"/>
                <w:sz w:val="20"/>
                <w:szCs w:val="20"/>
              </w:rPr>
            </w:pPr>
          </w:p>
        </w:tc>
        <w:tc>
          <w:tcPr>
            <w:tcW w:w="990" w:type="dxa"/>
            <w:tcBorders>
              <w:left w:val="nil"/>
              <w:right w:val="nil"/>
            </w:tcBorders>
            <w:shd w:val="clear" w:color="auto" w:fill="FFFFFF"/>
            <w:vAlign w:val="bottom"/>
          </w:tcPr>
          <w:p w14:paraId="5D29365E"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1117AC30" w14:textId="77777777" w:rsidR="0055098F" w:rsidRPr="00B3792F" w:rsidRDefault="0055098F" w:rsidP="00E06B07">
            <w:pPr>
              <w:spacing w:after="0" w:line="240" w:lineRule="auto"/>
              <w:rPr>
                <w:rFonts w:ascii="Arial" w:hAnsi="Arial" w:cs="Arial"/>
                <w:sz w:val="20"/>
                <w:szCs w:val="20"/>
              </w:rPr>
            </w:pPr>
          </w:p>
        </w:tc>
        <w:tc>
          <w:tcPr>
            <w:tcW w:w="450" w:type="dxa"/>
            <w:tcBorders>
              <w:left w:val="nil"/>
              <w:right w:val="nil"/>
            </w:tcBorders>
            <w:shd w:val="clear" w:color="auto" w:fill="FFFFFF"/>
            <w:vAlign w:val="bottom"/>
          </w:tcPr>
          <w:p w14:paraId="54356076" w14:textId="77777777" w:rsidR="0055098F" w:rsidRPr="00B3792F" w:rsidRDefault="0055098F" w:rsidP="00E06B07">
            <w:pPr>
              <w:spacing w:after="0" w:line="240" w:lineRule="auto"/>
              <w:rPr>
                <w:rFonts w:ascii="Arial" w:hAnsi="Arial" w:cs="Arial"/>
                <w:sz w:val="28"/>
                <w:szCs w:val="28"/>
              </w:rPr>
            </w:pPr>
          </w:p>
        </w:tc>
        <w:tc>
          <w:tcPr>
            <w:tcW w:w="270" w:type="dxa"/>
            <w:tcBorders>
              <w:left w:val="nil"/>
              <w:right w:val="dashed" w:sz="4" w:space="0" w:color="000000"/>
            </w:tcBorders>
            <w:shd w:val="clear" w:color="auto" w:fill="FFFFFF"/>
            <w:vAlign w:val="bottom"/>
          </w:tcPr>
          <w:p w14:paraId="1EC28375" w14:textId="77777777" w:rsidR="0055098F" w:rsidRPr="00B3792F" w:rsidRDefault="0055098F" w:rsidP="00E06B07">
            <w:pPr>
              <w:spacing w:after="0" w:line="240" w:lineRule="auto"/>
              <w:rPr>
                <w:rFonts w:ascii="Arial" w:hAnsi="Arial" w:cs="Arial"/>
                <w:sz w:val="28"/>
                <w:szCs w:val="28"/>
              </w:rPr>
            </w:pPr>
          </w:p>
        </w:tc>
      </w:tr>
      <w:tr w:rsidR="0055098F" w:rsidRPr="00B3792F" w14:paraId="37EBEB6C" w14:textId="77777777" w:rsidTr="0055098F">
        <w:trPr>
          <w:trHeight w:val="420"/>
        </w:trPr>
        <w:tc>
          <w:tcPr>
            <w:tcW w:w="891" w:type="dxa"/>
            <w:tcBorders>
              <w:left w:val="dashed" w:sz="4" w:space="0" w:color="000000"/>
              <w:bottom w:val="dashed" w:sz="4" w:space="0" w:color="000000"/>
              <w:right w:val="nil"/>
            </w:tcBorders>
            <w:shd w:val="clear" w:color="auto" w:fill="FFFFFF"/>
            <w:vAlign w:val="bottom"/>
          </w:tcPr>
          <w:p w14:paraId="74030EF3" w14:textId="77777777" w:rsidR="0055098F" w:rsidRPr="00B3792F" w:rsidRDefault="0055098F" w:rsidP="00E06B07">
            <w:pPr>
              <w:spacing w:after="0" w:line="240" w:lineRule="auto"/>
              <w:rPr>
                <w:rFonts w:ascii="Arial" w:hAnsi="Arial" w:cs="Arial"/>
                <w:sz w:val="28"/>
                <w:szCs w:val="28"/>
              </w:rPr>
            </w:pPr>
          </w:p>
        </w:tc>
        <w:tc>
          <w:tcPr>
            <w:tcW w:w="1281" w:type="dxa"/>
            <w:tcBorders>
              <w:left w:val="nil"/>
              <w:bottom w:val="dashed" w:sz="4" w:space="0" w:color="000000"/>
              <w:right w:val="nil"/>
            </w:tcBorders>
            <w:shd w:val="clear" w:color="auto" w:fill="FFFFFF"/>
            <w:vAlign w:val="bottom"/>
          </w:tcPr>
          <w:p w14:paraId="34618786" w14:textId="77777777" w:rsidR="0055098F" w:rsidRPr="00B3792F" w:rsidRDefault="0055098F" w:rsidP="00E06B07">
            <w:pPr>
              <w:spacing w:after="0" w:line="240" w:lineRule="auto"/>
              <w:rPr>
                <w:rFonts w:ascii="Arial" w:hAnsi="Arial" w:cs="Arial"/>
                <w:sz w:val="20"/>
                <w:szCs w:val="20"/>
              </w:rPr>
            </w:pPr>
          </w:p>
        </w:tc>
        <w:tc>
          <w:tcPr>
            <w:tcW w:w="8633" w:type="dxa"/>
            <w:gridSpan w:val="7"/>
            <w:tcBorders>
              <w:left w:val="nil"/>
              <w:bottom w:val="dashed" w:sz="4" w:space="0" w:color="000000"/>
              <w:right w:val="nil"/>
            </w:tcBorders>
            <w:shd w:val="clear" w:color="auto" w:fill="FFFFFF"/>
            <w:vAlign w:val="bottom"/>
          </w:tcPr>
          <w:p w14:paraId="1C98F447"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i/>
                <w:iCs/>
                <w:sz w:val="28"/>
                <w:szCs w:val="28"/>
                <w:lang w:val="ru"/>
              </w:rPr>
              <w:t>При необходимости добавьте листы</w:t>
            </w:r>
          </w:p>
        </w:tc>
        <w:tc>
          <w:tcPr>
            <w:tcW w:w="990" w:type="dxa"/>
            <w:tcBorders>
              <w:left w:val="nil"/>
              <w:bottom w:val="dashed" w:sz="4" w:space="0" w:color="000000"/>
              <w:right w:val="nil"/>
            </w:tcBorders>
            <w:shd w:val="clear" w:color="auto" w:fill="FFFFFF"/>
            <w:vAlign w:val="bottom"/>
          </w:tcPr>
          <w:p w14:paraId="32DFFE0B" w14:textId="77777777" w:rsidR="0055098F" w:rsidRPr="00B3792F" w:rsidRDefault="0055098F" w:rsidP="00E06B07">
            <w:pPr>
              <w:spacing w:after="0" w:line="240" w:lineRule="auto"/>
              <w:rPr>
                <w:rFonts w:ascii="Arial" w:hAnsi="Arial" w:cs="Arial"/>
                <w:sz w:val="20"/>
                <w:szCs w:val="20"/>
              </w:rPr>
            </w:pPr>
          </w:p>
        </w:tc>
        <w:tc>
          <w:tcPr>
            <w:tcW w:w="990" w:type="dxa"/>
            <w:tcBorders>
              <w:left w:val="nil"/>
              <w:bottom w:val="dashed" w:sz="4" w:space="0" w:color="000000"/>
              <w:right w:val="nil"/>
            </w:tcBorders>
            <w:shd w:val="clear" w:color="auto" w:fill="FFFFFF"/>
            <w:vAlign w:val="bottom"/>
          </w:tcPr>
          <w:p w14:paraId="5621B2F4" w14:textId="77777777" w:rsidR="0055098F" w:rsidRPr="00B3792F" w:rsidRDefault="0055098F" w:rsidP="00E06B07">
            <w:pPr>
              <w:spacing w:after="0" w:line="240" w:lineRule="auto"/>
              <w:rPr>
                <w:rFonts w:ascii="Arial" w:hAnsi="Arial" w:cs="Arial"/>
                <w:sz w:val="20"/>
                <w:szCs w:val="20"/>
              </w:rPr>
            </w:pPr>
          </w:p>
        </w:tc>
        <w:tc>
          <w:tcPr>
            <w:tcW w:w="450" w:type="dxa"/>
            <w:tcBorders>
              <w:left w:val="nil"/>
              <w:bottom w:val="dashed" w:sz="4" w:space="0" w:color="000000"/>
              <w:right w:val="nil"/>
            </w:tcBorders>
            <w:shd w:val="clear" w:color="auto" w:fill="FFFFFF"/>
            <w:vAlign w:val="bottom"/>
          </w:tcPr>
          <w:p w14:paraId="65DB1501" w14:textId="77777777" w:rsidR="0055098F" w:rsidRPr="00B3792F" w:rsidRDefault="0055098F" w:rsidP="00E06B07">
            <w:pPr>
              <w:spacing w:after="0" w:line="240" w:lineRule="auto"/>
              <w:rPr>
                <w:rFonts w:ascii="Arial" w:hAnsi="Arial" w:cs="Arial"/>
                <w:sz w:val="20"/>
                <w:szCs w:val="20"/>
              </w:rPr>
            </w:pPr>
          </w:p>
        </w:tc>
        <w:tc>
          <w:tcPr>
            <w:tcW w:w="450" w:type="dxa"/>
            <w:tcBorders>
              <w:left w:val="nil"/>
              <w:bottom w:val="dashed" w:sz="4" w:space="0" w:color="000000"/>
              <w:right w:val="nil"/>
            </w:tcBorders>
            <w:shd w:val="clear" w:color="auto" w:fill="FFFFFF"/>
            <w:vAlign w:val="bottom"/>
          </w:tcPr>
          <w:p w14:paraId="20C1A374" w14:textId="77777777" w:rsidR="0055098F" w:rsidRPr="00B3792F" w:rsidRDefault="0055098F" w:rsidP="00E06B07">
            <w:pPr>
              <w:spacing w:after="0" w:line="240" w:lineRule="auto"/>
              <w:rPr>
                <w:rFonts w:ascii="Arial" w:hAnsi="Arial" w:cs="Arial"/>
                <w:sz w:val="28"/>
                <w:szCs w:val="28"/>
              </w:rPr>
            </w:pPr>
          </w:p>
        </w:tc>
        <w:tc>
          <w:tcPr>
            <w:tcW w:w="270" w:type="dxa"/>
            <w:tcBorders>
              <w:left w:val="nil"/>
              <w:bottom w:val="dashed" w:sz="4" w:space="0" w:color="000000"/>
              <w:right w:val="dashed" w:sz="4" w:space="0" w:color="000000"/>
            </w:tcBorders>
            <w:shd w:val="clear" w:color="auto" w:fill="FFFFFF"/>
            <w:vAlign w:val="bottom"/>
          </w:tcPr>
          <w:p w14:paraId="3FA855AF" w14:textId="77777777" w:rsidR="0055098F" w:rsidRPr="00B3792F" w:rsidRDefault="0055098F" w:rsidP="00E06B07">
            <w:pPr>
              <w:spacing w:after="0" w:line="240" w:lineRule="auto"/>
              <w:rPr>
                <w:rFonts w:ascii="Arial" w:hAnsi="Arial" w:cs="Arial"/>
                <w:sz w:val="28"/>
                <w:szCs w:val="28"/>
              </w:rPr>
            </w:pPr>
          </w:p>
        </w:tc>
      </w:tr>
    </w:tbl>
    <w:p w14:paraId="70B367B2" w14:textId="77777777" w:rsidR="0055098F" w:rsidRPr="00B3792F" w:rsidRDefault="0055098F" w:rsidP="00E06B07">
      <w:pPr>
        <w:spacing w:line="240" w:lineRule="auto"/>
        <w:rPr>
          <w:rFonts w:ascii="Arial" w:hAnsi="Arial" w:cs="Arial"/>
          <w:sz w:val="20"/>
          <w:szCs w:val="20"/>
        </w:rPr>
      </w:pPr>
    </w:p>
    <w:p w14:paraId="2D9E1339" w14:textId="77777777" w:rsidR="0055098F" w:rsidRPr="00B3792F" w:rsidRDefault="0055098F" w:rsidP="00E06B07">
      <w:pPr>
        <w:widowControl w:val="0"/>
        <w:spacing w:after="0" w:line="240" w:lineRule="auto"/>
        <w:rPr>
          <w:rFonts w:ascii="Arial" w:hAnsi="Arial" w:cs="Arial"/>
          <w:sz w:val="20"/>
          <w:szCs w:val="20"/>
        </w:rPr>
      </w:pPr>
    </w:p>
    <w:p w14:paraId="2454396A" w14:textId="77777777" w:rsidR="00EE1B64" w:rsidRPr="00B3792F" w:rsidRDefault="00EE1B64" w:rsidP="00E06B07">
      <w:pPr>
        <w:widowControl w:val="0"/>
        <w:spacing w:after="0" w:line="240" w:lineRule="auto"/>
        <w:rPr>
          <w:rFonts w:ascii="Arial" w:hAnsi="Arial" w:cs="Arial"/>
          <w:sz w:val="20"/>
          <w:szCs w:val="20"/>
        </w:rPr>
      </w:pPr>
    </w:p>
    <w:p w14:paraId="4E2B6AD4" w14:textId="5440FFA3" w:rsidR="00240D3B" w:rsidRDefault="00240D3B">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20"/>
          <w:szCs w:val="20"/>
        </w:rPr>
      </w:pPr>
      <w:r>
        <w:rPr>
          <w:rFonts w:ascii="Arial" w:hAnsi="Arial" w:cs="Arial"/>
          <w:sz w:val="20"/>
          <w:szCs w:val="20"/>
        </w:rPr>
        <w:br w:type="page"/>
      </w:r>
    </w:p>
    <w:tbl>
      <w:tblPr>
        <w:tblW w:w="13062" w:type="dxa"/>
        <w:tblInd w:w="103" w:type="dxa"/>
        <w:tblLayout w:type="fixed"/>
        <w:tblLook w:val="04A0" w:firstRow="1" w:lastRow="0" w:firstColumn="1" w:lastColumn="0" w:noHBand="0" w:noVBand="1"/>
      </w:tblPr>
      <w:tblGrid>
        <w:gridCol w:w="891"/>
        <w:gridCol w:w="1179"/>
        <w:gridCol w:w="976"/>
        <w:gridCol w:w="914"/>
        <w:gridCol w:w="1170"/>
        <w:gridCol w:w="630"/>
        <w:gridCol w:w="1800"/>
        <w:gridCol w:w="1080"/>
        <w:gridCol w:w="1260"/>
        <w:gridCol w:w="1060"/>
        <w:gridCol w:w="920"/>
        <w:gridCol w:w="720"/>
        <w:gridCol w:w="462"/>
      </w:tblGrid>
      <w:tr w:rsidR="00EE1B64" w:rsidRPr="00B3792F" w14:paraId="1D184444" w14:textId="77777777" w:rsidTr="000A08FF">
        <w:trPr>
          <w:trHeight w:val="420"/>
        </w:trPr>
        <w:tc>
          <w:tcPr>
            <w:tcW w:w="13062" w:type="dxa"/>
            <w:gridSpan w:val="13"/>
            <w:tcBorders>
              <w:top w:val="dashed" w:sz="4" w:space="0" w:color="000000"/>
              <w:left w:val="dashed" w:sz="4" w:space="0" w:color="000000"/>
              <w:bottom w:val="single" w:sz="4" w:space="0" w:color="000000"/>
              <w:right w:val="dashed" w:sz="4" w:space="0" w:color="000000"/>
            </w:tcBorders>
            <w:shd w:val="clear" w:color="auto" w:fill="595959"/>
          </w:tcPr>
          <w:p w14:paraId="72AE2041" w14:textId="77777777" w:rsidR="0055098F" w:rsidRPr="00B3792F" w:rsidRDefault="0055098F" w:rsidP="00E06B07">
            <w:pPr>
              <w:pStyle w:val="Heading2"/>
              <w:spacing w:line="240" w:lineRule="auto"/>
              <w:rPr>
                <w:rFonts w:ascii="Arial" w:hAnsi="Arial" w:cs="Arial"/>
                <w:color w:val="FFFFFF"/>
                <w:sz w:val="18"/>
                <w:szCs w:val="20"/>
              </w:rPr>
            </w:pPr>
            <w:bookmarkStart w:id="10" w:name="_Toc501104112"/>
            <w:bookmarkStart w:id="11" w:name="_Toc111054671"/>
            <w:r w:rsidRPr="00B3792F">
              <w:rPr>
                <w:rFonts w:ascii="Arial" w:hAnsi="Arial" w:cs="Arial"/>
                <w:color w:val="FFFFFF"/>
                <w:sz w:val="18"/>
                <w:szCs w:val="20"/>
                <w:lang w:val="ru"/>
              </w:rPr>
              <w:lastRenderedPageBreak/>
              <w:t>Годовой показатель оборачиваемости запасов (только на центральных складах)</w:t>
            </w:r>
            <w:bookmarkEnd w:id="10"/>
            <w:bookmarkEnd w:id="11"/>
          </w:p>
        </w:tc>
      </w:tr>
      <w:tr w:rsidR="0055098F" w:rsidRPr="00072C6B" w14:paraId="6A0E1740" w14:textId="77777777" w:rsidTr="0055098F">
        <w:trPr>
          <w:trHeight w:val="5183"/>
        </w:trPr>
        <w:tc>
          <w:tcPr>
            <w:tcW w:w="13062" w:type="dxa"/>
            <w:gridSpan w:val="13"/>
            <w:tcBorders>
              <w:top w:val="single" w:sz="4" w:space="0" w:color="000000"/>
              <w:left w:val="dashed" w:sz="4" w:space="0" w:color="000000"/>
              <w:right w:val="dashed" w:sz="4" w:space="0" w:color="000000"/>
            </w:tcBorders>
          </w:tcPr>
          <w:p w14:paraId="46FFB8D9" w14:textId="77777777" w:rsidR="0055098F" w:rsidRPr="00B3792F" w:rsidRDefault="0055098F" w:rsidP="00E06B07">
            <w:pPr>
              <w:spacing w:before="120" w:after="120" w:line="240" w:lineRule="auto"/>
              <w:jc w:val="center"/>
              <w:rPr>
                <w:rFonts w:ascii="Arial" w:hAnsi="Arial" w:cs="Arial"/>
                <w:sz w:val="20"/>
                <w:szCs w:val="20"/>
              </w:rPr>
            </w:pPr>
            <w:r w:rsidRPr="00B3792F">
              <w:rPr>
                <w:rFonts w:ascii="Arial" w:hAnsi="Arial" w:cs="Arial"/>
                <w:b/>
                <w:bCs/>
                <w:sz w:val="24"/>
                <w:szCs w:val="20"/>
                <w:lang w:val="ru"/>
              </w:rPr>
              <w:t>Таблица КПЭ C5</w:t>
            </w:r>
          </w:p>
          <w:p w14:paraId="5B6335FF" w14:textId="77777777" w:rsidR="0055098F" w:rsidRPr="00B3792F" w:rsidRDefault="0055098F" w:rsidP="00E06B07">
            <w:pPr>
              <w:spacing w:after="120" w:line="240" w:lineRule="auto"/>
              <w:rPr>
                <w:rFonts w:ascii="Arial" w:hAnsi="Arial" w:cs="Arial"/>
                <w:i/>
                <w:sz w:val="20"/>
                <w:szCs w:val="20"/>
              </w:rPr>
            </w:pPr>
            <w:r w:rsidRPr="00B3792F">
              <w:rPr>
                <w:rFonts w:ascii="Arial" w:hAnsi="Arial" w:cs="Arial"/>
                <w:i/>
                <w:iCs/>
                <w:sz w:val="20"/>
                <w:szCs w:val="20"/>
                <w:lang w:val="ru"/>
              </w:rPr>
              <w:t>Данный показатель определяет, сколько раз склад отпускает и заменяет свои запасы в течение рассматриваемого периода, а также является индикатором операционной эффективности.</w:t>
            </w:r>
          </w:p>
          <w:p w14:paraId="081B5753" w14:textId="77777777" w:rsidR="0055098F" w:rsidRPr="00B3792F" w:rsidRDefault="0055098F" w:rsidP="00E06B07">
            <w:pPr>
              <w:spacing w:before="120" w:after="120" w:line="240" w:lineRule="auto"/>
              <w:rPr>
                <w:rFonts w:ascii="Arial" w:hAnsi="Arial" w:cs="Arial"/>
                <w:b/>
                <w:sz w:val="20"/>
                <w:szCs w:val="20"/>
              </w:rPr>
            </w:pPr>
            <w:r w:rsidRPr="00B3792F">
              <w:rPr>
                <w:rFonts w:ascii="Arial" w:hAnsi="Arial" w:cs="Arial"/>
                <w:b/>
                <w:bCs/>
                <w:sz w:val="20"/>
                <w:szCs w:val="20"/>
                <w:lang w:val="ru"/>
              </w:rPr>
              <w:t>Требуемые данные</w:t>
            </w:r>
          </w:p>
          <w:p w14:paraId="1BF1BCE8" w14:textId="77777777" w:rsidR="0055098F" w:rsidRPr="00B3792F" w:rsidRDefault="0055098F" w:rsidP="00240D3B">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Общая стоимость заказов, выполненных и выпущенных за данный период</w:t>
            </w:r>
          </w:p>
          <w:p w14:paraId="23E8DB23" w14:textId="77777777" w:rsidR="0055098F" w:rsidRPr="00B3792F" w:rsidRDefault="0055098F" w:rsidP="00240D3B">
            <w:pPr>
              <w:spacing w:after="12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Средняя стоимость запасов на складе (если нет данных о среднем значении, можно указать стоимость на конец периода, но это может исказить показатель оборачиваемости запасов, если к концу периода уровень запасов на складе нестандартный)</w:t>
            </w:r>
            <w:r w:rsidRPr="00B3792F">
              <w:rPr>
                <w:rFonts w:ascii="Arial" w:hAnsi="Arial" w:cs="Arial"/>
                <w:sz w:val="20"/>
                <w:szCs w:val="20"/>
                <w:lang w:val="ru"/>
              </w:rPr>
              <w:tab/>
            </w:r>
          </w:p>
          <w:p w14:paraId="372B92CD" w14:textId="77777777" w:rsidR="0055098F" w:rsidRPr="00B3792F" w:rsidRDefault="0055098F" w:rsidP="00E06B07">
            <w:pPr>
              <w:spacing w:after="0" w:line="240" w:lineRule="auto"/>
              <w:rPr>
                <w:rFonts w:ascii="Arial" w:hAnsi="Arial" w:cs="Arial"/>
                <w:b/>
                <w:sz w:val="20"/>
                <w:szCs w:val="20"/>
              </w:rPr>
            </w:pPr>
            <w:r w:rsidRPr="00B3792F">
              <w:rPr>
                <w:rFonts w:ascii="Arial" w:hAnsi="Arial" w:cs="Arial"/>
                <w:b/>
                <w:bCs/>
                <w:sz w:val="20"/>
                <w:szCs w:val="20"/>
                <w:lang w:val="ru"/>
              </w:rPr>
              <w:t>Источники данных</w:t>
            </w:r>
          </w:p>
          <w:p w14:paraId="1DAB8815"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Стоимость отпусков или поставок:</w:t>
            </w:r>
          </w:p>
          <w:p w14:paraId="58905DA7" w14:textId="77777777" w:rsidR="0055098F" w:rsidRPr="00B3792F" w:rsidRDefault="0055098F" w:rsidP="00240D3B">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Данные за прошлые периоды: выполненные заказы или товарные накладные</w:t>
            </w:r>
          </w:p>
          <w:p w14:paraId="3565A935" w14:textId="77777777" w:rsidR="0055098F" w:rsidRPr="00B3792F" w:rsidRDefault="0055098F" w:rsidP="00240D3B">
            <w:pPr>
              <w:spacing w:after="0" w:line="240" w:lineRule="auto"/>
              <w:ind w:left="349" w:hanging="349"/>
              <w:rPr>
                <w:rFonts w:ascii="Arial" w:hAnsi="Arial" w:cs="Arial"/>
                <w:sz w:val="20"/>
                <w:szCs w:val="20"/>
              </w:rPr>
            </w:pPr>
            <w:r w:rsidRPr="00B3792F">
              <w:rPr>
                <w:rFonts w:ascii="Arial" w:hAnsi="Arial" w:cs="Arial"/>
                <w:sz w:val="20"/>
                <w:szCs w:val="20"/>
                <w:lang w:val="ru"/>
              </w:rPr>
              <w:t>Средний объем запасов:</w:t>
            </w:r>
          </w:p>
          <w:p w14:paraId="1819326B" w14:textId="77777777" w:rsidR="0055098F" w:rsidRPr="00B3792F" w:rsidRDefault="0055098F" w:rsidP="00240D3B">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Автоматизированные системы складского учета и контроля или ежегодная инвентаризация</w:t>
            </w:r>
          </w:p>
          <w:p w14:paraId="19AFF662" w14:textId="77777777" w:rsidR="0055098F" w:rsidRPr="00B3792F" w:rsidRDefault="0055098F" w:rsidP="00E06B07">
            <w:pPr>
              <w:spacing w:after="0" w:line="240" w:lineRule="auto"/>
              <w:rPr>
                <w:rFonts w:ascii="Arial" w:hAnsi="Arial" w:cs="Arial"/>
                <w:sz w:val="20"/>
                <w:szCs w:val="20"/>
              </w:rPr>
            </w:pPr>
          </w:p>
          <w:p w14:paraId="0E8BDA55" w14:textId="77777777" w:rsidR="0055098F" w:rsidRPr="00B3792F" w:rsidRDefault="0055098F" w:rsidP="00E06B07">
            <w:pPr>
              <w:spacing w:after="0" w:line="240" w:lineRule="auto"/>
              <w:rPr>
                <w:rFonts w:ascii="Arial" w:hAnsi="Arial" w:cs="Arial"/>
                <w:b/>
                <w:sz w:val="20"/>
                <w:szCs w:val="20"/>
              </w:rPr>
            </w:pPr>
            <w:r w:rsidRPr="00B3792F">
              <w:rPr>
                <w:rFonts w:ascii="Arial" w:hAnsi="Arial" w:cs="Arial"/>
                <w:b/>
                <w:bCs/>
                <w:sz w:val="20"/>
                <w:szCs w:val="20"/>
                <w:lang w:val="ru"/>
              </w:rPr>
              <w:t>Примечания</w:t>
            </w:r>
          </w:p>
          <w:p w14:paraId="2643A25B" w14:textId="77777777" w:rsidR="0055098F" w:rsidRPr="00B3792F" w:rsidRDefault="0055098F" w:rsidP="00240D3B">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Убедитесь, что все поставки/отпуски включены в представленные итоговые значения.</w:t>
            </w:r>
          </w:p>
          <w:p w14:paraId="0BB84EBC" w14:textId="77777777" w:rsidR="0055098F" w:rsidRPr="00B3792F" w:rsidRDefault="0055098F" w:rsidP="00240D3B">
            <w:pPr>
              <w:spacing w:after="0" w:line="240" w:lineRule="auto"/>
              <w:ind w:left="349" w:hanging="349"/>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Если нет данных о средней стоимости запасов, убедитесь, что указанная стоимость в определенный момент времени отражает нормальный уровень запасов на складе. Это будет субъективным решением оценочной группы и контрагентов.</w:t>
            </w:r>
          </w:p>
          <w:p w14:paraId="38B13553" w14:textId="77777777" w:rsidR="0055098F" w:rsidRPr="00B3792F" w:rsidRDefault="0055098F" w:rsidP="00240D3B">
            <w:pPr>
              <w:spacing w:after="0" w:line="240" w:lineRule="auto"/>
              <w:ind w:left="349" w:hanging="349"/>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Значение данного показателя помогает определить, попадает ли продукция в точки оказания услуг или простаивает на складе.  Желательным считается высокий уровень движения запасов.</w:t>
            </w:r>
          </w:p>
          <w:p w14:paraId="01577F62" w14:textId="77777777" w:rsidR="0055098F" w:rsidRPr="00B3792F" w:rsidRDefault="0055098F" w:rsidP="00240D3B">
            <w:pPr>
              <w:spacing w:after="0" w:line="240" w:lineRule="auto"/>
              <w:ind w:left="349" w:hanging="349"/>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Низкий или снижающийся уровень оборачиваемости запасов указывает на задержки продукции на центральном уровне. Причиной этому могут служить неверное прогнозирование, падение спроса, проблемы с распределением и другие лимитирующие факторы.</w:t>
            </w:r>
          </w:p>
          <w:p w14:paraId="14BE77FE" w14:textId="77777777" w:rsidR="0055098F" w:rsidRPr="00B3792F" w:rsidRDefault="0055098F" w:rsidP="00240D3B">
            <w:pPr>
              <w:spacing w:line="240" w:lineRule="auto"/>
              <w:ind w:left="349" w:hanging="349"/>
              <w:rPr>
                <w:rFonts w:ascii="Arial" w:hAnsi="Arial" w:cs="Arial"/>
                <w:b/>
                <w:sz w:val="20"/>
                <w:szCs w:val="20"/>
                <w:lang w:val="ru"/>
              </w:rPr>
            </w:pPr>
            <w:r w:rsidRPr="00B3792F">
              <w:rPr>
                <w:rFonts w:ascii="Arial" w:hAnsi="Arial" w:cs="Arial"/>
                <w:sz w:val="20"/>
                <w:szCs w:val="20"/>
                <w:lang w:val="ru"/>
              </w:rPr>
              <w:t>•</w:t>
            </w:r>
            <w:r w:rsidRPr="00B3792F">
              <w:rPr>
                <w:rFonts w:ascii="Arial" w:hAnsi="Arial" w:cs="Arial"/>
                <w:sz w:val="20"/>
                <w:szCs w:val="20"/>
                <w:lang w:val="ru"/>
              </w:rPr>
              <w:tab/>
              <w:t>Сокращение показателей может также быть признаком того, что на складе растет количество запасов, которые не подлежат дальнейшему использованию из-за истекшего срока годности или других причин. В коммерческой деятельности низкий коэффициент означает, что избыточные оборотные средства связаны малоподвижными запасами.  В государственном секторе использование оборотных средств не оценивается, однако, медленная оборачиваемость запасов свидетельствует о плохом использовании финансовых ресурсов или пожертвований.</w:t>
            </w:r>
          </w:p>
        </w:tc>
      </w:tr>
      <w:tr w:rsidR="0055098F" w:rsidRPr="00072C6B" w14:paraId="1ECFD00F" w14:textId="77777777" w:rsidTr="0055098F">
        <w:trPr>
          <w:trHeight w:val="80"/>
        </w:trPr>
        <w:tc>
          <w:tcPr>
            <w:tcW w:w="13062" w:type="dxa"/>
            <w:gridSpan w:val="13"/>
            <w:tcBorders>
              <w:left w:val="dashed" w:sz="4" w:space="0" w:color="000000"/>
              <w:bottom w:val="dashed" w:sz="4" w:space="0" w:color="000000"/>
              <w:right w:val="dashed" w:sz="4" w:space="0" w:color="000000"/>
            </w:tcBorders>
          </w:tcPr>
          <w:p w14:paraId="399EDEA2"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 </w:t>
            </w:r>
          </w:p>
        </w:tc>
      </w:tr>
      <w:tr w:rsidR="0055098F" w:rsidRPr="00B3792F" w14:paraId="4CED5C99" w14:textId="77777777" w:rsidTr="00240D3B">
        <w:tblPrEx>
          <w:tblLook w:val="0400" w:firstRow="0" w:lastRow="0" w:firstColumn="0" w:lastColumn="0" w:noHBand="0" w:noVBand="1"/>
        </w:tblPrEx>
        <w:trPr>
          <w:trHeight w:val="620"/>
        </w:trPr>
        <w:tc>
          <w:tcPr>
            <w:tcW w:w="891" w:type="dxa"/>
            <w:tcBorders>
              <w:top w:val="nil"/>
              <w:left w:val="dashed" w:sz="4" w:space="0" w:color="000000"/>
              <w:bottom w:val="nil"/>
              <w:right w:val="nil"/>
            </w:tcBorders>
            <w:shd w:val="clear" w:color="auto" w:fill="FFFFFF"/>
            <w:vAlign w:val="center"/>
          </w:tcPr>
          <w:p w14:paraId="256D95CF"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1a.</w:t>
            </w:r>
          </w:p>
        </w:tc>
        <w:tc>
          <w:tcPr>
            <w:tcW w:w="4869" w:type="dxa"/>
            <w:gridSpan w:val="5"/>
            <w:tcBorders>
              <w:top w:val="nil"/>
              <w:left w:val="nil"/>
              <w:bottom w:val="nil"/>
              <w:right w:val="single" w:sz="4" w:space="0" w:color="000000"/>
            </w:tcBorders>
            <w:shd w:val="clear" w:color="auto" w:fill="FFFFFF"/>
            <w:vAlign w:val="center"/>
          </w:tcPr>
          <w:p w14:paraId="7818EF2D"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Выполняет ли данный склад расчет годового показателя оборачиваемости запасов в качестве КПЭ на регулярной основе?</w:t>
            </w:r>
          </w:p>
        </w:tc>
        <w:tc>
          <w:tcPr>
            <w:tcW w:w="2880" w:type="dxa"/>
            <w:gridSpan w:val="2"/>
            <w:tcBorders>
              <w:top w:val="single" w:sz="4" w:space="0" w:color="000000"/>
              <w:left w:val="nil"/>
              <w:bottom w:val="single" w:sz="4" w:space="0" w:color="000000"/>
              <w:right w:val="single" w:sz="4" w:space="0" w:color="000000"/>
            </w:tcBorders>
            <w:shd w:val="clear" w:color="auto" w:fill="FFFFFF"/>
            <w:vAlign w:val="bottom"/>
          </w:tcPr>
          <w:p w14:paraId="6F9C8E67"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___ДА   ___НЕТ</w:t>
            </w:r>
          </w:p>
        </w:tc>
        <w:tc>
          <w:tcPr>
            <w:tcW w:w="1260" w:type="dxa"/>
            <w:tcBorders>
              <w:top w:val="nil"/>
              <w:left w:val="nil"/>
              <w:bottom w:val="nil"/>
              <w:right w:val="nil"/>
            </w:tcBorders>
            <w:shd w:val="clear" w:color="auto" w:fill="FFFFFF"/>
            <w:vAlign w:val="center"/>
          </w:tcPr>
          <w:p w14:paraId="640FE566" w14:textId="77777777" w:rsidR="0055098F" w:rsidRPr="00B3792F" w:rsidRDefault="0055098F" w:rsidP="00E06B07">
            <w:pPr>
              <w:spacing w:after="0" w:line="240" w:lineRule="auto"/>
              <w:jc w:val="center"/>
              <w:rPr>
                <w:rFonts w:ascii="Arial" w:eastAsia="Noto Sans Symbols" w:hAnsi="Arial" w:cs="Arial"/>
                <w:sz w:val="20"/>
                <w:szCs w:val="20"/>
              </w:rPr>
            </w:pPr>
            <w:r w:rsidRPr="00B3792F">
              <w:rPr>
                <w:rFonts w:ascii="Arial" w:eastAsia="Noto Sans Symbols" w:hAnsi="Arial" w:cs="Arial"/>
                <w:sz w:val="20"/>
                <w:szCs w:val="20"/>
                <w:lang w:val="ru"/>
              </w:rPr>
              <w:sym w:font="Wingdings" w:char="F0E0"/>
            </w:r>
          </w:p>
        </w:tc>
        <w:tc>
          <w:tcPr>
            <w:tcW w:w="3162" w:type="dxa"/>
            <w:gridSpan w:val="4"/>
            <w:tcBorders>
              <w:top w:val="nil"/>
              <w:left w:val="nil"/>
              <w:bottom w:val="nil"/>
              <w:right w:val="dashed" w:sz="4" w:space="0" w:color="000000"/>
            </w:tcBorders>
            <w:shd w:val="clear" w:color="auto" w:fill="FFFFFF"/>
            <w:vAlign w:val="center"/>
          </w:tcPr>
          <w:p w14:paraId="50E06E1E" w14:textId="77777777" w:rsidR="0055098F" w:rsidRPr="00B3792F" w:rsidRDefault="0055098F" w:rsidP="00E06B07">
            <w:pPr>
              <w:spacing w:after="0" w:line="240" w:lineRule="auto"/>
              <w:rPr>
                <w:rFonts w:ascii="Arial" w:hAnsi="Arial" w:cs="Arial"/>
                <w:i/>
                <w:sz w:val="20"/>
                <w:szCs w:val="20"/>
              </w:rPr>
            </w:pPr>
            <w:r w:rsidRPr="00B3792F">
              <w:rPr>
                <w:rFonts w:ascii="Arial" w:hAnsi="Arial" w:cs="Arial"/>
                <w:i/>
                <w:iCs/>
                <w:sz w:val="20"/>
                <w:szCs w:val="20"/>
                <w:lang w:val="ru"/>
              </w:rPr>
              <w:t>Если нет, переходите к пункту 2a, в иных случаях продолжайте</w:t>
            </w:r>
          </w:p>
        </w:tc>
      </w:tr>
      <w:tr w:rsidR="0055098F" w:rsidRPr="00B3792F" w14:paraId="5B71B4F5" w14:textId="77777777" w:rsidTr="00240D3B">
        <w:tblPrEx>
          <w:tblLook w:val="0400" w:firstRow="0" w:lastRow="0" w:firstColumn="0" w:lastColumn="0" w:noHBand="0" w:noVBand="1"/>
        </w:tblPrEx>
        <w:trPr>
          <w:trHeight w:val="300"/>
        </w:trPr>
        <w:tc>
          <w:tcPr>
            <w:tcW w:w="891" w:type="dxa"/>
            <w:tcBorders>
              <w:top w:val="nil"/>
              <w:left w:val="dashed" w:sz="4" w:space="0" w:color="000000"/>
              <w:bottom w:val="nil"/>
              <w:right w:val="nil"/>
            </w:tcBorders>
            <w:shd w:val="clear" w:color="auto" w:fill="FFFFFF"/>
            <w:vAlign w:val="bottom"/>
          </w:tcPr>
          <w:p w14:paraId="49064268" w14:textId="77777777" w:rsidR="0055098F" w:rsidRPr="00B3792F" w:rsidRDefault="0055098F" w:rsidP="00E06B07">
            <w:pPr>
              <w:spacing w:after="0" w:line="240" w:lineRule="auto"/>
              <w:rPr>
                <w:rFonts w:ascii="Arial" w:hAnsi="Arial" w:cs="Arial"/>
                <w:b/>
                <w:sz w:val="20"/>
                <w:szCs w:val="20"/>
              </w:rPr>
            </w:pPr>
            <w:r w:rsidRPr="00B3792F">
              <w:rPr>
                <w:rFonts w:ascii="Arial" w:hAnsi="Arial" w:cs="Arial"/>
                <w:b/>
                <w:bCs/>
                <w:sz w:val="20"/>
                <w:szCs w:val="20"/>
                <w:lang w:val="ru"/>
              </w:rPr>
              <w:t> </w:t>
            </w:r>
          </w:p>
        </w:tc>
        <w:tc>
          <w:tcPr>
            <w:tcW w:w="1179" w:type="dxa"/>
            <w:tcBorders>
              <w:top w:val="nil"/>
              <w:left w:val="nil"/>
              <w:bottom w:val="nil"/>
              <w:right w:val="nil"/>
            </w:tcBorders>
            <w:shd w:val="clear" w:color="auto" w:fill="FFFFFF"/>
            <w:vAlign w:val="bottom"/>
          </w:tcPr>
          <w:p w14:paraId="102E6E0B" w14:textId="77777777" w:rsidR="0055098F" w:rsidRPr="00B3792F" w:rsidRDefault="0055098F" w:rsidP="00E06B07">
            <w:pPr>
              <w:spacing w:after="0" w:line="240" w:lineRule="auto"/>
              <w:rPr>
                <w:rFonts w:ascii="Arial" w:hAnsi="Arial" w:cs="Arial"/>
                <w:b/>
                <w:sz w:val="20"/>
                <w:szCs w:val="20"/>
              </w:rPr>
            </w:pPr>
            <w:r w:rsidRPr="00B3792F">
              <w:rPr>
                <w:rFonts w:ascii="Arial" w:hAnsi="Arial" w:cs="Arial"/>
                <w:b/>
                <w:bCs/>
                <w:sz w:val="20"/>
                <w:szCs w:val="20"/>
                <w:lang w:val="ru"/>
              </w:rPr>
              <w:t> </w:t>
            </w:r>
          </w:p>
        </w:tc>
        <w:tc>
          <w:tcPr>
            <w:tcW w:w="976" w:type="dxa"/>
            <w:tcBorders>
              <w:top w:val="nil"/>
              <w:left w:val="nil"/>
              <w:bottom w:val="nil"/>
              <w:right w:val="nil"/>
            </w:tcBorders>
            <w:shd w:val="clear" w:color="auto" w:fill="FFFFFF"/>
            <w:vAlign w:val="bottom"/>
          </w:tcPr>
          <w:p w14:paraId="604062CD" w14:textId="77777777" w:rsidR="0055098F" w:rsidRPr="00B3792F" w:rsidRDefault="0055098F" w:rsidP="00E06B07">
            <w:pPr>
              <w:spacing w:after="0" w:line="240" w:lineRule="auto"/>
              <w:rPr>
                <w:rFonts w:ascii="Arial" w:hAnsi="Arial" w:cs="Arial"/>
                <w:b/>
                <w:sz w:val="20"/>
                <w:szCs w:val="20"/>
              </w:rPr>
            </w:pPr>
            <w:r w:rsidRPr="00B3792F">
              <w:rPr>
                <w:rFonts w:ascii="Arial" w:hAnsi="Arial" w:cs="Arial"/>
                <w:b/>
                <w:bCs/>
                <w:sz w:val="20"/>
                <w:szCs w:val="20"/>
                <w:lang w:val="ru"/>
              </w:rPr>
              <w:t> </w:t>
            </w:r>
          </w:p>
        </w:tc>
        <w:tc>
          <w:tcPr>
            <w:tcW w:w="914" w:type="dxa"/>
            <w:tcBorders>
              <w:top w:val="nil"/>
              <w:left w:val="nil"/>
              <w:bottom w:val="nil"/>
              <w:right w:val="nil"/>
            </w:tcBorders>
            <w:shd w:val="clear" w:color="auto" w:fill="FFFFFF"/>
            <w:vAlign w:val="bottom"/>
          </w:tcPr>
          <w:p w14:paraId="211B4544" w14:textId="77777777" w:rsidR="0055098F" w:rsidRPr="00B3792F" w:rsidRDefault="0055098F" w:rsidP="00E06B07">
            <w:pPr>
              <w:spacing w:after="0" w:line="240" w:lineRule="auto"/>
              <w:rPr>
                <w:rFonts w:ascii="Arial" w:hAnsi="Arial" w:cs="Arial"/>
                <w:b/>
                <w:sz w:val="20"/>
                <w:szCs w:val="20"/>
              </w:rPr>
            </w:pPr>
            <w:r w:rsidRPr="00B3792F">
              <w:rPr>
                <w:rFonts w:ascii="Arial" w:hAnsi="Arial" w:cs="Arial"/>
                <w:b/>
                <w:bCs/>
                <w:sz w:val="20"/>
                <w:szCs w:val="20"/>
                <w:lang w:val="ru"/>
              </w:rPr>
              <w:t> </w:t>
            </w:r>
          </w:p>
        </w:tc>
        <w:tc>
          <w:tcPr>
            <w:tcW w:w="1170" w:type="dxa"/>
            <w:tcBorders>
              <w:top w:val="nil"/>
              <w:left w:val="nil"/>
              <w:bottom w:val="nil"/>
              <w:right w:val="nil"/>
            </w:tcBorders>
            <w:shd w:val="clear" w:color="auto" w:fill="FFFFFF"/>
            <w:vAlign w:val="bottom"/>
          </w:tcPr>
          <w:p w14:paraId="2E3CFFAC" w14:textId="77777777" w:rsidR="0055098F" w:rsidRPr="00B3792F" w:rsidRDefault="0055098F" w:rsidP="00E06B07">
            <w:pPr>
              <w:spacing w:after="0" w:line="240" w:lineRule="auto"/>
              <w:rPr>
                <w:rFonts w:ascii="Arial" w:hAnsi="Arial" w:cs="Arial"/>
                <w:b/>
                <w:sz w:val="20"/>
                <w:szCs w:val="20"/>
              </w:rPr>
            </w:pPr>
            <w:r w:rsidRPr="00B3792F">
              <w:rPr>
                <w:rFonts w:ascii="Arial" w:hAnsi="Arial" w:cs="Arial"/>
                <w:b/>
                <w:bCs/>
                <w:sz w:val="20"/>
                <w:szCs w:val="20"/>
                <w:lang w:val="ru"/>
              </w:rPr>
              <w:t> </w:t>
            </w:r>
          </w:p>
        </w:tc>
        <w:tc>
          <w:tcPr>
            <w:tcW w:w="630" w:type="dxa"/>
            <w:tcBorders>
              <w:top w:val="nil"/>
              <w:left w:val="nil"/>
              <w:bottom w:val="nil"/>
              <w:right w:val="nil"/>
            </w:tcBorders>
            <w:shd w:val="clear" w:color="auto" w:fill="FFFFFF"/>
            <w:vAlign w:val="bottom"/>
          </w:tcPr>
          <w:p w14:paraId="75292546"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880" w:type="dxa"/>
            <w:gridSpan w:val="2"/>
            <w:tcBorders>
              <w:top w:val="nil"/>
              <w:left w:val="nil"/>
              <w:bottom w:val="nil"/>
              <w:right w:val="nil"/>
            </w:tcBorders>
            <w:shd w:val="clear" w:color="auto" w:fill="FFFFFF"/>
            <w:vAlign w:val="center"/>
          </w:tcPr>
          <w:p w14:paraId="4687ECAF"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color w:val="A6A6A6"/>
                <w:sz w:val="20"/>
                <w:szCs w:val="20"/>
                <w:lang w:val="ru"/>
              </w:rPr>
              <w:t>Да / Нет</w:t>
            </w:r>
          </w:p>
        </w:tc>
        <w:tc>
          <w:tcPr>
            <w:tcW w:w="1260" w:type="dxa"/>
            <w:tcBorders>
              <w:top w:val="nil"/>
              <w:left w:val="nil"/>
              <w:bottom w:val="nil"/>
              <w:right w:val="nil"/>
            </w:tcBorders>
            <w:shd w:val="clear" w:color="auto" w:fill="FFFFFF"/>
            <w:vAlign w:val="bottom"/>
          </w:tcPr>
          <w:p w14:paraId="678FD1F5"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060" w:type="dxa"/>
            <w:tcBorders>
              <w:top w:val="nil"/>
              <w:left w:val="nil"/>
              <w:bottom w:val="nil"/>
              <w:right w:val="nil"/>
            </w:tcBorders>
            <w:shd w:val="clear" w:color="auto" w:fill="FFFFFF"/>
            <w:vAlign w:val="bottom"/>
          </w:tcPr>
          <w:p w14:paraId="1376A2C9"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920" w:type="dxa"/>
            <w:tcBorders>
              <w:top w:val="nil"/>
              <w:left w:val="nil"/>
              <w:bottom w:val="nil"/>
              <w:right w:val="nil"/>
            </w:tcBorders>
            <w:shd w:val="clear" w:color="auto" w:fill="FFFFFF"/>
            <w:vAlign w:val="bottom"/>
          </w:tcPr>
          <w:p w14:paraId="494FB962"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720" w:type="dxa"/>
            <w:tcBorders>
              <w:top w:val="nil"/>
              <w:left w:val="nil"/>
              <w:bottom w:val="nil"/>
              <w:right w:val="nil"/>
            </w:tcBorders>
            <w:shd w:val="clear" w:color="auto" w:fill="FFFFFF"/>
            <w:vAlign w:val="bottom"/>
          </w:tcPr>
          <w:p w14:paraId="1287BF91"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62" w:type="dxa"/>
            <w:tcBorders>
              <w:top w:val="nil"/>
              <w:left w:val="nil"/>
              <w:bottom w:val="nil"/>
              <w:right w:val="dashed" w:sz="4" w:space="0" w:color="000000"/>
            </w:tcBorders>
            <w:shd w:val="clear" w:color="auto" w:fill="FFFFFF"/>
            <w:vAlign w:val="bottom"/>
          </w:tcPr>
          <w:p w14:paraId="7CCCE4C8"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1777CA69" w14:textId="77777777" w:rsidTr="00240D3B">
        <w:tblPrEx>
          <w:tblLook w:val="0400" w:firstRow="0" w:lastRow="0" w:firstColumn="0" w:lastColumn="0" w:noHBand="0" w:noVBand="1"/>
        </w:tblPrEx>
        <w:trPr>
          <w:trHeight w:val="680"/>
        </w:trPr>
        <w:tc>
          <w:tcPr>
            <w:tcW w:w="891" w:type="dxa"/>
            <w:tcBorders>
              <w:top w:val="nil"/>
              <w:left w:val="dashed" w:sz="4" w:space="0" w:color="000000"/>
              <w:bottom w:val="nil"/>
              <w:right w:val="nil"/>
            </w:tcBorders>
            <w:shd w:val="clear" w:color="auto" w:fill="FFFFFF"/>
            <w:vAlign w:val="center"/>
          </w:tcPr>
          <w:p w14:paraId="3437EEDA"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lastRenderedPageBreak/>
              <w:t>1b.</w:t>
            </w:r>
          </w:p>
        </w:tc>
        <w:tc>
          <w:tcPr>
            <w:tcW w:w="4869" w:type="dxa"/>
            <w:gridSpan w:val="5"/>
            <w:tcBorders>
              <w:top w:val="nil"/>
              <w:left w:val="nil"/>
              <w:bottom w:val="nil"/>
              <w:right w:val="single" w:sz="4" w:space="0" w:color="000000"/>
            </w:tcBorders>
            <w:shd w:val="clear" w:color="auto" w:fill="FFFFFF"/>
            <w:vAlign w:val="center"/>
          </w:tcPr>
          <w:p w14:paraId="60D2DE7C"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Укажите значение годового показателя оборачиваемости запасов, которое было рассчитано складом на 20ХХ год:</w:t>
            </w:r>
          </w:p>
        </w:tc>
        <w:tc>
          <w:tcPr>
            <w:tcW w:w="2880" w:type="dxa"/>
            <w:gridSpan w:val="2"/>
            <w:tcBorders>
              <w:top w:val="single" w:sz="4" w:space="0" w:color="000000"/>
              <w:left w:val="nil"/>
              <w:bottom w:val="single" w:sz="4" w:space="0" w:color="000000"/>
              <w:right w:val="single" w:sz="4" w:space="0" w:color="000000"/>
            </w:tcBorders>
            <w:shd w:val="clear" w:color="auto" w:fill="FFFFFF"/>
            <w:vAlign w:val="bottom"/>
          </w:tcPr>
          <w:p w14:paraId="14AE2B38"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1260" w:type="dxa"/>
            <w:tcBorders>
              <w:top w:val="nil"/>
              <w:left w:val="nil"/>
              <w:bottom w:val="nil"/>
              <w:right w:val="nil"/>
            </w:tcBorders>
            <w:shd w:val="clear" w:color="auto" w:fill="FFFFFF"/>
            <w:vAlign w:val="center"/>
          </w:tcPr>
          <w:p w14:paraId="78BCB398" w14:textId="77777777" w:rsidR="0055098F" w:rsidRPr="00B3792F" w:rsidRDefault="0055098F" w:rsidP="00E06B07">
            <w:pPr>
              <w:spacing w:after="0" w:line="240" w:lineRule="auto"/>
              <w:jc w:val="center"/>
              <w:rPr>
                <w:rFonts w:ascii="Arial" w:eastAsia="Noto Sans Symbols" w:hAnsi="Arial" w:cs="Arial"/>
                <w:sz w:val="20"/>
                <w:szCs w:val="20"/>
              </w:rPr>
            </w:pPr>
          </w:p>
        </w:tc>
        <w:tc>
          <w:tcPr>
            <w:tcW w:w="1060" w:type="dxa"/>
            <w:tcBorders>
              <w:top w:val="nil"/>
              <w:left w:val="nil"/>
              <w:bottom w:val="nil"/>
              <w:right w:val="nil"/>
            </w:tcBorders>
            <w:shd w:val="clear" w:color="auto" w:fill="FFFFFF"/>
            <w:vAlign w:val="center"/>
          </w:tcPr>
          <w:p w14:paraId="7A42CD85" w14:textId="77777777" w:rsidR="0055098F" w:rsidRPr="00B3792F" w:rsidRDefault="0055098F" w:rsidP="00E06B07">
            <w:pPr>
              <w:spacing w:after="0" w:line="240" w:lineRule="auto"/>
              <w:rPr>
                <w:rFonts w:ascii="Arial" w:hAnsi="Arial" w:cs="Arial"/>
                <w:i/>
                <w:sz w:val="20"/>
                <w:szCs w:val="20"/>
              </w:rPr>
            </w:pPr>
            <w:r w:rsidRPr="00B3792F">
              <w:rPr>
                <w:rFonts w:ascii="Arial" w:hAnsi="Arial" w:cs="Arial"/>
                <w:i/>
                <w:iCs/>
                <w:sz w:val="20"/>
                <w:szCs w:val="20"/>
                <w:lang w:val="ru"/>
              </w:rPr>
              <w:t> </w:t>
            </w:r>
          </w:p>
        </w:tc>
        <w:tc>
          <w:tcPr>
            <w:tcW w:w="920" w:type="dxa"/>
            <w:tcBorders>
              <w:top w:val="nil"/>
              <w:left w:val="nil"/>
              <w:bottom w:val="nil"/>
              <w:right w:val="nil"/>
            </w:tcBorders>
            <w:shd w:val="clear" w:color="auto" w:fill="FFFFFF"/>
            <w:vAlign w:val="bottom"/>
          </w:tcPr>
          <w:p w14:paraId="6FD35888"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720" w:type="dxa"/>
            <w:tcBorders>
              <w:top w:val="nil"/>
              <w:left w:val="nil"/>
              <w:bottom w:val="nil"/>
              <w:right w:val="nil"/>
            </w:tcBorders>
            <w:shd w:val="clear" w:color="auto" w:fill="FFFFFF"/>
            <w:vAlign w:val="bottom"/>
          </w:tcPr>
          <w:p w14:paraId="19F844EE"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62" w:type="dxa"/>
            <w:tcBorders>
              <w:top w:val="nil"/>
              <w:left w:val="nil"/>
              <w:bottom w:val="nil"/>
              <w:right w:val="dashed" w:sz="4" w:space="0" w:color="000000"/>
            </w:tcBorders>
            <w:shd w:val="clear" w:color="auto" w:fill="FFFFFF"/>
            <w:vAlign w:val="bottom"/>
          </w:tcPr>
          <w:p w14:paraId="64792B1C"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7FD7A6C4" w14:textId="77777777" w:rsidTr="00240D3B">
        <w:tblPrEx>
          <w:tblLook w:val="0400" w:firstRow="0" w:lastRow="0" w:firstColumn="0" w:lastColumn="0" w:noHBand="0" w:noVBand="1"/>
        </w:tblPrEx>
        <w:trPr>
          <w:trHeight w:val="300"/>
        </w:trPr>
        <w:tc>
          <w:tcPr>
            <w:tcW w:w="891" w:type="dxa"/>
            <w:tcBorders>
              <w:top w:val="nil"/>
              <w:left w:val="dashed" w:sz="4" w:space="0" w:color="000000"/>
              <w:bottom w:val="nil"/>
              <w:right w:val="nil"/>
            </w:tcBorders>
            <w:shd w:val="clear" w:color="auto" w:fill="FFFFFF"/>
            <w:vAlign w:val="bottom"/>
          </w:tcPr>
          <w:p w14:paraId="699CCD92" w14:textId="77777777" w:rsidR="0055098F" w:rsidRPr="00B3792F" w:rsidRDefault="0055098F" w:rsidP="00E06B07">
            <w:pPr>
              <w:spacing w:after="0" w:line="240" w:lineRule="auto"/>
              <w:rPr>
                <w:rFonts w:ascii="Arial" w:hAnsi="Arial" w:cs="Arial"/>
                <w:b/>
                <w:sz w:val="20"/>
                <w:szCs w:val="20"/>
              </w:rPr>
            </w:pPr>
            <w:r w:rsidRPr="00B3792F">
              <w:rPr>
                <w:rFonts w:ascii="Arial" w:hAnsi="Arial" w:cs="Arial"/>
                <w:b/>
                <w:bCs/>
                <w:sz w:val="20"/>
                <w:szCs w:val="20"/>
                <w:lang w:val="ru"/>
              </w:rPr>
              <w:t> </w:t>
            </w:r>
          </w:p>
        </w:tc>
        <w:tc>
          <w:tcPr>
            <w:tcW w:w="1179" w:type="dxa"/>
            <w:tcBorders>
              <w:top w:val="nil"/>
              <w:left w:val="nil"/>
              <w:bottom w:val="nil"/>
              <w:right w:val="nil"/>
            </w:tcBorders>
            <w:shd w:val="clear" w:color="auto" w:fill="FFFFFF"/>
            <w:vAlign w:val="bottom"/>
          </w:tcPr>
          <w:p w14:paraId="3F87596B" w14:textId="77777777" w:rsidR="0055098F" w:rsidRPr="00B3792F" w:rsidRDefault="0055098F" w:rsidP="00E06B07">
            <w:pPr>
              <w:spacing w:after="0" w:line="240" w:lineRule="auto"/>
              <w:rPr>
                <w:rFonts w:ascii="Arial" w:hAnsi="Arial" w:cs="Arial"/>
                <w:b/>
                <w:sz w:val="20"/>
                <w:szCs w:val="20"/>
              </w:rPr>
            </w:pPr>
            <w:r w:rsidRPr="00B3792F">
              <w:rPr>
                <w:rFonts w:ascii="Arial" w:hAnsi="Arial" w:cs="Arial"/>
                <w:b/>
                <w:bCs/>
                <w:sz w:val="20"/>
                <w:szCs w:val="20"/>
                <w:lang w:val="ru"/>
              </w:rPr>
              <w:t> </w:t>
            </w:r>
          </w:p>
        </w:tc>
        <w:tc>
          <w:tcPr>
            <w:tcW w:w="976" w:type="dxa"/>
            <w:tcBorders>
              <w:top w:val="nil"/>
              <w:left w:val="nil"/>
              <w:bottom w:val="nil"/>
              <w:right w:val="nil"/>
            </w:tcBorders>
            <w:shd w:val="clear" w:color="auto" w:fill="FFFFFF"/>
            <w:vAlign w:val="bottom"/>
          </w:tcPr>
          <w:p w14:paraId="467E2F9E" w14:textId="77777777" w:rsidR="0055098F" w:rsidRPr="00B3792F" w:rsidRDefault="0055098F" w:rsidP="00E06B07">
            <w:pPr>
              <w:spacing w:after="0" w:line="240" w:lineRule="auto"/>
              <w:rPr>
                <w:rFonts w:ascii="Arial" w:hAnsi="Arial" w:cs="Arial"/>
                <w:b/>
                <w:sz w:val="20"/>
                <w:szCs w:val="20"/>
              </w:rPr>
            </w:pPr>
            <w:r w:rsidRPr="00B3792F">
              <w:rPr>
                <w:rFonts w:ascii="Arial" w:hAnsi="Arial" w:cs="Arial"/>
                <w:b/>
                <w:bCs/>
                <w:sz w:val="20"/>
                <w:szCs w:val="20"/>
                <w:lang w:val="ru"/>
              </w:rPr>
              <w:t> </w:t>
            </w:r>
          </w:p>
        </w:tc>
        <w:tc>
          <w:tcPr>
            <w:tcW w:w="914" w:type="dxa"/>
            <w:tcBorders>
              <w:top w:val="nil"/>
              <w:left w:val="nil"/>
              <w:bottom w:val="nil"/>
              <w:right w:val="nil"/>
            </w:tcBorders>
            <w:shd w:val="clear" w:color="auto" w:fill="FFFFFF"/>
            <w:vAlign w:val="bottom"/>
          </w:tcPr>
          <w:p w14:paraId="71F5A0C1" w14:textId="77777777" w:rsidR="0055098F" w:rsidRPr="00B3792F" w:rsidRDefault="0055098F" w:rsidP="00E06B07">
            <w:pPr>
              <w:spacing w:after="0" w:line="240" w:lineRule="auto"/>
              <w:rPr>
                <w:rFonts w:ascii="Arial" w:hAnsi="Arial" w:cs="Arial"/>
                <w:b/>
                <w:sz w:val="20"/>
                <w:szCs w:val="20"/>
              </w:rPr>
            </w:pPr>
            <w:r w:rsidRPr="00B3792F">
              <w:rPr>
                <w:rFonts w:ascii="Arial" w:hAnsi="Arial" w:cs="Arial"/>
                <w:b/>
                <w:bCs/>
                <w:sz w:val="20"/>
                <w:szCs w:val="20"/>
                <w:lang w:val="ru"/>
              </w:rPr>
              <w:t> </w:t>
            </w:r>
          </w:p>
        </w:tc>
        <w:tc>
          <w:tcPr>
            <w:tcW w:w="1170" w:type="dxa"/>
            <w:tcBorders>
              <w:top w:val="nil"/>
              <w:left w:val="nil"/>
              <w:bottom w:val="nil"/>
              <w:right w:val="nil"/>
            </w:tcBorders>
            <w:shd w:val="clear" w:color="auto" w:fill="FFFFFF"/>
            <w:vAlign w:val="bottom"/>
          </w:tcPr>
          <w:p w14:paraId="7724FC94" w14:textId="77777777" w:rsidR="0055098F" w:rsidRPr="00B3792F" w:rsidRDefault="0055098F" w:rsidP="00E06B07">
            <w:pPr>
              <w:spacing w:after="0" w:line="240" w:lineRule="auto"/>
              <w:rPr>
                <w:rFonts w:ascii="Arial" w:hAnsi="Arial" w:cs="Arial"/>
                <w:b/>
                <w:sz w:val="20"/>
                <w:szCs w:val="20"/>
              </w:rPr>
            </w:pPr>
            <w:r w:rsidRPr="00B3792F">
              <w:rPr>
                <w:rFonts w:ascii="Arial" w:hAnsi="Arial" w:cs="Arial"/>
                <w:b/>
                <w:bCs/>
                <w:sz w:val="20"/>
                <w:szCs w:val="20"/>
                <w:lang w:val="ru"/>
              </w:rPr>
              <w:t> </w:t>
            </w:r>
          </w:p>
        </w:tc>
        <w:tc>
          <w:tcPr>
            <w:tcW w:w="630" w:type="dxa"/>
            <w:tcBorders>
              <w:top w:val="nil"/>
              <w:left w:val="nil"/>
              <w:bottom w:val="nil"/>
              <w:right w:val="nil"/>
            </w:tcBorders>
            <w:shd w:val="clear" w:color="auto" w:fill="FFFFFF"/>
            <w:vAlign w:val="bottom"/>
          </w:tcPr>
          <w:p w14:paraId="60FAAC54"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880" w:type="dxa"/>
            <w:gridSpan w:val="2"/>
            <w:tcBorders>
              <w:top w:val="single" w:sz="4" w:space="0" w:color="000000"/>
              <w:left w:val="nil"/>
              <w:bottom w:val="nil"/>
              <w:right w:val="nil"/>
            </w:tcBorders>
            <w:shd w:val="clear" w:color="auto" w:fill="FFFFFF"/>
          </w:tcPr>
          <w:p w14:paraId="0BB20862" w14:textId="77777777" w:rsidR="0055098F" w:rsidRPr="00B3792F" w:rsidRDefault="0055098F" w:rsidP="00E06B07">
            <w:pPr>
              <w:spacing w:after="0" w:line="240" w:lineRule="auto"/>
              <w:jc w:val="center"/>
              <w:rPr>
                <w:rFonts w:ascii="Arial" w:hAnsi="Arial" w:cs="Arial"/>
                <w:color w:val="A6A6A6"/>
                <w:sz w:val="16"/>
                <w:szCs w:val="16"/>
              </w:rPr>
            </w:pPr>
            <w:r w:rsidRPr="00B3792F">
              <w:rPr>
                <w:rFonts w:ascii="Arial" w:hAnsi="Arial" w:cs="Arial"/>
                <w:color w:val="A6A6A6"/>
                <w:sz w:val="16"/>
                <w:szCs w:val="16"/>
                <w:lang w:val="ru"/>
              </w:rPr>
              <w:t>№</w:t>
            </w:r>
          </w:p>
        </w:tc>
        <w:tc>
          <w:tcPr>
            <w:tcW w:w="1260" w:type="dxa"/>
            <w:tcBorders>
              <w:top w:val="nil"/>
              <w:left w:val="nil"/>
              <w:bottom w:val="nil"/>
              <w:right w:val="nil"/>
            </w:tcBorders>
            <w:shd w:val="clear" w:color="auto" w:fill="FFFFFF"/>
            <w:vAlign w:val="bottom"/>
          </w:tcPr>
          <w:p w14:paraId="47F8405D"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060" w:type="dxa"/>
            <w:tcBorders>
              <w:top w:val="nil"/>
              <w:left w:val="nil"/>
              <w:bottom w:val="nil"/>
              <w:right w:val="nil"/>
            </w:tcBorders>
            <w:shd w:val="clear" w:color="auto" w:fill="FFFFFF"/>
            <w:vAlign w:val="bottom"/>
          </w:tcPr>
          <w:p w14:paraId="19CA026F"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920" w:type="dxa"/>
            <w:tcBorders>
              <w:top w:val="nil"/>
              <w:left w:val="nil"/>
              <w:bottom w:val="nil"/>
              <w:right w:val="nil"/>
            </w:tcBorders>
            <w:shd w:val="clear" w:color="auto" w:fill="FFFFFF"/>
            <w:vAlign w:val="bottom"/>
          </w:tcPr>
          <w:p w14:paraId="75CC1D36"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720" w:type="dxa"/>
            <w:tcBorders>
              <w:top w:val="nil"/>
              <w:left w:val="nil"/>
              <w:bottom w:val="nil"/>
              <w:right w:val="nil"/>
            </w:tcBorders>
            <w:shd w:val="clear" w:color="auto" w:fill="FFFFFF"/>
            <w:vAlign w:val="bottom"/>
          </w:tcPr>
          <w:p w14:paraId="328985FF"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62" w:type="dxa"/>
            <w:tcBorders>
              <w:top w:val="nil"/>
              <w:left w:val="nil"/>
              <w:bottom w:val="nil"/>
              <w:right w:val="dashed" w:sz="4" w:space="0" w:color="000000"/>
            </w:tcBorders>
            <w:shd w:val="clear" w:color="auto" w:fill="FFFFFF"/>
            <w:vAlign w:val="bottom"/>
          </w:tcPr>
          <w:p w14:paraId="60E65855"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6AB05241" w14:textId="77777777" w:rsidTr="00240D3B">
        <w:tblPrEx>
          <w:tblLook w:val="0400" w:firstRow="0" w:lastRow="0" w:firstColumn="0" w:lastColumn="0" w:noHBand="0" w:noVBand="1"/>
        </w:tblPrEx>
        <w:trPr>
          <w:trHeight w:val="300"/>
        </w:trPr>
        <w:tc>
          <w:tcPr>
            <w:tcW w:w="891" w:type="dxa"/>
            <w:tcBorders>
              <w:top w:val="nil"/>
              <w:left w:val="dashed" w:sz="4" w:space="0" w:color="000000"/>
              <w:bottom w:val="nil"/>
              <w:right w:val="nil"/>
            </w:tcBorders>
            <w:shd w:val="clear" w:color="auto" w:fill="FFFFFF"/>
            <w:vAlign w:val="center"/>
          </w:tcPr>
          <w:p w14:paraId="0F25B101"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1c.</w:t>
            </w:r>
          </w:p>
        </w:tc>
        <w:tc>
          <w:tcPr>
            <w:tcW w:w="4869" w:type="dxa"/>
            <w:gridSpan w:val="5"/>
            <w:tcBorders>
              <w:top w:val="nil"/>
              <w:left w:val="nil"/>
              <w:bottom w:val="nil"/>
              <w:right w:val="single" w:sz="4" w:space="0" w:color="000000"/>
            </w:tcBorders>
            <w:shd w:val="clear" w:color="auto" w:fill="FFFFFF"/>
            <w:vAlign w:val="bottom"/>
          </w:tcPr>
          <w:p w14:paraId="34043A52"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Как был рассчитан данный показатель?</w:t>
            </w:r>
          </w:p>
        </w:tc>
        <w:tc>
          <w:tcPr>
            <w:tcW w:w="7302" w:type="dxa"/>
            <w:gridSpan w:val="7"/>
            <w:tcBorders>
              <w:top w:val="single" w:sz="4" w:space="0" w:color="000000"/>
              <w:left w:val="nil"/>
              <w:bottom w:val="single" w:sz="4" w:space="0" w:color="000000"/>
              <w:right w:val="single" w:sz="4" w:space="0" w:color="000000"/>
            </w:tcBorders>
            <w:shd w:val="clear" w:color="auto" w:fill="FFFFFF"/>
            <w:vAlign w:val="bottom"/>
          </w:tcPr>
          <w:p w14:paraId="213E3628"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r>
      <w:tr w:rsidR="0055098F" w:rsidRPr="00B3792F" w14:paraId="4148423A" w14:textId="77777777" w:rsidTr="00240D3B">
        <w:tblPrEx>
          <w:tblLook w:val="0400" w:firstRow="0" w:lastRow="0" w:firstColumn="0" w:lastColumn="0" w:noHBand="0" w:noVBand="1"/>
        </w:tblPrEx>
        <w:trPr>
          <w:trHeight w:val="300"/>
        </w:trPr>
        <w:tc>
          <w:tcPr>
            <w:tcW w:w="891" w:type="dxa"/>
            <w:tcBorders>
              <w:top w:val="nil"/>
              <w:left w:val="dashed" w:sz="4" w:space="0" w:color="000000"/>
              <w:bottom w:val="nil"/>
              <w:right w:val="nil"/>
            </w:tcBorders>
            <w:shd w:val="clear" w:color="auto" w:fill="FFFFFF"/>
            <w:vAlign w:val="bottom"/>
          </w:tcPr>
          <w:p w14:paraId="09506A86"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79" w:type="dxa"/>
            <w:tcBorders>
              <w:top w:val="nil"/>
              <w:left w:val="nil"/>
              <w:bottom w:val="nil"/>
              <w:right w:val="nil"/>
            </w:tcBorders>
            <w:shd w:val="clear" w:color="auto" w:fill="FFFFFF"/>
            <w:vAlign w:val="bottom"/>
          </w:tcPr>
          <w:p w14:paraId="6D134129"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976" w:type="dxa"/>
            <w:tcBorders>
              <w:top w:val="nil"/>
              <w:left w:val="nil"/>
              <w:bottom w:val="nil"/>
              <w:right w:val="nil"/>
            </w:tcBorders>
            <w:shd w:val="clear" w:color="auto" w:fill="FFFFFF"/>
            <w:vAlign w:val="bottom"/>
          </w:tcPr>
          <w:p w14:paraId="16B7C1B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914" w:type="dxa"/>
            <w:tcBorders>
              <w:top w:val="nil"/>
              <w:left w:val="nil"/>
              <w:bottom w:val="nil"/>
              <w:right w:val="nil"/>
            </w:tcBorders>
            <w:shd w:val="clear" w:color="auto" w:fill="FFFFFF"/>
            <w:vAlign w:val="bottom"/>
          </w:tcPr>
          <w:p w14:paraId="228FAB8D"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70" w:type="dxa"/>
            <w:tcBorders>
              <w:top w:val="nil"/>
              <w:left w:val="nil"/>
              <w:bottom w:val="nil"/>
              <w:right w:val="nil"/>
            </w:tcBorders>
            <w:shd w:val="clear" w:color="auto" w:fill="FFFFFF"/>
            <w:vAlign w:val="bottom"/>
          </w:tcPr>
          <w:p w14:paraId="7CB515C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630" w:type="dxa"/>
            <w:tcBorders>
              <w:top w:val="nil"/>
              <w:left w:val="nil"/>
              <w:bottom w:val="nil"/>
              <w:right w:val="nil"/>
            </w:tcBorders>
            <w:shd w:val="clear" w:color="auto" w:fill="FFFFFF"/>
            <w:vAlign w:val="bottom"/>
          </w:tcPr>
          <w:p w14:paraId="4A11D0DB" w14:textId="77777777" w:rsidR="0055098F" w:rsidRPr="00B3792F" w:rsidRDefault="0055098F" w:rsidP="00E06B07">
            <w:pPr>
              <w:spacing w:after="0" w:line="240" w:lineRule="auto"/>
              <w:jc w:val="center"/>
              <w:rPr>
                <w:rFonts w:ascii="Arial" w:hAnsi="Arial" w:cs="Arial"/>
                <w:color w:val="A6A6A6"/>
                <w:sz w:val="16"/>
                <w:szCs w:val="16"/>
              </w:rPr>
            </w:pPr>
            <w:r w:rsidRPr="00B3792F">
              <w:rPr>
                <w:rFonts w:ascii="Arial" w:hAnsi="Arial" w:cs="Arial"/>
                <w:color w:val="A6A6A6"/>
                <w:sz w:val="16"/>
                <w:szCs w:val="16"/>
                <w:lang w:val="ru"/>
              </w:rPr>
              <w:t> </w:t>
            </w:r>
          </w:p>
        </w:tc>
        <w:tc>
          <w:tcPr>
            <w:tcW w:w="7302" w:type="dxa"/>
            <w:gridSpan w:val="7"/>
            <w:tcBorders>
              <w:top w:val="single" w:sz="4" w:space="0" w:color="000000"/>
              <w:left w:val="nil"/>
              <w:bottom w:val="nil"/>
              <w:right w:val="dashed" w:sz="4" w:space="0" w:color="000000"/>
            </w:tcBorders>
            <w:shd w:val="clear" w:color="auto" w:fill="FFFFFF"/>
          </w:tcPr>
          <w:p w14:paraId="28863FBF" w14:textId="77777777" w:rsidR="0055098F" w:rsidRPr="00B3792F" w:rsidRDefault="0055098F" w:rsidP="00E06B07">
            <w:pPr>
              <w:spacing w:after="0" w:line="240" w:lineRule="auto"/>
              <w:jc w:val="center"/>
              <w:rPr>
                <w:rFonts w:ascii="Arial" w:hAnsi="Arial" w:cs="Arial"/>
                <w:color w:val="A6A6A6"/>
                <w:sz w:val="16"/>
                <w:szCs w:val="16"/>
              </w:rPr>
            </w:pPr>
            <w:r w:rsidRPr="00B3792F">
              <w:rPr>
                <w:rFonts w:ascii="Arial" w:hAnsi="Arial" w:cs="Arial"/>
                <w:color w:val="A6A6A6"/>
                <w:sz w:val="16"/>
                <w:szCs w:val="16"/>
                <w:lang w:val="ru"/>
              </w:rPr>
              <w:t>Текст</w:t>
            </w:r>
          </w:p>
        </w:tc>
      </w:tr>
      <w:tr w:rsidR="0055098F" w:rsidRPr="00B3792F" w14:paraId="3EABE6EF" w14:textId="77777777" w:rsidTr="00240D3B">
        <w:tblPrEx>
          <w:tblLook w:val="0400" w:firstRow="0" w:lastRow="0" w:firstColumn="0" w:lastColumn="0" w:noHBand="0" w:noVBand="1"/>
        </w:tblPrEx>
        <w:trPr>
          <w:trHeight w:val="680"/>
        </w:trPr>
        <w:tc>
          <w:tcPr>
            <w:tcW w:w="891" w:type="dxa"/>
            <w:tcBorders>
              <w:top w:val="nil"/>
              <w:left w:val="dashed" w:sz="4" w:space="0" w:color="000000"/>
              <w:bottom w:val="nil"/>
              <w:right w:val="nil"/>
            </w:tcBorders>
            <w:shd w:val="clear" w:color="auto" w:fill="FFFFFF"/>
            <w:vAlign w:val="center"/>
          </w:tcPr>
          <w:p w14:paraId="0C217B9F"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2a.</w:t>
            </w:r>
          </w:p>
        </w:tc>
        <w:tc>
          <w:tcPr>
            <w:tcW w:w="4869" w:type="dxa"/>
            <w:gridSpan w:val="5"/>
            <w:tcBorders>
              <w:top w:val="nil"/>
              <w:left w:val="nil"/>
              <w:bottom w:val="nil"/>
              <w:right w:val="single" w:sz="4" w:space="0" w:color="000000"/>
            </w:tcBorders>
            <w:shd w:val="clear" w:color="auto" w:fill="FFFFFF"/>
            <w:vAlign w:val="bottom"/>
          </w:tcPr>
          <w:p w14:paraId="7B904059"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Какова была общая стоимость товаров, выпущенных в 20</w:t>
            </w:r>
            <w:r w:rsidRPr="00B3792F">
              <w:rPr>
                <w:rFonts w:ascii="Arial" w:hAnsi="Arial" w:cs="Arial"/>
                <w:b/>
                <w:bCs/>
                <w:highlight w:val="yellow"/>
                <w:lang w:val="ru"/>
              </w:rPr>
              <w:t>XX</w:t>
            </w:r>
            <w:r w:rsidRPr="00B3792F">
              <w:rPr>
                <w:rFonts w:ascii="Arial" w:hAnsi="Arial" w:cs="Arial"/>
                <w:b/>
                <w:bCs/>
                <w:lang w:val="ru"/>
              </w:rPr>
              <w:t> году?</w:t>
            </w:r>
          </w:p>
        </w:tc>
        <w:tc>
          <w:tcPr>
            <w:tcW w:w="2880" w:type="dxa"/>
            <w:gridSpan w:val="2"/>
            <w:tcBorders>
              <w:top w:val="single" w:sz="4" w:space="0" w:color="000000"/>
              <w:left w:val="nil"/>
              <w:bottom w:val="single" w:sz="4" w:space="0" w:color="000000"/>
              <w:right w:val="single" w:sz="4" w:space="0" w:color="000000"/>
            </w:tcBorders>
            <w:shd w:val="clear" w:color="auto" w:fill="FFFFFF"/>
            <w:vAlign w:val="bottom"/>
          </w:tcPr>
          <w:p w14:paraId="6801A25F"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1260" w:type="dxa"/>
            <w:tcBorders>
              <w:top w:val="nil"/>
              <w:left w:val="nil"/>
              <w:bottom w:val="nil"/>
              <w:right w:val="nil"/>
            </w:tcBorders>
            <w:shd w:val="clear" w:color="auto" w:fill="FFFFFF"/>
            <w:vAlign w:val="center"/>
          </w:tcPr>
          <w:p w14:paraId="21BF0316" w14:textId="77777777" w:rsidR="0055098F" w:rsidRPr="00B3792F" w:rsidRDefault="0055098F" w:rsidP="00E06B07">
            <w:pPr>
              <w:spacing w:after="0" w:line="240" w:lineRule="auto"/>
              <w:jc w:val="center"/>
              <w:rPr>
                <w:rFonts w:ascii="Arial" w:hAnsi="Arial" w:cs="Arial"/>
              </w:rPr>
            </w:pPr>
            <w:r w:rsidRPr="00B3792F">
              <w:rPr>
                <w:rFonts w:ascii="Arial" w:hAnsi="Arial" w:cs="Arial"/>
                <w:lang w:val="ru"/>
              </w:rPr>
              <w:t>Валюта:</w:t>
            </w:r>
          </w:p>
        </w:tc>
        <w:tc>
          <w:tcPr>
            <w:tcW w:w="1060" w:type="dxa"/>
            <w:tcBorders>
              <w:top w:val="single" w:sz="4" w:space="0" w:color="000000"/>
              <w:left w:val="single" w:sz="4" w:space="0" w:color="000000"/>
              <w:bottom w:val="single" w:sz="4" w:space="0" w:color="000000"/>
              <w:right w:val="nil"/>
            </w:tcBorders>
            <w:shd w:val="clear" w:color="auto" w:fill="FFFFFF"/>
            <w:vAlign w:val="center"/>
          </w:tcPr>
          <w:p w14:paraId="37E61E09" w14:textId="77777777" w:rsidR="0055098F" w:rsidRPr="00B3792F" w:rsidRDefault="0055098F" w:rsidP="00E06B07">
            <w:pPr>
              <w:spacing w:after="0" w:line="240" w:lineRule="auto"/>
              <w:rPr>
                <w:rFonts w:ascii="Arial" w:hAnsi="Arial" w:cs="Arial"/>
                <w:i/>
                <w:sz w:val="20"/>
                <w:szCs w:val="20"/>
              </w:rPr>
            </w:pPr>
            <w:r w:rsidRPr="00B3792F">
              <w:rPr>
                <w:rFonts w:ascii="Arial" w:hAnsi="Arial" w:cs="Arial"/>
                <w:i/>
                <w:iCs/>
                <w:sz w:val="20"/>
                <w:szCs w:val="20"/>
                <w:lang w:val="ru"/>
              </w:rPr>
              <w:t> </w:t>
            </w:r>
          </w:p>
        </w:tc>
        <w:tc>
          <w:tcPr>
            <w:tcW w:w="920" w:type="dxa"/>
            <w:tcBorders>
              <w:top w:val="single" w:sz="4" w:space="0" w:color="000000"/>
              <w:left w:val="nil"/>
              <w:bottom w:val="single" w:sz="4" w:space="0" w:color="000000"/>
              <w:right w:val="single" w:sz="4" w:space="0" w:color="000000"/>
            </w:tcBorders>
            <w:shd w:val="clear" w:color="auto" w:fill="FFFFFF"/>
            <w:vAlign w:val="bottom"/>
          </w:tcPr>
          <w:p w14:paraId="121B1E35"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720" w:type="dxa"/>
            <w:tcBorders>
              <w:top w:val="nil"/>
              <w:left w:val="nil"/>
              <w:bottom w:val="nil"/>
              <w:right w:val="nil"/>
            </w:tcBorders>
            <w:shd w:val="clear" w:color="auto" w:fill="FFFFFF"/>
            <w:vAlign w:val="bottom"/>
          </w:tcPr>
          <w:p w14:paraId="3562900D"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62" w:type="dxa"/>
            <w:tcBorders>
              <w:top w:val="nil"/>
              <w:left w:val="nil"/>
              <w:bottom w:val="nil"/>
              <w:right w:val="dashed" w:sz="4" w:space="0" w:color="000000"/>
            </w:tcBorders>
            <w:shd w:val="clear" w:color="auto" w:fill="FFFFFF"/>
            <w:vAlign w:val="bottom"/>
          </w:tcPr>
          <w:p w14:paraId="213D106D"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7C1535C5" w14:textId="77777777" w:rsidTr="00240D3B">
        <w:tblPrEx>
          <w:tblLook w:val="0400" w:firstRow="0" w:lastRow="0" w:firstColumn="0" w:lastColumn="0" w:noHBand="0" w:noVBand="1"/>
        </w:tblPrEx>
        <w:trPr>
          <w:trHeight w:val="300"/>
        </w:trPr>
        <w:tc>
          <w:tcPr>
            <w:tcW w:w="891" w:type="dxa"/>
            <w:tcBorders>
              <w:top w:val="nil"/>
              <w:left w:val="dashed" w:sz="4" w:space="0" w:color="000000"/>
              <w:bottom w:val="nil"/>
              <w:right w:val="nil"/>
            </w:tcBorders>
            <w:shd w:val="clear" w:color="auto" w:fill="FFFFFF"/>
            <w:vAlign w:val="bottom"/>
          </w:tcPr>
          <w:p w14:paraId="63C747A6"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869" w:type="dxa"/>
            <w:gridSpan w:val="5"/>
            <w:tcBorders>
              <w:top w:val="nil"/>
              <w:left w:val="nil"/>
              <w:bottom w:val="nil"/>
              <w:right w:val="nil"/>
            </w:tcBorders>
            <w:shd w:val="clear" w:color="auto" w:fill="FFFFFF"/>
            <w:vAlign w:val="bottom"/>
          </w:tcPr>
          <w:p w14:paraId="6F148990" w14:textId="77777777" w:rsidR="0055098F" w:rsidRPr="00B3792F" w:rsidRDefault="0055098F" w:rsidP="00E06B07">
            <w:pPr>
              <w:spacing w:after="0" w:line="240" w:lineRule="auto"/>
              <w:rPr>
                <w:rFonts w:ascii="Arial" w:hAnsi="Arial" w:cs="Arial"/>
                <w:i/>
                <w:sz w:val="20"/>
                <w:szCs w:val="20"/>
              </w:rPr>
            </w:pPr>
            <w:r w:rsidRPr="00B3792F">
              <w:rPr>
                <w:rFonts w:ascii="Arial" w:hAnsi="Arial" w:cs="Arial"/>
                <w:sz w:val="20"/>
                <w:szCs w:val="20"/>
                <w:lang w:val="ru"/>
              </w:rPr>
              <w:t> </w:t>
            </w:r>
            <w:r w:rsidRPr="00B3792F">
              <w:rPr>
                <w:rFonts w:ascii="Arial" w:hAnsi="Arial" w:cs="Arial"/>
                <w:i/>
                <w:iCs/>
                <w:sz w:val="20"/>
                <w:szCs w:val="20"/>
                <w:lang w:val="ru"/>
              </w:rPr>
              <w:t>Включите стоимость всех продуктов: </w:t>
            </w:r>
          </w:p>
        </w:tc>
        <w:tc>
          <w:tcPr>
            <w:tcW w:w="2880" w:type="dxa"/>
            <w:gridSpan w:val="2"/>
            <w:tcBorders>
              <w:top w:val="single" w:sz="4" w:space="0" w:color="000000"/>
              <w:left w:val="nil"/>
              <w:bottom w:val="nil"/>
              <w:right w:val="nil"/>
            </w:tcBorders>
            <w:shd w:val="clear" w:color="auto" w:fill="FFFFFF"/>
          </w:tcPr>
          <w:p w14:paraId="01EE467D" w14:textId="77777777" w:rsidR="0055098F" w:rsidRPr="00B3792F" w:rsidRDefault="0055098F" w:rsidP="00E06B07">
            <w:pPr>
              <w:spacing w:after="0" w:line="240" w:lineRule="auto"/>
              <w:jc w:val="center"/>
              <w:rPr>
                <w:rFonts w:ascii="Arial" w:hAnsi="Arial" w:cs="Arial"/>
                <w:color w:val="A6A6A6"/>
                <w:sz w:val="16"/>
                <w:szCs w:val="16"/>
              </w:rPr>
            </w:pPr>
            <w:r w:rsidRPr="00B3792F">
              <w:rPr>
                <w:rFonts w:ascii="Arial" w:hAnsi="Arial" w:cs="Arial"/>
                <w:color w:val="A6A6A6"/>
                <w:sz w:val="16"/>
                <w:szCs w:val="16"/>
                <w:lang w:val="ru"/>
              </w:rPr>
              <w:t>№</w:t>
            </w:r>
          </w:p>
        </w:tc>
        <w:tc>
          <w:tcPr>
            <w:tcW w:w="1260" w:type="dxa"/>
            <w:tcBorders>
              <w:top w:val="nil"/>
              <w:left w:val="nil"/>
              <w:bottom w:val="nil"/>
              <w:right w:val="nil"/>
            </w:tcBorders>
            <w:shd w:val="clear" w:color="auto" w:fill="FFFFFF"/>
            <w:vAlign w:val="bottom"/>
          </w:tcPr>
          <w:p w14:paraId="2D12CF8D"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980" w:type="dxa"/>
            <w:gridSpan w:val="2"/>
            <w:tcBorders>
              <w:top w:val="single" w:sz="4" w:space="0" w:color="000000"/>
              <w:left w:val="nil"/>
              <w:bottom w:val="nil"/>
              <w:right w:val="nil"/>
            </w:tcBorders>
            <w:shd w:val="clear" w:color="auto" w:fill="FFFFFF"/>
          </w:tcPr>
          <w:p w14:paraId="45B11929" w14:textId="77777777" w:rsidR="0055098F" w:rsidRPr="00B3792F" w:rsidRDefault="0055098F" w:rsidP="00E06B07">
            <w:pPr>
              <w:spacing w:after="0" w:line="240" w:lineRule="auto"/>
              <w:jc w:val="center"/>
              <w:rPr>
                <w:rFonts w:ascii="Arial" w:hAnsi="Arial" w:cs="Arial"/>
                <w:color w:val="A6A6A6"/>
                <w:sz w:val="16"/>
                <w:szCs w:val="16"/>
              </w:rPr>
            </w:pPr>
            <w:r w:rsidRPr="00B3792F">
              <w:rPr>
                <w:rFonts w:ascii="Arial" w:hAnsi="Arial" w:cs="Arial"/>
                <w:color w:val="A6A6A6"/>
                <w:sz w:val="16"/>
                <w:szCs w:val="16"/>
                <w:lang w:val="ru"/>
              </w:rPr>
              <w:t>Текст</w:t>
            </w:r>
          </w:p>
        </w:tc>
        <w:tc>
          <w:tcPr>
            <w:tcW w:w="720" w:type="dxa"/>
            <w:tcBorders>
              <w:top w:val="nil"/>
              <w:left w:val="nil"/>
              <w:bottom w:val="nil"/>
              <w:right w:val="nil"/>
            </w:tcBorders>
            <w:shd w:val="clear" w:color="auto" w:fill="FFFFFF"/>
            <w:vAlign w:val="bottom"/>
          </w:tcPr>
          <w:p w14:paraId="361F0892"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62" w:type="dxa"/>
            <w:tcBorders>
              <w:top w:val="nil"/>
              <w:left w:val="nil"/>
              <w:bottom w:val="nil"/>
              <w:right w:val="dashed" w:sz="4" w:space="0" w:color="000000"/>
            </w:tcBorders>
            <w:shd w:val="clear" w:color="auto" w:fill="FFFFFF"/>
            <w:vAlign w:val="bottom"/>
          </w:tcPr>
          <w:p w14:paraId="5F98983D"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3EBE543E" w14:textId="77777777" w:rsidTr="00240D3B">
        <w:tblPrEx>
          <w:tblLook w:val="0400" w:firstRow="0" w:lastRow="0" w:firstColumn="0" w:lastColumn="0" w:noHBand="0" w:noVBand="1"/>
        </w:tblPrEx>
        <w:trPr>
          <w:trHeight w:val="300"/>
        </w:trPr>
        <w:tc>
          <w:tcPr>
            <w:tcW w:w="891" w:type="dxa"/>
            <w:tcBorders>
              <w:top w:val="nil"/>
              <w:left w:val="dashed" w:sz="4" w:space="0" w:color="000000"/>
              <w:bottom w:val="nil"/>
              <w:right w:val="nil"/>
            </w:tcBorders>
            <w:shd w:val="clear" w:color="auto" w:fill="FFFFFF"/>
            <w:vAlign w:val="bottom"/>
          </w:tcPr>
          <w:p w14:paraId="54BCD00F"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79" w:type="dxa"/>
            <w:tcBorders>
              <w:top w:val="nil"/>
              <w:left w:val="nil"/>
              <w:bottom w:val="nil"/>
              <w:right w:val="nil"/>
            </w:tcBorders>
            <w:shd w:val="clear" w:color="auto" w:fill="FFFFFF"/>
            <w:vAlign w:val="bottom"/>
          </w:tcPr>
          <w:p w14:paraId="6A86B546"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976" w:type="dxa"/>
            <w:tcBorders>
              <w:top w:val="nil"/>
              <w:left w:val="nil"/>
              <w:bottom w:val="nil"/>
              <w:right w:val="nil"/>
            </w:tcBorders>
            <w:shd w:val="clear" w:color="auto" w:fill="FFFFFF"/>
            <w:vAlign w:val="bottom"/>
          </w:tcPr>
          <w:p w14:paraId="4CE538DD"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914" w:type="dxa"/>
            <w:tcBorders>
              <w:top w:val="nil"/>
              <w:left w:val="nil"/>
              <w:bottom w:val="nil"/>
              <w:right w:val="nil"/>
            </w:tcBorders>
            <w:shd w:val="clear" w:color="auto" w:fill="FFFFFF"/>
            <w:vAlign w:val="bottom"/>
          </w:tcPr>
          <w:p w14:paraId="10C3487C"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70" w:type="dxa"/>
            <w:tcBorders>
              <w:top w:val="nil"/>
              <w:left w:val="nil"/>
              <w:bottom w:val="nil"/>
              <w:right w:val="nil"/>
            </w:tcBorders>
            <w:shd w:val="clear" w:color="auto" w:fill="FFFFFF"/>
            <w:vAlign w:val="bottom"/>
          </w:tcPr>
          <w:p w14:paraId="2EC07A7D"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630" w:type="dxa"/>
            <w:tcBorders>
              <w:top w:val="nil"/>
              <w:left w:val="nil"/>
              <w:bottom w:val="nil"/>
              <w:right w:val="nil"/>
            </w:tcBorders>
            <w:shd w:val="clear" w:color="auto" w:fill="FFFFFF"/>
            <w:vAlign w:val="bottom"/>
          </w:tcPr>
          <w:p w14:paraId="2927E527"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800" w:type="dxa"/>
            <w:tcBorders>
              <w:top w:val="nil"/>
              <w:left w:val="nil"/>
              <w:right w:val="nil"/>
            </w:tcBorders>
            <w:shd w:val="clear" w:color="auto" w:fill="FFFFFF"/>
            <w:vAlign w:val="bottom"/>
          </w:tcPr>
          <w:p w14:paraId="7A8ED78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080" w:type="dxa"/>
            <w:tcBorders>
              <w:top w:val="nil"/>
              <w:left w:val="nil"/>
              <w:right w:val="nil"/>
            </w:tcBorders>
            <w:shd w:val="clear" w:color="auto" w:fill="FFFFFF"/>
            <w:vAlign w:val="bottom"/>
          </w:tcPr>
          <w:p w14:paraId="54EFC92F"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260" w:type="dxa"/>
            <w:tcBorders>
              <w:top w:val="nil"/>
              <w:left w:val="nil"/>
              <w:bottom w:val="nil"/>
              <w:right w:val="nil"/>
            </w:tcBorders>
            <w:shd w:val="clear" w:color="auto" w:fill="FFFFFF"/>
            <w:vAlign w:val="bottom"/>
          </w:tcPr>
          <w:p w14:paraId="0E05FA40"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060" w:type="dxa"/>
            <w:tcBorders>
              <w:top w:val="nil"/>
              <w:left w:val="nil"/>
              <w:right w:val="nil"/>
            </w:tcBorders>
            <w:shd w:val="clear" w:color="auto" w:fill="FFFFFF"/>
            <w:vAlign w:val="bottom"/>
          </w:tcPr>
          <w:p w14:paraId="165E2B7D"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920" w:type="dxa"/>
            <w:tcBorders>
              <w:top w:val="nil"/>
              <w:left w:val="nil"/>
              <w:right w:val="nil"/>
            </w:tcBorders>
            <w:shd w:val="clear" w:color="auto" w:fill="FFFFFF"/>
            <w:vAlign w:val="bottom"/>
          </w:tcPr>
          <w:p w14:paraId="35B723C4"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720" w:type="dxa"/>
            <w:tcBorders>
              <w:top w:val="nil"/>
              <w:left w:val="nil"/>
              <w:bottom w:val="nil"/>
              <w:right w:val="nil"/>
            </w:tcBorders>
            <w:shd w:val="clear" w:color="auto" w:fill="FFFFFF"/>
            <w:vAlign w:val="bottom"/>
          </w:tcPr>
          <w:p w14:paraId="4DE3E95F"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62" w:type="dxa"/>
            <w:tcBorders>
              <w:top w:val="nil"/>
              <w:left w:val="nil"/>
              <w:bottom w:val="nil"/>
              <w:right w:val="dashed" w:sz="4" w:space="0" w:color="000000"/>
            </w:tcBorders>
            <w:shd w:val="clear" w:color="auto" w:fill="FFFFFF"/>
            <w:vAlign w:val="bottom"/>
          </w:tcPr>
          <w:p w14:paraId="3B7CD32E"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0A827854" w14:textId="77777777" w:rsidTr="00240D3B">
        <w:tblPrEx>
          <w:tblLook w:val="0400" w:firstRow="0" w:lastRow="0" w:firstColumn="0" w:lastColumn="0" w:noHBand="0" w:noVBand="1"/>
        </w:tblPrEx>
        <w:trPr>
          <w:trHeight w:val="660"/>
        </w:trPr>
        <w:tc>
          <w:tcPr>
            <w:tcW w:w="891" w:type="dxa"/>
            <w:tcBorders>
              <w:top w:val="nil"/>
              <w:left w:val="dashed" w:sz="4" w:space="0" w:color="000000"/>
              <w:bottom w:val="nil"/>
              <w:right w:val="nil"/>
            </w:tcBorders>
            <w:shd w:val="clear" w:color="auto" w:fill="FFFFFF"/>
            <w:vAlign w:val="center"/>
          </w:tcPr>
          <w:p w14:paraId="26B2A1C5" w14:textId="77777777" w:rsidR="0055098F" w:rsidRPr="00B3792F" w:rsidRDefault="0055098F" w:rsidP="00E06B07">
            <w:pPr>
              <w:spacing w:after="0" w:line="240" w:lineRule="auto"/>
              <w:rPr>
                <w:rFonts w:ascii="Arial" w:hAnsi="Arial" w:cs="Arial"/>
                <w:b/>
              </w:rPr>
            </w:pPr>
          </w:p>
        </w:tc>
        <w:tc>
          <w:tcPr>
            <w:tcW w:w="4869" w:type="dxa"/>
            <w:gridSpan w:val="5"/>
            <w:tcBorders>
              <w:top w:val="nil"/>
              <w:left w:val="nil"/>
              <w:bottom w:val="nil"/>
            </w:tcBorders>
            <w:shd w:val="clear" w:color="auto" w:fill="FFFFFF"/>
            <w:vAlign w:val="bottom"/>
          </w:tcPr>
          <w:p w14:paraId="2DF4D4D7"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Какова была общая стоимость складских запасов в каждый месяц 20</w:t>
            </w:r>
            <w:r w:rsidRPr="00B3792F">
              <w:rPr>
                <w:rFonts w:ascii="Arial" w:hAnsi="Arial" w:cs="Arial"/>
                <w:b/>
                <w:bCs/>
                <w:highlight w:val="yellow"/>
                <w:lang w:val="ru"/>
              </w:rPr>
              <w:t>XX</w:t>
            </w:r>
            <w:r w:rsidRPr="00B3792F">
              <w:rPr>
                <w:rFonts w:ascii="Arial" w:hAnsi="Arial" w:cs="Arial"/>
                <w:b/>
                <w:bCs/>
                <w:lang w:val="ru"/>
              </w:rPr>
              <w:t> года?</w:t>
            </w:r>
          </w:p>
          <w:p w14:paraId="24960084"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(Укажите стоимость запасов по состоянию на конец месяца)</w:t>
            </w:r>
          </w:p>
        </w:tc>
        <w:tc>
          <w:tcPr>
            <w:tcW w:w="2880" w:type="dxa"/>
            <w:gridSpan w:val="2"/>
            <w:tcBorders>
              <w:bottom w:val="single" w:sz="4" w:space="0" w:color="auto"/>
            </w:tcBorders>
            <w:shd w:val="clear" w:color="auto" w:fill="FFFFFF"/>
            <w:vAlign w:val="bottom"/>
          </w:tcPr>
          <w:p w14:paraId="299E9B93"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1260" w:type="dxa"/>
            <w:tcBorders>
              <w:top w:val="nil"/>
              <w:left w:val="nil"/>
              <w:bottom w:val="nil"/>
            </w:tcBorders>
            <w:shd w:val="clear" w:color="auto" w:fill="FFFFFF"/>
            <w:vAlign w:val="center"/>
          </w:tcPr>
          <w:p w14:paraId="44C32527" w14:textId="77777777" w:rsidR="0055098F" w:rsidRPr="00B3792F" w:rsidRDefault="0055098F" w:rsidP="00E06B07">
            <w:pPr>
              <w:spacing w:after="0" w:line="240" w:lineRule="auto"/>
              <w:jc w:val="center"/>
              <w:rPr>
                <w:rFonts w:ascii="Arial" w:hAnsi="Arial" w:cs="Arial"/>
              </w:rPr>
            </w:pPr>
          </w:p>
        </w:tc>
        <w:tc>
          <w:tcPr>
            <w:tcW w:w="1060" w:type="dxa"/>
            <w:shd w:val="clear" w:color="auto" w:fill="FFFFFF"/>
            <w:vAlign w:val="center"/>
          </w:tcPr>
          <w:p w14:paraId="0D751F57" w14:textId="77777777" w:rsidR="0055098F" w:rsidRPr="00B3792F" w:rsidRDefault="0055098F" w:rsidP="00E06B07">
            <w:pPr>
              <w:spacing w:after="0" w:line="240" w:lineRule="auto"/>
              <w:rPr>
                <w:rFonts w:ascii="Arial" w:hAnsi="Arial" w:cs="Arial"/>
                <w:i/>
                <w:sz w:val="20"/>
                <w:szCs w:val="20"/>
              </w:rPr>
            </w:pPr>
            <w:r w:rsidRPr="00B3792F">
              <w:rPr>
                <w:rFonts w:ascii="Arial" w:hAnsi="Arial" w:cs="Arial"/>
                <w:i/>
                <w:iCs/>
                <w:sz w:val="20"/>
                <w:szCs w:val="20"/>
                <w:lang w:val="ru"/>
              </w:rPr>
              <w:t> </w:t>
            </w:r>
          </w:p>
        </w:tc>
        <w:tc>
          <w:tcPr>
            <w:tcW w:w="920" w:type="dxa"/>
            <w:shd w:val="clear" w:color="auto" w:fill="FFFFFF"/>
            <w:vAlign w:val="bottom"/>
          </w:tcPr>
          <w:p w14:paraId="613FFBBC"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720" w:type="dxa"/>
            <w:tcBorders>
              <w:top w:val="nil"/>
              <w:left w:val="nil"/>
              <w:bottom w:val="nil"/>
              <w:right w:val="nil"/>
            </w:tcBorders>
            <w:shd w:val="clear" w:color="auto" w:fill="FFFFFF"/>
            <w:vAlign w:val="bottom"/>
          </w:tcPr>
          <w:p w14:paraId="6EA93ECD"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62" w:type="dxa"/>
            <w:tcBorders>
              <w:top w:val="nil"/>
              <w:left w:val="nil"/>
              <w:bottom w:val="nil"/>
              <w:right w:val="dashed" w:sz="4" w:space="0" w:color="000000"/>
            </w:tcBorders>
            <w:shd w:val="clear" w:color="auto" w:fill="FFFFFF"/>
            <w:vAlign w:val="bottom"/>
          </w:tcPr>
          <w:p w14:paraId="6DDB20B4"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2BE3B944" w14:textId="77777777" w:rsidTr="00240D3B">
        <w:tblPrEx>
          <w:tblLook w:val="0400" w:firstRow="0" w:lastRow="0" w:firstColumn="0" w:lastColumn="0" w:noHBand="0" w:noVBand="1"/>
        </w:tblPrEx>
        <w:trPr>
          <w:trHeight w:val="300"/>
        </w:trPr>
        <w:tc>
          <w:tcPr>
            <w:tcW w:w="891" w:type="dxa"/>
            <w:tcBorders>
              <w:left w:val="dashed" w:sz="4" w:space="0" w:color="000000"/>
              <w:bottom w:val="nil"/>
              <w:right w:val="nil"/>
            </w:tcBorders>
            <w:shd w:val="clear" w:color="auto" w:fill="FFFFFF"/>
            <w:vAlign w:val="center"/>
          </w:tcPr>
          <w:p w14:paraId="4A4EE763"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b/>
                <w:bCs/>
                <w:lang w:val="ru"/>
              </w:rPr>
              <w:t>2b.</w:t>
            </w:r>
          </w:p>
        </w:tc>
        <w:tc>
          <w:tcPr>
            <w:tcW w:w="4869" w:type="dxa"/>
            <w:gridSpan w:val="5"/>
            <w:tcBorders>
              <w:left w:val="nil"/>
              <w:bottom w:val="nil"/>
              <w:right w:val="single" w:sz="4" w:space="0" w:color="000000"/>
            </w:tcBorders>
            <w:shd w:val="clear" w:color="auto" w:fill="FFFFFF"/>
            <w:vAlign w:val="center"/>
          </w:tcPr>
          <w:p w14:paraId="500F95A2"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b/>
                <w:bCs/>
                <w:lang w:val="ru"/>
              </w:rPr>
              <w:t>Январь</w:t>
            </w:r>
          </w:p>
        </w:tc>
        <w:tc>
          <w:tcPr>
            <w:tcW w:w="2880" w:type="dxa"/>
            <w:gridSpan w:val="2"/>
            <w:tcBorders>
              <w:top w:val="single" w:sz="4" w:space="0" w:color="auto"/>
              <w:left w:val="single" w:sz="4" w:space="0" w:color="000000"/>
              <w:bottom w:val="single" w:sz="4" w:space="0" w:color="000000"/>
              <w:right w:val="single" w:sz="4" w:space="0" w:color="000000"/>
            </w:tcBorders>
            <w:shd w:val="clear" w:color="auto" w:fill="FFFFFF"/>
          </w:tcPr>
          <w:p w14:paraId="00EC4B6F" w14:textId="77777777" w:rsidR="0055098F" w:rsidRPr="00B3792F" w:rsidRDefault="0055098F" w:rsidP="00E06B07">
            <w:pPr>
              <w:spacing w:after="0" w:line="240" w:lineRule="auto"/>
              <w:jc w:val="center"/>
              <w:rPr>
                <w:rFonts w:ascii="Arial" w:hAnsi="Arial" w:cs="Arial"/>
                <w:color w:val="A6A6A6"/>
                <w:sz w:val="16"/>
                <w:szCs w:val="16"/>
              </w:rPr>
            </w:pPr>
          </w:p>
        </w:tc>
        <w:tc>
          <w:tcPr>
            <w:tcW w:w="1260" w:type="dxa"/>
            <w:tcBorders>
              <w:left w:val="single" w:sz="4" w:space="0" w:color="000000"/>
              <w:bottom w:val="nil"/>
              <w:right w:val="nil"/>
            </w:tcBorders>
            <w:shd w:val="clear" w:color="auto" w:fill="FFFFFF"/>
            <w:vAlign w:val="bottom"/>
          </w:tcPr>
          <w:p w14:paraId="0416A42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color w:val="A6A6A6"/>
                <w:sz w:val="16"/>
                <w:szCs w:val="16"/>
                <w:lang w:val="ru"/>
              </w:rPr>
              <w:t>№</w:t>
            </w:r>
          </w:p>
        </w:tc>
        <w:tc>
          <w:tcPr>
            <w:tcW w:w="1980" w:type="dxa"/>
            <w:gridSpan w:val="2"/>
            <w:tcBorders>
              <w:left w:val="nil"/>
              <w:right w:val="nil"/>
            </w:tcBorders>
            <w:shd w:val="clear" w:color="auto" w:fill="FFFFFF"/>
          </w:tcPr>
          <w:p w14:paraId="73A493A2" w14:textId="77777777" w:rsidR="0055098F" w:rsidRPr="00B3792F" w:rsidRDefault="0055098F" w:rsidP="00E06B07">
            <w:pPr>
              <w:spacing w:after="0" w:line="240" w:lineRule="auto"/>
              <w:jc w:val="center"/>
              <w:rPr>
                <w:rFonts w:ascii="Arial" w:hAnsi="Arial" w:cs="Arial"/>
                <w:color w:val="A6A6A6"/>
                <w:sz w:val="16"/>
                <w:szCs w:val="16"/>
              </w:rPr>
            </w:pPr>
          </w:p>
        </w:tc>
        <w:tc>
          <w:tcPr>
            <w:tcW w:w="720" w:type="dxa"/>
            <w:tcBorders>
              <w:top w:val="nil"/>
              <w:left w:val="nil"/>
              <w:bottom w:val="nil"/>
              <w:right w:val="nil"/>
            </w:tcBorders>
            <w:shd w:val="clear" w:color="auto" w:fill="FFFFFF"/>
            <w:vAlign w:val="bottom"/>
          </w:tcPr>
          <w:p w14:paraId="0BC091EB" w14:textId="77777777" w:rsidR="0055098F" w:rsidRPr="00B3792F" w:rsidRDefault="0055098F" w:rsidP="00E06B07">
            <w:pPr>
              <w:spacing w:after="0" w:line="240" w:lineRule="auto"/>
              <w:rPr>
                <w:rFonts w:ascii="Arial" w:hAnsi="Arial" w:cs="Arial"/>
                <w:sz w:val="20"/>
                <w:szCs w:val="20"/>
              </w:rPr>
            </w:pPr>
          </w:p>
        </w:tc>
        <w:tc>
          <w:tcPr>
            <w:tcW w:w="462" w:type="dxa"/>
            <w:tcBorders>
              <w:top w:val="nil"/>
              <w:left w:val="nil"/>
              <w:bottom w:val="nil"/>
              <w:right w:val="dashed" w:sz="4" w:space="0" w:color="000000"/>
            </w:tcBorders>
            <w:shd w:val="clear" w:color="auto" w:fill="FFFFFF"/>
            <w:vAlign w:val="bottom"/>
          </w:tcPr>
          <w:p w14:paraId="75AA9359" w14:textId="77777777" w:rsidR="0055098F" w:rsidRPr="00B3792F" w:rsidRDefault="0055098F" w:rsidP="00E06B07">
            <w:pPr>
              <w:spacing w:after="0" w:line="240" w:lineRule="auto"/>
              <w:rPr>
                <w:rFonts w:ascii="Arial" w:hAnsi="Arial" w:cs="Arial"/>
                <w:sz w:val="20"/>
                <w:szCs w:val="20"/>
              </w:rPr>
            </w:pPr>
          </w:p>
        </w:tc>
      </w:tr>
      <w:tr w:rsidR="0055098F" w:rsidRPr="00B3792F" w14:paraId="5BE29652" w14:textId="77777777" w:rsidTr="00240D3B">
        <w:tblPrEx>
          <w:tblLook w:val="0400" w:firstRow="0" w:lastRow="0" w:firstColumn="0" w:lastColumn="0" w:noHBand="0" w:noVBand="1"/>
        </w:tblPrEx>
        <w:trPr>
          <w:trHeight w:val="300"/>
        </w:trPr>
        <w:tc>
          <w:tcPr>
            <w:tcW w:w="891" w:type="dxa"/>
            <w:tcBorders>
              <w:top w:val="nil"/>
              <w:left w:val="dashed" w:sz="4" w:space="0" w:color="000000"/>
              <w:bottom w:val="nil"/>
              <w:right w:val="nil"/>
            </w:tcBorders>
            <w:shd w:val="clear" w:color="auto" w:fill="FFFFFF"/>
            <w:vAlign w:val="center"/>
          </w:tcPr>
          <w:p w14:paraId="5A4729F6"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2c.</w:t>
            </w:r>
          </w:p>
        </w:tc>
        <w:tc>
          <w:tcPr>
            <w:tcW w:w="4869" w:type="dxa"/>
            <w:gridSpan w:val="5"/>
            <w:tcBorders>
              <w:top w:val="nil"/>
              <w:left w:val="nil"/>
              <w:bottom w:val="nil"/>
              <w:right w:val="single" w:sz="4" w:space="0" w:color="000000"/>
            </w:tcBorders>
            <w:shd w:val="clear" w:color="auto" w:fill="FFFFFF"/>
            <w:vAlign w:val="center"/>
          </w:tcPr>
          <w:p w14:paraId="7721AE69" w14:textId="77777777" w:rsidR="0055098F" w:rsidRPr="00B3792F" w:rsidRDefault="0055098F" w:rsidP="00E06B07">
            <w:pPr>
              <w:spacing w:after="0" w:line="240" w:lineRule="auto"/>
              <w:jc w:val="right"/>
              <w:rPr>
                <w:rFonts w:ascii="Arial" w:hAnsi="Arial" w:cs="Arial"/>
                <w:b/>
              </w:rPr>
            </w:pPr>
            <w:r w:rsidRPr="00B3792F">
              <w:rPr>
                <w:rFonts w:ascii="Arial" w:hAnsi="Arial" w:cs="Arial"/>
                <w:b/>
                <w:bCs/>
                <w:lang w:val="ru"/>
              </w:rPr>
              <w:t>Февраль</w:t>
            </w:r>
          </w:p>
        </w:tc>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tcPr>
          <w:p w14:paraId="622CEF7F" w14:textId="77777777" w:rsidR="0055098F" w:rsidRPr="00B3792F" w:rsidRDefault="0055098F" w:rsidP="00E06B07">
            <w:pPr>
              <w:spacing w:after="0" w:line="240" w:lineRule="auto"/>
              <w:jc w:val="center"/>
              <w:rPr>
                <w:rFonts w:ascii="Arial" w:hAnsi="Arial" w:cs="Arial"/>
                <w:color w:val="A6A6A6"/>
                <w:sz w:val="16"/>
                <w:szCs w:val="16"/>
              </w:rPr>
            </w:pPr>
          </w:p>
        </w:tc>
        <w:tc>
          <w:tcPr>
            <w:tcW w:w="1260" w:type="dxa"/>
            <w:tcBorders>
              <w:top w:val="nil"/>
              <w:left w:val="single" w:sz="4" w:space="0" w:color="000000"/>
              <w:bottom w:val="nil"/>
              <w:right w:val="nil"/>
            </w:tcBorders>
            <w:shd w:val="clear" w:color="auto" w:fill="FFFFFF"/>
            <w:vAlign w:val="bottom"/>
          </w:tcPr>
          <w:p w14:paraId="70ECD6FE"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color w:val="A6A6A6"/>
                <w:sz w:val="16"/>
                <w:szCs w:val="16"/>
                <w:lang w:val="ru"/>
              </w:rPr>
              <w:t>№</w:t>
            </w:r>
          </w:p>
        </w:tc>
        <w:tc>
          <w:tcPr>
            <w:tcW w:w="1980" w:type="dxa"/>
            <w:gridSpan w:val="2"/>
            <w:tcBorders>
              <w:left w:val="nil"/>
              <w:right w:val="nil"/>
            </w:tcBorders>
            <w:shd w:val="clear" w:color="auto" w:fill="FFFFFF"/>
          </w:tcPr>
          <w:p w14:paraId="4900B1C7" w14:textId="77777777" w:rsidR="0055098F" w:rsidRPr="00B3792F" w:rsidRDefault="0055098F" w:rsidP="00E06B07">
            <w:pPr>
              <w:spacing w:after="0" w:line="240" w:lineRule="auto"/>
              <w:jc w:val="center"/>
              <w:rPr>
                <w:rFonts w:ascii="Arial" w:hAnsi="Arial" w:cs="Arial"/>
                <w:color w:val="A6A6A6"/>
                <w:sz w:val="16"/>
                <w:szCs w:val="16"/>
              </w:rPr>
            </w:pPr>
          </w:p>
        </w:tc>
        <w:tc>
          <w:tcPr>
            <w:tcW w:w="720" w:type="dxa"/>
            <w:tcBorders>
              <w:top w:val="nil"/>
              <w:left w:val="nil"/>
              <w:bottom w:val="nil"/>
              <w:right w:val="nil"/>
            </w:tcBorders>
            <w:shd w:val="clear" w:color="auto" w:fill="FFFFFF"/>
            <w:vAlign w:val="bottom"/>
          </w:tcPr>
          <w:p w14:paraId="3AB10186" w14:textId="77777777" w:rsidR="0055098F" w:rsidRPr="00B3792F" w:rsidRDefault="0055098F" w:rsidP="00E06B07">
            <w:pPr>
              <w:spacing w:after="0" w:line="240" w:lineRule="auto"/>
              <w:rPr>
                <w:rFonts w:ascii="Arial" w:hAnsi="Arial" w:cs="Arial"/>
                <w:sz w:val="20"/>
                <w:szCs w:val="20"/>
              </w:rPr>
            </w:pPr>
          </w:p>
        </w:tc>
        <w:tc>
          <w:tcPr>
            <w:tcW w:w="462" w:type="dxa"/>
            <w:tcBorders>
              <w:top w:val="nil"/>
              <w:left w:val="nil"/>
              <w:bottom w:val="nil"/>
              <w:right w:val="dashed" w:sz="4" w:space="0" w:color="000000"/>
            </w:tcBorders>
            <w:shd w:val="clear" w:color="auto" w:fill="FFFFFF"/>
            <w:vAlign w:val="bottom"/>
          </w:tcPr>
          <w:p w14:paraId="3394508A" w14:textId="77777777" w:rsidR="0055098F" w:rsidRPr="00B3792F" w:rsidRDefault="0055098F" w:rsidP="00E06B07">
            <w:pPr>
              <w:spacing w:after="0" w:line="240" w:lineRule="auto"/>
              <w:rPr>
                <w:rFonts w:ascii="Arial" w:hAnsi="Arial" w:cs="Arial"/>
                <w:sz w:val="20"/>
                <w:szCs w:val="20"/>
              </w:rPr>
            </w:pPr>
          </w:p>
        </w:tc>
      </w:tr>
      <w:tr w:rsidR="0055098F" w:rsidRPr="00B3792F" w14:paraId="4C5BB078" w14:textId="77777777" w:rsidTr="00240D3B">
        <w:tblPrEx>
          <w:tblLook w:val="0400" w:firstRow="0" w:lastRow="0" w:firstColumn="0" w:lastColumn="0" w:noHBand="0" w:noVBand="1"/>
        </w:tblPrEx>
        <w:trPr>
          <w:trHeight w:val="300"/>
        </w:trPr>
        <w:tc>
          <w:tcPr>
            <w:tcW w:w="891" w:type="dxa"/>
            <w:tcBorders>
              <w:top w:val="nil"/>
              <w:left w:val="dashed" w:sz="4" w:space="0" w:color="000000"/>
              <w:bottom w:val="nil"/>
              <w:right w:val="nil"/>
            </w:tcBorders>
            <w:shd w:val="clear" w:color="auto" w:fill="FFFFFF"/>
            <w:vAlign w:val="center"/>
          </w:tcPr>
          <w:p w14:paraId="1EADBFFA"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2d.</w:t>
            </w:r>
          </w:p>
        </w:tc>
        <w:tc>
          <w:tcPr>
            <w:tcW w:w="4869" w:type="dxa"/>
            <w:gridSpan w:val="5"/>
            <w:tcBorders>
              <w:top w:val="nil"/>
              <w:left w:val="nil"/>
              <w:bottom w:val="nil"/>
              <w:right w:val="single" w:sz="4" w:space="0" w:color="000000"/>
            </w:tcBorders>
            <w:shd w:val="clear" w:color="auto" w:fill="FFFFFF"/>
            <w:vAlign w:val="center"/>
          </w:tcPr>
          <w:p w14:paraId="0AAA9AC9" w14:textId="77777777" w:rsidR="0055098F" w:rsidRPr="00B3792F" w:rsidRDefault="0055098F" w:rsidP="00E06B07">
            <w:pPr>
              <w:spacing w:after="0" w:line="240" w:lineRule="auto"/>
              <w:jc w:val="right"/>
              <w:rPr>
                <w:rFonts w:ascii="Arial" w:hAnsi="Arial" w:cs="Arial"/>
                <w:b/>
              </w:rPr>
            </w:pPr>
            <w:r w:rsidRPr="00B3792F">
              <w:rPr>
                <w:rFonts w:ascii="Arial" w:hAnsi="Arial" w:cs="Arial"/>
                <w:b/>
                <w:bCs/>
                <w:lang w:val="ru"/>
              </w:rPr>
              <w:t>Март</w:t>
            </w:r>
          </w:p>
        </w:tc>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tcPr>
          <w:p w14:paraId="4E00D701" w14:textId="77777777" w:rsidR="0055098F" w:rsidRPr="00B3792F" w:rsidRDefault="0055098F" w:rsidP="00E06B07">
            <w:pPr>
              <w:spacing w:after="0" w:line="240" w:lineRule="auto"/>
              <w:jc w:val="center"/>
              <w:rPr>
                <w:rFonts w:ascii="Arial" w:hAnsi="Arial" w:cs="Arial"/>
                <w:color w:val="A6A6A6"/>
                <w:sz w:val="16"/>
                <w:szCs w:val="16"/>
              </w:rPr>
            </w:pPr>
          </w:p>
        </w:tc>
        <w:tc>
          <w:tcPr>
            <w:tcW w:w="1260" w:type="dxa"/>
            <w:tcBorders>
              <w:top w:val="nil"/>
              <w:left w:val="single" w:sz="4" w:space="0" w:color="000000"/>
              <w:bottom w:val="nil"/>
              <w:right w:val="nil"/>
            </w:tcBorders>
            <w:shd w:val="clear" w:color="auto" w:fill="FFFFFF"/>
            <w:vAlign w:val="bottom"/>
          </w:tcPr>
          <w:p w14:paraId="11450DDE"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color w:val="A6A6A6"/>
                <w:sz w:val="16"/>
                <w:szCs w:val="16"/>
                <w:lang w:val="ru"/>
              </w:rPr>
              <w:t>№</w:t>
            </w:r>
          </w:p>
        </w:tc>
        <w:tc>
          <w:tcPr>
            <w:tcW w:w="1980" w:type="dxa"/>
            <w:gridSpan w:val="2"/>
            <w:tcBorders>
              <w:left w:val="nil"/>
              <w:right w:val="nil"/>
            </w:tcBorders>
            <w:shd w:val="clear" w:color="auto" w:fill="FFFFFF"/>
          </w:tcPr>
          <w:p w14:paraId="2131C296" w14:textId="77777777" w:rsidR="0055098F" w:rsidRPr="00B3792F" w:rsidRDefault="0055098F" w:rsidP="00E06B07">
            <w:pPr>
              <w:spacing w:after="0" w:line="240" w:lineRule="auto"/>
              <w:jc w:val="center"/>
              <w:rPr>
                <w:rFonts w:ascii="Arial" w:hAnsi="Arial" w:cs="Arial"/>
                <w:color w:val="A6A6A6"/>
                <w:sz w:val="16"/>
                <w:szCs w:val="16"/>
              </w:rPr>
            </w:pPr>
          </w:p>
        </w:tc>
        <w:tc>
          <w:tcPr>
            <w:tcW w:w="720" w:type="dxa"/>
            <w:tcBorders>
              <w:top w:val="nil"/>
              <w:left w:val="nil"/>
              <w:bottom w:val="nil"/>
              <w:right w:val="nil"/>
            </w:tcBorders>
            <w:shd w:val="clear" w:color="auto" w:fill="FFFFFF"/>
            <w:vAlign w:val="bottom"/>
          </w:tcPr>
          <w:p w14:paraId="0D02AC2B" w14:textId="77777777" w:rsidR="0055098F" w:rsidRPr="00B3792F" w:rsidRDefault="0055098F" w:rsidP="00E06B07">
            <w:pPr>
              <w:spacing w:after="0" w:line="240" w:lineRule="auto"/>
              <w:rPr>
                <w:rFonts w:ascii="Arial" w:hAnsi="Arial" w:cs="Arial"/>
                <w:sz w:val="20"/>
                <w:szCs w:val="20"/>
              </w:rPr>
            </w:pPr>
          </w:p>
        </w:tc>
        <w:tc>
          <w:tcPr>
            <w:tcW w:w="462" w:type="dxa"/>
            <w:tcBorders>
              <w:top w:val="nil"/>
              <w:left w:val="nil"/>
              <w:bottom w:val="nil"/>
              <w:right w:val="dashed" w:sz="4" w:space="0" w:color="000000"/>
            </w:tcBorders>
            <w:shd w:val="clear" w:color="auto" w:fill="FFFFFF"/>
            <w:vAlign w:val="bottom"/>
          </w:tcPr>
          <w:p w14:paraId="3A939F86" w14:textId="77777777" w:rsidR="0055098F" w:rsidRPr="00B3792F" w:rsidRDefault="0055098F" w:rsidP="00E06B07">
            <w:pPr>
              <w:spacing w:after="0" w:line="240" w:lineRule="auto"/>
              <w:rPr>
                <w:rFonts w:ascii="Arial" w:hAnsi="Arial" w:cs="Arial"/>
                <w:sz w:val="20"/>
                <w:szCs w:val="20"/>
              </w:rPr>
            </w:pPr>
          </w:p>
        </w:tc>
      </w:tr>
      <w:tr w:rsidR="0055098F" w:rsidRPr="00B3792F" w14:paraId="1DAD2A2D" w14:textId="77777777" w:rsidTr="00240D3B">
        <w:tblPrEx>
          <w:tblLook w:val="0400" w:firstRow="0" w:lastRow="0" w:firstColumn="0" w:lastColumn="0" w:noHBand="0" w:noVBand="1"/>
        </w:tblPrEx>
        <w:trPr>
          <w:trHeight w:val="300"/>
        </w:trPr>
        <w:tc>
          <w:tcPr>
            <w:tcW w:w="891" w:type="dxa"/>
            <w:tcBorders>
              <w:top w:val="nil"/>
              <w:left w:val="dashed" w:sz="4" w:space="0" w:color="000000"/>
              <w:bottom w:val="nil"/>
              <w:right w:val="nil"/>
            </w:tcBorders>
            <w:shd w:val="clear" w:color="auto" w:fill="FFFFFF"/>
            <w:vAlign w:val="center"/>
          </w:tcPr>
          <w:p w14:paraId="748DCECC"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2e.</w:t>
            </w:r>
          </w:p>
        </w:tc>
        <w:tc>
          <w:tcPr>
            <w:tcW w:w="4869" w:type="dxa"/>
            <w:gridSpan w:val="5"/>
            <w:tcBorders>
              <w:top w:val="nil"/>
              <w:left w:val="nil"/>
              <w:bottom w:val="nil"/>
              <w:right w:val="single" w:sz="4" w:space="0" w:color="000000"/>
            </w:tcBorders>
            <w:shd w:val="clear" w:color="auto" w:fill="FFFFFF"/>
            <w:vAlign w:val="center"/>
          </w:tcPr>
          <w:p w14:paraId="7F4354D4" w14:textId="77777777" w:rsidR="0055098F" w:rsidRPr="00B3792F" w:rsidRDefault="0055098F" w:rsidP="00E06B07">
            <w:pPr>
              <w:spacing w:after="0" w:line="240" w:lineRule="auto"/>
              <w:jc w:val="right"/>
              <w:rPr>
                <w:rFonts w:ascii="Arial" w:hAnsi="Arial" w:cs="Arial"/>
                <w:b/>
              </w:rPr>
            </w:pPr>
            <w:r w:rsidRPr="00B3792F">
              <w:rPr>
                <w:rFonts w:ascii="Arial" w:hAnsi="Arial" w:cs="Arial"/>
                <w:b/>
                <w:bCs/>
                <w:lang w:val="ru"/>
              </w:rPr>
              <w:t>Апрель</w:t>
            </w:r>
          </w:p>
        </w:tc>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tcPr>
          <w:p w14:paraId="551A386F" w14:textId="77777777" w:rsidR="0055098F" w:rsidRPr="00B3792F" w:rsidRDefault="0055098F" w:rsidP="00E06B07">
            <w:pPr>
              <w:spacing w:after="0" w:line="240" w:lineRule="auto"/>
              <w:jc w:val="center"/>
              <w:rPr>
                <w:rFonts w:ascii="Arial" w:hAnsi="Arial" w:cs="Arial"/>
                <w:color w:val="A6A6A6"/>
                <w:sz w:val="16"/>
                <w:szCs w:val="16"/>
              </w:rPr>
            </w:pPr>
          </w:p>
        </w:tc>
        <w:tc>
          <w:tcPr>
            <w:tcW w:w="1260" w:type="dxa"/>
            <w:tcBorders>
              <w:top w:val="nil"/>
              <w:left w:val="single" w:sz="4" w:space="0" w:color="000000"/>
              <w:bottom w:val="nil"/>
              <w:right w:val="nil"/>
            </w:tcBorders>
            <w:shd w:val="clear" w:color="auto" w:fill="FFFFFF"/>
            <w:vAlign w:val="bottom"/>
          </w:tcPr>
          <w:p w14:paraId="69F3D80F"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color w:val="A6A6A6"/>
                <w:sz w:val="16"/>
                <w:szCs w:val="16"/>
                <w:lang w:val="ru"/>
              </w:rPr>
              <w:t>№</w:t>
            </w:r>
          </w:p>
        </w:tc>
        <w:tc>
          <w:tcPr>
            <w:tcW w:w="1980" w:type="dxa"/>
            <w:gridSpan w:val="2"/>
            <w:tcBorders>
              <w:left w:val="nil"/>
              <w:right w:val="nil"/>
            </w:tcBorders>
            <w:shd w:val="clear" w:color="auto" w:fill="FFFFFF"/>
          </w:tcPr>
          <w:p w14:paraId="4AB49A34" w14:textId="77777777" w:rsidR="0055098F" w:rsidRPr="00B3792F" w:rsidRDefault="0055098F" w:rsidP="00E06B07">
            <w:pPr>
              <w:spacing w:after="0" w:line="240" w:lineRule="auto"/>
              <w:jc w:val="center"/>
              <w:rPr>
                <w:rFonts w:ascii="Arial" w:hAnsi="Arial" w:cs="Arial"/>
                <w:color w:val="A6A6A6"/>
                <w:sz w:val="16"/>
                <w:szCs w:val="16"/>
              </w:rPr>
            </w:pPr>
          </w:p>
        </w:tc>
        <w:tc>
          <w:tcPr>
            <w:tcW w:w="720" w:type="dxa"/>
            <w:tcBorders>
              <w:top w:val="nil"/>
              <w:left w:val="nil"/>
              <w:bottom w:val="nil"/>
              <w:right w:val="nil"/>
            </w:tcBorders>
            <w:shd w:val="clear" w:color="auto" w:fill="FFFFFF"/>
            <w:vAlign w:val="bottom"/>
          </w:tcPr>
          <w:p w14:paraId="0D8CA62B" w14:textId="77777777" w:rsidR="0055098F" w:rsidRPr="00B3792F" w:rsidRDefault="0055098F" w:rsidP="00E06B07">
            <w:pPr>
              <w:spacing w:after="0" w:line="240" w:lineRule="auto"/>
              <w:rPr>
                <w:rFonts w:ascii="Arial" w:hAnsi="Arial" w:cs="Arial"/>
                <w:sz w:val="20"/>
                <w:szCs w:val="20"/>
              </w:rPr>
            </w:pPr>
          </w:p>
        </w:tc>
        <w:tc>
          <w:tcPr>
            <w:tcW w:w="462" w:type="dxa"/>
            <w:tcBorders>
              <w:top w:val="nil"/>
              <w:left w:val="nil"/>
              <w:bottom w:val="nil"/>
              <w:right w:val="dashed" w:sz="4" w:space="0" w:color="000000"/>
            </w:tcBorders>
            <w:shd w:val="clear" w:color="auto" w:fill="FFFFFF"/>
            <w:vAlign w:val="bottom"/>
          </w:tcPr>
          <w:p w14:paraId="67CF7AF6" w14:textId="77777777" w:rsidR="0055098F" w:rsidRPr="00B3792F" w:rsidRDefault="0055098F" w:rsidP="00E06B07">
            <w:pPr>
              <w:spacing w:after="0" w:line="240" w:lineRule="auto"/>
              <w:rPr>
                <w:rFonts w:ascii="Arial" w:hAnsi="Arial" w:cs="Arial"/>
                <w:sz w:val="20"/>
                <w:szCs w:val="20"/>
              </w:rPr>
            </w:pPr>
          </w:p>
        </w:tc>
      </w:tr>
      <w:tr w:rsidR="0055098F" w:rsidRPr="00B3792F" w14:paraId="15BA3DCE" w14:textId="77777777" w:rsidTr="00240D3B">
        <w:tblPrEx>
          <w:tblLook w:val="0400" w:firstRow="0" w:lastRow="0" w:firstColumn="0" w:lastColumn="0" w:noHBand="0" w:noVBand="1"/>
        </w:tblPrEx>
        <w:trPr>
          <w:trHeight w:val="300"/>
        </w:trPr>
        <w:tc>
          <w:tcPr>
            <w:tcW w:w="891" w:type="dxa"/>
            <w:tcBorders>
              <w:top w:val="nil"/>
              <w:left w:val="dashed" w:sz="4" w:space="0" w:color="000000"/>
              <w:bottom w:val="nil"/>
              <w:right w:val="nil"/>
            </w:tcBorders>
            <w:shd w:val="clear" w:color="auto" w:fill="FFFFFF"/>
            <w:vAlign w:val="center"/>
          </w:tcPr>
          <w:p w14:paraId="1737CF06"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2f.</w:t>
            </w:r>
          </w:p>
        </w:tc>
        <w:tc>
          <w:tcPr>
            <w:tcW w:w="4869" w:type="dxa"/>
            <w:gridSpan w:val="5"/>
            <w:tcBorders>
              <w:top w:val="nil"/>
              <w:left w:val="nil"/>
              <w:bottom w:val="nil"/>
              <w:right w:val="single" w:sz="4" w:space="0" w:color="000000"/>
            </w:tcBorders>
            <w:shd w:val="clear" w:color="auto" w:fill="FFFFFF"/>
            <w:vAlign w:val="center"/>
          </w:tcPr>
          <w:p w14:paraId="530DE861" w14:textId="77777777" w:rsidR="0055098F" w:rsidRPr="00B3792F" w:rsidRDefault="0055098F" w:rsidP="00E06B07">
            <w:pPr>
              <w:spacing w:after="0" w:line="240" w:lineRule="auto"/>
              <w:jc w:val="right"/>
              <w:rPr>
                <w:rFonts w:ascii="Arial" w:hAnsi="Arial" w:cs="Arial"/>
                <w:b/>
              </w:rPr>
            </w:pPr>
            <w:r w:rsidRPr="00B3792F">
              <w:rPr>
                <w:rFonts w:ascii="Arial" w:hAnsi="Arial" w:cs="Arial"/>
                <w:b/>
                <w:bCs/>
                <w:lang w:val="ru"/>
              </w:rPr>
              <w:t>Май</w:t>
            </w:r>
          </w:p>
        </w:tc>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tcPr>
          <w:p w14:paraId="5798AADA" w14:textId="77777777" w:rsidR="0055098F" w:rsidRPr="00B3792F" w:rsidRDefault="0055098F" w:rsidP="00E06B07">
            <w:pPr>
              <w:spacing w:after="0" w:line="240" w:lineRule="auto"/>
              <w:jc w:val="center"/>
              <w:rPr>
                <w:rFonts w:ascii="Arial" w:hAnsi="Arial" w:cs="Arial"/>
                <w:color w:val="A6A6A6"/>
                <w:sz w:val="16"/>
                <w:szCs w:val="16"/>
              </w:rPr>
            </w:pPr>
          </w:p>
        </w:tc>
        <w:tc>
          <w:tcPr>
            <w:tcW w:w="1260" w:type="dxa"/>
            <w:tcBorders>
              <w:top w:val="nil"/>
              <w:left w:val="single" w:sz="4" w:space="0" w:color="000000"/>
              <w:bottom w:val="nil"/>
              <w:right w:val="nil"/>
            </w:tcBorders>
            <w:shd w:val="clear" w:color="auto" w:fill="FFFFFF"/>
            <w:vAlign w:val="bottom"/>
          </w:tcPr>
          <w:p w14:paraId="16DF5054"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color w:val="A6A6A6"/>
                <w:sz w:val="16"/>
                <w:szCs w:val="16"/>
                <w:lang w:val="ru"/>
              </w:rPr>
              <w:t>№</w:t>
            </w:r>
          </w:p>
        </w:tc>
        <w:tc>
          <w:tcPr>
            <w:tcW w:w="1980" w:type="dxa"/>
            <w:gridSpan w:val="2"/>
            <w:tcBorders>
              <w:left w:val="nil"/>
              <w:right w:val="nil"/>
            </w:tcBorders>
            <w:shd w:val="clear" w:color="auto" w:fill="FFFFFF"/>
          </w:tcPr>
          <w:p w14:paraId="101965E9" w14:textId="77777777" w:rsidR="0055098F" w:rsidRPr="00B3792F" w:rsidRDefault="0055098F" w:rsidP="00E06B07">
            <w:pPr>
              <w:spacing w:after="0" w:line="240" w:lineRule="auto"/>
              <w:jc w:val="center"/>
              <w:rPr>
                <w:rFonts w:ascii="Arial" w:hAnsi="Arial" w:cs="Arial"/>
                <w:color w:val="A6A6A6"/>
                <w:sz w:val="16"/>
                <w:szCs w:val="16"/>
              </w:rPr>
            </w:pPr>
          </w:p>
        </w:tc>
        <w:tc>
          <w:tcPr>
            <w:tcW w:w="720" w:type="dxa"/>
            <w:tcBorders>
              <w:top w:val="nil"/>
              <w:left w:val="nil"/>
              <w:bottom w:val="nil"/>
              <w:right w:val="nil"/>
            </w:tcBorders>
            <w:shd w:val="clear" w:color="auto" w:fill="FFFFFF"/>
            <w:vAlign w:val="bottom"/>
          </w:tcPr>
          <w:p w14:paraId="39674262" w14:textId="77777777" w:rsidR="0055098F" w:rsidRPr="00B3792F" w:rsidRDefault="0055098F" w:rsidP="00E06B07">
            <w:pPr>
              <w:spacing w:after="0" w:line="240" w:lineRule="auto"/>
              <w:rPr>
                <w:rFonts w:ascii="Arial" w:hAnsi="Arial" w:cs="Arial"/>
                <w:sz w:val="20"/>
                <w:szCs w:val="20"/>
              </w:rPr>
            </w:pPr>
          </w:p>
        </w:tc>
        <w:tc>
          <w:tcPr>
            <w:tcW w:w="462" w:type="dxa"/>
            <w:tcBorders>
              <w:top w:val="nil"/>
              <w:left w:val="nil"/>
              <w:bottom w:val="nil"/>
              <w:right w:val="dashed" w:sz="4" w:space="0" w:color="000000"/>
            </w:tcBorders>
            <w:shd w:val="clear" w:color="auto" w:fill="FFFFFF"/>
            <w:vAlign w:val="bottom"/>
          </w:tcPr>
          <w:p w14:paraId="496A7FEB" w14:textId="77777777" w:rsidR="0055098F" w:rsidRPr="00B3792F" w:rsidRDefault="0055098F" w:rsidP="00E06B07">
            <w:pPr>
              <w:spacing w:after="0" w:line="240" w:lineRule="auto"/>
              <w:rPr>
                <w:rFonts w:ascii="Arial" w:hAnsi="Arial" w:cs="Arial"/>
                <w:sz w:val="20"/>
                <w:szCs w:val="20"/>
              </w:rPr>
            </w:pPr>
          </w:p>
        </w:tc>
      </w:tr>
      <w:tr w:rsidR="0055098F" w:rsidRPr="00B3792F" w14:paraId="07F03EC3" w14:textId="77777777" w:rsidTr="00240D3B">
        <w:tblPrEx>
          <w:tblLook w:val="0400" w:firstRow="0" w:lastRow="0" w:firstColumn="0" w:lastColumn="0" w:noHBand="0" w:noVBand="1"/>
        </w:tblPrEx>
        <w:trPr>
          <w:trHeight w:val="300"/>
        </w:trPr>
        <w:tc>
          <w:tcPr>
            <w:tcW w:w="891" w:type="dxa"/>
            <w:tcBorders>
              <w:top w:val="nil"/>
              <w:left w:val="dashed" w:sz="4" w:space="0" w:color="000000"/>
              <w:bottom w:val="nil"/>
              <w:right w:val="nil"/>
            </w:tcBorders>
            <w:shd w:val="clear" w:color="auto" w:fill="FFFFFF"/>
            <w:vAlign w:val="center"/>
          </w:tcPr>
          <w:p w14:paraId="24E1BCBD"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2g.</w:t>
            </w:r>
          </w:p>
        </w:tc>
        <w:tc>
          <w:tcPr>
            <w:tcW w:w="4869" w:type="dxa"/>
            <w:gridSpan w:val="5"/>
            <w:tcBorders>
              <w:top w:val="nil"/>
              <w:left w:val="nil"/>
              <w:bottom w:val="nil"/>
              <w:right w:val="single" w:sz="4" w:space="0" w:color="000000"/>
            </w:tcBorders>
            <w:shd w:val="clear" w:color="auto" w:fill="FFFFFF"/>
            <w:vAlign w:val="center"/>
          </w:tcPr>
          <w:p w14:paraId="03125B48" w14:textId="77777777" w:rsidR="0055098F" w:rsidRPr="00B3792F" w:rsidRDefault="0055098F" w:rsidP="00E06B07">
            <w:pPr>
              <w:spacing w:after="0" w:line="240" w:lineRule="auto"/>
              <w:jc w:val="right"/>
              <w:rPr>
                <w:rFonts w:ascii="Arial" w:hAnsi="Arial" w:cs="Arial"/>
                <w:b/>
              </w:rPr>
            </w:pPr>
            <w:r w:rsidRPr="00B3792F">
              <w:rPr>
                <w:rFonts w:ascii="Arial" w:hAnsi="Arial" w:cs="Arial"/>
                <w:b/>
                <w:bCs/>
                <w:lang w:val="ru"/>
              </w:rPr>
              <w:t>Июнь</w:t>
            </w:r>
          </w:p>
        </w:tc>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tcPr>
          <w:p w14:paraId="72448A9B" w14:textId="77777777" w:rsidR="0055098F" w:rsidRPr="00B3792F" w:rsidRDefault="0055098F" w:rsidP="00E06B07">
            <w:pPr>
              <w:spacing w:after="0" w:line="240" w:lineRule="auto"/>
              <w:jc w:val="center"/>
              <w:rPr>
                <w:rFonts w:ascii="Arial" w:hAnsi="Arial" w:cs="Arial"/>
                <w:color w:val="A6A6A6"/>
                <w:sz w:val="16"/>
                <w:szCs w:val="16"/>
              </w:rPr>
            </w:pPr>
          </w:p>
        </w:tc>
        <w:tc>
          <w:tcPr>
            <w:tcW w:w="1260" w:type="dxa"/>
            <w:tcBorders>
              <w:top w:val="nil"/>
              <w:left w:val="single" w:sz="4" w:space="0" w:color="000000"/>
              <w:bottom w:val="nil"/>
              <w:right w:val="nil"/>
            </w:tcBorders>
            <w:shd w:val="clear" w:color="auto" w:fill="FFFFFF"/>
            <w:vAlign w:val="bottom"/>
          </w:tcPr>
          <w:p w14:paraId="4A865804"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color w:val="A6A6A6"/>
                <w:sz w:val="16"/>
                <w:szCs w:val="16"/>
                <w:lang w:val="ru"/>
              </w:rPr>
              <w:t>№</w:t>
            </w:r>
          </w:p>
        </w:tc>
        <w:tc>
          <w:tcPr>
            <w:tcW w:w="1980" w:type="dxa"/>
            <w:gridSpan w:val="2"/>
            <w:tcBorders>
              <w:left w:val="nil"/>
              <w:right w:val="nil"/>
            </w:tcBorders>
            <w:shd w:val="clear" w:color="auto" w:fill="FFFFFF"/>
          </w:tcPr>
          <w:p w14:paraId="1EEB7E07" w14:textId="77777777" w:rsidR="0055098F" w:rsidRPr="00B3792F" w:rsidRDefault="0055098F" w:rsidP="00E06B07">
            <w:pPr>
              <w:spacing w:after="0" w:line="240" w:lineRule="auto"/>
              <w:jc w:val="center"/>
              <w:rPr>
                <w:rFonts w:ascii="Arial" w:hAnsi="Arial" w:cs="Arial"/>
                <w:color w:val="A6A6A6"/>
                <w:sz w:val="16"/>
                <w:szCs w:val="16"/>
              </w:rPr>
            </w:pPr>
          </w:p>
        </w:tc>
        <w:tc>
          <w:tcPr>
            <w:tcW w:w="720" w:type="dxa"/>
            <w:tcBorders>
              <w:top w:val="nil"/>
              <w:left w:val="nil"/>
              <w:bottom w:val="nil"/>
              <w:right w:val="nil"/>
            </w:tcBorders>
            <w:shd w:val="clear" w:color="auto" w:fill="FFFFFF"/>
            <w:vAlign w:val="bottom"/>
          </w:tcPr>
          <w:p w14:paraId="4B4E8D96" w14:textId="77777777" w:rsidR="0055098F" w:rsidRPr="00B3792F" w:rsidRDefault="0055098F" w:rsidP="00E06B07">
            <w:pPr>
              <w:spacing w:after="0" w:line="240" w:lineRule="auto"/>
              <w:rPr>
                <w:rFonts w:ascii="Arial" w:hAnsi="Arial" w:cs="Arial"/>
                <w:sz w:val="20"/>
                <w:szCs w:val="20"/>
              </w:rPr>
            </w:pPr>
          </w:p>
        </w:tc>
        <w:tc>
          <w:tcPr>
            <w:tcW w:w="462" w:type="dxa"/>
            <w:tcBorders>
              <w:top w:val="nil"/>
              <w:left w:val="nil"/>
              <w:bottom w:val="nil"/>
              <w:right w:val="dashed" w:sz="4" w:space="0" w:color="000000"/>
            </w:tcBorders>
            <w:shd w:val="clear" w:color="auto" w:fill="FFFFFF"/>
            <w:vAlign w:val="bottom"/>
          </w:tcPr>
          <w:p w14:paraId="1F9A926E" w14:textId="77777777" w:rsidR="0055098F" w:rsidRPr="00B3792F" w:rsidRDefault="0055098F" w:rsidP="00E06B07">
            <w:pPr>
              <w:spacing w:after="0" w:line="240" w:lineRule="auto"/>
              <w:rPr>
                <w:rFonts w:ascii="Arial" w:hAnsi="Arial" w:cs="Arial"/>
                <w:sz w:val="20"/>
                <w:szCs w:val="20"/>
              </w:rPr>
            </w:pPr>
          </w:p>
        </w:tc>
      </w:tr>
      <w:tr w:rsidR="0055098F" w:rsidRPr="00B3792F" w14:paraId="548F8966" w14:textId="77777777" w:rsidTr="00240D3B">
        <w:tblPrEx>
          <w:tblLook w:val="0400" w:firstRow="0" w:lastRow="0" w:firstColumn="0" w:lastColumn="0" w:noHBand="0" w:noVBand="1"/>
        </w:tblPrEx>
        <w:trPr>
          <w:trHeight w:val="300"/>
        </w:trPr>
        <w:tc>
          <w:tcPr>
            <w:tcW w:w="891" w:type="dxa"/>
            <w:tcBorders>
              <w:top w:val="nil"/>
              <w:left w:val="dashed" w:sz="4" w:space="0" w:color="000000"/>
              <w:bottom w:val="nil"/>
              <w:right w:val="nil"/>
            </w:tcBorders>
            <w:shd w:val="clear" w:color="auto" w:fill="FFFFFF"/>
            <w:vAlign w:val="center"/>
          </w:tcPr>
          <w:p w14:paraId="26A4662E"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2h.</w:t>
            </w:r>
          </w:p>
        </w:tc>
        <w:tc>
          <w:tcPr>
            <w:tcW w:w="4869" w:type="dxa"/>
            <w:gridSpan w:val="5"/>
            <w:tcBorders>
              <w:top w:val="nil"/>
              <w:left w:val="nil"/>
              <w:bottom w:val="nil"/>
              <w:right w:val="single" w:sz="4" w:space="0" w:color="000000"/>
            </w:tcBorders>
            <w:shd w:val="clear" w:color="auto" w:fill="FFFFFF"/>
            <w:vAlign w:val="center"/>
          </w:tcPr>
          <w:p w14:paraId="0BF0B40D" w14:textId="77777777" w:rsidR="0055098F" w:rsidRPr="00B3792F" w:rsidRDefault="0055098F" w:rsidP="00E06B07">
            <w:pPr>
              <w:spacing w:after="0" w:line="240" w:lineRule="auto"/>
              <w:jc w:val="right"/>
              <w:rPr>
                <w:rFonts w:ascii="Arial" w:hAnsi="Arial" w:cs="Arial"/>
                <w:b/>
              </w:rPr>
            </w:pPr>
            <w:r w:rsidRPr="00B3792F">
              <w:rPr>
                <w:rFonts w:ascii="Arial" w:hAnsi="Arial" w:cs="Arial"/>
                <w:b/>
                <w:bCs/>
                <w:lang w:val="ru"/>
              </w:rPr>
              <w:t>Июль</w:t>
            </w:r>
          </w:p>
        </w:tc>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tcPr>
          <w:p w14:paraId="2C381930" w14:textId="77777777" w:rsidR="0055098F" w:rsidRPr="00B3792F" w:rsidRDefault="0055098F" w:rsidP="00E06B07">
            <w:pPr>
              <w:spacing w:after="0" w:line="240" w:lineRule="auto"/>
              <w:jc w:val="center"/>
              <w:rPr>
                <w:rFonts w:ascii="Arial" w:hAnsi="Arial" w:cs="Arial"/>
                <w:color w:val="A6A6A6"/>
                <w:sz w:val="16"/>
                <w:szCs w:val="16"/>
              </w:rPr>
            </w:pPr>
          </w:p>
        </w:tc>
        <w:tc>
          <w:tcPr>
            <w:tcW w:w="1260" w:type="dxa"/>
            <w:tcBorders>
              <w:top w:val="nil"/>
              <w:left w:val="single" w:sz="4" w:space="0" w:color="000000"/>
              <w:bottom w:val="nil"/>
              <w:right w:val="nil"/>
            </w:tcBorders>
            <w:shd w:val="clear" w:color="auto" w:fill="FFFFFF"/>
            <w:vAlign w:val="bottom"/>
          </w:tcPr>
          <w:p w14:paraId="7F2AFE55"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color w:val="A6A6A6"/>
                <w:sz w:val="16"/>
                <w:szCs w:val="16"/>
                <w:lang w:val="ru"/>
              </w:rPr>
              <w:t>№</w:t>
            </w:r>
          </w:p>
        </w:tc>
        <w:tc>
          <w:tcPr>
            <w:tcW w:w="1980" w:type="dxa"/>
            <w:gridSpan w:val="2"/>
            <w:tcBorders>
              <w:left w:val="nil"/>
              <w:right w:val="nil"/>
            </w:tcBorders>
            <w:shd w:val="clear" w:color="auto" w:fill="FFFFFF"/>
          </w:tcPr>
          <w:p w14:paraId="2F6BF00D" w14:textId="77777777" w:rsidR="0055098F" w:rsidRPr="00B3792F" w:rsidRDefault="0055098F" w:rsidP="00E06B07">
            <w:pPr>
              <w:spacing w:after="0" w:line="240" w:lineRule="auto"/>
              <w:jc w:val="center"/>
              <w:rPr>
                <w:rFonts w:ascii="Arial" w:hAnsi="Arial" w:cs="Arial"/>
                <w:color w:val="A6A6A6"/>
                <w:sz w:val="16"/>
                <w:szCs w:val="16"/>
              </w:rPr>
            </w:pPr>
          </w:p>
        </w:tc>
        <w:tc>
          <w:tcPr>
            <w:tcW w:w="720" w:type="dxa"/>
            <w:tcBorders>
              <w:top w:val="nil"/>
              <w:left w:val="nil"/>
              <w:bottom w:val="nil"/>
              <w:right w:val="nil"/>
            </w:tcBorders>
            <w:shd w:val="clear" w:color="auto" w:fill="FFFFFF"/>
            <w:vAlign w:val="bottom"/>
          </w:tcPr>
          <w:p w14:paraId="5AE4EF39" w14:textId="77777777" w:rsidR="0055098F" w:rsidRPr="00B3792F" w:rsidRDefault="0055098F" w:rsidP="00E06B07">
            <w:pPr>
              <w:spacing w:after="0" w:line="240" w:lineRule="auto"/>
              <w:rPr>
                <w:rFonts w:ascii="Arial" w:hAnsi="Arial" w:cs="Arial"/>
                <w:sz w:val="20"/>
                <w:szCs w:val="20"/>
              </w:rPr>
            </w:pPr>
          </w:p>
        </w:tc>
        <w:tc>
          <w:tcPr>
            <w:tcW w:w="462" w:type="dxa"/>
            <w:tcBorders>
              <w:top w:val="nil"/>
              <w:left w:val="nil"/>
              <w:bottom w:val="nil"/>
              <w:right w:val="dashed" w:sz="4" w:space="0" w:color="000000"/>
            </w:tcBorders>
            <w:shd w:val="clear" w:color="auto" w:fill="FFFFFF"/>
            <w:vAlign w:val="bottom"/>
          </w:tcPr>
          <w:p w14:paraId="1BBA4902" w14:textId="77777777" w:rsidR="0055098F" w:rsidRPr="00B3792F" w:rsidRDefault="0055098F" w:rsidP="00E06B07">
            <w:pPr>
              <w:spacing w:after="0" w:line="240" w:lineRule="auto"/>
              <w:rPr>
                <w:rFonts w:ascii="Arial" w:hAnsi="Arial" w:cs="Arial"/>
                <w:sz w:val="20"/>
                <w:szCs w:val="20"/>
              </w:rPr>
            </w:pPr>
          </w:p>
        </w:tc>
      </w:tr>
      <w:tr w:rsidR="0055098F" w:rsidRPr="00B3792F" w14:paraId="00A48297" w14:textId="77777777" w:rsidTr="00240D3B">
        <w:tblPrEx>
          <w:tblLook w:val="0400" w:firstRow="0" w:lastRow="0" w:firstColumn="0" w:lastColumn="0" w:noHBand="0" w:noVBand="1"/>
        </w:tblPrEx>
        <w:trPr>
          <w:trHeight w:val="300"/>
        </w:trPr>
        <w:tc>
          <w:tcPr>
            <w:tcW w:w="891" w:type="dxa"/>
            <w:tcBorders>
              <w:top w:val="nil"/>
              <w:left w:val="dashed" w:sz="4" w:space="0" w:color="000000"/>
              <w:bottom w:val="nil"/>
              <w:right w:val="nil"/>
            </w:tcBorders>
            <w:shd w:val="clear" w:color="auto" w:fill="FFFFFF"/>
            <w:vAlign w:val="center"/>
          </w:tcPr>
          <w:p w14:paraId="2196E653"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2i.</w:t>
            </w:r>
          </w:p>
        </w:tc>
        <w:tc>
          <w:tcPr>
            <w:tcW w:w="4869" w:type="dxa"/>
            <w:gridSpan w:val="5"/>
            <w:tcBorders>
              <w:top w:val="nil"/>
              <w:left w:val="nil"/>
              <w:bottom w:val="nil"/>
              <w:right w:val="single" w:sz="4" w:space="0" w:color="000000"/>
            </w:tcBorders>
            <w:shd w:val="clear" w:color="auto" w:fill="FFFFFF"/>
            <w:vAlign w:val="center"/>
          </w:tcPr>
          <w:p w14:paraId="350EB095" w14:textId="77777777" w:rsidR="0055098F" w:rsidRPr="00B3792F" w:rsidRDefault="0055098F" w:rsidP="00E06B07">
            <w:pPr>
              <w:spacing w:after="0" w:line="240" w:lineRule="auto"/>
              <w:jc w:val="right"/>
              <w:rPr>
                <w:rFonts w:ascii="Arial" w:hAnsi="Arial" w:cs="Arial"/>
                <w:b/>
              </w:rPr>
            </w:pPr>
            <w:r w:rsidRPr="00B3792F">
              <w:rPr>
                <w:rFonts w:ascii="Arial" w:hAnsi="Arial" w:cs="Arial"/>
                <w:b/>
                <w:bCs/>
                <w:lang w:val="ru"/>
              </w:rPr>
              <w:t>Август</w:t>
            </w:r>
          </w:p>
        </w:tc>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tcPr>
          <w:p w14:paraId="0F9900F9" w14:textId="77777777" w:rsidR="0055098F" w:rsidRPr="00B3792F" w:rsidRDefault="0055098F" w:rsidP="00E06B07">
            <w:pPr>
              <w:spacing w:after="0" w:line="240" w:lineRule="auto"/>
              <w:jc w:val="center"/>
              <w:rPr>
                <w:rFonts w:ascii="Arial" w:hAnsi="Arial" w:cs="Arial"/>
                <w:color w:val="A6A6A6"/>
                <w:sz w:val="16"/>
                <w:szCs w:val="16"/>
              </w:rPr>
            </w:pPr>
          </w:p>
        </w:tc>
        <w:tc>
          <w:tcPr>
            <w:tcW w:w="1260" w:type="dxa"/>
            <w:tcBorders>
              <w:top w:val="nil"/>
              <w:left w:val="single" w:sz="4" w:space="0" w:color="000000"/>
              <w:bottom w:val="nil"/>
              <w:right w:val="nil"/>
            </w:tcBorders>
            <w:shd w:val="clear" w:color="auto" w:fill="FFFFFF"/>
            <w:vAlign w:val="bottom"/>
          </w:tcPr>
          <w:p w14:paraId="7BC716D0"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color w:val="A6A6A6"/>
                <w:sz w:val="16"/>
                <w:szCs w:val="16"/>
                <w:lang w:val="ru"/>
              </w:rPr>
              <w:t>№</w:t>
            </w:r>
          </w:p>
        </w:tc>
        <w:tc>
          <w:tcPr>
            <w:tcW w:w="1980" w:type="dxa"/>
            <w:gridSpan w:val="2"/>
            <w:tcBorders>
              <w:left w:val="nil"/>
              <w:right w:val="nil"/>
            </w:tcBorders>
            <w:shd w:val="clear" w:color="auto" w:fill="FFFFFF"/>
          </w:tcPr>
          <w:p w14:paraId="1FC318E9" w14:textId="77777777" w:rsidR="0055098F" w:rsidRPr="00B3792F" w:rsidRDefault="0055098F" w:rsidP="00E06B07">
            <w:pPr>
              <w:spacing w:after="0" w:line="240" w:lineRule="auto"/>
              <w:jc w:val="center"/>
              <w:rPr>
                <w:rFonts w:ascii="Arial" w:hAnsi="Arial" w:cs="Arial"/>
                <w:color w:val="A6A6A6"/>
                <w:sz w:val="16"/>
                <w:szCs w:val="16"/>
              </w:rPr>
            </w:pPr>
          </w:p>
        </w:tc>
        <w:tc>
          <w:tcPr>
            <w:tcW w:w="720" w:type="dxa"/>
            <w:tcBorders>
              <w:top w:val="nil"/>
              <w:left w:val="nil"/>
              <w:bottom w:val="nil"/>
              <w:right w:val="nil"/>
            </w:tcBorders>
            <w:shd w:val="clear" w:color="auto" w:fill="FFFFFF"/>
            <w:vAlign w:val="bottom"/>
          </w:tcPr>
          <w:p w14:paraId="1A9F5320" w14:textId="77777777" w:rsidR="0055098F" w:rsidRPr="00B3792F" w:rsidRDefault="0055098F" w:rsidP="00E06B07">
            <w:pPr>
              <w:spacing w:after="0" w:line="240" w:lineRule="auto"/>
              <w:rPr>
                <w:rFonts w:ascii="Arial" w:hAnsi="Arial" w:cs="Arial"/>
                <w:sz w:val="20"/>
                <w:szCs w:val="20"/>
              </w:rPr>
            </w:pPr>
          </w:p>
        </w:tc>
        <w:tc>
          <w:tcPr>
            <w:tcW w:w="462" w:type="dxa"/>
            <w:tcBorders>
              <w:top w:val="nil"/>
              <w:left w:val="nil"/>
              <w:bottom w:val="nil"/>
              <w:right w:val="dashed" w:sz="4" w:space="0" w:color="000000"/>
            </w:tcBorders>
            <w:shd w:val="clear" w:color="auto" w:fill="FFFFFF"/>
            <w:vAlign w:val="bottom"/>
          </w:tcPr>
          <w:p w14:paraId="6D44BA1B" w14:textId="77777777" w:rsidR="0055098F" w:rsidRPr="00B3792F" w:rsidRDefault="0055098F" w:rsidP="00E06B07">
            <w:pPr>
              <w:spacing w:after="0" w:line="240" w:lineRule="auto"/>
              <w:rPr>
                <w:rFonts w:ascii="Arial" w:hAnsi="Arial" w:cs="Arial"/>
                <w:sz w:val="20"/>
                <w:szCs w:val="20"/>
              </w:rPr>
            </w:pPr>
          </w:p>
        </w:tc>
      </w:tr>
      <w:tr w:rsidR="0055098F" w:rsidRPr="00B3792F" w14:paraId="1EDC7F92" w14:textId="77777777" w:rsidTr="00240D3B">
        <w:tblPrEx>
          <w:tblLook w:val="0400" w:firstRow="0" w:lastRow="0" w:firstColumn="0" w:lastColumn="0" w:noHBand="0" w:noVBand="1"/>
        </w:tblPrEx>
        <w:trPr>
          <w:trHeight w:val="300"/>
        </w:trPr>
        <w:tc>
          <w:tcPr>
            <w:tcW w:w="891" w:type="dxa"/>
            <w:tcBorders>
              <w:top w:val="nil"/>
              <w:left w:val="dashed" w:sz="4" w:space="0" w:color="000000"/>
              <w:bottom w:val="nil"/>
              <w:right w:val="nil"/>
            </w:tcBorders>
            <w:shd w:val="clear" w:color="auto" w:fill="FFFFFF"/>
            <w:vAlign w:val="center"/>
          </w:tcPr>
          <w:p w14:paraId="42329A2C"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2j.</w:t>
            </w:r>
          </w:p>
        </w:tc>
        <w:tc>
          <w:tcPr>
            <w:tcW w:w="4869" w:type="dxa"/>
            <w:gridSpan w:val="5"/>
            <w:tcBorders>
              <w:top w:val="nil"/>
              <w:left w:val="nil"/>
              <w:bottom w:val="nil"/>
              <w:right w:val="single" w:sz="4" w:space="0" w:color="000000"/>
            </w:tcBorders>
            <w:shd w:val="clear" w:color="auto" w:fill="FFFFFF"/>
            <w:vAlign w:val="center"/>
          </w:tcPr>
          <w:p w14:paraId="2A51501F" w14:textId="77777777" w:rsidR="0055098F" w:rsidRPr="00B3792F" w:rsidRDefault="0055098F" w:rsidP="00E06B07">
            <w:pPr>
              <w:spacing w:after="0" w:line="240" w:lineRule="auto"/>
              <w:jc w:val="right"/>
              <w:rPr>
                <w:rFonts w:ascii="Arial" w:hAnsi="Arial" w:cs="Arial"/>
                <w:b/>
              </w:rPr>
            </w:pPr>
            <w:r w:rsidRPr="00B3792F">
              <w:rPr>
                <w:rFonts w:ascii="Arial" w:hAnsi="Arial" w:cs="Arial"/>
                <w:b/>
                <w:bCs/>
                <w:lang w:val="ru"/>
              </w:rPr>
              <w:t>Сентябрь</w:t>
            </w:r>
          </w:p>
        </w:tc>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tcPr>
          <w:p w14:paraId="0C7B74CE" w14:textId="77777777" w:rsidR="0055098F" w:rsidRPr="00B3792F" w:rsidRDefault="0055098F" w:rsidP="00E06B07">
            <w:pPr>
              <w:spacing w:after="0" w:line="240" w:lineRule="auto"/>
              <w:jc w:val="center"/>
              <w:rPr>
                <w:rFonts w:ascii="Arial" w:hAnsi="Arial" w:cs="Arial"/>
                <w:color w:val="A6A6A6"/>
                <w:sz w:val="16"/>
                <w:szCs w:val="16"/>
              </w:rPr>
            </w:pPr>
          </w:p>
        </w:tc>
        <w:tc>
          <w:tcPr>
            <w:tcW w:w="1260" w:type="dxa"/>
            <w:tcBorders>
              <w:top w:val="nil"/>
              <w:left w:val="single" w:sz="4" w:space="0" w:color="000000"/>
              <w:bottom w:val="nil"/>
              <w:right w:val="nil"/>
            </w:tcBorders>
            <w:shd w:val="clear" w:color="auto" w:fill="FFFFFF"/>
            <w:vAlign w:val="bottom"/>
          </w:tcPr>
          <w:p w14:paraId="773CB782"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color w:val="A6A6A6"/>
                <w:sz w:val="16"/>
                <w:szCs w:val="16"/>
                <w:lang w:val="ru"/>
              </w:rPr>
              <w:t>№</w:t>
            </w:r>
          </w:p>
        </w:tc>
        <w:tc>
          <w:tcPr>
            <w:tcW w:w="1980" w:type="dxa"/>
            <w:gridSpan w:val="2"/>
            <w:tcBorders>
              <w:left w:val="nil"/>
              <w:right w:val="nil"/>
            </w:tcBorders>
            <w:shd w:val="clear" w:color="auto" w:fill="FFFFFF"/>
          </w:tcPr>
          <w:p w14:paraId="6F58EAAA" w14:textId="77777777" w:rsidR="0055098F" w:rsidRPr="00B3792F" w:rsidRDefault="0055098F" w:rsidP="00E06B07">
            <w:pPr>
              <w:spacing w:after="0" w:line="240" w:lineRule="auto"/>
              <w:jc w:val="center"/>
              <w:rPr>
                <w:rFonts w:ascii="Arial" w:hAnsi="Arial" w:cs="Arial"/>
                <w:color w:val="A6A6A6"/>
                <w:sz w:val="16"/>
                <w:szCs w:val="16"/>
              </w:rPr>
            </w:pPr>
          </w:p>
        </w:tc>
        <w:tc>
          <w:tcPr>
            <w:tcW w:w="720" w:type="dxa"/>
            <w:tcBorders>
              <w:top w:val="nil"/>
              <w:left w:val="nil"/>
              <w:bottom w:val="nil"/>
              <w:right w:val="nil"/>
            </w:tcBorders>
            <w:shd w:val="clear" w:color="auto" w:fill="FFFFFF"/>
            <w:vAlign w:val="bottom"/>
          </w:tcPr>
          <w:p w14:paraId="412F6016" w14:textId="77777777" w:rsidR="0055098F" w:rsidRPr="00B3792F" w:rsidRDefault="0055098F" w:rsidP="00E06B07">
            <w:pPr>
              <w:spacing w:after="0" w:line="240" w:lineRule="auto"/>
              <w:rPr>
                <w:rFonts w:ascii="Arial" w:hAnsi="Arial" w:cs="Arial"/>
                <w:sz w:val="20"/>
                <w:szCs w:val="20"/>
              </w:rPr>
            </w:pPr>
          </w:p>
        </w:tc>
        <w:tc>
          <w:tcPr>
            <w:tcW w:w="462" w:type="dxa"/>
            <w:tcBorders>
              <w:top w:val="nil"/>
              <w:left w:val="nil"/>
              <w:bottom w:val="nil"/>
              <w:right w:val="dashed" w:sz="4" w:space="0" w:color="000000"/>
            </w:tcBorders>
            <w:shd w:val="clear" w:color="auto" w:fill="FFFFFF"/>
            <w:vAlign w:val="bottom"/>
          </w:tcPr>
          <w:p w14:paraId="51860E39" w14:textId="77777777" w:rsidR="0055098F" w:rsidRPr="00B3792F" w:rsidRDefault="0055098F" w:rsidP="00E06B07">
            <w:pPr>
              <w:spacing w:after="0" w:line="240" w:lineRule="auto"/>
              <w:rPr>
                <w:rFonts w:ascii="Arial" w:hAnsi="Arial" w:cs="Arial"/>
                <w:sz w:val="20"/>
                <w:szCs w:val="20"/>
              </w:rPr>
            </w:pPr>
          </w:p>
        </w:tc>
      </w:tr>
      <w:tr w:rsidR="0055098F" w:rsidRPr="00B3792F" w14:paraId="3B5C84D1" w14:textId="77777777" w:rsidTr="00240D3B">
        <w:tblPrEx>
          <w:tblLook w:val="0400" w:firstRow="0" w:lastRow="0" w:firstColumn="0" w:lastColumn="0" w:noHBand="0" w:noVBand="1"/>
        </w:tblPrEx>
        <w:trPr>
          <w:trHeight w:val="300"/>
        </w:trPr>
        <w:tc>
          <w:tcPr>
            <w:tcW w:w="891" w:type="dxa"/>
            <w:tcBorders>
              <w:top w:val="nil"/>
              <w:left w:val="dashed" w:sz="4" w:space="0" w:color="000000"/>
              <w:bottom w:val="nil"/>
              <w:right w:val="nil"/>
            </w:tcBorders>
            <w:shd w:val="clear" w:color="auto" w:fill="FFFFFF"/>
            <w:vAlign w:val="center"/>
          </w:tcPr>
          <w:p w14:paraId="0C16B5DF"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2k.</w:t>
            </w:r>
          </w:p>
        </w:tc>
        <w:tc>
          <w:tcPr>
            <w:tcW w:w="4869" w:type="dxa"/>
            <w:gridSpan w:val="5"/>
            <w:tcBorders>
              <w:top w:val="nil"/>
              <w:left w:val="nil"/>
              <w:bottom w:val="nil"/>
              <w:right w:val="single" w:sz="4" w:space="0" w:color="000000"/>
            </w:tcBorders>
            <w:shd w:val="clear" w:color="auto" w:fill="FFFFFF"/>
            <w:vAlign w:val="center"/>
          </w:tcPr>
          <w:p w14:paraId="5E4BD778" w14:textId="77777777" w:rsidR="0055098F" w:rsidRPr="00B3792F" w:rsidRDefault="0055098F" w:rsidP="00E06B07">
            <w:pPr>
              <w:spacing w:after="0" w:line="240" w:lineRule="auto"/>
              <w:jc w:val="right"/>
              <w:rPr>
                <w:rFonts w:ascii="Arial" w:hAnsi="Arial" w:cs="Arial"/>
                <w:b/>
              </w:rPr>
            </w:pPr>
            <w:r w:rsidRPr="00B3792F">
              <w:rPr>
                <w:rFonts w:ascii="Arial" w:hAnsi="Arial" w:cs="Arial"/>
                <w:b/>
                <w:bCs/>
                <w:lang w:val="ru"/>
              </w:rPr>
              <w:t>Октябрь</w:t>
            </w:r>
          </w:p>
        </w:tc>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tcPr>
          <w:p w14:paraId="1E95FDEC" w14:textId="77777777" w:rsidR="0055098F" w:rsidRPr="00B3792F" w:rsidRDefault="0055098F" w:rsidP="00E06B07">
            <w:pPr>
              <w:spacing w:after="0" w:line="240" w:lineRule="auto"/>
              <w:jc w:val="center"/>
              <w:rPr>
                <w:rFonts w:ascii="Arial" w:hAnsi="Arial" w:cs="Arial"/>
                <w:color w:val="A6A6A6"/>
                <w:sz w:val="16"/>
                <w:szCs w:val="16"/>
              </w:rPr>
            </w:pPr>
          </w:p>
        </w:tc>
        <w:tc>
          <w:tcPr>
            <w:tcW w:w="1260" w:type="dxa"/>
            <w:tcBorders>
              <w:top w:val="nil"/>
              <w:left w:val="single" w:sz="4" w:space="0" w:color="000000"/>
              <w:bottom w:val="nil"/>
              <w:right w:val="nil"/>
            </w:tcBorders>
            <w:shd w:val="clear" w:color="auto" w:fill="FFFFFF"/>
            <w:vAlign w:val="bottom"/>
          </w:tcPr>
          <w:p w14:paraId="7B3B0CB7"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color w:val="A6A6A6"/>
                <w:sz w:val="16"/>
                <w:szCs w:val="16"/>
                <w:lang w:val="ru"/>
              </w:rPr>
              <w:t>№</w:t>
            </w:r>
          </w:p>
        </w:tc>
        <w:tc>
          <w:tcPr>
            <w:tcW w:w="1980" w:type="dxa"/>
            <w:gridSpan w:val="2"/>
            <w:tcBorders>
              <w:left w:val="nil"/>
              <w:right w:val="nil"/>
            </w:tcBorders>
            <w:shd w:val="clear" w:color="auto" w:fill="FFFFFF"/>
          </w:tcPr>
          <w:p w14:paraId="2363BB59" w14:textId="77777777" w:rsidR="0055098F" w:rsidRPr="00B3792F" w:rsidRDefault="0055098F" w:rsidP="00E06B07">
            <w:pPr>
              <w:spacing w:after="0" w:line="240" w:lineRule="auto"/>
              <w:jc w:val="center"/>
              <w:rPr>
                <w:rFonts w:ascii="Arial" w:hAnsi="Arial" w:cs="Arial"/>
                <w:color w:val="A6A6A6"/>
                <w:sz w:val="16"/>
                <w:szCs w:val="16"/>
              </w:rPr>
            </w:pPr>
          </w:p>
        </w:tc>
        <w:tc>
          <w:tcPr>
            <w:tcW w:w="720" w:type="dxa"/>
            <w:tcBorders>
              <w:top w:val="nil"/>
              <w:left w:val="nil"/>
              <w:bottom w:val="nil"/>
              <w:right w:val="nil"/>
            </w:tcBorders>
            <w:shd w:val="clear" w:color="auto" w:fill="FFFFFF"/>
            <w:vAlign w:val="bottom"/>
          </w:tcPr>
          <w:p w14:paraId="44170A57" w14:textId="77777777" w:rsidR="0055098F" w:rsidRPr="00B3792F" w:rsidRDefault="0055098F" w:rsidP="00E06B07">
            <w:pPr>
              <w:spacing w:after="0" w:line="240" w:lineRule="auto"/>
              <w:rPr>
                <w:rFonts w:ascii="Arial" w:hAnsi="Arial" w:cs="Arial"/>
                <w:sz w:val="20"/>
                <w:szCs w:val="20"/>
              </w:rPr>
            </w:pPr>
          </w:p>
        </w:tc>
        <w:tc>
          <w:tcPr>
            <w:tcW w:w="462" w:type="dxa"/>
            <w:tcBorders>
              <w:top w:val="nil"/>
              <w:left w:val="nil"/>
              <w:bottom w:val="nil"/>
              <w:right w:val="dashed" w:sz="4" w:space="0" w:color="000000"/>
            </w:tcBorders>
            <w:shd w:val="clear" w:color="auto" w:fill="FFFFFF"/>
            <w:vAlign w:val="bottom"/>
          </w:tcPr>
          <w:p w14:paraId="42F4909C" w14:textId="77777777" w:rsidR="0055098F" w:rsidRPr="00B3792F" w:rsidRDefault="0055098F" w:rsidP="00E06B07">
            <w:pPr>
              <w:spacing w:after="0" w:line="240" w:lineRule="auto"/>
              <w:rPr>
                <w:rFonts w:ascii="Arial" w:hAnsi="Arial" w:cs="Arial"/>
                <w:sz w:val="20"/>
                <w:szCs w:val="20"/>
              </w:rPr>
            </w:pPr>
          </w:p>
        </w:tc>
      </w:tr>
      <w:tr w:rsidR="0055098F" w:rsidRPr="00B3792F" w14:paraId="2113302E" w14:textId="77777777" w:rsidTr="00240D3B">
        <w:tblPrEx>
          <w:tblLook w:val="0400" w:firstRow="0" w:lastRow="0" w:firstColumn="0" w:lastColumn="0" w:noHBand="0" w:noVBand="1"/>
        </w:tblPrEx>
        <w:trPr>
          <w:trHeight w:val="300"/>
        </w:trPr>
        <w:tc>
          <w:tcPr>
            <w:tcW w:w="891" w:type="dxa"/>
            <w:tcBorders>
              <w:top w:val="nil"/>
              <w:left w:val="dashed" w:sz="4" w:space="0" w:color="000000"/>
              <w:bottom w:val="nil"/>
              <w:right w:val="nil"/>
            </w:tcBorders>
            <w:shd w:val="clear" w:color="auto" w:fill="FFFFFF"/>
            <w:vAlign w:val="center"/>
          </w:tcPr>
          <w:p w14:paraId="67601F17"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2l.</w:t>
            </w:r>
          </w:p>
        </w:tc>
        <w:tc>
          <w:tcPr>
            <w:tcW w:w="4869" w:type="dxa"/>
            <w:gridSpan w:val="5"/>
            <w:tcBorders>
              <w:top w:val="nil"/>
              <w:left w:val="nil"/>
              <w:bottom w:val="nil"/>
              <w:right w:val="single" w:sz="4" w:space="0" w:color="000000"/>
            </w:tcBorders>
            <w:shd w:val="clear" w:color="auto" w:fill="FFFFFF"/>
            <w:vAlign w:val="center"/>
          </w:tcPr>
          <w:p w14:paraId="6D959509" w14:textId="77777777" w:rsidR="0055098F" w:rsidRPr="00B3792F" w:rsidRDefault="0055098F" w:rsidP="00E06B07">
            <w:pPr>
              <w:spacing w:after="0" w:line="240" w:lineRule="auto"/>
              <w:jc w:val="right"/>
              <w:rPr>
                <w:rFonts w:ascii="Arial" w:hAnsi="Arial" w:cs="Arial"/>
                <w:b/>
              </w:rPr>
            </w:pPr>
            <w:r w:rsidRPr="00B3792F">
              <w:rPr>
                <w:rFonts w:ascii="Arial" w:hAnsi="Arial" w:cs="Arial"/>
                <w:b/>
                <w:bCs/>
                <w:lang w:val="ru"/>
              </w:rPr>
              <w:t>Ноябрь</w:t>
            </w:r>
          </w:p>
        </w:tc>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tcPr>
          <w:p w14:paraId="1E8378C0" w14:textId="77777777" w:rsidR="0055098F" w:rsidRPr="00B3792F" w:rsidRDefault="0055098F" w:rsidP="00E06B07">
            <w:pPr>
              <w:spacing w:after="0" w:line="240" w:lineRule="auto"/>
              <w:jc w:val="center"/>
              <w:rPr>
                <w:rFonts w:ascii="Arial" w:hAnsi="Arial" w:cs="Arial"/>
                <w:color w:val="A6A6A6"/>
                <w:sz w:val="16"/>
                <w:szCs w:val="16"/>
              </w:rPr>
            </w:pPr>
          </w:p>
        </w:tc>
        <w:tc>
          <w:tcPr>
            <w:tcW w:w="1260" w:type="dxa"/>
            <w:tcBorders>
              <w:top w:val="nil"/>
              <w:left w:val="single" w:sz="4" w:space="0" w:color="000000"/>
              <w:bottom w:val="nil"/>
              <w:right w:val="nil"/>
            </w:tcBorders>
            <w:shd w:val="clear" w:color="auto" w:fill="FFFFFF"/>
            <w:vAlign w:val="bottom"/>
          </w:tcPr>
          <w:p w14:paraId="34BC289B"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color w:val="A6A6A6"/>
                <w:sz w:val="16"/>
                <w:szCs w:val="16"/>
                <w:lang w:val="ru"/>
              </w:rPr>
              <w:t>№</w:t>
            </w:r>
          </w:p>
        </w:tc>
        <w:tc>
          <w:tcPr>
            <w:tcW w:w="1980" w:type="dxa"/>
            <w:gridSpan w:val="2"/>
            <w:tcBorders>
              <w:left w:val="nil"/>
              <w:right w:val="nil"/>
            </w:tcBorders>
            <w:shd w:val="clear" w:color="auto" w:fill="FFFFFF"/>
          </w:tcPr>
          <w:p w14:paraId="316E8765" w14:textId="77777777" w:rsidR="0055098F" w:rsidRPr="00B3792F" w:rsidRDefault="0055098F" w:rsidP="00E06B07">
            <w:pPr>
              <w:spacing w:after="0" w:line="240" w:lineRule="auto"/>
              <w:jc w:val="center"/>
              <w:rPr>
                <w:rFonts w:ascii="Arial" w:hAnsi="Arial" w:cs="Arial"/>
                <w:color w:val="A6A6A6"/>
                <w:sz w:val="16"/>
                <w:szCs w:val="16"/>
              </w:rPr>
            </w:pPr>
          </w:p>
        </w:tc>
        <w:tc>
          <w:tcPr>
            <w:tcW w:w="720" w:type="dxa"/>
            <w:tcBorders>
              <w:top w:val="nil"/>
              <w:left w:val="nil"/>
              <w:bottom w:val="nil"/>
              <w:right w:val="nil"/>
            </w:tcBorders>
            <w:shd w:val="clear" w:color="auto" w:fill="FFFFFF"/>
            <w:vAlign w:val="bottom"/>
          </w:tcPr>
          <w:p w14:paraId="784CF34C" w14:textId="77777777" w:rsidR="0055098F" w:rsidRPr="00B3792F" w:rsidRDefault="0055098F" w:rsidP="00E06B07">
            <w:pPr>
              <w:spacing w:after="0" w:line="240" w:lineRule="auto"/>
              <w:rPr>
                <w:rFonts w:ascii="Arial" w:hAnsi="Arial" w:cs="Arial"/>
                <w:sz w:val="20"/>
                <w:szCs w:val="20"/>
              </w:rPr>
            </w:pPr>
          </w:p>
        </w:tc>
        <w:tc>
          <w:tcPr>
            <w:tcW w:w="462" w:type="dxa"/>
            <w:tcBorders>
              <w:top w:val="nil"/>
              <w:left w:val="nil"/>
              <w:bottom w:val="nil"/>
              <w:right w:val="dashed" w:sz="4" w:space="0" w:color="000000"/>
            </w:tcBorders>
            <w:shd w:val="clear" w:color="auto" w:fill="FFFFFF"/>
            <w:vAlign w:val="bottom"/>
          </w:tcPr>
          <w:p w14:paraId="3B1EA0FF" w14:textId="77777777" w:rsidR="0055098F" w:rsidRPr="00B3792F" w:rsidRDefault="0055098F" w:rsidP="00E06B07">
            <w:pPr>
              <w:spacing w:after="0" w:line="240" w:lineRule="auto"/>
              <w:rPr>
                <w:rFonts w:ascii="Arial" w:hAnsi="Arial" w:cs="Arial"/>
                <w:sz w:val="20"/>
                <w:szCs w:val="20"/>
              </w:rPr>
            </w:pPr>
          </w:p>
        </w:tc>
      </w:tr>
      <w:tr w:rsidR="0055098F" w:rsidRPr="00B3792F" w14:paraId="61A646E8" w14:textId="77777777" w:rsidTr="00240D3B">
        <w:tblPrEx>
          <w:tblLook w:val="0400" w:firstRow="0" w:lastRow="0" w:firstColumn="0" w:lastColumn="0" w:noHBand="0" w:noVBand="1"/>
        </w:tblPrEx>
        <w:trPr>
          <w:trHeight w:val="300"/>
        </w:trPr>
        <w:tc>
          <w:tcPr>
            <w:tcW w:w="891" w:type="dxa"/>
            <w:tcBorders>
              <w:top w:val="nil"/>
              <w:left w:val="dashed" w:sz="4" w:space="0" w:color="000000"/>
              <w:bottom w:val="nil"/>
              <w:right w:val="nil"/>
            </w:tcBorders>
            <w:shd w:val="clear" w:color="auto" w:fill="FFFFFF"/>
            <w:vAlign w:val="center"/>
          </w:tcPr>
          <w:p w14:paraId="782C0A82"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2m.</w:t>
            </w:r>
          </w:p>
        </w:tc>
        <w:tc>
          <w:tcPr>
            <w:tcW w:w="4869" w:type="dxa"/>
            <w:gridSpan w:val="5"/>
            <w:tcBorders>
              <w:top w:val="nil"/>
              <w:left w:val="nil"/>
              <w:bottom w:val="nil"/>
              <w:right w:val="single" w:sz="4" w:space="0" w:color="000000"/>
            </w:tcBorders>
            <w:shd w:val="clear" w:color="auto" w:fill="FFFFFF"/>
            <w:vAlign w:val="center"/>
          </w:tcPr>
          <w:p w14:paraId="4C9C071A" w14:textId="77777777" w:rsidR="0055098F" w:rsidRPr="00B3792F" w:rsidRDefault="0055098F" w:rsidP="00E06B07">
            <w:pPr>
              <w:spacing w:after="0" w:line="240" w:lineRule="auto"/>
              <w:jc w:val="right"/>
              <w:rPr>
                <w:rFonts w:ascii="Arial" w:hAnsi="Arial" w:cs="Arial"/>
                <w:b/>
              </w:rPr>
            </w:pPr>
            <w:r w:rsidRPr="00B3792F">
              <w:rPr>
                <w:rFonts w:ascii="Arial" w:hAnsi="Arial" w:cs="Arial"/>
                <w:b/>
                <w:bCs/>
                <w:lang w:val="ru"/>
              </w:rPr>
              <w:t>Декабрь</w:t>
            </w:r>
          </w:p>
        </w:tc>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tcPr>
          <w:p w14:paraId="18C93D40" w14:textId="77777777" w:rsidR="0055098F" w:rsidRPr="00B3792F" w:rsidRDefault="0055098F" w:rsidP="00E06B07">
            <w:pPr>
              <w:spacing w:after="0" w:line="240" w:lineRule="auto"/>
              <w:jc w:val="center"/>
              <w:rPr>
                <w:rFonts w:ascii="Arial" w:hAnsi="Arial" w:cs="Arial"/>
                <w:color w:val="A6A6A6"/>
                <w:sz w:val="16"/>
                <w:szCs w:val="16"/>
              </w:rPr>
            </w:pPr>
          </w:p>
        </w:tc>
        <w:tc>
          <w:tcPr>
            <w:tcW w:w="1260" w:type="dxa"/>
            <w:tcBorders>
              <w:top w:val="nil"/>
              <w:left w:val="single" w:sz="4" w:space="0" w:color="000000"/>
              <w:bottom w:val="nil"/>
              <w:right w:val="nil"/>
            </w:tcBorders>
            <w:shd w:val="clear" w:color="auto" w:fill="FFFFFF"/>
            <w:vAlign w:val="bottom"/>
          </w:tcPr>
          <w:p w14:paraId="7B3F7AB1"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color w:val="A6A6A6"/>
                <w:sz w:val="16"/>
                <w:szCs w:val="16"/>
                <w:lang w:val="ru"/>
              </w:rPr>
              <w:t>№</w:t>
            </w:r>
          </w:p>
        </w:tc>
        <w:tc>
          <w:tcPr>
            <w:tcW w:w="1980" w:type="dxa"/>
            <w:gridSpan w:val="2"/>
            <w:tcBorders>
              <w:left w:val="nil"/>
              <w:right w:val="nil"/>
            </w:tcBorders>
            <w:shd w:val="clear" w:color="auto" w:fill="FFFFFF"/>
          </w:tcPr>
          <w:p w14:paraId="4D52CC37" w14:textId="77777777" w:rsidR="0055098F" w:rsidRPr="00B3792F" w:rsidRDefault="0055098F" w:rsidP="00E06B07">
            <w:pPr>
              <w:spacing w:after="0" w:line="240" w:lineRule="auto"/>
              <w:jc w:val="center"/>
              <w:rPr>
                <w:rFonts w:ascii="Arial" w:hAnsi="Arial" w:cs="Arial"/>
                <w:color w:val="A6A6A6"/>
                <w:sz w:val="16"/>
                <w:szCs w:val="16"/>
              </w:rPr>
            </w:pPr>
          </w:p>
        </w:tc>
        <w:tc>
          <w:tcPr>
            <w:tcW w:w="720" w:type="dxa"/>
            <w:tcBorders>
              <w:top w:val="nil"/>
              <w:left w:val="nil"/>
              <w:bottom w:val="nil"/>
              <w:right w:val="nil"/>
            </w:tcBorders>
            <w:shd w:val="clear" w:color="auto" w:fill="FFFFFF"/>
            <w:vAlign w:val="bottom"/>
          </w:tcPr>
          <w:p w14:paraId="7C7133D1" w14:textId="77777777" w:rsidR="0055098F" w:rsidRPr="00B3792F" w:rsidRDefault="0055098F" w:rsidP="00E06B07">
            <w:pPr>
              <w:spacing w:after="0" w:line="240" w:lineRule="auto"/>
              <w:rPr>
                <w:rFonts w:ascii="Arial" w:hAnsi="Arial" w:cs="Arial"/>
                <w:sz w:val="20"/>
                <w:szCs w:val="20"/>
              </w:rPr>
            </w:pPr>
          </w:p>
        </w:tc>
        <w:tc>
          <w:tcPr>
            <w:tcW w:w="462" w:type="dxa"/>
            <w:tcBorders>
              <w:top w:val="nil"/>
              <w:left w:val="nil"/>
              <w:bottom w:val="nil"/>
              <w:right w:val="dashed" w:sz="4" w:space="0" w:color="000000"/>
            </w:tcBorders>
            <w:shd w:val="clear" w:color="auto" w:fill="FFFFFF"/>
            <w:vAlign w:val="bottom"/>
          </w:tcPr>
          <w:p w14:paraId="1DDDD0F7" w14:textId="77777777" w:rsidR="0055098F" w:rsidRPr="00B3792F" w:rsidRDefault="0055098F" w:rsidP="00E06B07">
            <w:pPr>
              <w:spacing w:after="0" w:line="240" w:lineRule="auto"/>
              <w:rPr>
                <w:rFonts w:ascii="Arial" w:hAnsi="Arial" w:cs="Arial"/>
                <w:sz w:val="20"/>
                <w:szCs w:val="20"/>
              </w:rPr>
            </w:pPr>
          </w:p>
        </w:tc>
      </w:tr>
      <w:tr w:rsidR="0055098F" w:rsidRPr="00B3792F" w14:paraId="6EABAD90" w14:textId="77777777" w:rsidTr="00240D3B">
        <w:tblPrEx>
          <w:tblLook w:val="0400" w:firstRow="0" w:lastRow="0" w:firstColumn="0" w:lastColumn="0" w:noHBand="0" w:noVBand="1"/>
        </w:tblPrEx>
        <w:trPr>
          <w:trHeight w:val="300"/>
        </w:trPr>
        <w:tc>
          <w:tcPr>
            <w:tcW w:w="891" w:type="dxa"/>
            <w:tcBorders>
              <w:top w:val="nil"/>
              <w:left w:val="dashed" w:sz="4" w:space="0" w:color="000000"/>
              <w:bottom w:val="nil"/>
              <w:right w:val="nil"/>
            </w:tcBorders>
            <w:shd w:val="clear" w:color="auto" w:fill="FFFFFF"/>
            <w:vAlign w:val="center"/>
          </w:tcPr>
          <w:p w14:paraId="42FB0E71" w14:textId="77777777" w:rsidR="0055098F" w:rsidRPr="00B3792F" w:rsidRDefault="0055098F" w:rsidP="00E06B07">
            <w:pPr>
              <w:spacing w:after="0" w:line="240" w:lineRule="auto"/>
              <w:rPr>
                <w:rFonts w:ascii="Arial" w:hAnsi="Arial" w:cs="Arial"/>
                <w:b/>
              </w:rPr>
            </w:pPr>
            <w:r w:rsidRPr="00B3792F">
              <w:rPr>
                <w:rFonts w:ascii="Arial" w:hAnsi="Arial" w:cs="Arial"/>
                <w:b/>
                <w:bCs/>
                <w:lang w:val="ru"/>
              </w:rPr>
              <w:t>2n.</w:t>
            </w:r>
          </w:p>
        </w:tc>
        <w:tc>
          <w:tcPr>
            <w:tcW w:w="4869" w:type="dxa"/>
            <w:gridSpan w:val="5"/>
            <w:tcBorders>
              <w:top w:val="nil"/>
              <w:left w:val="nil"/>
              <w:bottom w:val="nil"/>
              <w:right w:val="single" w:sz="4" w:space="0" w:color="000000"/>
            </w:tcBorders>
            <w:shd w:val="clear" w:color="auto" w:fill="FFFFFF"/>
            <w:vAlign w:val="center"/>
          </w:tcPr>
          <w:p w14:paraId="3465EEED" w14:textId="77777777" w:rsidR="0055098F" w:rsidRPr="00B3792F" w:rsidRDefault="0055098F" w:rsidP="00E06B07">
            <w:pPr>
              <w:spacing w:after="0" w:line="240" w:lineRule="auto"/>
              <w:jc w:val="right"/>
              <w:rPr>
                <w:rFonts w:ascii="Arial" w:hAnsi="Arial" w:cs="Arial"/>
                <w:b/>
              </w:rPr>
            </w:pPr>
            <w:r w:rsidRPr="00B3792F">
              <w:rPr>
                <w:rFonts w:ascii="Arial" w:hAnsi="Arial" w:cs="Arial"/>
                <w:b/>
                <w:bCs/>
                <w:lang w:val="ru"/>
              </w:rPr>
              <w:t>Валюта вышеперечисленных значений</w:t>
            </w:r>
          </w:p>
        </w:tc>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tcPr>
          <w:p w14:paraId="458BC6D3" w14:textId="77777777" w:rsidR="0055098F" w:rsidRPr="00B3792F" w:rsidRDefault="0055098F" w:rsidP="00E06B07">
            <w:pPr>
              <w:spacing w:after="0" w:line="240" w:lineRule="auto"/>
              <w:jc w:val="center"/>
              <w:rPr>
                <w:rFonts w:ascii="Arial" w:hAnsi="Arial" w:cs="Arial"/>
                <w:color w:val="A6A6A6"/>
                <w:sz w:val="16"/>
                <w:szCs w:val="16"/>
              </w:rPr>
            </w:pPr>
          </w:p>
        </w:tc>
        <w:tc>
          <w:tcPr>
            <w:tcW w:w="1260" w:type="dxa"/>
            <w:tcBorders>
              <w:top w:val="nil"/>
              <w:left w:val="single" w:sz="4" w:space="0" w:color="000000"/>
              <w:bottom w:val="nil"/>
              <w:right w:val="nil"/>
            </w:tcBorders>
            <w:shd w:val="clear" w:color="auto" w:fill="FFFFFF"/>
            <w:vAlign w:val="center"/>
          </w:tcPr>
          <w:p w14:paraId="1E57667E"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color w:val="A6A6A6"/>
                <w:sz w:val="16"/>
                <w:szCs w:val="16"/>
                <w:lang w:val="ru"/>
              </w:rPr>
              <w:t>Текст</w:t>
            </w:r>
          </w:p>
        </w:tc>
        <w:tc>
          <w:tcPr>
            <w:tcW w:w="1980" w:type="dxa"/>
            <w:gridSpan w:val="2"/>
            <w:tcBorders>
              <w:left w:val="nil"/>
              <w:right w:val="nil"/>
            </w:tcBorders>
            <w:shd w:val="clear" w:color="auto" w:fill="FFFFFF"/>
          </w:tcPr>
          <w:p w14:paraId="1A03C173" w14:textId="77777777" w:rsidR="0055098F" w:rsidRPr="00B3792F" w:rsidRDefault="0055098F" w:rsidP="00E06B07">
            <w:pPr>
              <w:spacing w:after="0" w:line="240" w:lineRule="auto"/>
              <w:jc w:val="center"/>
              <w:rPr>
                <w:rFonts w:ascii="Arial" w:hAnsi="Arial" w:cs="Arial"/>
                <w:color w:val="A6A6A6"/>
                <w:sz w:val="16"/>
                <w:szCs w:val="16"/>
              </w:rPr>
            </w:pPr>
          </w:p>
        </w:tc>
        <w:tc>
          <w:tcPr>
            <w:tcW w:w="720" w:type="dxa"/>
            <w:tcBorders>
              <w:top w:val="nil"/>
              <w:left w:val="nil"/>
              <w:bottom w:val="nil"/>
              <w:right w:val="nil"/>
            </w:tcBorders>
            <w:shd w:val="clear" w:color="auto" w:fill="FFFFFF"/>
            <w:vAlign w:val="bottom"/>
          </w:tcPr>
          <w:p w14:paraId="1D210BCE" w14:textId="77777777" w:rsidR="0055098F" w:rsidRPr="00B3792F" w:rsidRDefault="0055098F" w:rsidP="00E06B07">
            <w:pPr>
              <w:spacing w:after="0" w:line="240" w:lineRule="auto"/>
              <w:rPr>
                <w:rFonts w:ascii="Arial" w:hAnsi="Arial" w:cs="Arial"/>
                <w:sz w:val="20"/>
                <w:szCs w:val="20"/>
              </w:rPr>
            </w:pPr>
          </w:p>
        </w:tc>
        <w:tc>
          <w:tcPr>
            <w:tcW w:w="462" w:type="dxa"/>
            <w:tcBorders>
              <w:top w:val="nil"/>
              <w:left w:val="nil"/>
              <w:bottom w:val="nil"/>
              <w:right w:val="dashed" w:sz="4" w:space="0" w:color="000000"/>
            </w:tcBorders>
            <w:shd w:val="clear" w:color="auto" w:fill="FFFFFF"/>
            <w:vAlign w:val="bottom"/>
          </w:tcPr>
          <w:p w14:paraId="17CEAC10" w14:textId="77777777" w:rsidR="0055098F" w:rsidRPr="00B3792F" w:rsidRDefault="0055098F" w:rsidP="00E06B07">
            <w:pPr>
              <w:spacing w:after="0" w:line="240" w:lineRule="auto"/>
              <w:rPr>
                <w:rFonts w:ascii="Arial" w:hAnsi="Arial" w:cs="Arial"/>
                <w:sz w:val="20"/>
                <w:szCs w:val="20"/>
              </w:rPr>
            </w:pPr>
          </w:p>
        </w:tc>
      </w:tr>
      <w:tr w:rsidR="0055098F" w:rsidRPr="00B3792F" w14:paraId="6BE36418" w14:textId="77777777" w:rsidTr="00240D3B">
        <w:tblPrEx>
          <w:tblLook w:val="0400" w:firstRow="0" w:lastRow="0" w:firstColumn="0" w:lastColumn="0" w:noHBand="0" w:noVBand="1"/>
        </w:tblPrEx>
        <w:trPr>
          <w:trHeight w:val="300"/>
        </w:trPr>
        <w:tc>
          <w:tcPr>
            <w:tcW w:w="3046" w:type="dxa"/>
            <w:gridSpan w:val="3"/>
            <w:tcBorders>
              <w:top w:val="nil"/>
              <w:left w:val="dashed" w:sz="4" w:space="0" w:color="000000"/>
              <w:bottom w:val="dashed" w:sz="4" w:space="0" w:color="000000"/>
              <w:right w:val="nil"/>
            </w:tcBorders>
            <w:shd w:val="clear" w:color="auto" w:fill="FFFFFF"/>
            <w:vAlign w:val="bottom"/>
          </w:tcPr>
          <w:p w14:paraId="4B2E5FA7"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4"/>
                <w:szCs w:val="28"/>
                <w:lang w:val="ru"/>
              </w:rPr>
              <w:t>Укажите наблюдения:</w:t>
            </w:r>
          </w:p>
        </w:tc>
        <w:tc>
          <w:tcPr>
            <w:tcW w:w="914" w:type="dxa"/>
            <w:tcBorders>
              <w:top w:val="nil"/>
              <w:left w:val="nil"/>
              <w:bottom w:val="dashed" w:sz="4" w:space="0" w:color="000000"/>
              <w:right w:val="nil"/>
            </w:tcBorders>
            <w:shd w:val="clear" w:color="auto" w:fill="FFFFFF"/>
            <w:vAlign w:val="bottom"/>
          </w:tcPr>
          <w:p w14:paraId="4D186AB3"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170" w:type="dxa"/>
            <w:tcBorders>
              <w:top w:val="nil"/>
              <w:left w:val="nil"/>
              <w:bottom w:val="dashed" w:sz="4" w:space="0" w:color="000000"/>
              <w:right w:val="nil"/>
            </w:tcBorders>
            <w:shd w:val="clear" w:color="auto" w:fill="FFFFFF"/>
            <w:vAlign w:val="bottom"/>
          </w:tcPr>
          <w:p w14:paraId="3CC2377C"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630" w:type="dxa"/>
            <w:tcBorders>
              <w:top w:val="nil"/>
              <w:left w:val="nil"/>
              <w:bottom w:val="dashed" w:sz="4" w:space="0" w:color="000000"/>
              <w:right w:val="nil"/>
            </w:tcBorders>
            <w:shd w:val="clear" w:color="auto" w:fill="FFFFFF"/>
            <w:vAlign w:val="bottom"/>
          </w:tcPr>
          <w:p w14:paraId="01D75D74"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880" w:type="dxa"/>
            <w:gridSpan w:val="2"/>
            <w:tcBorders>
              <w:left w:val="nil"/>
              <w:bottom w:val="dashed" w:sz="4" w:space="0" w:color="000000"/>
              <w:right w:val="nil"/>
            </w:tcBorders>
            <w:shd w:val="clear" w:color="auto" w:fill="FFFFFF"/>
          </w:tcPr>
          <w:p w14:paraId="3E28D09B" w14:textId="77777777" w:rsidR="0055098F" w:rsidRPr="00B3792F" w:rsidRDefault="0055098F" w:rsidP="00E06B07">
            <w:pPr>
              <w:spacing w:after="0" w:line="240" w:lineRule="auto"/>
              <w:jc w:val="center"/>
              <w:rPr>
                <w:rFonts w:ascii="Arial" w:hAnsi="Arial" w:cs="Arial"/>
                <w:color w:val="A6A6A6"/>
                <w:sz w:val="16"/>
                <w:szCs w:val="16"/>
              </w:rPr>
            </w:pPr>
          </w:p>
        </w:tc>
        <w:tc>
          <w:tcPr>
            <w:tcW w:w="1260" w:type="dxa"/>
            <w:tcBorders>
              <w:left w:val="nil"/>
              <w:bottom w:val="dashed" w:sz="4" w:space="0" w:color="000000"/>
              <w:right w:val="nil"/>
            </w:tcBorders>
            <w:shd w:val="clear" w:color="auto" w:fill="FFFFFF"/>
            <w:vAlign w:val="bottom"/>
          </w:tcPr>
          <w:p w14:paraId="3ED79D42" w14:textId="77777777" w:rsidR="0055098F" w:rsidRPr="00B3792F" w:rsidRDefault="0055098F" w:rsidP="00E06B07">
            <w:pPr>
              <w:spacing w:after="0" w:line="240" w:lineRule="auto"/>
              <w:rPr>
                <w:rFonts w:ascii="Arial" w:hAnsi="Arial" w:cs="Arial"/>
                <w:sz w:val="20"/>
                <w:szCs w:val="20"/>
              </w:rPr>
            </w:pPr>
          </w:p>
        </w:tc>
        <w:tc>
          <w:tcPr>
            <w:tcW w:w="1980" w:type="dxa"/>
            <w:gridSpan w:val="2"/>
            <w:tcBorders>
              <w:left w:val="nil"/>
              <w:bottom w:val="dashed" w:sz="4" w:space="0" w:color="000000"/>
              <w:right w:val="nil"/>
            </w:tcBorders>
            <w:shd w:val="clear" w:color="auto" w:fill="FFFFFF"/>
          </w:tcPr>
          <w:p w14:paraId="70B8BA60" w14:textId="77777777" w:rsidR="0055098F" w:rsidRPr="00B3792F" w:rsidRDefault="0055098F" w:rsidP="00E06B07">
            <w:pPr>
              <w:spacing w:after="0" w:line="240" w:lineRule="auto"/>
              <w:jc w:val="center"/>
              <w:rPr>
                <w:rFonts w:ascii="Arial" w:hAnsi="Arial" w:cs="Arial"/>
                <w:color w:val="A6A6A6"/>
                <w:sz w:val="16"/>
                <w:szCs w:val="16"/>
              </w:rPr>
            </w:pPr>
          </w:p>
        </w:tc>
        <w:tc>
          <w:tcPr>
            <w:tcW w:w="720" w:type="dxa"/>
            <w:tcBorders>
              <w:top w:val="nil"/>
              <w:left w:val="nil"/>
              <w:bottom w:val="dashed" w:sz="4" w:space="0" w:color="000000"/>
              <w:right w:val="nil"/>
            </w:tcBorders>
            <w:shd w:val="clear" w:color="auto" w:fill="FFFFFF"/>
            <w:vAlign w:val="bottom"/>
          </w:tcPr>
          <w:p w14:paraId="79D2E710"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62" w:type="dxa"/>
            <w:tcBorders>
              <w:top w:val="nil"/>
              <w:left w:val="nil"/>
              <w:bottom w:val="dashed" w:sz="4" w:space="0" w:color="000000"/>
              <w:right w:val="dashed" w:sz="4" w:space="0" w:color="000000"/>
            </w:tcBorders>
            <w:shd w:val="clear" w:color="auto" w:fill="FFFFFF"/>
            <w:vAlign w:val="bottom"/>
          </w:tcPr>
          <w:p w14:paraId="2AF74A1F"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bl>
    <w:p w14:paraId="19728811" w14:textId="7CE7C9BE" w:rsidR="00240D3B" w:rsidRDefault="00240D3B">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20"/>
          <w:szCs w:val="20"/>
        </w:rPr>
      </w:pPr>
      <w:r>
        <w:rPr>
          <w:rFonts w:ascii="Arial" w:hAnsi="Arial" w:cs="Arial"/>
          <w:sz w:val="20"/>
          <w:szCs w:val="20"/>
        </w:rPr>
        <w:br w:type="page"/>
      </w:r>
    </w:p>
    <w:tbl>
      <w:tblPr>
        <w:tblW w:w="13955" w:type="dxa"/>
        <w:tblInd w:w="103" w:type="dxa"/>
        <w:tblLayout w:type="fixed"/>
        <w:tblLook w:val="0400" w:firstRow="0" w:lastRow="0" w:firstColumn="0" w:lastColumn="0" w:noHBand="0" w:noVBand="1"/>
      </w:tblPr>
      <w:tblGrid>
        <w:gridCol w:w="891"/>
        <w:gridCol w:w="1281"/>
        <w:gridCol w:w="1048"/>
        <w:gridCol w:w="968"/>
        <w:gridCol w:w="767"/>
        <w:gridCol w:w="1170"/>
        <w:gridCol w:w="97"/>
        <w:gridCol w:w="1106"/>
        <w:gridCol w:w="957"/>
        <w:gridCol w:w="124"/>
        <w:gridCol w:w="2396"/>
        <w:gridCol w:w="990"/>
        <w:gridCol w:w="990"/>
        <w:gridCol w:w="450"/>
        <w:gridCol w:w="450"/>
        <w:gridCol w:w="270"/>
      </w:tblGrid>
      <w:tr w:rsidR="00EE1B64" w:rsidRPr="00B3792F" w14:paraId="66EE58B3" w14:textId="77777777" w:rsidTr="000A08FF">
        <w:trPr>
          <w:trHeight w:val="420"/>
        </w:trPr>
        <w:tc>
          <w:tcPr>
            <w:tcW w:w="13235" w:type="dxa"/>
            <w:gridSpan w:val="14"/>
            <w:tcBorders>
              <w:top w:val="dashed" w:sz="4" w:space="0" w:color="000000"/>
              <w:left w:val="dashed" w:sz="4" w:space="0" w:color="000000"/>
              <w:bottom w:val="single" w:sz="4" w:space="0" w:color="000000"/>
              <w:right w:val="single" w:sz="4" w:space="0" w:color="000000"/>
            </w:tcBorders>
            <w:shd w:val="clear" w:color="auto" w:fill="595959"/>
            <w:vAlign w:val="bottom"/>
          </w:tcPr>
          <w:p w14:paraId="59DAB8F5" w14:textId="77777777" w:rsidR="0055098F" w:rsidRPr="00B3792F" w:rsidRDefault="0055098F" w:rsidP="00E06B07">
            <w:pPr>
              <w:pStyle w:val="Heading2"/>
              <w:spacing w:line="240" w:lineRule="auto"/>
              <w:rPr>
                <w:rFonts w:ascii="Arial" w:hAnsi="Arial" w:cs="Arial"/>
                <w:b w:val="0"/>
                <w:color w:val="FFFFFF"/>
                <w:sz w:val="28"/>
                <w:szCs w:val="28"/>
              </w:rPr>
            </w:pPr>
            <w:bookmarkStart w:id="12" w:name="_Toc111054672"/>
            <w:r w:rsidRPr="00B3792F">
              <w:rPr>
                <w:rFonts w:ascii="Arial" w:eastAsia="Cambria" w:hAnsi="Arial" w:cs="Arial"/>
                <w:color w:val="FFFFFF"/>
                <w:sz w:val="18"/>
                <w:szCs w:val="20"/>
                <w:lang w:val="ru"/>
              </w:rPr>
              <w:lastRenderedPageBreak/>
              <w:t>Показатель текучести кадров и процент вакантных должностей в цепи поставок:</w:t>
            </w:r>
            <w:bookmarkEnd w:id="12"/>
          </w:p>
        </w:tc>
        <w:tc>
          <w:tcPr>
            <w:tcW w:w="450" w:type="dxa"/>
            <w:tcBorders>
              <w:top w:val="dashed" w:sz="4" w:space="0" w:color="000000"/>
              <w:left w:val="nil"/>
              <w:right w:val="nil"/>
            </w:tcBorders>
            <w:shd w:val="clear" w:color="auto" w:fill="595959"/>
            <w:vAlign w:val="bottom"/>
          </w:tcPr>
          <w:p w14:paraId="36F68577" w14:textId="77777777" w:rsidR="0055098F" w:rsidRPr="00B3792F" w:rsidRDefault="0055098F" w:rsidP="00E06B07">
            <w:pPr>
              <w:spacing w:after="0" w:line="240" w:lineRule="auto"/>
              <w:rPr>
                <w:rFonts w:ascii="Arial" w:hAnsi="Arial" w:cs="Arial"/>
                <w:color w:val="FFFFFF"/>
                <w:sz w:val="28"/>
                <w:szCs w:val="28"/>
              </w:rPr>
            </w:pPr>
            <w:r w:rsidRPr="00B3792F">
              <w:rPr>
                <w:rFonts w:ascii="Arial" w:hAnsi="Arial" w:cs="Arial"/>
                <w:color w:val="FFFFFF"/>
                <w:sz w:val="28"/>
                <w:szCs w:val="28"/>
                <w:lang w:val="ru"/>
              </w:rPr>
              <w:t> </w:t>
            </w:r>
          </w:p>
        </w:tc>
        <w:tc>
          <w:tcPr>
            <w:tcW w:w="270" w:type="dxa"/>
            <w:tcBorders>
              <w:top w:val="dashed" w:sz="4" w:space="0" w:color="000000"/>
              <w:left w:val="nil"/>
              <w:right w:val="dashed" w:sz="4" w:space="0" w:color="000000"/>
            </w:tcBorders>
            <w:shd w:val="clear" w:color="auto" w:fill="595959"/>
            <w:vAlign w:val="bottom"/>
          </w:tcPr>
          <w:p w14:paraId="2A6B06BD" w14:textId="77777777" w:rsidR="0055098F" w:rsidRPr="00B3792F" w:rsidRDefault="0055098F" w:rsidP="00E06B07">
            <w:pPr>
              <w:spacing w:after="0" w:line="240" w:lineRule="auto"/>
              <w:rPr>
                <w:rFonts w:ascii="Arial" w:hAnsi="Arial" w:cs="Arial"/>
                <w:color w:val="FFFFFF"/>
                <w:sz w:val="28"/>
                <w:szCs w:val="28"/>
              </w:rPr>
            </w:pPr>
            <w:r w:rsidRPr="00B3792F">
              <w:rPr>
                <w:rFonts w:ascii="Arial" w:hAnsi="Arial" w:cs="Arial"/>
                <w:color w:val="FFFFFF"/>
                <w:sz w:val="28"/>
                <w:szCs w:val="28"/>
                <w:lang w:val="ru"/>
              </w:rPr>
              <w:t> </w:t>
            </w:r>
          </w:p>
        </w:tc>
      </w:tr>
      <w:tr w:rsidR="0055098F" w:rsidRPr="00B3792F" w14:paraId="791FE68F" w14:textId="77777777" w:rsidTr="000A08FF">
        <w:trPr>
          <w:trHeight w:val="1260"/>
        </w:trPr>
        <w:tc>
          <w:tcPr>
            <w:tcW w:w="13235" w:type="dxa"/>
            <w:gridSpan w:val="14"/>
            <w:tcBorders>
              <w:top w:val="single" w:sz="4" w:space="0" w:color="000000"/>
              <w:left w:val="dashed" w:sz="4" w:space="0" w:color="000000"/>
              <w:bottom w:val="dashed" w:sz="4" w:space="0" w:color="000000"/>
            </w:tcBorders>
            <w:shd w:val="clear" w:color="auto" w:fill="FFFFFF"/>
            <w:vAlign w:val="bottom"/>
          </w:tcPr>
          <w:p w14:paraId="60CDB546" w14:textId="77777777" w:rsidR="0055098F" w:rsidRPr="00B3792F" w:rsidRDefault="0055098F" w:rsidP="00E06B07">
            <w:pPr>
              <w:spacing w:before="120" w:after="120" w:line="240" w:lineRule="auto"/>
              <w:jc w:val="center"/>
              <w:rPr>
                <w:rFonts w:ascii="Arial" w:hAnsi="Arial" w:cs="Arial"/>
                <w:sz w:val="20"/>
                <w:szCs w:val="20"/>
              </w:rPr>
            </w:pPr>
            <w:r w:rsidRPr="00B3792F">
              <w:rPr>
                <w:rFonts w:ascii="Arial" w:hAnsi="Arial" w:cs="Arial"/>
                <w:b/>
                <w:bCs/>
                <w:sz w:val="24"/>
                <w:szCs w:val="24"/>
                <w:lang w:val="ru"/>
              </w:rPr>
              <w:t>Таблица КПЭ C6</w:t>
            </w:r>
          </w:p>
          <w:p w14:paraId="4EB02DFF" w14:textId="77777777" w:rsidR="0055098F" w:rsidRPr="00B3792F" w:rsidRDefault="0055098F" w:rsidP="00E06B07">
            <w:pPr>
              <w:spacing w:after="0" w:line="240" w:lineRule="auto"/>
              <w:rPr>
                <w:rFonts w:ascii="Arial" w:hAnsi="Arial" w:cs="Arial"/>
                <w:i/>
                <w:sz w:val="20"/>
                <w:szCs w:val="20"/>
              </w:rPr>
            </w:pPr>
            <w:r w:rsidRPr="00B3792F">
              <w:rPr>
                <w:rFonts w:ascii="Arial" w:hAnsi="Arial" w:cs="Arial"/>
                <w:i/>
                <w:iCs/>
                <w:sz w:val="20"/>
                <w:szCs w:val="20"/>
                <w:lang w:val="ru"/>
              </w:rPr>
              <w:t>Показатель текучести кадров определяет процент работников, задействованных в цепи поставок, которые оставляют свои должности в течение рассматриваемого периода.</w:t>
            </w:r>
          </w:p>
          <w:p w14:paraId="57E17B3C" w14:textId="77777777" w:rsidR="0055098F" w:rsidRPr="00B3792F" w:rsidRDefault="0055098F" w:rsidP="00E06B07">
            <w:pPr>
              <w:spacing w:after="120" w:line="240" w:lineRule="auto"/>
              <w:rPr>
                <w:rFonts w:ascii="Arial" w:hAnsi="Arial" w:cs="Arial"/>
                <w:i/>
                <w:sz w:val="20"/>
                <w:szCs w:val="20"/>
              </w:rPr>
            </w:pPr>
            <w:r w:rsidRPr="00B3792F">
              <w:rPr>
                <w:rFonts w:ascii="Arial" w:hAnsi="Arial" w:cs="Arial"/>
                <w:i/>
                <w:iCs/>
                <w:sz w:val="20"/>
                <w:szCs w:val="20"/>
                <w:lang w:val="ru"/>
              </w:rPr>
              <w:t>Процент вакантных должностей в цепи поставок отражает процентное соотношение вакантных должностей, которые могут повлиять на эффективность работы цепи поставок.</w:t>
            </w:r>
          </w:p>
          <w:p w14:paraId="00418059" w14:textId="77777777" w:rsidR="0055098F" w:rsidRPr="00B3792F" w:rsidRDefault="0055098F" w:rsidP="00E06B07">
            <w:pPr>
              <w:spacing w:after="0" w:line="240" w:lineRule="auto"/>
              <w:rPr>
                <w:rFonts w:ascii="Arial" w:hAnsi="Arial" w:cs="Arial"/>
                <w:b/>
                <w:i/>
                <w:sz w:val="20"/>
                <w:szCs w:val="20"/>
              </w:rPr>
            </w:pPr>
            <w:r w:rsidRPr="00B3792F">
              <w:rPr>
                <w:rFonts w:ascii="Arial" w:hAnsi="Arial" w:cs="Arial"/>
                <w:b/>
                <w:bCs/>
                <w:i/>
                <w:iCs/>
                <w:sz w:val="20"/>
                <w:szCs w:val="20"/>
                <w:lang w:val="ru"/>
              </w:rPr>
              <w:t>Требуемые данные</w:t>
            </w:r>
          </w:p>
          <w:p w14:paraId="6BE577BF" w14:textId="77777777" w:rsidR="0055098F" w:rsidRPr="00B3792F" w:rsidRDefault="0055098F" w:rsidP="00240D3B">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Количество сотрудников, покинувших свои рабочие места в цепи поставок (за весь предыдущий год)</w:t>
            </w:r>
          </w:p>
          <w:p w14:paraId="5D2FDB0A" w14:textId="77777777" w:rsidR="0055098F" w:rsidRPr="00B3792F" w:rsidRDefault="0055098F" w:rsidP="00240D3B">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Общее количество сотрудников, занятых в цепи поставок (по состоянию на начало предыдущего года)</w:t>
            </w:r>
          </w:p>
          <w:p w14:paraId="0FF2F237" w14:textId="77777777" w:rsidR="0055098F" w:rsidRPr="00B3792F" w:rsidRDefault="0055098F" w:rsidP="00240D3B">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Количество технических позиций в цепи поставок организации (по состоянию на момент оценки)</w:t>
            </w:r>
          </w:p>
          <w:p w14:paraId="7642EAD0" w14:textId="77777777" w:rsidR="0055098F" w:rsidRPr="00B3792F" w:rsidRDefault="0055098F" w:rsidP="00240D3B">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Общее количество вакантных позиций в цепи поставок (по состоянию на момент оценки)</w:t>
            </w:r>
          </w:p>
          <w:p w14:paraId="00372EAB" w14:textId="77777777" w:rsidR="0055098F" w:rsidRPr="00B3792F" w:rsidRDefault="0055098F" w:rsidP="00240D3B">
            <w:pPr>
              <w:spacing w:after="12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Идентификационная информация: название учреждения, тип учреждения, географическое положение</w:t>
            </w:r>
          </w:p>
          <w:p w14:paraId="60060865" w14:textId="77777777" w:rsidR="0055098F" w:rsidRPr="00B3792F" w:rsidRDefault="0055098F" w:rsidP="00E06B07">
            <w:pPr>
              <w:spacing w:after="0" w:line="240" w:lineRule="auto"/>
              <w:rPr>
                <w:rFonts w:ascii="Arial" w:hAnsi="Arial" w:cs="Arial"/>
                <w:b/>
                <w:i/>
                <w:sz w:val="20"/>
                <w:szCs w:val="20"/>
              </w:rPr>
            </w:pPr>
            <w:r w:rsidRPr="00B3792F">
              <w:rPr>
                <w:rFonts w:ascii="Arial" w:hAnsi="Arial" w:cs="Arial"/>
                <w:b/>
                <w:bCs/>
                <w:i/>
                <w:iCs/>
                <w:sz w:val="20"/>
                <w:szCs w:val="20"/>
                <w:lang w:val="ru"/>
              </w:rPr>
              <w:t>Источники данных</w:t>
            </w:r>
          </w:p>
          <w:p w14:paraId="627D0653" w14:textId="77777777" w:rsidR="0055098F" w:rsidRPr="00B3792F" w:rsidRDefault="0055098F" w:rsidP="00240D3B">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Собеседование</w:t>
            </w:r>
          </w:p>
          <w:p w14:paraId="71687B23" w14:textId="77777777" w:rsidR="0055098F" w:rsidRPr="00B3792F" w:rsidRDefault="0055098F" w:rsidP="00240D3B">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Записи службы управления персоналом (HR)</w:t>
            </w:r>
          </w:p>
          <w:p w14:paraId="5048D783" w14:textId="77777777" w:rsidR="0055098F" w:rsidRPr="00B3792F" w:rsidRDefault="0055098F" w:rsidP="00E06B07">
            <w:pPr>
              <w:spacing w:after="0" w:line="240" w:lineRule="auto"/>
              <w:rPr>
                <w:rFonts w:ascii="Arial" w:hAnsi="Arial" w:cs="Arial"/>
                <w:i/>
                <w:sz w:val="20"/>
                <w:szCs w:val="20"/>
              </w:rPr>
            </w:pPr>
          </w:p>
          <w:p w14:paraId="1580A8B7" w14:textId="77777777" w:rsidR="0055098F" w:rsidRPr="00B3792F" w:rsidRDefault="0055098F" w:rsidP="00E06B07">
            <w:pPr>
              <w:spacing w:after="0" w:line="240" w:lineRule="auto"/>
              <w:rPr>
                <w:rFonts w:ascii="Arial" w:hAnsi="Arial" w:cs="Arial"/>
                <w:b/>
                <w:i/>
                <w:sz w:val="20"/>
                <w:szCs w:val="20"/>
              </w:rPr>
            </w:pPr>
            <w:r w:rsidRPr="00B3792F">
              <w:rPr>
                <w:rFonts w:ascii="Arial" w:hAnsi="Arial" w:cs="Arial"/>
                <w:b/>
                <w:bCs/>
                <w:i/>
                <w:iCs/>
                <w:sz w:val="20"/>
                <w:szCs w:val="20"/>
                <w:lang w:val="ru"/>
              </w:rPr>
              <w:t>Примечания</w:t>
            </w:r>
          </w:p>
          <w:p w14:paraId="03D52C15" w14:textId="44D265AC" w:rsidR="0055098F" w:rsidRPr="00072C6B" w:rsidRDefault="00240D3B" w:rsidP="00240D3B">
            <w:pPr>
              <w:spacing w:after="0" w:line="240" w:lineRule="auto"/>
              <w:ind w:left="349" w:hanging="349"/>
              <w:rPr>
                <w:rFonts w:ascii="Arial" w:hAnsi="Arial" w:cs="Arial"/>
                <w:sz w:val="20"/>
                <w:szCs w:val="20"/>
                <w:lang w:val="ru"/>
              </w:rPr>
            </w:pPr>
            <w:r w:rsidRPr="00240D3B">
              <w:rPr>
                <w:rFonts w:ascii="Arial" w:hAnsi="Arial" w:cs="Arial"/>
                <w:sz w:val="20"/>
                <w:szCs w:val="20"/>
                <w:lang w:val="ru"/>
              </w:rPr>
              <w:t>•</w:t>
            </w:r>
            <w:r w:rsidRPr="00240D3B">
              <w:rPr>
                <w:rFonts w:ascii="Arial" w:hAnsi="Arial" w:cs="Arial"/>
                <w:sz w:val="20"/>
                <w:szCs w:val="20"/>
                <w:lang w:val="ru"/>
              </w:rPr>
              <w:tab/>
            </w:r>
            <w:r w:rsidR="0055098F" w:rsidRPr="00240D3B">
              <w:rPr>
                <w:rFonts w:ascii="Arial" w:hAnsi="Arial" w:cs="Arial"/>
                <w:sz w:val="20"/>
                <w:szCs w:val="20"/>
                <w:lang w:val="ru"/>
              </w:rPr>
              <w:t>Данные об этих показателях могут собираться на центральном уровне, если на нем доступны данные надлежащего качества; если они недоступны, данные также могут собираться в нецентральном инструменте сбора данных по КПЭ. Это необходимо определить перед началом оценки.</w:t>
            </w:r>
          </w:p>
          <w:p w14:paraId="2408CC91" w14:textId="77777777" w:rsidR="0055098F" w:rsidRPr="00B3792F" w:rsidRDefault="0055098F" w:rsidP="00240D3B">
            <w:pPr>
              <w:spacing w:after="0" w:line="240" w:lineRule="auto"/>
              <w:ind w:left="349" w:hanging="349"/>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 xml:space="preserve">Собрать данные для этого показателя поможет обычная беседа с руководителем или со службой управления персоналом учреждения здравоохранения. При работе в крупных учреждениях группы сбора данных могут сверять полученные результаты с документами службы управления персоналом. Получая доступ к этим данным, не забывайте о щекотливых политических аспектах. </w:t>
            </w:r>
          </w:p>
          <w:p w14:paraId="009C8D3A" w14:textId="77777777" w:rsidR="0055098F" w:rsidRPr="00B3792F" w:rsidRDefault="0055098F" w:rsidP="00240D3B">
            <w:pPr>
              <w:spacing w:after="0" w:line="240" w:lineRule="auto"/>
              <w:ind w:left="349" w:hanging="349"/>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В общее количество сотрудников, занятых в цепи поставок, включаются все руководители и сотрудники, 50 % деятельности которых связано с цепью поставок.</w:t>
            </w:r>
          </w:p>
          <w:p w14:paraId="10E2A68A" w14:textId="77777777" w:rsidR="0055098F" w:rsidRPr="00B3792F" w:rsidRDefault="0055098F" w:rsidP="00240D3B">
            <w:pPr>
              <w:spacing w:after="0" w:line="240" w:lineRule="auto"/>
              <w:ind w:left="349" w:hanging="349"/>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В первую очередь необходимо согласовать с руководством, какие должности в цепи поставок могут повлиять на эффективность, если они будут вакантными. Это субъективно, но рассматриваемым кандидатом может быть любой менеджер и технический специалист, 100 % должностных обязанностей которого относятся к задачам, связанным с цепью поставок.  В маленьких учреждениях, где цепи поставок не являются основной деятельностью, например в сельских учреждениях здравоохранения, может рассматриваться сотрудник или менеджер, более 50 % деятельности которого связано с цепями поставок.</w:t>
            </w:r>
          </w:p>
          <w:p w14:paraId="621BC603" w14:textId="77777777" w:rsidR="0055098F" w:rsidRPr="00B3792F" w:rsidRDefault="0055098F" w:rsidP="00240D3B">
            <w:pPr>
              <w:spacing w:after="120" w:line="240" w:lineRule="auto"/>
              <w:ind w:left="349" w:hanging="349"/>
              <w:rPr>
                <w:rFonts w:ascii="Arial" w:hAnsi="Arial" w:cs="Arial"/>
                <w:i/>
                <w:sz w:val="20"/>
                <w:szCs w:val="20"/>
              </w:rPr>
            </w:pPr>
            <w:r w:rsidRPr="00B3792F">
              <w:rPr>
                <w:rFonts w:ascii="Arial" w:hAnsi="Arial" w:cs="Arial"/>
                <w:sz w:val="20"/>
                <w:szCs w:val="20"/>
                <w:lang w:val="ru"/>
              </w:rPr>
              <w:t>•</w:t>
            </w:r>
            <w:r w:rsidRPr="00B3792F">
              <w:rPr>
                <w:rFonts w:ascii="Arial" w:hAnsi="Arial" w:cs="Arial"/>
                <w:sz w:val="20"/>
                <w:szCs w:val="20"/>
                <w:lang w:val="ru"/>
              </w:rPr>
              <w:tab/>
              <w:t>Рассчитайте данные для каждой организации по этой формуле и определите средние значения для каждого уровня системы здравоохранения. Укажите результаты каждого уровня системы здравоохранения по отдельности.</w:t>
            </w:r>
            <w:r w:rsidRPr="00B3792F">
              <w:rPr>
                <w:rFonts w:ascii="Arial" w:hAnsi="Arial" w:cs="Arial"/>
                <w:i/>
                <w:iCs/>
                <w:sz w:val="20"/>
                <w:szCs w:val="20"/>
                <w:lang w:val="ru"/>
              </w:rPr>
              <w:t xml:space="preserve"> </w:t>
            </w:r>
          </w:p>
          <w:p w14:paraId="2D9283DB" w14:textId="77777777" w:rsidR="00EE1B64" w:rsidRPr="00B3792F" w:rsidRDefault="00EE1B64" w:rsidP="00E06B07">
            <w:pPr>
              <w:spacing w:after="120" w:line="240" w:lineRule="auto"/>
              <w:rPr>
                <w:rFonts w:ascii="Arial" w:hAnsi="Arial" w:cs="Arial"/>
                <w:sz w:val="20"/>
                <w:szCs w:val="20"/>
              </w:rPr>
            </w:pPr>
          </w:p>
          <w:p w14:paraId="68D9246D" w14:textId="77777777" w:rsidR="00EE1B64" w:rsidRPr="00B3792F" w:rsidRDefault="00EE1B64" w:rsidP="00E06B07">
            <w:pPr>
              <w:spacing w:after="120" w:line="240" w:lineRule="auto"/>
              <w:rPr>
                <w:rFonts w:ascii="Arial" w:hAnsi="Arial" w:cs="Arial"/>
                <w:sz w:val="20"/>
                <w:szCs w:val="20"/>
              </w:rPr>
            </w:pPr>
          </w:p>
        </w:tc>
        <w:tc>
          <w:tcPr>
            <w:tcW w:w="450" w:type="dxa"/>
            <w:tcBorders>
              <w:left w:val="nil"/>
              <w:bottom w:val="dashed" w:sz="4" w:space="0" w:color="000000"/>
              <w:right w:val="nil"/>
            </w:tcBorders>
            <w:shd w:val="clear" w:color="auto" w:fill="FFFFFF"/>
            <w:vAlign w:val="bottom"/>
          </w:tcPr>
          <w:p w14:paraId="6D57487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left w:val="nil"/>
              <w:bottom w:val="dashed" w:sz="4" w:space="0" w:color="000000"/>
              <w:right w:val="dashed" w:sz="4" w:space="0" w:color="000000"/>
            </w:tcBorders>
            <w:shd w:val="clear" w:color="auto" w:fill="FFFFFF"/>
            <w:vAlign w:val="bottom"/>
          </w:tcPr>
          <w:p w14:paraId="488388B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38090920" w14:textId="77777777" w:rsidTr="0055098F">
        <w:trPr>
          <w:trHeight w:val="420"/>
        </w:trPr>
        <w:tc>
          <w:tcPr>
            <w:tcW w:w="891" w:type="dxa"/>
            <w:tcBorders>
              <w:top w:val="dashed" w:sz="4" w:space="0" w:color="000000"/>
              <w:left w:val="dashed" w:sz="4" w:space="0" w:color="000000"/>
              <w:bottom w:val="nil"/>
              <w:right w:val="nil"/>
            </w:tcBorders>
            <w:shd w:val="clear" w:color="auto" w:fill="FFFFFF"/>
            <w:vAlign w:val="bottom"/>
          </w:tcPr>
          <w:p w14:paraId="57DCEA3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lastRenderedPageBreak/>
              <w:t> </w:t>
            </w:r>
          </w:p>
        </w:tc>
        <w:tc>
          <w:tcPr>
            <w:tcW w:w="1281" w:type="dxa"/>
            <w:tcBorders>
              <w:top w:val="dashed" w:sz="4" w:space="0" w:color="000000"/>
              <w:left w:val="nil"/>
              <w:bottom w:val="nil"/>
              <w:right w:val="nil"/>
            </w:tcBorders>
            <w:shd w:val="clear" w:color="auto" w:fill="FFFFFF"/>
            <w:vAlign w:val="bottom"/>
          </w:tcPr>
          <w:p w14:paraId="511334B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048" w:type="dxa"/>
            <w:tcBorders>
              <w:top w:val="dashed" w:sz="4" w:space="0" w:color="000000"/>
              <w:left w:val="nil"/>
              <w:bottom w:val="nil"/>
              <w:right w:val="nil"/>
            </w:tcBorders>
            <w:shd w:val="clear" w:color="auto" w:fill="FFFFFF"/>
            <w:vAlign w:val="bottom"/>
          </w:tcPr>
          <w:p w14:paraId="68DB76A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68" w:type="dxa"/>
            <w:tcBorders>
              <w:top w:val="dashed" w:sz="4" w:space="0" w:color="000000"/>
              <w:left w:val="nil"/>
              <w:bottom w:val="nil"/>
              <w:right w:val="nil"/>
            </w:tcBorders>
            <w:shd w:val="clear" w:color="auto" w:fill="FFFFFF"/>
            <w:vAlign w:val="bottom"/>
          </w:tcPr>
          <w:p w14:paraId="4662BFE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767" w:type="dxa"/>
            <w:tcBorders>
              <w:top w:val="dashed" w:sz="4" w:space="0" w:color="000000"/>
              <w:left w:val="nil"/>
              <w:bottom w:val="nil"/>
              <w:right w:val="nil"/>
            </w:tcBorders>
            <w:shd w:val="clear" w:color="auto" w:fill="FFFFFF"/>
            <w:vAlign w:val="bottom"/>
          </w:tcPr>
          <w:p w14:paraId="5568CA5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67" w:type="dxa"/>
            <w:gridSpan w:val="2"/>
            <w:tcBorders>
              <w:top w:val="dashed" w:sz="4" w:space="0" w:color="000000"/>
              <w:left w:val="nil"/>
              <w:bottom w:val="nil"/>
              <w:right w:val="nil"/>
            </w:tcBorders>
            <w:shd w:val="clear" w:color="auto" w:fill="FFFFFF"/>
            <w:vAlign w:val="bottom"/>
          </w:tcPr>
          <w:p w14:paraId="3027927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6" w:type="dxa"/>
            <w:tcBorders>
              <w:top w:val="dashed" w:sz="4" w:space="0" w:color="000000"/>
              <w:left w:val="nil"/>
              <w:bottom w:val="nil"/>
              <w:right w:val="nil"/>
            </w:tcBorders>
            <w:shd w:val="clear" w:color="auto" w:fill="FFFFFF"/>
            <w:vAlign w:val="bottom"/>
          </w:tcPr>
          <w:p w14:paraId="792AF32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081" w:type="dxa"/>
            <w:gridSpan w:val="2"/>
            <w:tcBorders>
              <w:top w:val="dashed" w:sz="4" w:space="0" w:color="000000"/>
              <w:left w:val="nil"/>
              <w:bottom w:val="nil"/>
              <w:right w:val="nil"/>
            </w:tcBorders>
            <w:shd w:val="clear" w:color="auto" w:fill="FFFFFF"/>
            <w:vAlign w:val="bottom"/>
          </w:tcPr>
          <w:p w14:paraId="7FBE74F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396" w:type="dxa"/>
            <w:tcBorders>
              <w:top w:val="dashed" w:sz="4" w:space="0" w:color="000000"/>
              <w:left w:val="nil"/>
              <w:bottom w:val="nil"/>
              <w:right w:val="nil"/>
            </w:tcBorders>
            <w:shd w:val="clear" w:color="auto" w:fill="FFFFFF"/>
            <w:vAlign w:val="bottom"/>
          </w:tcPr>
          <w:p w14:paraId="489AB75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dashed" w:sz="4" w:space="0" w:color="000000"/>
              <w:left w:val="nil"/>
              <w:bottom w:val="nil"/>
              <w:right w:val="nil"/>
            </w:tcBorders>
            <w:shd w:val="clear" w:color="auto" w:fill="FFFFFF"/>
            <w:vAlign w:val="bottom"/>
          </w:tcPr>
          <w:p w14:paraId="7278960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dashed" w:sz="4" w:space="0" w:color="000000"/>
              <w:left w:val="nil"/>
              <w:bottom w:val="nil"/>
              <w:right w:val="nil"/>
            </w:tcBorders>
            <w:shd w:val="clear" w:color="auto" w:fill="FFFFFF"/>
            <w:vAlign w:val="bottom"/>
          </w:tcPr>
          <w:p w14:paraId="1720ED2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dashed" w:sz="4" w:space="0" w:color="000000"/>
              <w:left w:val="nil"/>
              <w:bottom w:val="nil"/>
              <w:right w:val="nil"/>
            </w:tcBorders>
            <w:shd w:val="clear" w:color="auto" w:fill="FFFFFF"/>
            <w:vAlign w:val="bottom"/>
          </w:tcPr>
          <w:p w14:paraId="6535C94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5B769A47"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dashed" w:sz="4" w:space="0" w:color="000000"/>
              <w:left w:val="nil"/>
              <w:bottom w:val="nil"/>
              <w:right w:val="dashed" w:sz="4" w:space="0" w:color="000000"/>
            </w:tcBorders>
            <w:shd w:val="clear" w:color="auto" w:fill="FFFFFF"/>
            <w:vAlign w:val="bottom"/>
          </w:tcPr>
          <w:p w14:paraId="7009838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57E4C9BA" w14:textId="77777777" w:rsidTr="0055098F">
        <w:trPr>
          <w:trHeight w:val="420"/>
        </w:trPr>
        <w:tc>
          <w:tcPr>
            <w:tcW w:w="4955" w:type="dxa"/>
            <w:gridSpan w:val="5"/>
            <w:tcBorders>
              <w:top w:val="nil"/>
              <w:left w:val="dashed" w:sz="4" w:space="0" w:color="000000"/>
              <w:bottom w:val="nil"/>
              <w:right w:val="nil"/>
            </w:tcBorders>
            <w:shd w:val="clear" w:color="auto" w:fill="FFFFFF"/>
            <w:vAlign w:val="bottom"/>
          </w:tcPr>
          <w:p w14:paraId="4DAFD3FC" w14:textId="77777777" w:rsidR="0055098F" w:rsidRPr="00B3792F" w:rsidRDefault="0055098F" w:rsidP="00E06B07">
            <w:pPr>
              <w:spacing w:after="0" w:line="240" w:lineRule="auto"/>
              <w:rPr>
                <w:rFonts w:ascii="Arial" w:hAnsi="Arial" w:cs="Arial"/>
                <w:i/>
                <w:sz w:val="28"/>
                <w:szCs w:val="28"/>
              </w:rPr>
            </w:pPr>
            <w:r w:rsidRPr="00B3792F">
              <w:rPr>
                <w:rFonts w:ascii="Arial" w:hAnsi="Arial" w:cs="Arial"/>
                <w:i/>
                <w:iCs/>
                <w:sz w:val="28"/>
                <w:szCs w:val="28"/>
                <w:lang w:val="ru"/>
              </w:rPr>
              <w:t>Ответьте на следующие вопросы:</w:t>
            </w:r>
          </w:p>
        </w:tc>
        <w:tc>
          <w:tcPr>
            <w:tcW w:w="1267" w:type="dxa"/>
            <w:gridSpan w:val="2"/>
            <w:tcBorders>
              <w:top w:val="nil"/>
              <w:left w:val="nil"/>
              <w:bottom w:val="nil"/>
              <w:right w:val="nil"/>
            </w:tcBorders>
            <w:shd w:val="clear" w:color="auto" w:fill="FFFFFF"/>
            <w:vAlign w:val="bottom"/>
          </w:tcPr>
          <w:p w14:paraId="6D644FB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6" w:type="dxa"/>
            <w:tcBorders>
              <w:top w:val="nil"/>
              <w:left w:val="nil"/>
              <w:bottom w:val="nil"/>
              <w:right w:val="nil"/>
            </w:tcBorders>
            <w:shd w:val="clear" w:color="auto" w:fill="FFFFFF"/>
            <w:vAlign w:val="bottom"/>
          </w:tcPr>
          <w:p w14:paraId="3C52681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081" w:type="dxa"/>
            <w:gridSpan w:val="2"/>
            <w:tcBorders>
              <w:top w:val="nil"/>
              <w:left w:val="nil"/>
              <w:bottom w:val="nil"/>
              <w:right w:val="nil"/>
            </w:tcBorders>
            <w:shd w:val="clear" w:color="auto" w:fill="FFFFFF"/>
            <w:vAlign w:val="bottom"/>
          </w:tcPr>
          <w:p w14:paraId="4070CB2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396" w:type="dxa"/>
            <w:tcBorders>
              <w:top w:val="nil"/>
              <w:left w:val="nil"/>
              <w:bottom w:val="nil"/>
              <w:right w:val="nil"/>
            </w:tcBorders>
            <w:shd w:val="clear" w:color="auto" w:fill="FFFFFF"/>
            <w:vAlign w:val="bottom"/>
          </w:tcPr>
          <w:p w14:paraId="422F180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23B96B2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1B4FBFB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5D7B549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5F6998D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dashed" w:sz="4" w:space="0" w:color="000000"/>
              <w:right w:val="dashed" w:sz="4" w:space="0" w:color="000000"/>
            </w:tcBorders>
            <w:shd w:val="clear" w:color="auto" w:fill="FFFFFF"/>
            <w:vAlign w:val="bottom"/>
          </w:tcPr>
          <w:p w14:paraId="71189A4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22FC54DB" w14:textId="77777777" w:rsidTr="0055098F">
        <w:trPr>
          <w:trHeight w:val="420"/>
        </w:trPr>
        <w:tc>
          <w:tcPr>
            <w:tcW w:w="891" w:type="dxa"/>
            <w:tcBorders>
              <w:top w:val="dashed" w:sz="4" w:space="0" w:color="000000"/>
              <w:left w:val="dashed" w:sz="4" w:space="0" w:color="000000"/>
              <w:bottom w:val="nil"/>
              <w:right w:val="nil"/>
            </w:tcBorders>
            <w:shd w:val="clear" w:color="auto" w:fill="FFFFFF"/>
            <w:vAlign w:val="bottom"/>
          </w:tcPr>
          <w:p w14:paraId="7F1BB650" w14:textId="77777777" w:rsidR="0055098F" w:rsidRPr="00B3792F" w:rsidRDefault="0055098F" w:rsidP="00E06B07">
            <w:pPr>
              <w:spacing w:after="0" w:line="240" w:lineRule="auto"/>
              <w:rPr>
                <w:rFonts w:ascii="Arial" w:hAnsi="Arial" w:cs="Arial"/>
                <w:i/>
                <w:sz w:val="28"/>
                <w:szCs w:val="28"/>
              </w:rPr>
            </w:pPr>
            <w:r w:rsidRPr="00B3792F">
              <w:rPr>
                <w:rFonts w:ascii="Arial" w:hAnsi="Arial" w:cs="Arial"/>
                <w:i/>
                <w:iCs/>
                <w:sz w:val="28"/>
                <w:szCs w:val="28"/>
                <w:lang w:val="ru"/>
              </w:rPr>
              <w:t> </w:t>
            </w:r>
          </w:p>
        </w:tc>
        <w:tc>
          <w:tcPr>
            <w:tcW w:w="1281" w:type="dxa"/>
            <w:tcBorders>
              <w:top w:val="dashed" w:sz="4" w:space="0" w:color="000000"/>
              <w:left w:val="nil"/>
              <w:bottom w:val="nil"/>
              <w:right w:val="nil"/>
            </w:tcBorders>
            <w:shd w:val="clear" w:color="auto" w:fill="FFFFFF"/>
            <w:vAlign w:val="bottom"/>
          </w:tcPr>
          <w:p w14:paraId="652E21C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048" w:type="dxa"/>
            <w:tcBorders>
              <w:top w:val="dashed" w:sz="4" w:space="0" w:color="000000"/>
              <w:left w:val="nil"/>
              <w:bottom w:val="nil"/>
              <w:right w:val="nil"/>
            </w:tcBorders>
            <w:shd w:val="clear" w:color="auto" w:fill="FFFFFF"/>
            <w:vAlign w:val="bottom"/>
          </w:tcPr>
          <w:p w14:paraId="35D2E64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68" w:type="dxa"/>
            <w:tcBorders>
              <w:top w:val="dashed" w:sz="4" w:space="0" w:color="000000"/>
              <w:left w:val="nil"/>
              <w:bottom w:val="nil"/>
              <w:right w:val="nil"/>
            </w:tcBorders>
            <w:shd w:val="clear" w:color="auto" w:fill="FFFFFF"/>
            <w:vAlign w:val="bottom"/>
          </w:tcPr>
          <w:p w14:paraId="76D8E57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767" w:type="dxa"/>
            <w:tcBorders>
              <w:top w:val="dashed" w:sz="4" w:space="0" w:color="000000"/>
              <w:left w:val="nil"/>
              <w:bottom w:val="nil"/>
              <w:right w:val="nil"/>
            </w:tcBorders>
            <w:shd w:val="clear" w:color="auto" w:fill="FFFFFF"/>
            <w:vAlign w:val="bottom"/>
          </w:tcPr>
          <w:p w14:paraId="79E8F95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267" w:type="dxa"/>
            <w:gridSpan w:val="2"/>
            <w:tcBorders>
              <w:top w:val="dashed" w:sz="4" w:space="0" w:color="000000"/>
              <w:left w:val="nil"/>
              <w:bottom w:val="nil"/>
              <w:right w:val="nil"/>
            </w:tcBorders>
            <w:shd w:val="clear" w:color="auto" w:fill="FFFFFF"/>
            <w:vAlign w:val="bottom"/>
          </w:tcPr>
          <w:p w14:paraId="79B2BECB"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6" w:type="dxa"/>
            <w:tcBorders>
              <w:top w:val="dashed" w:sz="4" w:space="0" w:color="000000"/>
              <w:left w:val="nil"/>
              <w:bottom w:val="nil"/>
              <w:right w:val="nil"/>
            </w:tcBorders>
            <w:shd w:val="clear" w:color="auto" w:fill="FFFFFF"/>
            <w:vAlign w:val="bottom"/>
          </w:tcPr>
          <w:p w14:paraId="594E6E8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081" w:type="dxa"/>
            <w:gridSpan w:val="2"/>
            <w:tcBorders>
              <w:top w:val="dashed" w:sz="4" w:space="0" w:color="000000"/>
              <w:left w:val="nil"/>
              <w:bottom w:val="nil"/>
              <w:right w:val="nil"/>
            </w:tcBorders>
            <w:shd w:val="clear" w:color="auto" w:fill="FFFFFF"/>
            <w:vAlign w:val="bottom"/>
          </w:tcPr>
          <w:p w14:paraId="30F20EF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376" w:type="dxa"/>
            <w:gridSpan w:val="3"/>
            <w:tcBorders>
              <w:top w:val="dashed" w:sz="4" w:space="0" w:color="000000"/>
              <w:left w:val="nil"/>
              <w:bottom w:val="nil"/>
              <w:right w:val="nil"/>
            </w:tcBorders>
            <w:shd w:val="clear" w:color="auto" w:fill="FFFFFF"/>
            <w:vAlign w:val="bottom"/>
          </w:tcPr>
          <w:p w14:paraId="51354491" w14:textId="77777777" w:rsidR="0055098F" w:rsidRPr="00B3792F" w:rsidRDefault="0055098F" w:rsidP="00E06B07">
            <w:pPr>
              <w:spacing w:after="0" w:line="240" w:lineRule="auto"/>
              <w:rPr>
                <w:rFonts w:ascii="Arial" w:hAnsi="Arial" w:cs="Arial"/>
                <w:i/>
                <w:sz w:val="28"/>
                <w:szCs w:val="28"/>
              </w:rPr>
            </w:pPr>
            <w:r w:rsidRPr="00B3792F">
              <w:rPr>
                <w:rFonts w:ascii="Arial" w:hAnsi="Arial" w:cs="Arial"/>
                <w:i/>
                <w:iCs/>
                <w:sz w:val="28"/>
                <w:szCs w:val="28"/>
                <w:lang w:val="ru"/>
              </w:rPr>
              <w:t>Для коэффициента текучести кадров:</w:t>
            </w:r>
          </w:p>
        </w:tc>
        <w:tc>
          <w:tcPr>
            <w:tcW w:w="450" w:type="dxa"/>
            <w:tcBorders>
              <w:top w:val="dashed" w:sz="4" w:space="0" w:color="000000"/>
              <w:left w:val="nil"/>
              <w:bottom w:val="nil"/>
              <w:right w:val="nil"/>
            </w:tcBorders>
            <w:shd w:val="clear" w:color="auto" w:fill="FFFFFF"/>
            <w:vAlign w:val="bottom"/>
          </w:tcPr>
          <w:p w14:paraId="03944DE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dashed" w:sz="4" w:space="0" w:color="000000"/>
              <w:left w:val="nil"/>
              <w:bottom w:val="nil"/>
              <w:right w:val="nil"/>
            </w:tcBorders>
            <w:shd w:val="clear" w:color="auto" w:fill="FFFFFF"/>
            <w:vAlign w:val="bottom"/>
          </w:tcPr>
          <w:p w14:paraId="6B7DB85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nil"/>
              <w:right w:val="dashed" w:sz="4" w:space="0" w:color="000000"/>
            </w:tcBorders>
            <w:shd w:val="clear" w:color="auto" w:fill="FFFFFF"/>
            <w:vAlign w:val="bottom"/>
          </w:tcPr>
          <w:p w14:paraId="5114B8A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048DFCC2" w14:textId="77777777" w:rsidTr="0055098F">
        <w:trPr>
          <w:trHeight w:val="1960"/>
        </w:trPr>
        <w:tc>
          <w:tcPr>
            <w:tcW w:w="891" w:type="dxa"/>
            <w:tcBorders>
              <w:top w:val="nil"/>
              <w:left w:val="dashed" w:sz="4" w:space="0" w:color="000000"/>
              <w:bottom w:val="nil"/>
              <w:right w:val="nil"/>
            </w:tcBorders>
            <w:shd w:val="clear" w:color="auto" w:fill="FFFFFF"/>
            <w:vAlign w:val="bottom"/>
          </w:tcPr>
          <w:p w14:paraId="455010E7"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3297" w:type="dxa"/>
            <w:gridSpan w:val="3"/>
            <w:tcBorders>
              <w:top w:val="nil"/>
              <w:left w:val="nil"/>
              <w:bottom w:val="nil"/>
              <w:right w:val="nil"/>
            </w:tcBorders>
            <w:shd w:val="clear" w:color="auto" w:fill="FFFFFF"/>
            <w:vAlign w:val="bottom"/>
          </w:tcPr>
          <w:p w14:paraId="2BA5425D" w14:textId="4D26B625" w:rsidR="0055098F" w:rsidRPr="00F503F6" w:rsidRDefault="0055098F" w:rsidP="00E06B07">
            <w:pPr>
              <w:spacing w:after="0" w:line="240" w:lineRule="auto"/>
              <w:rPr>
                <w:rFonts w:ascii="Arial" w:hAnsi="Arial" w:cs="Arial"/>
                <w:b/>
                <w:sz w:val="20"/>
                <w:szCs w:val="20"/>
              </w:rPr>
            </w:pPr>
            <w:r w:rsidRPr="00F503F6">
              <w:rPr>
                <w:rFonts w:ascii="Arial" w:hAnsi="Arial" w:cs="Arial"/>
                <w:b/>
                <w:bCs/>
                <w:sz w:val="20"/>
                <w:szCs w:val="20"/>
                <w:lang w:val="ru"/>
              </w:rPr>
              <w:t>Укажите должности в цепи поставок в вашей организации/подразделении/</w:t>
            </w:r>
            <w:r w:rsidR="00E135BA">
              <w:rPr>
                <w:rFonts w:ascii="Arial" w:hAnsi="Arial" w:cs="Arial"/>
                <w:b/>
                <w:bCs/>
                <w:sz w:val="20"/>
                <w:szCs w:val="20"/>
                <w:lang w:val="ru"/>
              </w:rPr>
              <w:br/>
            </w:r>
            <w:r w:rsidRPr="00F503F6">
              <w:rPr>
                <w:rFonts w:ascii="Arial" w:hAnsi="Arial" w:cs="Arial"/>
                <w:b/>
                <w:bCs/>
                <w:sz w:val="20"/>
                <w:szCs w:val="20"/>
                <w:lang w:val="ru"/>
              </w:rPr>
              <w:t>отделе:</w:t>
            </w:r>
          </w:p>
          <w:p w14:paraId="7DEFB875" w14:textId="77777777" w:rsidR="0055098F" w:rsidRPr="00F503F6" w:rsidRDefault="0055098F" w:rsidP="00E06B07">
            <w:pPr>
              <w:spacing w:after="0" w:line="240" w:lineRule="auto"/>
              <w:rPr>
                <w:rFonts w:ascii="Arial" w:hAnsi="Arial" w:cs="Arial"/>
                <w:b/>
                <w:sz w:val="20"/>
                <w:szCs w:val="20"/>
              </w:rPr>
            </w:pPr>
            <w:r w:rsidRPr="00F503F6">
              <w:rPr>
                <w:rFonts w:ascii="Arial" w:eastAsia="Cambria" w:hAnsi="Arial" w:cs="Arial"/>
                <w:i/>
                <w:iCs/>
                <w:sz w:val="20"/>
                <w:szCs w:val="20"/>
                <w:lang w:val="ru"/>
              </w:rPr>
              <w:t>Смотрите выше, какой персонал следует считать относящимся к цепи поставок.</w:t>
            </w:r>
          </w:p>
        </w:tc>
        <w:tc>
          <w:tcPr>
            <w:tcW w:w="1937" w:type="dxa"/>
            <w:gridSpan w:val="2"/>
            <w:tcBorders>
              <w:top w:val="nil"/>
              <w:left w:val="nil"/>
              <w:bottom w:val="nil"/>
              <w:right w:val="nil"/>
            </w:tcBorders>
            <w:shd w:val="clear" w:color="auto" w:fill="FFFFFF"/>
            <w:vAlign w:val="bottom"/>
          </w:tcPr>
          <w:p w14:paraId="70845610" w14:textId="77777777" w:rsidR="0055098F" w:rsidRPr="00F503F6" w:rsidRDefault="0055098F" w:rsidP="00E06B07">
            <w:pPr>
              <w:spacing w:after="0" w:line="240" w:lineRule="auto"/>
              <w:jc w:val="center"/>
              <w:rPr>
                <w:rFonts w:ascii="Arial" w:hAnsi="Arial" w:cs="Arial"/>
                <w:b/>
                <w:sz w:val="20"/>
                <w:szCs w:val="20"/>
              </w:rPr>
            </w:pPr>
            <w:r w:rsidRPr="00F503F6">
              <w:rPr>
                <w:rFonts w:ascii="Arial" w:hAnsi="Arial" w:cs="Arial"/>
                <w:b/>
                <w:bCs/>
                <w:sz w:val="20"/>
                <w:szCs w:val="20"/>
                <w:lang w:val="ru"/>
              </w:rPr>
              <w:t>Количество ЗАНЯТЫХ должностей в цепи поставок в вашей организации/подразделении/отделе (на данный момент)</w:t>
            </w:r>
          </w:p>
          <w:p w14:paraId="1FE6A3DE" w14:textId="77777777" w:rsidR="0055098F" w:rsidRPr="00F503F6" w:rsidRDefault="0055098F" w:rsidP="00E06B07">
            <w:pPr>
              <w:spacing w:after="0" w:line="240" w:lineRule="auto"/>
              <w:jc w:val="center"/>
              <w:rPr>
                <w:rFonts w:ascii="Arial" w:hAnsi="Arial" w:cs="Arial"/>
                <w:b/>
                <w:sz w:val="20"/>
                <w:szCs w:val="20"/>
                <w:lang w:val="ru"/>
              </w:rPr>
            </w:pPr>
            <w:r w:rsidRPr="00F503F6">
              <w:rPr>
                <w:rFonts w:ascii="Arial" w:eastAsia="Cambria" w:hAnsi="Arial" w:cs="Arial"/>
                <w:i/>
                <w:iCs/>
                <w:sz w:val="20"/>
                <w:szCs w:val="20"/>
                <w:lang w:val="ru"/>
              </w:rPr>
              <w:t>Введите количество сотрудников, которые на данный момент работают в вашем учреждении/подразделении/отделе на любой должности. Это число показывает, сколько человек работало бы в вашем учреждении/подразделении/отделе, если бы в день оценки все сотрудники были на своем рабочем месте.</w:t>
            </w:r>
          </w:p>
        </w:tc>
        <w:tc>
          <w:tcPr>
            <w:tcW w:w="2160" w:type="dxa"/>
            <w:gridSpan w:val="3"/>
            <w:tcBorders>
              <w:top w:val="nil"/>
              <w:left w:val="nil"/>
              <w:bottom w:val="nil"/>
              <w:right w:val="nil"/>
            </w:tcBorders>
            <w:shd w:val="clear" w:color="auto" w:fill="FFFFFF"/>
            <w:vAlign w:val="bottom"/>
          </w:tcPr>
          <w:p w14:paraId="6E293F75" w14:textId="77777777" w:rsidR="0055098F" w:rsidRPr="00F503F6" w:rsidRDefault="0055098F" w:rsidP="00E06B07">
            <w:pPr>
              <w:spacing w:after="0" w:line="240" w:lineRule="auto"/>
              <w:jc w:val="center"/>
              <w:rPr>
                <w:rFonts w:ascii="Arial" w:hAnsi="Arial" w:cs="Arial"/>
                <w:b/>
                <w:sz w:val="20"/>
                <w:szCs w:val="20"/>
                <w:lang w:val="ru"/>
              </w:rPr>
            </w:pPr>
            <w:r w:rsidRPr="00F503F6">
              <w:rPr>
                <w:rFonts w:ascii="Arial" w:hAnsi="Arial" w:cs="Arial"/>
                <w:b/>
                <w:bCs/>
                <w:sz w:val="20"/>
                <w:szCs w:val="20"/>
                <w:lang w:val="ru"/>
              </w:rPr>
              <w:t>Количество ЗАМЕЩЕННЫХ должностей цепи поставок в вашем учреждении/подразделении/отделе (в настоящее время)</w:t>
            </w:r>
          </w:p>
          <w:p w14:paraId="3F74541B" w14:textId="77777777" w:rsidR="0055098F" w:rsidRPr="00F503F6" w:rsidRDefault="0055098F" w:rsidP="00E06B07">
            <w:pPr>
              <w:spacing w:after="0" w:line="240" w:lineRule="auto"/>
              <w:jc w:val="center"/>
              <w:rPr>
                <w:rFonts w:ascii="Arial" w:hAnsi="Arial" w:cs="Arial"/>
                <w:b/>
                <w:sz w:val="20"/>
                <w:szCs w:val="20"/>
                <w:lang w:val="ru"/>
              </w:rPr>
            </w:pPr>
            <w:r w:rsidRPr="00F503F6">
              <w:rPr>
                <w:rFonts w:ascii="Arial" w:eastAsia="Cambria" w:hAnsi="Arial" w:cs="Arial"/>
                <w:i/>
                <w:iCs/>
                <w:sz w:val="20"/>
                <w:szCs w:val="20"/>
                <w:lang w:val="ru"/>
              </w:rPr>
              <w:t>Введите количество позиций, которые сейчас не заняты. Итак, если три месяца назад в вашем учреждении/подразделении/отделе работал помощник заведующего складом, а сейчас такого сотрудника в организации нет, то в этом столбце укажите, что позиция ВАКАНТНА.</w:t>
            </w:r>
          </w:p>
        </w:tc>
        <w:tc>
          <w:tcPr>
            <w:tcW w:w="2520" w:type="dxa"/>
            <w:gridSpan w:val="2"/>
            <w:tcBorders>
              <w:top w:val="nil"/>
              <w:left w:val="nil"/>
              <w:bottom w:val="nil"/>
              <w:right w:val="nil"/>
            </w:tcBorders>
            <w:shd w:val="clear" w:color="auto" w:fill="FFFFFF"/>
            <w:vAlign w:val="bottom"/>
          </w:tcPr>
          <w:p w14:paraId="6CCB5929" w14:textId="77777777" w:rsidR="0055098F" w:rsidRPr="00F503F6" w:rsidRDefault="0055098F" w:rsidP="00E06B07">
            <w:pPr>
              <w:spacing w:after="0" w:line="240" w:lineRule="auto"/>
              <w:jc w:val="center"/>
              <w:rPr>
                <w:rFonts w:ascii="Arial" w:hAnsi="Arial" w:cs="Arial"/>
                <w:b/>
                <w:sz w:val="20"/>
                <w:szCs w:val="20"/>
                <w:lang w:val="ru"/>
              </w:rPr>
            </w:pPr>
            <w:r w:rsidRPr="00F503F6">
              <w:rPr>
                <w:rFonts w:ascii="Arial" w:hAnsi="Arial" w:cs="Arial"/>
                <w:b/>
                <w:bCs/>
                <w:sz w:val="20"/>
                <w:szCs w:val="20"/>
                <w:lang w:val="ru"/>
              </w:rPr>
              <w:t>Количество ЗАНЯТЫХ должностей в цепи поставок организации (на начало 20</w:t>
            </w:r>
            <w:r w:rsidRPr="00F503F6">
              <w:rPr>
                <w:rFonts w:ascii="Arial" w:hAnsi="Arial" w:cs="Arial"/>
                <w:b/>
                <w:bCs/>
                <w:sz w:val="20"/>
                <w:szCs w:val="20"/>
                <w:highlight w:val="yellow"/>
                <w:lang w:val="ru"/>
              </w:rPr>
              <w:t>XX</w:t>
            </w:r>
            <w:r w:rsidRPr="00F503F6">
              <w:rPr>
                <w:rFonts w:ascii="Arial" w:hAnsi="Arial" w:cs="Arial"/>
                <w:b/>
                <w:bCs/>
                <w:sz w:val="20"/>
                <w:szCs w:val="20"/>
                <w:lang w:val="ru"/>
              </w:rPr>
              <w:t> года)</w:t>
            </w:r>
          </w:p>
          <w:p w14:paraId="5028736D" w14:textId="77777777" w:rsidR="0055098F" w:rsidRPr="00F503F6" w:rsidRDefault="0055098F" w:rsidP="00E06B07">
            <w:pPr>
              <w:spacing w:after="0" w:line="240" w:lineRule="auto"/>
              <w:jc w:val="center"/>
              <w:rPr>
                <w:rFonts w:ascii="Arial" w:hAnsi="Arial" w:cs="Arial"/>
                <w:b/>
                <w:sz w:val="20"/>
                <w:szCs w:val="20"/>
                <w:lang w:val="ru"/>
              </w:rPr>
            </w:pPr>
            <w:r w:rsidRPr="00F503F6">
              <w:rPr>
                <w:rFonts w:ascii="Arial" w:eastAsia="Cambria" w:hAnsi="Arial" w:cs="Arial"/>
                <w:i/>
                <w:iCs/>
                <w:sz w:val="20"/>
                <w:szCs w:val="20"/>
                <w:lang w:val="ru"/>
              </w:rPr>
              <w:t>Укажите количество людей, которые замещали каждую должность в январе 20</w:t>
            </w:r>
            <w:r w:rsidRPr="00F503F6">
              <w:rPr>
                <w:rFonts w:ascii="Arial" w:eastAsia="Cambria" w:hAnsi="Arial" w:cs="Arial"/>
                <w:i/>
                <w:iCs/>
                <w:sz w:val="20"/>
                <w:szCs w:val="20"/>
                <w:highlight w:val="yellow"/>
                <w:lang w:val="ru"/>
              </w:rPr>
              <w:t>XX</w:t>
            </w:r>
            <w:r w:rsidRPr="00F503F6">
              <w:rPr>
                <w:rFonts w:ascii="Arial" w:eastAsia="Cambria" w:hAnsi="Arial" w:cs="Arial"/>
                <w:i/>
                <w:iCs/>
                <w:sz w:val="20"/>
                <w:szCs w:val="20"/>
                <w:lang w:val="ru"/>
              </w:rPr>
              <w:t> года (календарный год, предшествующий году оценки). Это те же данные, что и Количество ЗАНЯТЫХ должностей в цепи поставок в вашей организации/подразделении/отделе (на данный момент), но по состоянию на январь 20</w:t>
            </w:r>
            <w:r w:rsidRPr="00F503F6">
              <w:rPr>
                <w:rFonts w:ascii="Arial" w:eastAsia="Cambria" w:hAnsi="Arial" w:cs="Arial"/>
                <w:i/>
                <w:iCs/>
                <w:sz w:val="20"/>
                <w:szCs w:val="20"/>
                <w:highlight w:val="yellow"/>
                <w:lang w:val="ru"/>
              </w:rPr>
              <w:t>XX</w:t>
            </w:r>
            <w:r w:rsidRPr="00F503F6">
              <w:rPr>
                <w:rFonts w:ascii="Arial" w:eastAsia="Cambria" w:hAnsi="Arial" w:cs="Arial"/>
                <w:i/>
                <w:iCs/>
                <w:sz w:val="20"/>
                <w:szCs w:val="20"/>
                <w:lang w:val="ru"/>
              </w:rPr>
              <w:t> года (а не на день оценки).</w:t>
            </w:r>
          </w:p>
        </w:tc>
        <w:tc>
          <w:tcPr>
            <w:tcW w:w="2430" w:type="dxa"/>
            <w:gridSpan w:val="3"/>
            <w:tcBorders>
              <w:top w:val="nil"/>
              <w:left w:val="nil"/>
              <w:bottom w:val="nil"/>
              <w:right w:val="nil"/>
            </w:tcBorders>
            <w:shd w:val="clear" w:color="auto" w:fill="FFFFFF"/>
            <w:vAlign w:val="bottom"/>
          </w:tcPr>
          <w:p w14:paraId="3AE10E6A" w14:textId="77777777" w:rsidR="0055098F" w:rsidRPr="00F503F6" w:rsidRDefault="0055098F" w:rsidP="00E06B07">
            <w:pPr>
              <w:spacing w:after="0" w:line="240" w:lineRule="auto"/>
              <w:jc w:val="center"/>
              <w:rPr>
                <w:rFonts w:ascii="Arial" w:hAnsi="Arial" w:cs="Arial"/>
                <w:b/>
                <w:sz w:val="20"/>
                <w:szCs w:val="20"/>
                <w:lang w:val="ru"/>
              </w:rPr>
            </w:pPr>
            <w:r w:rsidRPr="00F503F6">
              <w:rPr>
                <w:rFonts w:ascii="Arial" w:hAnsi="Arial" w:cs="Arial"/>
                <w:b/>
                <w:bCs/>
                <w:sz w:val="20"/>
                <w:szCs w:val="20"/>
                <w:lang w:val="ru"/>
              </w:rPr>
              <w:t>Количество ОСВОБОЖДЕННЫХ должностей в цепи поставок организации</w:t>
            </w:r>
          </w:p>
          <w:p w14:paraId="66F2CEF9" w14:textId="77777777" w:rsidR="0055098F" w:rsidRPr="00F503F6" w:rsidRDefault="0055098F" w:rsidP="00E06B07">
            <w:pPr>
              <w:spacing w:after="0" w:line="240" w:lineRule="auto"/>
              <w:jc w:val="center"/>
              <w:rPr>
                <w:rFonts w:ascii="Arial" w:hAnsi="Arial" w:cs="Arial"/>
                <w:b/>
                <w:sz w:val="20"/>
                <w:szCs w:val="20"/>
                <w:lang w:val="ru"/>
              </w:rPr>
            </w:pPr>
            <w:r w:rsidRPr="00F503F6">
              <w:rPr>
                <w:rFonts w:ascii="Arial" w:hAnsi="Arial" w:cs="Arial"/>
                <w:b/>
                <w:bCs/>
                <w:sz w:val="20"/>
                <w:szCs w:val="20"/>
                <w:lang w:val="ru"/>
              </w:rPr>
              <w:t>(в 20</w:t>
            </w:r>
            <w:r w:rsidRPr="00F503F6">
              <w:rPr>
                <w:rFonts w:ascii="Arial" w:hAnsi="Arial" w:cs="Arial"/>
                <w:b/>
                <w:bCs/>
                <w:sz w:val="20"/>
                <w:szCs w:val="20"/>
                <w:highlight w:val="yellow"/>
                <w:lang w:val="ru"/>
              </w:rPr>
              <w:t>XX</w:t>
            </w:r>
            <w:r w:rsidRPr="00F503F6">
              <w:rPr>
                <w:rFonts w:ascii="Arial" w:hAnsi="Arial" w:cs="Arial"/>
                <w:b/>
                <w:bCs/>
                <w:sz w:val="20"/>
                <w:szCs w:val="20"/>
                <w:lang w:val="ru"/>
              </w:rPr>
              <w:t> году)</w:t>
            </w:r>
          </w:p>
          <w:p w14:paraId="0BFB17D4" w14:textId="77777777" w:rsidR="0055098F" w:rsidRPr="00F503F6" w:rsidRDefault="0055098F" w:rsidP="00E06B07">
            <w:pPr>
              <w:spacing w:after="0" w:line="240" w:lineRule="auto"/>
              <w:jc w:val="center"/>
              <w:rPr>
                <w:rFonts w:ascii="Arial" w:hAnsi="Arial" w:cs="Arial"/>
                <w:b/>
                <w:sz w:val="20"/>
                <w:szCs w:val="20"/>
              </w:rPr>
            </w:pPr>
            <w:r w:rsidRPr="00F503F6">
              <w:rPr>
                <w:rFonts w:ascii="Arial" w:eastAsia="Cambria" w:hAnsi="Arial" w:cs="Arial"/>
                <w:i/>
                <w:iCs/>
                <w:sz w:val="20"/>
                <w:szCs w:val="20"/>
                <w:lang w:val="ru"/>
              </w:rPr>
              <w:t>Укажите в этом столбце количество людей, которые прекратили работу в вашей организации/подразделении/отделе в течение 20</w:t>
            </w:r>
            <w:r w:rsidRPr="00F503F6">
              <w:rPr>
                <w:rFonts w:ascii="Arial" w:eastAsia="Cambria" w:hAnsi="Arial" w:cs="Arial"/>
                <w:i/>
                <w:iCs/>
                <w:sz w:val="20"/>
                <w:szCs w:val="20"/>
                <w:highlight w:val="yellow"/>
                <w:lang w:val="ru"/>
              </w:rPr>
              <w:t>XX</w:t>
            </w:r>
            <w:r w:rsidRPr="00F503F6">
              <w:rPr>
                <w:rFonts w:ascii="Arial" w:eastAsia="Cambria" w:hAnsi="Arial" w:cs="Arial"/>
                <w:i/>
                <w:iCs/>
                <w:sz w:val="20"/>
                <w:szCs w:val="20"/>
                <w:lang w:val="ru"/>
              </w:rPr>
              <w:t> года. Причина отсутствия сотрудников не имеет значения: они могли уволиться, перейти на вышестоящую должность, выйти на пенсию и пр. Вся эта информация должна быть указана в данном столбце.</w:t>
            </w:r>
          </w:p>
        </w:tc>
        <w:tc>
          <w:tcPr>
            <w:tcW w:w="450" w:type="dxa"/>
            <w:tcBorders>
              <w:top w:val="nil"/>
              <w:left w:val="nil"/>
              <w:bottom w:val="nil"/>
              <w:right w:val="nil"/>
            </w:tcBorders>
            <w:shd w:val="clear" w:color="auto" w:fill="FFFFFF"/>
            <w:vAlign w:val="bottom"/>
          </w:tcPr>
          <w:p w14:paraId="3ACDCCAC"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0431C638"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115CB95D" w14:textId="77777777" w:rsidTr="0055098F">
        <w:trPr>
          <w:trHeight w:val="420"/>
        </w:trPr>
        <w:tc>
          <w:tcPr>
            <w:tcW w:w="891" w:type="dxa"/>
            <w:tcBorders>
              <w:top w:val="nil"/>
              <w:left w:val="dashed" w:sz="4" w:space="0" w:color="000000"/>
              <w:bottom w:val="nil"/>
              <w:right w:val="nil"/>
            </w:tcBorders>
            <w:shd w:val="clear" w:color="auto" w:fill="FFFFFF"/>
            <w:vAlign w:val="bottom"/>
          </w:tcPr>
          <w:p w14:paraId="56264A9C"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lastRenderedPageBreak/>
              <w:t>1</w:t>
            </w:r>
          </w:p>
        </w:tc>
        <w:tc>
          <w:tcPr>
            <w:tcW w:w="3297" w:type="dxa"/>
            <w:gridSpan w:val="3"/>
            <w:tcBorders>
              <w:top w:val="single" w:sz="4" w:space="0" w:color="000000"/>
              <w:left w:val="single" w:sz="4" w:space="0" w:color="000000"/>
              <w:bottom w:val="single" w:sz="4" w:space="0" w:color="000000"/>
              <w:right w:val="single" w:sz="4" w:space="0" w:color="000000"/>
            </w:tcBorders>
            <w:shd w:val="clear" w:color="auto" w:fill="FFFFFF"/>
            <w:vAlign w:val="bottom"/>
          </w:tcPr>
          <w:p w14:paraId="16091BFD" w14:textId="77777777" w:rsidR="0055098F" w:rsidRPr="00B3792F" w:rsidRDefault="0055098F" w:rsidP="00E06B07">
            <w:pPr>
              <w:spacing w:after="0" w:line="240" w:lineRule="auto"/>
              <w:rPr>
                <w:rFonts w:ascii="Arial" w:hAnsi="Arial" w:cs="Arial"/>
                <w:sz w:val="28"/>
                <w:szCs w:val="28"/>
              </w:rPr>
            </w:pPr>
            <w:r w:rsidRPr="00B3792F">
              <w:rPr>
                <w:rFonts w:ascii="Arial" w:eastAsia="Cambria" w:hAnsi="Arial" w:cs="Arial"/>
                <w:highlight w:val="yellow"/>
                <w:lang w:val="ru"/>
              </w:rPr>
              <w:t> Руководитель склада</w:t>
            </w:r>
          </w:p>
        </w:tc>
        <w:tc>
          <w:tcPr>
            <w:tcW w:w="1937" w:type="dxa"/>
            <w:gridSpan w:val="2"/>
            <w:tcBorders>
              <w:top w:val="single" w:sz="4" w:space="0" w:color="000000"/>
              <w:left w:val="nil"/>
              <w:bottom w:val="single" w:sz="4" w:space="0" w:color="000000"/>
              <w:right w:val="single" w:sz="4" w:space="0" w:color="000000"/>
            </w:tcBorders>
            <w:shd w:val="clear" w:color="auto" w:fill="FFFFFF"/>
            <w:vAlign w:val="bottom"/>
          </w:tcPr>
          <w:p w14:paraId="7683802A"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160" w:type="dxa"/>
            <w:gridSpan w:val="3"/>
            <w:tcBorders>
              <w:top w:val="single" w:sz="4" w:space="0" w:color="000000"/>
              <w:left w:val="nil"/>
              <w:bottom w:val="single" w:sz="4" w:space="0" w:color="000000"/>
              <w:right w:val="single" w:sz="4" w:space="0" w:color="000000"/>
            </w:tcBorders>
            <w:shd w:val="clear" w:color="auto" w:fill="FFFFFF"/>
            <w:vAlign w:val="bottom"/>
          </w:tcPr>
          <w:p w14:paraId="2DD8C17F"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520" w:type="dxa"/>
            <w:gridSpan w:val="2"/>
            <w:tcBorders>
              <w:top w:val="single" w:sz="4" w:space="0" w:color="000000"/>
              <w:left w:val="nil"/>
              <w:bottom w:val="single" w:sz="4" w:space="0" w:color="000000"/>
              <w:right w:val="single" w:sz="4" w:space="0" w:color="000000"/>
            </w:tcBorders>
            <w:shd w:val="clear" w:color="auto" w:fill="FFFFFF"/>
            <w:vAlign w:val="bottom"/>
          </w:tcPr>
          <w:p w14:paraId="6F83F0E3"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430" w:type="dxa"/>
            <w:gridSpan w:val="3"/>
            <w:tcBorders>
              <w:top w:val="single" w:sz="4" w:space="0" w:color="000000"/>
              <w:left w:val="nil"/>
              <w:bottom w:val="single" w:sz="4" w:space="0" w:color="000000"/>
              <w:right w:val="single" w:sz="4" w:space="0" w:color="000000"/>
            </w:tcBorders>
            <w:shd w:val="clear" w:color="auto" w:fill="FFFFFF"/>
            <w:vAlign w:val="bottom"/>
          </w:tcPr>
          <w:p w14:paraId="33BD26CE"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7A868DDD"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16FD601B"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7C31092A" w14:textId="77777777" w:rsidTr="0055098F">
        <w:trPr>
          <w:trHeight w:val="420"/>
        </w:trPr>
        <w:tc>
          <w:tcPr>
            <w:tcW w:w="891" w:type="dxa"/>
            <w:tcBorders>
              <w:top w:val="nil"/>
              <w:left w:val="dashed" w:sz="4" w:space="0" w:color="000000"/>
              <w:bottom w:val="nil"/>
              <w:right w:val="nil"/>
            </w:tcBorders>
            <w:shd w:val="clear" w:color="auto" w:fill="FFFFFF"/>
            <w:vAlign w:val="bottom"/>
          </w:tcPr>
          <w:p w14:paraId="2D3FD830"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w:t>
            </w:r>
          </w:p>
        </w:tc>
        <w:tc>
          <w:tcPr>
            <w:tcW w:w="3297" w:type="dxa"/>
            <w:gridSpan w:val="3"/>
            <w:tcBorders>
              <w:top w:val="single" w:sz="4" w:space="0" w:color="000000"/>
              <w:left w:val="single" w:sz="4" w:space="0" w:color="000000"/>
              <w:bottom w:val="single" w:sz="4" w:space="0" w:color="000000"/>
              <w:right w:val="single" w:sz="4" w:space="0" w:color="000000"/>
            </w:tcBorders>
            <w:shd w:val="clear" w:color="auto" w:fill="FFFFFF"/>
            <w:vAlign w:val="bottom"/>
          </w:tcPr>
          <w:p w14:paraId="05557425" w14:textId="77777777" w:rsidR="0055098F" w:rsidRPr="00B3792F" w:rsidRDefault="0055098F" w:rsidP="00E06B07">
            <w:pPr>
              <w:spacing w:after="0" w:line="240" w:lineRule="auto"/>
              <w:rPr>
                <w:rFonts w:ascii="Arial" w:hAnsi="Arial" w:cs="Arial"/>
                <w:sz w:val="28"/>
                <w:szCs w:val="28"/>
              </w:rPr>
            </w:pPr>
            <w:r w:rsidRPr="00B3792F">
              <w:rPr>
                <w:rFonts w:ascii="Arial" w:eastAsia="Cambria" w:hAnsi="Arial" w:cs="Arial"/>
                <w:highlight w:val="yellow"/>
                <w:lang w:val="ru"/>
              </w:rPr>
              <w:t> Заместитель руководителя склада</w:t>
            </w:r>
          </w:p>
        </w:tc>
        <w:tc>
          <w:tcPr>
            <w:tcW w:w="1937" w:type="dxa"/>
            <w:gridSpan w:val="2"/>
            <w:tcBorders>
              <w:top w:val="single" w:sz="4" w:space="0" w:color="000000"/>
              <w:left w:val="nil"/>
              <w:bottom w:val="single" w:sz="4" w:space="0" w:color="000000"/>
              <w:right w:val="single" w:sz="4" w:space="0" w:color="000000"/>
            </w:tcBorders>
            <w:shd w:val="clear" w:color="auto" w:fill="FFFFFF"/>
            <w:vAlign w:val="bottom"/>
          </w:tcPr>
          <w:p w14:paraId="3A556697"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160" w:type="dxa"/>
            <w:gridSpan w:val="3"/>
            <w:tcBorders>
              <w:top w:val="single" w:sz="4" w:space="0" w:color="000000"/>
              <w:left w:val="nil"/>
              <w:bottom w:val="single" w:sz="4" w:space="0" w:color="000000"/>
              <w:right w:val="single" w:sz="4" w:space="0" w:color="000000"/>
            </w:tcBorders>
            <w:shd w:val="clear" w:color="auto" w:fill="FFFFFF"/>
            <w:vAlign w:val="bottom"/>
          </w:tcPr>
          <w:p w14:paraId="794D7CB4"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520" w:type="dxa"/>
            <w:gridSpan w:val="2"/>
            <w:tcBorders>
              <w:top w:val="single" w:sz="4" w:space="0" w:color="000000"/>
              <w:left w:val="nil"/>
              <w:bottom w:val="single" w:sz="4" w:space="0" w:color="000000"/>
              <w:right w:val="single" w:sz="4" w:space="0" w:color="000000"/>
            </w:tcBorders>
            <w:shd w:val="clear" w:color="auto" w:fill="FFFFFF"/>
            <w:vAlign w:val="bottom"/>
          </w:tcPr>
          <w:p w14:paraId="2CB5FB08"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430" w:type="dxa"/>
            <w:gridSpan w:val="3"/>
            <w:tcBorders>
              <w:top w:val="single" w:sz="4" w:space="0" w:color="000000"/>
              <w:left w:val="nil"/>
              <w:bottom w:val="single" w:sz="4" w:space="0" w:color="000000"/>
              <w:right w:val="single" w:sz="4" w:space="0" w:color="000000"/>
            </w:tcBorders>
            <w:shd w:val="clear" w:color="auto" w:fill="FFFFFF"/>
            <w:vAlign w:val="bottom"/>
          </w:tcPr>
          <w:p w14:paraId="5C6C1C46"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3A859660"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31E6BEC3"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68610D8E" w14:textId="77777777" w:rsidTr="0055098F">
        <w:trPr>
          <w:trHeight w:val="420"/>
        </w:trPr>
        <w:tc>
          <w:tcPr>
            <w:tcW w:w="891" w:type="dxa"/>
            <w:tcBorders>
              <w:top w:val="nil"/>
              <w:left w:val="dashed" w:sz="4" w:space="0" w:color="000000"/>
              <w:bottom w:val="nil"/>
              <w:right w:val="nil"/>
            </w:tcBorders>
            <w:shd w:val="clear" w:color="auto" w:fill="FFFFFF"/>
            <w:vAlign w:val="bottom"/>
          </w:tcPr>
          <w:p w14:paraId="003997A8"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w:t>
            </w:r>
          </w:p>
        </w:tc>
        <w:tc>
          <w:tcPr>
            <w:tcW w:w="3297" w:type="dxa"/>
            <w:gridSpan w:val="3"/>
            <w:tcBorders>
              <w:top w:val="single" w:sz="4" w:space="0" w:color="000000"/>
              <w:left w:val="single" w:sz="4" w:space="0" w:color="000000"/>
              <w:bottom w:val="single" w:sz="4" w:space="0" w:color="000000"/>
              <w:right w:val="single" w:sz="4" w:space="0" w:color="000000"/>
            </w:tcBorders>
            <w:shd w:val="clear" w:color="auto" w:fill="FFFFFF"/>
            <w:vAlign w:val="bottom"/>
          </w:tcPr>
          <w:p w14:paraId="3C7BC433" w14:textId="77777777" w:rsidR="0055098F" w:rsidRPr="00B3792F" w:rsidRDefault="0055098F" w:rsidP="00E06B07">
            <w:pPr>
              <w:spacing w:after="0" w:line="240" w:lineRule="auto"/>
              <w:rPr>
                <w:rFonts w:ascii="Arial" w:hAnsi="Arial" w:cs="Arial"/>
                <w:sz w:val="28"/>
                <w:szCs w:val="28"/>
              </w:rPr>
            </w:pPr>
            <w:r w:rsidRPr="00B3792F">
              <w:rPr>
                <w:rFonts w:ascii="Arial" w:eastAsia="Cambria" w:hAnsi="Arial" w:cs="Arial"/>
                <w:highlight w:val="yellow"/>
                <w:lang w:val="ru"/>
              </w:rPr>
              <w:t> Администратор данных</w:t>
            </w:r>
          </w:p>
        </w:tc>
        <w:tc>
          <w:tcPr>
            <w:tcW w:w="1937" w:type="dxa"/>
            <w:gridSpan w:val="2"/>
            <w:tcBorders>
              <w:top w:val="single" w:sz="4" w:space="0" w:color="000000"/>
              <w:left w:val="nil"/>
              <w:bottom w:val="single" w:sz="4" w:space="0" w:color="000000"/>
              <w:right w:val="single" w:sz="4" w:space="0" w:color="000000"/>
            </w:tcBorders>
            <w:shd w:val="clear" w:color="auto" w:fill="FFFFFF"/>
            <w:vAlign w:val="bottom"/>
          </w:tcPr>
          <w:p w14:paraId="7322ACE5"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160" w:type="dxa"/>
            <w:gridSpan w:val="3"/>
            <w:tcBorders>
              <w:top w:val="single" w:sz="4" w:space="0" w:color="000000"/>
              <w:left w:val="nil"/>
              <w:bottom w:val="single" w:sz="4" w:space="0" w:color="000000"/>
              <w:right w:val="single" w:sz="4" w:space="0" w:color="000000"/>
            </w:tcBorders>
            <w:shd w:val="clear" w:color="auto" w:fill="FFFFFF"/>
            <w:vAlign w:val="bottom"/>
          </w:tcPr>
          <w:p w14:paraId="144FC9A6"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520" w:type="dxa"/>
            <w:gridSpan w:val="2"/>
            <w:tcBorders>
              <w:top w:val="single" w:sz="4" w:space="0" w:color="000000"/>
              <w:left w:val="nil"/>
              <w:bottom w:val="single" w:sz="4" w:space="0" w:color="000000"/>
              <w:right w:val="single" w:sz="4" w:space="0" w:color="000000"/>
            </w:tcBorders>
            <w:shd w:val="clear" w:color="auto" w:fill="FFFFFF"/>
            <w:vAlign w:val="bottom"/>
          </w:tcPr>
          <w:p w14:paraId="53F7B3E7"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430" w:type="dxa"/>
            <w:gridSpan w:val="3"/>
            <w:tcBorders>
              <w:top w:val="single" w:sz="4" w:space="0" w:color="000000"/>
              <w:left w:val="nil"/>
              <w:bottom w:val="single" w:sz="4" w:space="0" w:color="000000"/>
              <w:right w:val="single" w:sz="4" w:space="0" w:color="000000"/>
            </w:tcBorders>
            <w:shd w:val="clear" w:color="auto" w:fill="FFFFFF"/>
            <w:vAlign w:val="bottom"/>
          </w:tcPr>
          <w:p w14:paraId="60BD9383"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63D0E653"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6020E0E8"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02A6C447" w14:textId="77777777" w:rsidTr="0055098F">
        <w:trPr>
          <w:trHeight w:val="420"/>
        </w:trPr>
        <w:tc>
          <w:tcPr>
            <w:tcW w:w="891" w:type="dxa"/>
            <w:tcBorders>
              <w:top w:val="nil"/>
              <w:left w:val="dashed" w:sz="4" w:space="0" w:color="000000"/>
              <w:bottom w:val="nil"/>
              <w:right w:val="nil"/>
            </w:tcBorders>
            <w:shd w:val="clear" w:color="auto" w:fill="FFFFFF"/>
            <w:vAlign w:val="bottom"/>
          </w:tcPr>
          <w:p w14:paraId="6E51E24A"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4</w:t>
            </w:r>
          </w:p>
        </w:tc>
        <w:tc>
          <w:tcPr>
            <w:tcW w:w="3297" w:type="dxa"/>
            <w:gridSpan w:val="3"/>
            <w:tcBorders>
              <w:top w:val="single" w:sz="4" w:space="0" w:color="000000"/>
              <w:left w:val="single" w:sz="4" w:space="0" w:color="000000"/>
              <w:bottom w:val="single" w:sz="4" w:space="0" w:color="000000"/>
              <w:right w:val="single" w:sz="4" w:space="0" w:color="000000"/>
            </w:tcBorders>
            <w:shd w:val="clear" w:color="auto" w:fill="FFFFFF"/>
            <w:vAlign w:val="bottom"/>
          </w:tcPr>
          <w:p w14:paraId="56632BB0" w14:textId="77777777" w:rsidR="0055098F" w:rsidRPr="00B3792F" w:rsidRDefault="0055098F" w:rsidP="00E06B07">
            <w:pPr>
              <w:spacing w:after="0" w:line="240" w:lineRule="auto"/>
              <w:rPr>
                <w:rFonts w:ascii="Arial" w:hAnsi="Arial" w:cs="Arial"/>
                <w:sz w:val="28"/>
                <w:szCs w:val="28"/>
              </w:rPr>
            </w:pPr>
            <w:r w:rsidRPr="00B3792F">
              <w:rPr>
                <w:rFonts w:ascii="Arial" w:eastAsia="Cambria" w:hAnsi="Arial" w:cs="Arial"/>
                <w:highlight w:val="yellow"/>
                <w:lang w:val="ru"/>
              </w:rPr>
              <w:t> Фармацевты</w:t>
            </w:r>
          </w:p>
        </w:tc>
        <w:tc>
          <w:tcPr>
            <w:tcW w:w="1937" w:type="dxa"/>
            <w:gridSpan w:val="2"/>
            <w:tcBorders>
              <w:top w:val="single" w:sz="4" w:space="0" w:color="000000"/>
              <w:left w:val="nil"/>
              <w:bottom w:val="single" w:sz="4" w:space="0" w:color="000000"/>
              <w:right w:val="single" w:sz="4" w:space="0" w:color="000000"/>
            </w:tcBorders>
            <w:shd w:val="clear" w:color="auto" w:fill="FFFFFF"/>
            <w:vAlign w:val="bottom"/>
          </w:tcPr>
          <w:p w14:paraId="358FF40D"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160" w:type="dxa"/>
            <w:gridSpan w:val="3"/>
            <w:tcBorders>
              <w:top w:val="single" w:sz="4" w:space="0" w:color="000000"/>
              <w:left w:val="nil"/>
              <w:bottom w:val="single" w:sz="4" w:space="0" w:color="000000"/>
              <w:right w:val="single" w:sz="4" w:space="0" w:color="000000"/>
            </w:tcBorders>
            <w:shd w:val="clear" w:color="auto" w:fill="FFFFFF"/>
            <w:vAlign w:val="bottom"/>
          </w:tcPr>
          <w:p w14:paraId="6E926CE3"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520" w:type="dxa"/>
            <w:gridSpan w:val="2"/>
            <w:tcBorders>
              <w:top w:val="single" w:sz="4" w:space="0" w:color="000000"/>
              <w:left w:val="nil"/>
              <w:bottom w:val="single" w:sz="4" w:space="0" w:color="000000"/>
              <w:right w:val="single" w:sz="4" w:space="0" w:color="000000"/>
            </w:tcBorders>
            <w:shd w:val="clear" w:color="auto" w:fill="FFFFFF"/>
            <w:vAlign w:val="bottom"/>
          </w:tcPr>
          <w:p w14:paraId="02683C53"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430" w:type="dxa"/>
            <w:gridSpan w:val="3"/>
            <w:tcBorders>
              <w:top w:val="single" w:sz="4" w:space="0" w:color="000000"/>
              <w:left w:val="nil"/>
              <w:bottom w:val="single" w:sz="4" w:space="0" w:color="000000"/>
              <w:right w:val="single" w:sz="4" w:space="0" w:color="000000"/>
            </w:tcBorders>
            <w:shd w:val="clear" w:color="auto" w:fill="FFFFFF"/>
            <w:vAlign w:val="bottom"/>
          </w:tcPr>
          <w:p w14:paraId="73DEF95E"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4C11745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54A96C26"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59340602" w14:textId="77777777" w:rsidTr="0055098F">
        <w:trPr>
          <w:trHeight w:val="420"/>
        </w:trPr>
        <w:tc>
          <w:tcPr>
            <w:tcW w:w="891" w:type="dxa"/>
            <w:tcBorders>
              <w:top w:val="nil"/>
              <w:left w:val="dashed" w:sz="4" w:space="0" w:color="000000"/>
              <w:bottom w:val="nil"/>
              <w:right w:val="nil"/>
            </w:tcBorders>
            <w:shd w:val="clear" w:color="auto" w:fill="FFFFFF"/>
            <w:vAlign w:val="bottom"/>
          </w:tcPr>
          <w:p w14:paraId="52C47C6F"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5</w:t>
            </w:r>
          </w:p>
        </w:tc>
        <w:tc>
          <w:tcPr>
            <w:tcW w:w="3297" w:type="dxa"/>
            <w:gridSpan w:val="3"/>
            <w:tcBorders>
              <w:top w:val="single" w:sz="4" w:space="0" w:color="000000"/>
              <w:left w:val="single" w:sz="4" w:space="0" w:color="000000"/>
              <w:bottom w:val="single" w:sz="4" w:space="0" w:color="000000"/>
              <w:right w:val="single" w:sz="4" w:space="0" w:color="000000"/>
            </w:tcBorders>
            <w:shd w:val="clear" w:color="auto" w:fill="FFFFFF"/>
            <w:vAlign w:val="bottom"/>
          </w:tcPr>
          <w:p w14:paraId="56E68159" w14:textId="77777777" w:rsidR="0055098F" w:rsidRPr="00B3792F" w:rsidRDefault="0055098F" w:rsidP="00E06B07">
            <w:pPr>
              <w:spacing w:after="0" w:line="240" w:lineRule="auto"/>
              <w:rPr>
                <w:rFonts w:ascii="Arial" w:hAnsi="Arial" w:cs="Arial"/>
                <w:sz w:val="28"/>
                <w:szCs w:val="28"/>
              </w:rPr>
            </w:pPr>
            <w:r w:rsidRPr="00B3792F">
              <w:rPr>
                <w:rFonts w:ascii="Arial" w:eastAsia="Cambria" w:hAnsi="Arial" w:cs="Arial"/>
                <w:highlight w:val="yellow"/>
                <w:lang w:val="ru"/>
              </w:rPr>
              <w:t> Помощники фармацевта</w:t>
            </w:r>
          </w:p>
        </w:tc>
        <w:tc>
          <w:tcPr>
            <w:tcW w:w="1937" w:type="dxa"/>
            <w:gridSpan w:val="2"/>
            <w:tcBorders>
              <w:top w:val="single" w:sz="4" w:space="0" w:color="000000"/>
              <w:left w:val="nil"/>
              <w:bottom w:val="single" w:sz="4" w:space="0" w:color="000000"/>
              <w:right w:val="single" w:sz="4" w:space="0" w:color="000000"/>
            </w:tcBorders>
            <w:shd w:val="clear" w:color="auto" w:fill="FFFFFF"/>
            <w:vAlign w:val="bottom"/>
          </w:tcPr>
          <w:p w14:paraId="63FD07B3"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160" w:type="dxa"/>
            <w:gridSpan w:val="3"/>
            <w:tcBorders>
              <w:top w:val="single" w:sz="4" w:space="0" w:color="000000"/>
              <w:left w:val="nil"/>
              <w:bottom w:val="single" w:sz="4" w:space="0" w:color="000000"/>
              <w:right w:val="single" w:sz="4" w:space="0" w:color="000000"/>
            </w:tcBorders>
            <w:shd w:val="clear" w:color="auto" w:fill="FFFFFF"/>
            <w:vAlign w:val="bottom"/>
          </w:tcPr>
          <w:p w14:paraId="7D1D4C18"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520" w:type="dxa"/>
            <w:gridSpan w:val="2"/>
            <w:tcBorders>
              <w:top w:val="single" w:sz="4" w:space="0" w:color="000000"/>
              <w:left w:val="nil"/>
              <w:bottom w:val="single" w:sz="4" w:space="0" w:color="000000"/>
              <w:right w:val="single" w:sz="4" w:space="0" w:color="000000"/>
            </w:tcBorders>
            <w:shd w:val="clear" w:color="auto" w:fill="FFFFFF"/>
            <w:vAlign w:val="bottom"/>
          </w:tcPr>
          <w:p w14:paraId="67FD2E66"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430" w:type="dxa"/>
            <w:gridSpan w:val="3"/>
            <w:tcBorders>
              <w:top w:val="single" w:sz="4" w:space="0" w:color="000000"/>
              <w:left w:val="nil"/>
              <w:bottom w:val="single" w:sz="4" w:space="0" w:color="000000"/>
              <w:right w:val="single" w:sz="4" w:space="0" w:color="000000"/>
            </w:tcBorders>
            <w:shd w:val="clear" w:color="auto" w:fill="FFFFFF"/>
            <w:vAlign w:val="bottom"/>
          </w:tcPr>
          <w:p w14:paraId="76E9FEA8"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09DB59B0"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3F0C62B8"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21885000" w14:textId="77777777" w:rsidTr="0055098F">
        <w:trPr>
          <w:trHeight w:val="420"/>
        </w:trPr>
        <w:tc>
          <w:tcPr>
            <w:tcW w:w="891" w:type="dxa"/>
            <w:tcBorders>
              <w:top w:val="nil"/>
              <w:left w:val="dashed" w:sz="4" w:space="0" w:color="000000"/>
              <w:bottom w:val="nil"/>
              <w:right w:val="nil"/>
            </w:tcBorders>
            <w:shd w:val="clear" w:color="auto" w:fill="FFFFFF"/>
            <w:vAlign w:val="bottom"/>
          </w:tcPr>
          <w:p w14:paraId="3BD75A69"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6</w:t>
            </w:r>
          </w:p>
        </w:tc>
        <w:tc>
          <w:tcPr>
            <w:tcW w:w="3297" w:type="dxa"/>
            <w:gridSpan w:val="3"/>
            <w:tcBorders>
              <w:top w:val="single" w:sz="4" w:space="0" w:color="000000"/>
              <w:left w:val="single" w:sz="4" w:space="0" w:color="000000"/>
              <w:bottom w:val="single" w:sz="4" w:space="0" w:color="000000"/>
              <w:right w:val="single" w:sz="4" w:space="0" w:color="000000"/>
            </w:tcBorders>
            <w:shd w:val="clear" w:color="auto" w:fill="FFFFFF"/>
            <w:vAlign w:val="bottom"/>
          </w:tcPr>
          <w:p w14:paraId="4FB44642" w14:textId="77777777" w:rsidR="0055098F" w:rsidRPr="00B3792F" w:rsidRDefault="0055098F" w:rsidP="00E06B07">
            <w:pPr>
              <w:spacing w:after="0" w:line="240" w:lineRule="auto"/>
              <w:rPr>
                <w:rFonts w:ascii="Arial" w:hAnsi="Arial" w:cs="Arial"/>
                <w:sz w:val="28"/>
                <w:szCs w:val="28"/>
              </w:rPr>
            </w:pPr>
            <w:r w:rsidRPr="00B3792F">
              <w:rPr>
                <w:rFonts w:ascii="Arial" w:eastAsia="Cambria" w:hAnsi="Arial" w:cs="Arial"/>
                <w:highlight w:val="yellow"/>
                <w:lang w:val="ru"/>
              </w:rPr>
              <w:t> Водитель</w:t>
            </w:r>
          </w:p>
        </w:tc>
        <w:tc>
          <w:tcPr>
            <w:tcW w:w="1937" w:type="dxa"/>
            <w:gridSpan w:val="2"/>
            <w:tcBorders>
              <w:top w:val="single" w:sz="4" w:space="0" w:color="000000"/>
              <w:left w:val="nil"/>
              <w:bottom w:val="single" w:sz="4" w:space="0" w:color="000000"/>
              <w:right w:val="single" w:sz="4" w:space="0" w:color="000000"/>
            </w:tcBorders>
            <w:shd w:val="clear" w:color="auto" w:fill="FFFFFF"/>
            <w:vAlign w:val="bottom"/>
          </w:tcPr>
          <w:p w14:paraId="51F84331"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160" w:type="dxa"/>
            <w:gridSpan w:val="3"/>
            <w:tcBorders>
              <w:top w:val="single" w:sz="4" w:space="0" w:color="000000"/>
              <w:left w:val="nil"/>
              <w:bottom w:val="single" w:sz="4" w:space="0" w:color="000000"/>
              <w:right w:val="single" w:sz="4" w:space="0" w:color="000000"/>
            </w:tcBorders>
            <w:shd w:val="clear" w:color="auto" w:fill="FFFFFF"/>
            <w:vAlign w:val="bottom"/>
          </w:tcPr>
          <w:p w14:paraId="3C369A40"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520" w:type="dxa"/>
            <w:gridSpan w:val="2"/>
            <w:tcBorders>
              <w:top w:val="single" w:sz="4" w:space="0" w:color="000000"/>
              <w:left w:val="nil"/>
              <w:bottom w:val="single" w:sz="4" w:space="0" w:color="000000"/>
              <w:right w:val="single" w:sz="4" w:space="0" w:color="000000"/>
            </w:tcBorders>
            <w:shd w:val="clear" w:color="auto" w:fill="FFFFFF"/>
            <w:vAlign w:val="bottom"/>
          </w:tcPr>
          <w:p w14:paraId="15C84EDC"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430" w:type="dxa"/>
            <w:gridSpan w:val="3"/>
            <w:tcBorders>
              <w:top w:val="single" w:sz="4" w:space="0" w:color="000000"/>
              <w:left w:val="nil"/>
              <w:bottom w:val="single" w:sz="4" w:space="0" w:color="000000"/>
              <w:right w:val="single" w:sz="4" w:space="0" w:color="000000"/>
            </w:tcBorders>
            <w:shd w:val="clear" w:color="auto" w:fill="FFFFFF"/>
            <w:vAlign w:val="bottom"/>
          </w:tcPr>
          <w:p w14:paraId="40861DF2"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7437A673"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15F98C4E"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1EED83EE" w14:textId="77777777" w:rsidTr="0055098F">
        <w:trPr>
          <w:trHeight w:val="420"/>
        </w:trPr>
        <w:tc>
          <w:tcPr>
            <w:tcW w:w="891" w:type="dxa"/>
            <w:tcBorders>
              <w:top w:val="nil"/>
              <w:left w:val="dashed" w:sz="4" w:space="0" w:color="000000"/>
              <w:bottom w:val="nil"/>
              <w:right w:val="nil"/>
            </w:tcBorders>
            <w:shd w:val="clear" w:color="auto" w:fill="FFFFFF"/>
            <w:vAlign w:val="bottom"/>
          </w:tcPr>
          <w:p w14:paraId="0571C44E"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7</w:t>
            </w:r>
          </w:p>
        </w:tc>
        <w:tc>
          <w:tcPr>
            <w:tcW w:w="3297" w:type="dxa"/>
            <w:gridSpan w:val="3"/>
            <w:tcBorders>
              <w:top w:val="single" w:sz="4" w:space="0" w:color="000000"/>
              <w:left w:val="single" w:sz="4" w:space="0" w:color="000000"/>
              <w:bottom w:val="single" w:sz="4" w:space="0" w:color="000000"/>
              <w:right w:val="single" w:sz="4" w:space="0" w:color="000000"/>
            </w:tcBorders>
            <w:shd w:val="clear" w:color="auto" w:fill="FFFFFF"/>
            <w:vAlign w:val="bottom"/>
          </w:tcPr>
          <w:p w14:paraId="78848F9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937" w:type="dxa"/>
            <w:gridSpan w:val="2"/>
            <w:tcBorders>
              <w:top w:val="single" w:sz="4" w:space="0" w:color="000000"/>
              <w:left w:val="nil"/>
              <w:bottom w:val="single" w:sz="4" w:space="0" w:color="000000"/>
              <w:right w:val="single" w:sz="4" w:space="0" w:color="000000"/>
            </w:tcBorders>
            <w:shd w:val="clear" w:color="auto" w:fill="FFFFFF"/>
            <w:vAlign w:val="bottom"/>
          </w:tcPr>
          <w:p w14:paraId="1084A677"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160" w:type="dxa"/>
            <w:gridSpan w:val="3"/>
            <w:tcBorders>
              <w:top w:val="single" w:sz="4" w:space="0" w:color="000000"/>
              <w:left w:val="nil"/>
              <w:bottom w:val="single" w:sz="4" w:space="0" w:color="000000"/>
              <w:right w:val="single" w:sz="4" w:space="0" w:color="000000"/>
            </w:tcBorders>
            <w:shd w:val="clear" w:color="auto" w:fill="FFFFFF"/>
            <w:vAlign w:val="bottom"/>
          </w:tcPr>
          <w:p w14:paraId="4BF2CF37"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520" w:type="dxa"/>
            <w:gridSpan w:val="2"/>
            <w:tcBorders>
              <w:top w:val="single" w:sz="4" w:space="0" w:color="000000"/>
              <w:left w:val="nil"/>
              <w:bottom w:val="single" w:sz="4" w:space="0" w:color="000000"/>
              <w:right w:val="single" w:sz="4" w:space="0" w:color="000000"/>
            </w:tcBorders>
            <w:shd w:val="clear" w:color="auto" w:fill="FFFFFF"/>
            <w:vAlign w:val="bottom"/>
          </w:tcPr>
          <w:p w14:paraId="3D043C5C"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430" w:type="dxa"/>
            <w:gridSpan w:val="3"/>
            <w:tcBorders>
              <w:top w:val="single" w:sz="4" w:space="0" w:color="000000"/>
              <w:left w:val="nil"/>
              <w:bottom w:val="single" w:sz="4" w:space="0" w:color="000000"/>
              <w:right w:val="single" w:sz="4" w:space="0" w:color="000000"/>
            </w:tcBorders>
            <w:shd w:val="clear" w:color="auto" w:fill="FFFFFF"/>
            <w:vAlign w:val="bottom"/>
          </w:tcPr>
          <w:p w14:paraId="668C64EB"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330880DC"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68444A91"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3B17DC6E" w14:textId="77777777" w:rsidTr="0055098F">
        <w:trPr>
          <w:trHeight w:val="420"/>
        </w:trPr>
        <w:tc>
          <w:tcPr>
            <w:tcW w:w="891" w:type="dxa"/>
            <w:tcBorders>
              <w:top w:val="nil"/>
              <w:left w:val="dashed" w:sz="4" w:space="0" w:color="000000"/>
              <w:bottom w:val="nil"/>
              <w:right w:val="nil"/>
            </w:tcBorders>
            <w:shd w:val="clear" w:color="auto" w:fill="FFFFFF"/>
            <w:vAlign w:val="bottom"/>
          </w:tcPr>
          <w:p w14:paraId="18EB007A"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8</w:t>
            </w:r>
          </w:p>
        </w:tc>
        <w:tc>
          <w:tcPr>
            <w:tcW w:w="3297" w:type="dxa"/>
            <w:gridSpan w:val="3"/>
            <w:tcBorders>
              <w:top w:val="single" w:sz="4" w:space="0" w:color="000000"/>
              <w:left w:val="single" w:sz="4" w:space="0" w:color="000000"/>
              <w:bottom w:val="single" w:sz="4" w:space="0" w:color="000000"/>
              <w:right w:val="single" w:sz="4" w:space="0" w:color="000000"/>
            </w:tcBorders>
            <w:shd w:val="clear" w:color="auto" w:fill="FFFFFF"/>
            <w:vAlign w:val="bottom"/>
          </w:tcPr>
          <w:p w14:paraId="0A7E18F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937" w:type="dxa"/>
            <w:gridSpan w:val="2"/>
            <w:tcBorders>
              <w:top w:val="single" w:sz="4" w:space="0" w:color="000000"/>
              <w:left w:val="nil"/>
              <w:bottom w:val="single" w:sz="4" w:space="0" w:color="000000"/>
              <w:right w:val="single" w:sz="4" w:space="0" w:color="000000"/>
            </w:tcBorders>
            <w:shd w:val="clear" w:color="auto" w:fill="FFFFFF"/>
            <w:vAlign w:val="bottom"/>
          </w:tcPr>
          <w:p w14:paraId="228FC07A"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160" w:type="dxa"/>
            <w:gridSpan w:val="3"/>
            <w:tcBorders>
              <w:top w:val="single" w:sz="4" w:space="0" w:color="000000"/>
              <w:left w:val="nil"/>
              <w:bottom w:val="single" w:sz="4" w:space="0" w:color="000000"/>
              <w:right w:val="single" w:sz="4" w:space="0" w:color="000000"/>
            </w:tcBorders>
            <w:shd w:val="clear" w:color="auto" w:fill="FFFFFF"/>
            <w:vAlign w:val="bottom"/>
          </w:tcPr>
          <w:p w14:paraId="7FD7C383"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520" w:type="dxa"/>
            <w:gridSpan w:val="2"/>
            <w:tcBorders>
              <w:top w:val="single" w:sz="4" w:space="0" w:color="000000"/>
              <w:left w:val="nil"/>
              <w:bottom w:val="single" w:sz="4" w:space="0" w:color="000000"/>
              <w:right w:val="single" w:sz="4" w:space="0" w:color="000000"/>
            </w:tcBorders>
            <w:shd w:val="clear" w:color="auto" w:fill="FFFFFF"/>
            <w:vAlign w:val="bottom"/>
          </w:tcPr>
          <w:p w14:paraId="13746577"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430" w:type="dxa"/>
            <w:gridSpan w:val="3"/>
            <w:tcBorders>
              <w:top w:val="single" w:sz="4" w:space="0" w:color="000000"/>
              <w:left w:val="nil"/>
              <w:bottom w:val="single" w:sz="4" w:space="0" w:color="000000"/>
              <w:right w:val="single" w:sz="4" w:space="0" w:color="000000"/>
            </w:tcBorders>
            <w:shd w:val="clear" w:color="auto" w:fill="FFFFFF"/>
            <w:vAlign w:val="bottom"/>
          </w:tcPr>
          <w:p w14:paraId="736536DB"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0CF66B58"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6480C524"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0B5408BA" w14:textId="77777777" w:rsidTr="0055098F">
        <w:trPr>
          <w:trHeight w:val="420"/>
        </w:trPr>
        <w:tc>
          <w:tcPr>
            <w:tcW w:w="891" w:type="dxa"/>
            <w:tcBorders>
              <w:top w:val="nil"/>
              <w:left w:val="dashed" w:sz="4" w:space="0" w:color="000000"/>
              <w:bottom w:val="nil"/>
              <w:right w:val="nil"/>
            </w:tcBorders>
            <w:shd w:val="clear" w:color="auto" w:fill="FFFFFF"/>
            <w:vAlign w:val="bottom"/>
          </w:tcPr>
          <w:p w14:paraId="1D704673"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9</w:t>
            </w:r>
          </w:p>
        </w:tc>
        <w:tc>
          <w:tcPr>
            <w:tcW w:w="3297" w:type="dxa"/>
            <w:gridSpan w:val="3"/>
            <w:tcBorders>
              <w:top w:val="single" w:sz="4" w:space="0" w:color="000000"/>
              <w:left w:val="single" w:sz="4" w:space="0" w:color="000000"/>
              <w:bottom w:val="single" w:sz="4" w:space="0" w:color="000000"/>
              <w:right w:val="single" w:sz="4" w:space="0" w:color="000000"/>
            </w:tcBorders>
            <w:shd w:val="clear" w:color="auto" w:fill="FFFFFF"/>
            <w:vAlign w:val="bottom"/>
          </w:tcPr>
          <w:p w14:paraId="774B5F2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937" w:type="dxa"/>
            <w:gridSpan w:val="2"/>
            <w:tcBorders>
              <w:top w:val="single" w:sz="4" w:space="0" w:color="000000"/>
              <w:left w:val="nil"/>
              <w:bottom w:val="single" w:sz="4" w:space="0" w:color="000000"/>
              <w:right w:val="single" w:sz="4" w:space="0" w:color="000000"/>
            </w:tcBorders>
            <w:shd w:val="clear" w:color="auto" w:fill="FFFFFF"/>
            <w:vAlign w:val="bottom"/>
          </w:tcPr>
          <w:p w14:paraId="218D350E"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160" w:type="dxa"/>
            <w:gridSpan w:val="3"/>
            <w:tcBorders>
              <w:top w:val="single" w:sz="4" w:space="0" w:color="000000"/>
              <w:left w:val="nil"/>
              <w:bottom w:val="single" w:sz="4" w:space="0" w:color="000000"/>
              <w:right w:val="single" w:sz="4" w:space="0" w:color="000000"/>
            </w:tcBorders>
            <w:shd w:val="clear" w:color="auto" w:fill="FFFFFF"/>
            <w:vAlign w:val="bottom"/>
          </w:tcPr>
          <w:p w14:paraId="41391940"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520" w:type="dxa"/>
            <w:gridSpan w:val="2"/>
            <w:tcBorders>
              <w:top w:val="single" w:sz="4" w:space="0" w:color="000000"/>
              <w:left w:val="nil"/>
              <w:bottom w:val="single" w:sz="4" w:space="0" w:color="000000"/>
              <w:right w:val="single" w:sz="4" w:space="0" w:color="000000"/>
            </w:tcBorders>
            <w:shd w:val="clear" w:color="auto" w:fill="FFFFFF"/>
            <w:vAlign w:val="bottom"/>
          </w:tcPr>
          <w:p w14:paraId="468A8ACF"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430" w:type="dxa"/>
            <w:gridSpan w:val="3"/>
            <w:tcBorders>
              <w:top w:val="single" w:sz="4" w:space="0" w:color="000000"/>
              <w:left w:val="nil"/>
              <w:bottom w:val="single" w:sz="4" w:space="0" w:color="000000"/>
              <w:right w:val="single" w:sz="4" w:space="0" w:color="000000"/>
            </w:tcBorders>
            <w:shd w:val="clear" w:color="auto" w:fill="FFFFFF"/>
            <w:vAlign w:val="bottom"/>
          </w:tcPr>
          <w:p w14:paraId="4BFC09E1"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1F13DF0C"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58608ED3"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61949776" w14:textId="77777777" w:rsidTr="0055098F">
        <w:trPr>
          <w:trHeight w:val="420"/>
        </w:trPr>
        <w:tc>
          <w:tcPr>
            <w:tcW w:w="891" w:type="dxa"/>
            <w:tcBorders>
              <w:top w:val="nil"/>
              <w:left w:val="dashed" w:sz="4" w:space="0" w:color="000000"/>
              <w:bottom w:val="nil"/>
              <w:right w:val="nil"/>
            </w:tcBorders>
            <w:shd w:val="clear" w:color="auto" w:fill="FFFFFF"/>
            <w:vAlign w:val="bottom"/>
          </w:tcPr>
          <w:p w14:paraId="31DF7368"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10</w:t>
            </w:r>
          </w:p>
        </w:tc>
        <w:tc>
          <w:tcPr>
            <w:tcW w:w="3297" w:type="dxa"/>
            <w:gridSpan w:val="3"/>
            <w:tcBorders>
              <w:top w:val="single" w:sz="4" w:space="0" w:color="000000"/>
              <w:left w:val="single" w:sz="4" w:space="0" w:color="000000"/>
              <w:bottom w:val="single" w:sz="4" w:space="0" w:color="000000"/>
              <w:right w:val="single" w:sz="4" w:space="0" w:color="000000"/>
            </w:tcBorders>
            <w:shd w:val="clear" w:color="auto" w:fill="FFFFFF"/>
            <w:vAlign w:val="bottom"/>
          </w:tcPr>
          <w:p w14:paraId="645B1A38"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937" w:type="dxa"/>
            <w:gridSpan w:val="2"/>
            <w:tcBorders>
              <w:top w:val="single" w:sz="4" w:space="0" w:color="000000"/>
              <w:left w:val="nil"/>
              <w:bottom w:val="single" w:sz="4" w:space="0" w:color="000000"/>
              <w:right w:val="single" w:sz="4" w:space="0" w:color="000000"/>
            </w:tcBorders>
            <w:shd w:val="clear" w:color="auto" w:fill="FFFFFF"/>
            <w:vAlign w:val="bottom"/>
          </w:tcPr>
          <w:p w14:paraId="1609D473"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160" w:type="dxa"/>
            <w:gridSpan w:val="3"/>
            <w:tcBorders>
              <w:top w:val="single" w:sz="4" w:space="0" w:color="000000"/>
              <w:left w:val="nil"/>
              <w:bottom w:val="single" w:sz="4" w:space="0" w:color="000000"/>
              <w:right w:val="single" w:sz="4" w:space="0" w:color="000000"/>
            </w:tcBorders>
            <w:shd w:val="clear" w:color="auto" w:fill="FFFFFF"/>
            <w:vAlign w:val="bottom"/>
          </w:tcPr>
          <w:p w14:paraId="12280E28"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520" w:type="dxa"/>
            <w:gridSpan w:val="2"/>
            <w:tcBorders>
              <w:top w:val="single" w:sz="4" w:space="0" w:color="000000"/>
              <w:left w:val="nil"/>
              <w:bottom w:val="single" w:sz="4" w:space="0" w:color="000000"/>
              <w:right w:val="single" w:sz="4" w:space="0" w:color="000000"/>
            </w:tcBorders>
            <w:shd w:val="clear" w:color="auto" w:fill="FFFFFF"/>
            <w:vAlign w:val="bottom"/>
          </w:tcPr>
          <w:p w14:paraId="25B3C7DC"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430" w:type="dxa"/>
            <w:gridSpan w:val="3"/>
            <w:tcBorders>
              <w:top w:val="single" w:sz="4" w:space="0" w:color="000000"/>
              <w:left w:val="nil"/>
              <w:bottom w:val="single" w:sz="4" w:space="0" w:color="000000"/>
              <w:right w:val="single" w:sz="4" w:space="0" w:color="000000"/>
            </w:tcBorders>
            <w:shd w:val="clear" w:color="auto" w:fill="FFFFFF"/>
            <w:vAlign w:val="bottom"/>
          </w:tcPr>
          <w:p w14:paraId="7D0706A7"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11973CA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71FF134E"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47588516" w14:textId="77777777" w:rsidTr="0055098F">
        <w:trPr>
          <w:trHeight w:val="420"/>
        </w:trPr>
        <w:tc>
          <w:tcPr>
            <w:tcW w:w="891" w:type="dxa"/>
            <w:tcBorders>
              <w:top w:val="nil"/>
              <w:left w:val="dashed" w:sz="4" w:space="0" w:color="000000"/>
              <w:bottom w:val="nil"/>
              <w:right w:val="nil"/>
            </w:tcBorders>
            <w:shd w:val="clear" w:color="auto" w:fill="FFFFFF"/>
            <w:vAlign w:val="bottom"/>
          </w:tcPr>
          <w:p w14:paraId="1C837B16"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11</w:t>
            </w:r>
          </w:p>
        </w:tc>
        <w:tc>
          <w:tcPr>
            <w:tcW w:w="3297" w:type="dxa"/>
            <w:gridSpan w:val="3"/>
            <w:tcBorders>
              <w:top w:val="single" w:sz="4" w:space="0" w:color="000000"/>
              <w:left w:val="single" w:sz="4" w:space="0" w:color="000000"/>
              <w:bottom w:val="single" w:sz="4" w:space="0" w:color="000000"/>
              <w:right w:val="single" w:sz="4" w:space="0" w:color="000000"/>
            </w:tcBorders>
            <w:shd w:val="clear" w:color="auto" w:fill="FFFFFF"/>
            <w:vAlign w:val="bottom"/>
          </w:tcPr>
          <w:p w14:paraId="7B15C01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937" w:type="dxa"/>
            <w:gridSpan w:val="2"/>
            <w:tcBorders>
              <w:top w:val="single" w:sz="4" w:space="0" w:color="000000"/>
              <w:left w:val="nil"/>
              <w:bottom w:val="single" w:sz="4" w:space="0" w:color="000000"/>
              <w:right w:val="single" w:sz="4" w:space="0" w:color="000000"/>
            </w:tcBorders>
            <w:shd w:val="clear" w:color="auto" w:fill="FFFFFF"/>
            <w:vAlign w:val="bottom"/>
          </w:tcPr>
          <w:p w14:paraId="0C7684E1"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160" w:type="dxa"/>
            <w:gridSpan w:val="3"/>
            <w:tcBorders>
              <w:top w:val="single" w:sz="4" w:space="0" w:color="000000"/>
              <w:left w:val="nil"/>
              <w:bottom w:val="single" w:sz="4" w:space="0" w:color="000000"/>
              <w:right w:val="single" w:sz="4" w:space="0" w:color="000000"/>
            </w:tcBorders>
            <w:shd w:val="clear" w:color="auto" w:fill="FFFFFF"/>
            <w:vAlign w:val="bottom"/>
          </w:tcPr>
          <w:p w14:paraId="39D45579"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520" w:type="dxa"/>
            <w:gridSpan w:val="2"/>
            <w:tcBorders>
              <w:top w:val="single" w:sz="4" w:space="0" w:color="000000"/>
              <w:left w:val="nil"/>
              <w:bottom w:val="single" w:sz="4" w:space="0" w:color="000000"/>
              <w:right w:val="single" w:sz="4" w:space="0" w:color="000000"/>
            </w:tcBorders>
            <w:shd w:val="clear" w:color="auto" w:fill="FFFFFF"/>
            <w:vAlign w:val="bottom"/>
          </w:tcPr>
          <w:p w14:paraId="21DFE378"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430" w:type="dxa"/>
            <w:gridSpan w:val="3"/>
            <w:tcBorders>
              <w:top w:val="single" w:sz="4" w:space="0" w:color="000000"/>
              <w:left w:val="nil"/>
              <w:bottom w:val="single" w:sz="4" w:space="0" w:color="000000"/>
              <w:right w:val="single" w:sz="4" w:space="0" w:color="000000"/>
            </w:tcBorders>
            <w:shd w:val="clear" w:color="auto" w:fill="FFFFFF"/>
            <w:vAlign w:val="bottom"/>
          </w:tcPr>
          <w:p w14:paraId="25262446"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434A5551"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15B7CDA2"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2B471446" w14:textId="77777777" w:rsidTr="0055098F">
        <w:trPr>
          <w:trHeight w:val="420"/>
        </w:trPr>
        <w:tc>
          <w:tcPr>
            <w:tcW w:w="891" w:type="dxa"/>
            <w:tcBorders>
              <w:top w:val="nil"/>
              <w:left w:val="dashed" w:sz="4" w:space="0" w:color="000000"/>
              <w:bottom w:val="nil"/>
              <w:right w:val="nil"/>
            </w:tcBorders>
            <w:shd w:val="clear" w:color="auto" w:fill="FFFFFF"/>
            <w:vAlign w:val="bottom"/>
          </w:tcPr>
          <w:p w14:paraId="29F6708A"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12</w:t>
            </w:r>
          </w:p>
        </w:tc>
        <w:tc>
          <w:tcPr>
            <w:tcW w:w="3297" w:type="dxa"/>
            <w:gridSpan w:val="3"/>
            <w:tcBorders>
              <w:top w:val="single" w:sz="4" w:space="0" w:color="000000"/>
              <w:left w:val="single" w:sz="4" w:space="0" w:color="000000"/>
              <w:bottom w:val="single" w:sz="4" w:space="0" w:color="000000"/>
              <w:right w:val="single" w:sz="4" w:space="0" w:color="000000"/>
            </w:tcBorders>
            <w:shd w:val="clear" w:color="auto" w:fill="FFFFFF"/>
            <w:vAlign w:val="bottom"/>
          </w:tcPr>
          <w:p w14:paraId="6E4825E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937" w:type="dxa"/>
            <w:gridSpan w:val="2"/>
            <w:tcBorders>
              <w:top w:val="single" w:sz="4" w:space="0" w:color="000000"/>
              <w:left w:val="nil"/>
              <w:bottom w:val="single" w:sz="4" w:space="0" w:color="000000"/>
              <w:right w:val="single" w:sz="4" w:space="0" w:color="000000"/>
            </w:tcBorders>
            <w:shd w:val="clear" w:color="auto" w:fill="FFFFFF"/>
            <w:vAlign w:val="bottom"/>
          </w:tcPr>
          <w:p w14:paraId="60E35C4B"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160" w:type="dxa"/>
            <w:gridSpan w:val="3"/>
            <w:tcBorders>
              <w:top w:val="single" w:sz="4" w:space="0" w:color="000000"/>
              <w:left w:val="nil"/>
              <w:bottom w:val="single" w:sz="4" w:space="0" w:color="000000"/>
              <w:right w:val="single" w:sz="4" w:space="0" w:color="000000"/>
            </w:tcBorders>
            <w:shd w:val="clear" w:color="auto" w:fill="FFFFFF"/>
            <w:vAlign w:val="bottom"/>
          </w:tcPr>
          <w:p w14:paraId="0D58A4CE"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520" w:type="dxa"/>
            <w:gridSpan w:val="2"/>
            <w:tcBorders>
              <w:top w:val="single" w:sz="4" w:space="0" w:color="000000"/>
              <w:left w:val="nil"/>
              <w:bottom w:val="single" w:sz="4" w:space="0" w:color="000000"/>
              <w:right w:val="single" w:sz="4" w:space="0" w:color="000000"/>
            </w:tcBorders>
            <w:shd w:val="clear" w:color="auto" w:fill="FFFFFF"/>
            <w:vAlign w:val="bottom"/>
          </w:tcPr>
          <w:p w14:paraId="1CB73A78"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430" w:type="dxa"/>
            <w:gridSpan w:val="3"/>
            <w:tcBorders>
              <w:top w:val="single" w:sz="4" w:space="0" w:color="000000"/>
              <w:left w:val="nil"/>
              <w:bottom w:val="single" w:sz="4" w:space="0" w:color="000000"/>
              <w:right w:val="single" w:sz="4" w:space="0" w:color="000000"/>
            </w:tcBorders>
            <w:shd w:val="clear" w:color="auto" w:fill="FFFFFF"/>
            <w:vAlign w:val="bottom"/>
          </w:tcPr>
          <w:p w14:paraId="3C4AD9F2"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1E97F647"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46CFC1B5"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7028DA27" w14:textId="77777777" w:rsidTr="0055098F">
        <w:trPr>
          <w:trHeight w:val="420"/>
        </w:trPr>
        <w:tc>
          <w:tcPr>
            <w:tcW w:w="891" w:type="dxa"/>
            <w:tcBorders>
              <w:top w:val="nil"/>
              <w:left w:val="dashed" w:sz="4" w:space="0" w:color="000000"/>
              <w:bottom w:val="nil"/>
            </w:tcBorders>
            <w:shd w:val="clear" w:color="auto" w:fill="FFFFFF"/>
            <w:vAlign w:val="bottom"/>
          </w:tcPr>
          <w:p w14:paraId="60E17AE6" w14:textId="77777777" w:rsidR="0055098F" w:rsidRPr="00B3792F" w:rsidRDefault="0055098F" w:rsidP="00E06B07">
            <w:pPr>
              <w:spacing w:after="0" w:line="240" w:lineRule="auto"/>
              <w:jc w:val="right"/>
              <w:rPr>
                <w:rFonts w:ascii="Arial" w:hAnsi="Arial" w:cs="Arial"/>
                <w:sz w:val="20"/>
                <w:szCs w:val="20"/>
              </w:rPr>
            </w:pPr>
          </w:p>
        </w:tc>
        <w:tc>
          <w:tcPr>
            <w:tcW w:w="3297" w:type="dxa"/>
            <w:gridSpan w:val="3"/>
            <w:tcBorders>
              <w:top w:val="single" w:sz="4" w:space="0" w:color="000000"/>
            </w:tcBorders>
            <w:shd w:val="clear" w:color="auto" w:fill="FFFFFF"/>
          </w:tcPr>
          <w:p w14:paraId="4534AF9B" w14:textId="77777777" w:rsidR="0055098F" w:rsidRPr="00B3792F" w:rsidRDefault="0055098F" w:rsidP="00E06B07">
            <w:pPr>
              <w:spacing w:after="0" w:line="240" w:lineRule="auto"/>
              <w:jc w:val="center"/>
              <w:rPr>
                <w:rFonts w:ascii="Arial" w:hAnsi="Arial" w:cs="Arial"/>
                <w:sz w:val="28"/>
                <w:szCs w:val="28"/>
              </w:rPr>
            </w:pPr>
            <w:r w:rsidRPr="00B3792F">
              <w:rPr>
                <w:rFonts w:ascii="Arial" w:hAnsi="Arial" w:cs="Arial"/>
                <w:color w:val="A6A6A6"/>
                <w:sz w:val="28"/>
                <w:szCs w:val="28"/>
                <w:lang w:val="ru"/>
              </w:rPr>
              <w:t>Текст</w:t>
            </w:r>
          </w:p>
        </w:tc>
        <w:tc>
          <w:tcPr>
            <w:tcW w:w="1937" w:type="dxa"/>
            <w:gridSpan w:val="2"/>
            <w:tcBorders>
              <w:top w:val="single" w:sz="4" w:space="0" w:color="000000"/>
            </w:tcBorders>
            <w:shd w:val="clear" w:color="auto" w:fill="FFFFFF"/>
          </w:tcPr>
          <w:p w14:paraId="1141B649"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color w:val="A6A6A6"/>
                <w:sz w:val="28"/>
                <w:szCs w:val="28"/>
                <w:lang w:val="ru"/>
              </w:rPr>
              <w:t>№</w:t>
            </w:r>
          </w:p>
        </w:tc>
        <w:tc>
          <w:tcPr>
            <w:tcW w:w="2160" w:type="dxa"/>
            <w:gridSpan w:val="3"/>
            <w:tcBorders>
              <w:top w:val="single" w:sz="4" w:space="0" w:color="000000"/>
            </w:tcBorders>
            <w:shd w:val="clear" w:color="auto" w:fill="FFFFFF"/>
          </w:tcPr>
          <w:p w14:paraId="20FAD45B"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color w:val="A6A6A6"/>
                <w:sz w:val="28"/>
                <w:szCs w:val="28"/>
                <w:lang w:val="ru"/>
              </w:rPr>
              <w:t>№</w:t>
            </w:r>
          </w:p>
        </w:tc>
        <w:tc>
          <w:tcPr>
            <w:tcW w:w="2520" w:type="dxa"/>
            <w:gridSpan w:val="2"/>
            <w:tcBorders>
              <w:top w:val="single" w:sz="4" w:space="0" w:color="000000"/>
            </w:tcBorders>
            <w:shd w:val="clear" w:color="auto" w:fill="FFFFFF"/>
          </w:tcPr>
          <w:p w14:paraId="51B1659F"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color w:val="A6A6A6"/>
                <w:sz w:val="28"/>
                <w:szCs w:val="28"/>
                <w:lang w:val="ru"/>
              </w:rPr>
              <w:t>№</w:t>
            </w:r>
          </w:p>
        </w:tc>
        <w:tc>
          <w:tcPr>
            <w:tcW w:w="2430" w:type="dxa"/>
            <w:gridSpan w:val="3"/>
            <w:tcBorders>
              <w:top w:val="single" w:sz="4" w:space="0" w:color="000000"/>
            </w:tcBorders>
            <w:shd w:val="clear" w:color="auto" w:fill="FFFFFF"/>
          </w:tcPr>
          <w:p w14:paraId="1D94784E"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color w:val="A6A6A6"/>
                <w:sz w:val="28"/>
                <w:szCs w:val="28"/>
                <w:lang w:val="ru"/>
              </w:rPr>
              <w:t>№</w:t>
            </w:r>
          </w:p>
        </w:tc>
        <w:tc>
          <w:tcPr>
            <w:tcW w:w="450" w:type="dxa"/>
            <w:tcBorders>
              <w:top w:val="nil"/>
              <w:left w:val="nil"/>
              <w:bottom w:val="nil"/>
              <w:right w:val="nil"/>
            </w:tcBorders>
            <w:shd w:val="clear" w:color="auto" w:fill="FFFFFF"/>
            <w:vAlign w:val="bottom"/>
          </w:tcPr>
          <w:p w14:paraId="63D7FF42"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70686648" w14:textId="77777777" w:rsidR="0055098F" w:rsidRPr="00B3792F" w:rsidRDefault="0055098F" w:rsidP="00E06B07">
            <w:pPr>
              <w:spacing w:after="0" w:line="240" w:lineRule="auto"/>
              <w:rPr>
                <w:rFonts w:ascii="Arial" w:hAnsi="Arial" w:cs="Arial"/>
                <w:sz w:val="20"/>
                <w:szCs w:val="20"/>
              </w:rPr>
            </w:pPr>
          </w:p>
        </w:tc>
      </w:tr>
      <w:tr w:rsidR="0055098F" w:rsidRPr="00B3792F" w14:paraId="4E58C91D" w14:textId="77777777" w:rsidTr="0055098F">
        <w:trPr>
          <w:trHeight w:val="420"/>
        </w:trPr>
        <w:tc>
          <w:tcPr>
            <w:tcW w:w="891" w:type="dxa"/>
            <w:tcBorders>
              <w:top w:val="nil"/>
              <w:left w:val="dashed" w:sz="4" w:space="0" w:color="000000"/>
              <w:bottom w:val="dashed" w:sz="4" w:space="0" w:color="000000"/>
              <w:right w:val="nil"/>
            </w:tcBorders>
            <w:shd w:val="clear" w:color="auto" w:fill="FFFFFF"/>
            <w:vAlign w:val="bottom"/>
          </w:tcPr>
          <w:p w14:paraId="6A461010"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5331" w:type="dxa"/>
            <w:gridSpan w:val="6"/>
            <w:tcBorders>
              <w:left w:val="nil"/>
              <w:bottom w:val="dashed" w:sz="4" w:space="0" w:color="000000"/>
              <w:right w:val="nil"/>
            </w:tcBorders>
            <w:shd w:val="clear" w:color="auto" w:fill="FFFFFF"/>
          </w:tcPr>
          <w:p w14:paraId="1CE3266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При необходимости добавьте листы</w:t>
            </w:r>
          </w:p>
        </w:tc>
        <w:tc>
          <w:tcPr>
            <w:tcW w:w="1106" w:type="dxa"/>
            <w:tcBorders>
              <w:left w:val="nil"/>
              <w:bottom w:val="dashed" w:sz="4" w:space="0" w:color="000000"/>
              <w:right w:val="nil"/>
            </w:tcBorders>
            <w:shd w:val="clear" w:color="auto" w:fill="FFFFFF"/>
            <w:vAlign w:val="bottom"/>
          </w:tcPr>
          <w:p w14:paraId="51462406"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081" w:type="dxa"/>
            <w:gridSpan w:val="2"/>
            <w:tcBorders>
              <w:left w:val="nil"/>
              <w:bottom w:val="dashed" w:sz="4" w:space="0" w:color="000000"/>
              <w:right w:val="nil"/>
            </w:tcBorders>
            <w:shd w:val="clear" w:color="auto" w:fill="FFFFFF"/>
            <w:vAlign w:val="bottom"/>
          </w:tcPr>
          <w:p w14:paraId="0AE0E0C3"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396" w:type="dxa"/>
            <w:tcBorders>
              <w:left w:val="nil"/>
              <w:bottom w:val="dashed" w:sz="4" w:space="0" w:color="000000"/>
              <w:right w:val="nil"/>
            </w:tcBorders>
            <w:shd w:val="clear" w:color="auto" w:fill="FFFFFF"/>
            <w:vAlign w:val="bottom"/>
          </w:tcPr>
          <w:p w14:paraId="701B3F80"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990" w:type="dxa"/>
            <w:tcBorders>
              <w:left w:val="nil"/>
              <w:bottom w:val="dashed" w:sz="4" w:space="0" w:color="000000"/>
              <w:right w:val="nil"/>
            </w:tcBorders>
            <w:shd w:val="clear" w:color="auto" w:fill="FFFFFF"/>
            <w:vAlign w:val="bottom"/>
          </w:tcPr>
          <w:p w14:paraId="60600736"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990" w:type="dxa"/>
            <w:tcBorders>
              <w:left w:val="nil"/>
              <w:bottom w:val="dashed" w:sz="4" w:space="0" w:color="000000"/>
              <w:right w:val="nil"/>
            </w:tcBorders>
            <w:shd w:val="clear" w:color="auto" w:fill="FFFFFF"/>
            <w:vAlign w:val="bottom"/>
          </w:tcPr>
          <w:p w14:paraId="5F018A3E"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left w:val="nil"/>
              <w:bottom w:val="dashed" w:sz="4" w:space="0" w:color="000000"/>
              <w:right w:val="nil"/>
            </w:tcBorders>
            <w:shd w:val="clear" w:color="auto" w:fill="FFFFFF"/>
            <w:vAlign w:val="bottom"/>
          </w:tcPr>
          <w:p w14:paraId="59214E61"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dashed" w:sz="4" w:space="0" w:color="000000"/>
              <w:right w:val="nil"/>
            </w:tcBorders>
            <w:shd w:val="clear" w:color="auto" w:fill="FFFFFF"/>
            <w:vAlign w:val="bottom"/>
          </w:tcPr>
          <w:p w14:paraId="6DC8C19E"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dashed" w:sz="4" w:space="0" w:color="000000"/>
              <w:right w:val="dashed" w:sz="4" w:space="0" w:color="000000"/>
            </w:tcBorders>
            <w:shd w:val="clear" w:color="auto" w:fill="FFFFFF"/>
            <w:vAlign w:val="bottom"/>
          </w:tcPr>
          <w:p w14:paraId="49B8B732"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bl>
    <w:p w14:paraId="3F28301B" w14:textId="77777777" w:rsidR="0055098F" w:rsidRPr="00B3792F" w:rsidRDefault="0055098F" w:rsidP="00E06B07">
      <w:pPr>
        <w:spacing w:line="240" w:lineRule="auto"/>
        <w:rPr>
          <w:rFonts w:ascii="Arial" w:hAnsi="Arial" w:cs="Arial"/>
          <w:sz w:val="20"/>
          <w:szCs w:val="20"/>
        </w:rPr>
      </w:pPr>
    </w:p>
    <w:p w14:paraId="03CA5C18" w14:textId="2DBD68F4" w:rsidR="00F503F6" w:rsidRDefault="00F503F6">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20"/>
          <w:szCs w:val="20"/>
          <w:lang w:val="ru"/>
        </w:rPr>
      </w:pPr>
      <w:r>
        <w:rPr>
          <w:rFonts w:ascii="Arial" w:hAnsi="Arial" w:cs="Arial"/>
          <w:sz w:val="20"/>
          <w:szCs w:val="20"/>
          <w:lang w:val="ru"/>
        </w:rPr>
        <w:br w:type="page"/>
      </w:r>
    </w:p>
    <w:p w14:paraId="053BC7DC" w14:textId="77777777" w:rsidR="0055098F" w:rsidRPr="00B3792F" w:rsidRDefault="0055098F" w:rsidP="00E06B07">
      <w:pPr>
        <w:widowControl w:val="0"/>
        <w:spacing w:after="0" w:line="240" w:lineRule="auto"/>
        <w:rPr>
          <w:rFonts w:ascii="Arial" w:hAnsi="Arial" w:cs="Arial"/>
          <w:sz w:val="20"/>
          <w:szCs w:val="20"/>
        </w:rPr>
      </w:pPr>
    </w:p>
    <w:tbl>
      <w:tblPr>
        <w:tblW w:w="13962" w:type="dxa"/>
        <w:tblInd w:w="103" w:type="dxa"/>
        <w:tblLayout w:type="fixed"/>
        <w:tblLook w:val="0400" w:firstRow="0" w:lastRow="0" w:firstColumn="0" w:lastColumn="0" w:noHBand="0" w:noVBand="1"/>
      </w:tblPr>
      <w:tblGrid>
        <w:gridCol w:w="2172"/>
        <w:gridCol w:w="6750"/>
        <w:gridCol w:w="1883"/>
        <w:gridCol w:w="990"/>
        <w:gridCol w:w="457"/>
        <w:gridCol w:w="450"/>
        <w:gridCol w:w="533"/>
        <w:gridCol w:w="97"/>
        <w:gridCol w:w="353"/>
        <w:gridCol w:w="270"/>
        <w:gridCol w:w="7"/>
      </w:tblGrid>
      <w:tr w:rsidR="00EE1B64" w:rsidRPr="00B3792F" w14:paraId="25C1A1B7" w14:textId="77777777" w:rsidTr="000A08FF">
        <w:trPr>
          <w:gridAfter w:val="1"/>
          <w:wAfter w:w="7" w:type="dxa"/>
          <w:trHeight w:val="420"/>
        </w:trPr>
        <w:tc>
          <w:tcPr>
            <w:tcW w:w="13235" w:type="dxa"/>
            <w:gridSpan w:val="7"/>
            <w:tcBorders>
              <w:top w:val="dashed" w:sz="4" w:space="0" w:color="000000"/>
              <w:left w:val="dashed" w:sz="4" w:space="0" w:color="000000"/>
              <w:right w:val="single" w:sz="4" w:space="0" w:color="000000"/>
            </w:tcBorders>
            <w:shd w:val="clear" w:color="auto" w:fill="595959"/>
            <w:vAlign w:val="bottom"/>
          </w:tcPr>
          <w:p w14:paraId="616EECCE" w14:textId="77777777" w:rsidR="0055098F" w:rsidRPr="00B3792F" w:rsidRDefault="0055098F" w:rsidP="00E06B07">
            <w:pPr>
              <w:pStyle w:val="Heading2"/>
              <w:spacing w:line="240" w:lineRule="auto"/>
              <w:rPr>
                <w:rFonts w:ascii="Arial" w:hAnsi="Arial" w:cs="Arial"/>
                <w:b w:val="0"/>
                <w:color w:val="FFFFFF"/>
                <w:sz w:val="28"/>
                <w:szCs w:val="28"/>
              </w:rPr>
            </w:pPr>
            <w:bookmarkStart w:id="13" w:name="_Toc111054673"/>
            <w:r w:rsidRPr="00B3792F">
              <w:rPr>
                <w:rFonts w:ascii="Arial" w:eastAsia="Cambria" w:hAnsi="Arial" w:cs="Arial"/>
                <w:color w:val="FFFFFF"/>
                <w:sz w:val="18"/>
                <w:szCs w:val="20"/>
                <w:lang w:val="ru"/>
              </w:rPr>
              <w:t>Показатель своевременности и полноты отчетности учреждений</w:t>
            </w:r>
            <w:bookmarkEnd w:id="13"/>
          </w:p>
        </w:tc>
        <w:tc>
          <w:tcPr>
            <w:tcW w:w="450" w:type="dxa"/>
            <w:gridSpan w:val="2"/>
            <w:tcBorders>
              <w:top w:val="dashed" w:sz="4" w:space="0" w:color="000000"/>
              <w:left w:val="nil"/>
              <w:right w:val="nil"/>
            </w:tcBorders>
            <w:shd w:val="clear" w:color="auto" w:fill="595959"/>
            <w:vAlign w:val="bottom"/>
          </w:tcPr>
          <w:p w14:paraId="777F8947" w14:textId="77777777" w:rsidR="0055098F" w:rsidRPr="00B3792F" w:rsidRDefault="0055098F" w:rsidP="00E06B07">
            <w:pPr>
              <w:spacing w:after="0" w:line="240" w:lineRule="auto"/>
              <w:rPr>
                <w:rFonts w:ascii="Arial" w:hAnsi="Arial" w:cs="Arial"/>
                <w:color w:val="FFFFFF"/>
                <w:sz w:val="28"/>
                <w:szCs w:val="28"/>
              </w:rPr>
            </w:pPr>
            <w:r w:rsidRPr="00B3792F">
              <w:rPr>
                <w:rFonts w:ascii="Arial" w:hAnsi="Arial" w:cs="Arial"/>
                <w:color w:val="FFFFFF"/>
                <w:sz w:val="28"/>
                <w:szCs w:val="28"/>
                <w:lang w:val="ru"/>
              </w:rPr>
              <w:t> </w:t>
            </w:r>
          </w:p>
        </w:tc>
        <w:tc>
          <w:tcPr>
            <w:tcW w:w="270" w:type="dxa"/>
            <w:tcBorders>
              <w:top w:val="dashed" w:sz="4" w:space="0" w:color="000000"/>
              <w:left w:val="nil"/>
              <w:right w:val="dashed" w:sz="4" w:space="0" w:color="000000"/>
            </w:tcBorders>
            <w:shd w:val="clear" w:color="auto" w:fill="595959"/>
            <w:vAlign w:val="bottom"/>
          </w:tcPr>
          <w:p w14:paraId="72C25EF4" w14:textId="77777777" w:rsidR="0055098F" w:rsidRPr="00B3792F" w:rsidRDefault="0055098F" w:rsidP="00E06B07">
            <w:pPr>
              <w:spacing w:after="0" w:line="240" w:lineRule="auto"/>
              <w:rPr>
                <w:rFonts w:ascii="Arial" w:hAnsi="Arial" w:cs="Arial"/>
                <w:color w:val="FFFFFF"/>
                <w:sz w:val="28"/>
                <w:szCs w:val="28"/>
              </w:rPr>
            </w:pPr>
            <w:r w:rsidRPr="00B3792F">
              <w:rPr>
                <w:rFonts w:ascii="Arial" w:hAnsi="Arial" w:cs="Arial"/>
                <w:color w:val="FFFFFF"/>
                <w:sz w:val="28"/>
                <w:szCs w:val="28"/>
                <w:lang w:val="ru"/>
              </w:rPr>
              <w:t> </w:t>
            </w:r>
          </w:p>
        </w:tc>
      </w:tr>
      <w:tr w:rsidR="0055098F" w:rsidRPr="00072C6B" w14:paraId="7A43B321" w14:textId="77777777" w:rsidTr="000A08FF">
        <w:trPr>
          <w:gridAfter w:val="1"/>
          <w:wAfter w:w="7" w:type="dxa"/>
          <w:trHeight w:val="3660"/>
        </w:trPr>
        <w:tc>
          <w:tcPr>
            <w:tcW w:w="13235" w:type="dxa"/>
            <w:gridSpan w:val="7"/>
            <w:tcBorders>
              <w:top w:val="single" w:sz="4" w:space="0" w:color="000000"/>
              <w:left w:val="dashed" w:sz="4" w:space="0" w:color="000000"/>
              <w:bottom w:val="dashed" w:sz="4" w:space="0" w:color="000000"/>
            </w:tcBorders>
            <w:shd w:val="clear" w:color="auto" w:fill="FFFFFF"/>
            <w:vAlign w:val="bottom"/>
          </w:tcPr>
          <w:p w14:paraId="1065B2B0" w14:textId="77777777" w:rsidR="0055098F" w:rsidRPr="00B3792F" w:rsidRDefault="0055098F" w:rsidP="00E06B07">
            <w:pPr>
              <w:spacing w:before="120" w:after="120" w:line="240" w:lineRule="auto"/>
              <w:jc w:val="center"/>
              <w:rPr>
                <w:rFonts w:ascii="Arial" w:hAnsi="Arial" w:cs="Arial"/>
                <w:b/>
                <w:sz w:val="20"/>
                <w:szCs w:val="20"/>
              </w:rPr>
            </w:pPr>
            <w:r w:rsidRPr="00B3792F">
              <w:rPr>
                <w:rFonts w:ascii="Arial" w:hAnsi="Arial" w:cs="Arial"/>
                <w:b/>
                <w:bCs/>
                <w:sz w:val="24"/>
                <w:szCs w:val="24"/>
                <w:lang w:val="ru"/>
              </w:rPr>
              <w:t>Таблица КПЭ C7</w:t>
            </w:r>
          </w:p>
          <w:p w14:paraId="2884CF2C" w14:textId="77777777" w:rsidR="0055098F" w:rsidRPr="00B3792F" w:rsidRDefault="0055098F" w:rsidP="00E06B07">
            <w:pPr>
              <w:spacing w:after="120" w:line="240" w:lineRule="auto"/>
              <w:rPr>
                <w:rFonts w:ascii="Arial" w:hAnsi="Arial" w:cs="Arial"/>
                <w:i/>
                <w:sz w:val="20"/>
                <w:szCs w:val="20"/>
              </w:rPr>
            </w:pPr>
            <w:r w:rsidRPr="00B3792F">
              <w:rPr>
                <w:rFonts w:ascii="Arial" w:hAnsi="Arial" w:cs="Arial"/>
                <w:i/>
                <w:iCs/>
                <w:sz w:val="20"/>
                <w:szCs w:val="20"/>
                <w:lang w:val="ru"/>
              </w:rPr>
              <w:t>Показатель своевременности отчетности учреждений, определяет процент учреждений, которые вовремя предоставляют отчетность в информационной системе управления логистикой в учреждение-получатель (центральное или промежуточное, например районное).</w:t>
            </w:r>
          </w:p>
          <w:p w14:paraId="0A0C9E88" w14:textId="77777777" w:rsidR="0055098F" w:rsidRPr="00B3792F" w:rsidRDefault="0055098F" w:rsidP="00E06B07">
            <w:pPr>
              <w:spacing w:after="0" w:line="240" w:lineRule="auto"/>
              <w:rPr>
                <w:rFonts w:ascii="Arial" w:hAnsi="Arial" w:cs="Arial"/>
                <w:b/>
                <w:sz w:val="20"/>
                <w:szCs w:val="20"/>
              </w:rPr>
            </w:pPr>
            <w:r w:rsidRPr="00B3792F">
              <w:rPr>
                <w:rFonts w:ascii="Arial" w:hAnsi="Arial" w:cs="Arial"/>
                <w:b/>
                <w:bCs/>
                <w:sz w:val="20"/>
                <w:szCs w:val="20"/>
                <w:lang w:val="ru"/>
              </w:rPr>
              <w:t>Требуемые данные</w:t>
            </w:r>
          </w:p>
          <w:p w14:paraId="212A8F31" w14:textId="77777777" w:rsidR="0055098F" w:rsidRPr="00B3792F" w:rsidRDefault="0055098F" w:rsidP="00F503F6">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Запланированная дата сдачи отчетности</w:t>
            </w:r>
          </w:p>
          <w:p w14:paraId="78C3FEB9" w14:textId="77777777" w:rsidR="0055098F" w:rsidRPr="00B3792F" w:rsidRDefault="0055098F" w:rsidP="00F503F6">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Фактическая дата сдачи отчетности</w:t>
            </w:r>
          </w:p>
          <w:p w14:paraId="120FFAB1" w14:textId="77777777" w:rsidR="0055098F" w:rsidRPr="00B3792F" w:rsidRDefault="0055098F" w:rsidP="00F503F6">
            <w:pPr>
              <w:spacing w:after="12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Идентификационная информация: название организации, тип организации, географическое местоположение, (тип продукта в необъединенной информационной системе управления логистикой).</w:t>
            </w:r>
          </w:p>
          <w:p w14:paraId="0A1118F8" w14:textId="77777777" w:rsidR="0055098F" w:rsidRPr="00B3792F" w:rsidRDefault="0055098F" w:rsidP="00F503F6">
            <w:pPr>
              <w:spacing w:after="0" w:line="240" w:lineRule="auto"/>
              <w:ind w:left="349" w:hanging="349"/>
              <w:rPr>
                <w:rFonts w:ascii="Arial" w:hAnsi="Arial" w:cs="Arial"/>
                <w:sz w:val="20"/>
                <w:szCs w:val="20"/>
              </w:rPr>
            </w:pPr>
            <w:r w:rsidRPr="00B3792F">
              <w:rPr>
                <w:rFonts w:ascii="Arial" w:hAnsi="Arial" w:cs="Arial"/>
                <w:sz w:val="20"/>
                <w:szCs w:val="20"/>
                <w:lang w:val="ru"/>
              </w:rPr>
              <w:t>Источники данных</w:t>
            </w:r>
          </w:p>
          <w:p w14:paraId="4CF78C34" w14:textId="77777777" w:rsidR="0055098F" w:rsidRPr="00B3792F" w:rsidRDefault="0055098F" w:rsidP="00F503F6">
            <w:pPr>
              <w:spacing w:after="0" w:line="240" w:lineRule="auto"/>
              <w:ind w:left="349" w:hanging="349"/>
              <w:rPr>
                <w:rFonts w:ascii="Arial" w:hAnsi="Arial" w:cs="Arial"/>
                <w:sz w:val="20"/>
                <w:szCs w:val="20"/>
              </w:rPr>
            </w:pPr>
            <w:r w:rsidRPr="00B3792F">
              <w:rPr>
                <w:rFonts w:ascii="Arial" w:hAnsi="Arial" w:cs="Arial"/>
                <w:sz w:val="20"/>
                <w:szCs w:val="20"/>
                <w:lang w:val="ru"/>
              </w:rPr>
              <w:t>Запланированная дата сдачи отчетности:</w:t>
            </w:r>
          </w:p>
          <w:p w14:paraId="4FCA83E0" w14:textId="77777777" w:rsidR="0055098F" w:rsidRPr="00B3792F" w:rsidRDefault="0055098F" w:rsidP="00F503F6">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График отчетности</w:t>
            </w:r>
          </w:p>
          <w:p w14:paraId="2732122D" w14:textId="77777777" w:rsidR="0055098F" w:rsidRPr="00B3792F" w:rsidRDefault="0055098F" w:rsidP="00F503F6">
            <w:pPr>
              <w:spacing w:after="0" w:line="240" w:lineRule="auto"/>
              <w:ind w:left="349" w:hanging="349"/>
              <w:rPr>
                <w:rFonts w:ascii="Arial" w:hAnsi="Arial" w:cs="Arial"/>
                <w:sz w:val="20"/>
                <w:szCs w:val="20"/>
              </w:rPr>
            </w:pPr>
            <w:r w:rsidRPr="00B3792F">
              <w:rPr>
                <w:rFonts w:ascii="Arial" w:hAnsi="Arial" w:cs="Arial"/>
                <w:sz w:val="20"/>
                <w:szCs w:val="20"/>
                <w:lang w:val="ru"/>
              </w:rPr>
              <w:t>Фактическая дата сдачи отчетности:</w:t>
            </w:r>
          </w:p>
          <w:p w14:paraId="46F00E1B" w14:textId="77777777" w:rsidR="0055098F" w:rsidRPr="00B3792F" w:rsidRDefault="0055098F" w:rsidP="00F503F6">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Данные за прошлые периоды: представленные формы информационной системы управления логистикой с печатью, электронная информационная система управления логистикой</w:t>
            </w:r>
          </w:p>
          <w:p w14:paraId="0259FFC6" w14:textId="77777777" w:rsidR="0055098F" w:rsidRPr="00B3792F" w:rsidRDefault="0055098F" w:rsidP="00F503F6">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Вторичные данные: Таблица отслеживания для представления в информационную систему управления логистикой</w:t>
            </w:r>
          </w:p>
          <w:p w14:paraId="51B5F9DD" w14:textId="77777777" w:rsidR="0055098F" w:rsidRPr="00B3792F" w:rsidRDefault="0055098F" w:rsidP="00E06B07">
            <w:pPr>
              <w:spacing w:after="0" w:line="240" w:lineRule="auto"/>
              <w:rPr>
                <w:rFonts w:ascii="Arial" w:hAnsi="Arial" w:cs="Arial"/>
                <w:sz w:val="20"/>
                <w:szCs w:val="20"/>
              </w:rPr>
            </w:pPr>
          </w:p>
          <w:p w14:paraId="4D3F7033"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b/>
                <w:bCs/>
                <w:sz w:val="20"/>
                <w:szCs w:val="20"/>
                <w:lang w:val="ru"/>
              </w:rPr>
              <w:t>Примечания</w:t>
            </w:r>
            <w:r w:rsidRPr="00B3792F">
              <w:rPr>
                <w:rFonts w:ascii="Arial" w:hAnsi="Arial" w:cs="Arial"/>
                <w:sz w:val="20"/>
                <w:szCs w:val="20"/>
                <w:lang w:val="ru"/>
              </w:rPr>
              <w:t xml:space="preserve"> </w:t>
            </w:r>
          </w:p>
          <w:p w14:paraId="15C02800" w14:textId="77777777" w:rsidR="0055098F" w:rsidRPr="00B3792F" w:rsidRDefault="0055098F" w:rsidP="00F503F6">
            <w:pPr>
              <w:spacing w:after="0" w:line="240" w:lineRule="auto"/>
              <w:ind w:left="349" w:hanging="349"/>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Данные могут собираться из таблицы отслеживания или из первоначально представленных форм информационной системы управления логистикой. В случае использования таблицы отслеживания необходимо проводить выборочную сверку с фактическими записями для оценки качества данных.</w:t>
            </w:r>
          </w:p>
          <w:p w14:paraId="07CB48D1" w14:textId="77777777" w:rsidR="0055098F" w:rsidRPr="00B3792F" w:rsidRDefault="0055098F" w:rsidP="00F503F6">
            <w:pPr>
              <w:spacing w:after="0" w:line="240" w:lineRule="auto"/>
              <w:ind w:left="349" w:hanging="349"/>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Если информационная система управления логистикой не является интегрированной, в формах сбора данных должен быть отмечен тип продукта из оцениваемого отчета информационной системы управления логистикой.</w:t>
            </w:r>
          </w:p>
          <w:p w14:paraId="1CB531FA" w14:textId="77777777" w:rsidR="0055098F" w:rsidRPr="00B3792F" w:rsidRDefault="0055098F" w:rsidP="00F503F6">
            <w:pPr>
              <w:spacing w:after="120" w:line="240" w:lineRule="auto"/>
              <w:ind w:left="349" w:hanging="349"/>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Данные по этому параметру могут собираться в выпускающей или получающей организации.</w:t>
            </w:r>
          </w:p>
        </w:tc>
        <w:tc>
          <w:tcPr>
            <w:tcW w:w="450" w:type="dxa"/>
            <w:gridSpan w:val="2"/>
            <w:tcBorders>
              <w:bottom w:val="dashed" w:sz="4" w:space="0" w:color="000000"/>
              <w:right w:val="nil"/>
            </w:tcBorders>
            <w:shd w:val="clear" w:color="auto" w:fill="FFFFFF"/>
            <w:vAlign w:val="bottom"/>
          </w:tcPr>
          <w:p w14:paraId="6E4AF233" w14:textId="77777777" w:rsidR="0055098F" w:rsidRPr="00B3792F" w:rsidRDefault="0055098F" w:rsidP="00E06B07">
            <w:pPr>
              <w:spacing w:after="0" w:line="240" w:lineRule="auto"/>
              <w:rPr>
                <w:rFonts w:ascii="Arial" w:hAnsi="Arial" w:cs="Arial"/>
                <w:sz w:val="28"/>
                <w:szCs w:val="28"/>
                <w:lang w:val="ru"/>
              </w:rPr>
            </w:pPr>
            <w:r w:rsidRPr="00B3792F">
              <w:rPr>
                <w:rFonts w:ascii="Arial" w:hAnsi="Arial" w:cs="Arial"/>
                <w:sz w:val="28"/>
                <w:szCs w:val="28"/>
                <w:lang w:val="ru"/>
              </w:rPr>
              <w:t> </w:t>
            </w:r>
          </w:p>
        </w:tc>
        <w:tc>
          <w:tcPr>
            <w:tcW w:w="270" w:type="dxa"/>
            <w:tcBorders>
              <w:left w:val="nil"/>
              <w:bottom w:val="dashed" w:sz="4" w:space="0" w:color="000000"/>
              <w:right w:val="dashed" w:sz="4" w:space="0" w:color="000000"/>
            </w:tcBorders>
            <w:shd w:val="clear" w:color="auto" w:fill="FFFFFF"/>
            <w:vAlign w:val="bottom"/>
          </w:tcPr>
          <w:p w14:paraId="4C3A7913" w14:textId="77777777" w:rsidR="0055098F" w:rsidRPr="00B3792F" w:rsidRDefault="0055098F" w:rsidP="00E06B07">
            <w:pPr>
              <w:spacing w:after="0" w:line="240" w:lineRule="auto"/>
              <w:rPr>
                <w:rFonts w:ascii="Arial" w:hAnsi="Arial" w:cs="Arial"/>
                <w:sz w:val="28"/>
                <w:szCs w:val="28"/>
                <w:lang w:val="ru"/>
              </w:rPr>
            </w:pPr>
            <w:r w:rsidRPr="00B3792F">
              <w:rPr>
                <w:rFonts w:ascii="Arial" w:hAnsi="Arial" w:cs="Arial"/>
                <w:sz w:val="28"/>
                <w:szCs w:val="28"/>
                <w:lang w:val="ru"/>
              </w:rPr>
              <w:t> </w:t>
            </w:r>
          </w:p>
        </w:tc>
      </w:tr>
      <w:tr w:rsidR="0055098F" w:rsidRPr="00072C6B" w14:paraId="64C09D67" w14:textId="77777777" w:rsidTr="0055098F">
        <w:trPr>
          <w:gridAfter w:val="1"/>
          <w:wAfter w:w="7" w:type="dxa"/>
          <w:trHeight w:val="170"/>
        </w:trPr>
        <w:tc>
          <w:tcPr>
            <w:tcW w:w="13235" w:type="dxa"/>
            <w:gridSpan w:val="7"/>
            <w:tcBorders>
              <w:top w:val="dashed" w:sz="4" w:space="0" w:color="000000"/>
              <w:left w:val="dashed" w:sz="4" w:space="0" w:color="000000"/>
              <w:bottom w:val="dashed" w:sz="4" w:space="0" w:color="000000"/>
              <w:right w:val="nil"/>
            </w:tcBorders>
            <w:shd w:val="clear" w:color="auto" w:fill="FFFFFF"/>
            <w:vAlign w:val="bottom"/>
          </w:tcPr>
          <w:p w14:paraId="123BE20A" w14:textId="77777777" w:rsidR="0055098F" w:rsidRPr="00B3792F" w:rsidRDefault="0055098F" w:rsidP="00E06B07">
            <w:pPr>
              <w:spacing w:after="120" w:line="240" w:lineRule="auto"/>
              <w:rPr>
                <w:rFonts w:ascii="Arial" w:hAnsi="Arial" w:cs="Arial"/>
                <w:i/>
                <w:sz w:val="20"/>
                <w:szCs w:val="20"/>
                <w:lang w:val="ru"/>
              </w:rPr>
            </w:pPr>
            <w:r w:rsidRPr="00B3792F">
              <w:rPr>
                <w:rFonts w:ascii="Arial" w:hAnsi="Arial" w:cs="Arial"/>
                <w:i/>
                <w:iCs/>
                <w:sz w:val="20"/>
                <w:szCs w:val="20"/>
                <w:lang w:val="ru"/>
              </w:rPr>
              <w:t>Показатель полноты отчетности учреждений определяет процент учреждений, которые предоставляют полную отчетность в информационной системе управления логистикой в учреждение-получатель.</w:t>
            </w:r>
          </w:p>
          <w:p w14:paraId="1E5B6696" w14:textId="77777777" w:rsidR="0055098F" w:rsidRPr="00B3792F" w:rsidRDefault="0055098F" w:rsidP="00E06B07">
            <w:pPr>
              <w:spacing w:after="0" w:line="240" w:lineRule="auto"/>
              <w:rPr>
                <w:rFonts w:ascii="Arial" w:hAnsi="Arial" w:cs="Arial"/>
                <w:b/>
                <w:sz w:val="20"/>
                <w:szCs w:val="20"/>
                <w:lang w:val="ru"/>
              </w:rPr>
            </w:pPr>
            <w:r w:rsidRPr="00B3792F">
              <w:rPr>
                <w:rFonts w:ascii="Arial" w:hAnsi="Arial" w:cs="Arial"/>
                <w:b/>
                <w:bCs/>
                <w:sz w:val="20"/>
                <w:szCs w:val="20"/>
                <w:lang w:val="ru"/>
              </w:rPr>
              <w:t>Требуемые данные</w:t>
            </w:r>
          </w:p>
          <w:p w14:paraId="337B50E0" w14:textId="77777777" w:rsidR="0055098F" w:rsidRPr="00B3792F" w:rsidRDefault="0055098F" w:rsidP="00F503F6">
            <w:pPr>
              <w:spacing w:after="0" w:line="240" w:lineRule="auto"/>
              <w:ind w:left="349" w:hanging="349"/>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Отчеты, полноту которых надо проверить</w:t>
            </w:r>
          </w:p>
          <w:p w14:paraId="1CDA66B0" w14:textId="77777777" w:rsidR="0055098F" w:rsidRPr="00B3792F" w:rsidRDefault="0055098F" w:rsidP="00F503F6">
            <w:pPr>
              <w:spacing w:after="120" w:line="240" w:lineRule="auto"/>
              <w:ind w:left="349" w:hanging="349"/>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Идентификационная информация: название организации, тип организации, географическое местоположение, (тип продукта в необъединенной информационной системе управления логистикой).</w:t>
            </w:r>
          </w:p>
          <w:p w14:paraId="01A22217" w14:textId="77777777" w:rsidR="0055098F" w:rsidRPr="00B3792F" w:rsidRDefault="0055098F" w:rsidP="00E06B07">
            <w:pPr>
              <w:spacing w:after="0" w:line="240" w:lineRule="auto"/>
              <w:rPr>
                <w:rFonts w:ascii="Arial" w:hAnsi="Arial" w:cs="Arial"/>
                <w:b/>
                <w:sz w:val="20"/>
                <w:szCs w:val="20"/>
                <w:lang w:val="ru"/>
              </w:rPr>
            </w:pPr>
            <w:r w:rsidRPr="00B3792F">
              <w:rPr>
                <w:rFonts w:ascii="Arial" w:hAnsi="Arial" w:cs="Arial"/>
                <w:b/>
                <w:bCs/>
                <w:sz w:val="20"/>
                <w:szCs w:val="20"/>
                <w:lang w:val="ru"/>
              </w:rPr>
              <w:t>Источники данных</w:t>
            </w:r>
          </w:p>
          <w:p w14:paraId="44029004" w14:textId="77777777" w:rsidR="0055098F" w:rsidRPr="00B3792F" w:rsidRDefault="0055098F" w:rsidP="00F503F6">
            <w:pPr>
              <w:spacing w:after="0" w:line="240" w:lineRule="auto"/>
              <w:ind w:left="349" w:hanging="349"/>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Отчеты информационной системы управления логистикой</w:t>
            </w:r>
          </w:p>
          <w:p w14:paraId="315BC41E"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lastRenderedPageBreak/>
              <w:t>•</w:t>
            </w:r>
            <w:r w:rsidRPr="00B3792F">
              <w:rPr>
                <w:rFonts w:ascii="Arial" w:hAnsi="Arial" w:cs="Arial"/>
                <w:sz w:val="20"/>
                <w:szCs w:val="20"/>
                <w:lang w:val="ru"/>
              </w:rPr>
              <w:tab/>
              <w:t>Вторичные данные: Таблица отслеживания для представления в информационную систему управления логистикой</w:t>
            </w:r>
          </w:p>
          <w:p w14:paraId="287F8FF6" w14:textId="77777777" w:rsidR="0055098F" w:rsidRPr="00B3792F" w:rsidRDefault="0055098F" w:rsidP="00E06B07">
            <w:pPr>
              <w:spacing w:after="0" w:line="240" w:lineRule="auto"/>
              <w:rPr>
                <w:rFonts w:ascii="Arial" w:hAnsi="Arial" w:cs="Arial"/>
                <w:sz w:val="20"/>
                <w:szCs w:val="20"/>
                <w:lang w:val="ru"/>
              </w:rPr>
            </w:pPr>
          </w:p>
          <w:p w14:paraId="40C29AC5" w14:textId="77777777" w:rsidR="0055098F" w:rsidRPr="00B3792F" w:rsidRDefault="0055098F" w:rsidP="00E06B07">
            <w:pPr>
              <w:spacing w:after="0" w:line="240" w:lineRule="auto"/>
              <w:rPr>
                <w:rFonts w:ascii="Arial" w:hAnsi="Arial" w:cs="Arial"/>
                <w:b/>
                <w:sz w:val="20"/>
                <w:szCs w:val="20"/>
                <w:lang w:val="ru"/>
              </w:rPr>
            </w:pPr>
            <w:r w:rsidRPr="00B3792F">
              <w:rPr>
                <w:rFonts w:ascii="Arial" w:hAnsi="Arial" w:cs="Arial"/>
                <w:b/>
                <w:bCs/>
                <w:sz w:val="20"/>
                <w:szCs w:val="20"/>
                <w:lang w:val="ru"/>
              </w:rPr>
              <w:t>Примечания</w:t>
            </w:r>
          </w:p>
          <w:p w14:paraId="04B85F92"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Данные могут собираться из таблицы отслеживания или из первоначально представленных форм информационной системы управления логистикой. В случае использования таблицы отслеживания необходимо проводить выборочную сверку с фактическими записями для оценки качества данных.</w:t>
            </w:r>
          </w:p>
          <w:p w14:paraId="30371C03"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Если информационная система управления логистикой не является интегрированной, в формах сбора данных должен быть отмечен тип продукта из оцениваемого отчета информационной системы управления логистикой.</w:t>
            </w:r>
          </w:p>
          <w:p w14:paraId="4D3A6CDD"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Данные по этому параметру могут собираться в выпускающей или получающей организации.</w:t>
            </w:r>
          </w:p>
          <w:p w14:paraId="556F48F4" w14:textId="77777777" w:rsidR="0055098F" w:rsidRPr="00B3792F" w:rsidRDefault="0055098F" w:rsidP="00E06B07">
            <w:pPr>
              <w:spacing w:after="0" w:line="240" w:lineRule="auto"/>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Данные об элементах, характеризующих полноту каждого отчета информационной системы управления логистикой, должны быть включены в форму сбора данных. Группы сбора данных определяют эти элементы вместе с заинтересованными сторонами внутри страны. Два элемента, которые необходимы для того, чтобы отчет мог быть признан полным: 1) остаток товаров и 2) расход. Страны могут выбирать те или иные элементы с учетом своей специфики.</w:t>
            </w:r>
          </w:p>
          <w:p w14:paraId="294E9D59" w14:textId="77777777" w:rsidR="0055098F" w:rsidRPr="00B3792F" w:rsidRDefault="0055098F" w:rsidP="00E06B07">
            <w:pPr>
              <w:spacing w:after="120" w:line="240" w:lineRule="auto"/>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Рекомендуется измерять показатели только для товаров-маркеров.</w:t>
            </w:r>
            <w:r w:rsidRPr="00B3792F">
              <w:rPr>
                <w:rFonts w:ascii="Arial" w:hAnsi="Arial" w:cs="Arial"/>
                <w:i/>
                <w:iCs/>
                <w:sz w:val="20"/>
                <w:szCs w:val="20"/>
                <w:lang w:val="ru"/>
              </w:rPr>
              <w:t xml:space="preserve"> </w:t>
            </w:r>
          </w:p>
        </w:tc>
        <w:tc>
          <w:tcPr>
            <w:tcW w:w="450" w:type="dxa"/>
            <w:gridSpan w:val="2"/>
            <w:tcBorders>
              <w:top w:val="dashed" w:sz="4" w:space="0" w:color="000000"/>
              <w:left w:val="nil"/>
              <w:bottom w:val="dashed" w:sz="4" w:space="0" w:color="000000"/>
              <w:right w:val="nil"/>
            </w:tcBorders>
            <w:shd w:val="clear" w:color="auto" w:fill="FFFFFF"/>
            <w:vAlign w:val="bottom"/>
          </w:tcPr>
          <w:p w14:paraId="47F7179A" w14:textId="77777777" w:rsidR="0055098F" w:rsidRPr="00B3792F" w:rsidRDefault="0055098F" w:rsidP="00E06B07">
            <w:pPr>
              <w:spacing w:after="0" w:line="240" w:lineRule="auto"/>
              <w:rPr>
                <w:rFonts w:ascii="Arial" w:hAnsi="Arial" w:cs="Arial"/>
                <w:sz w:val="28"/>
                <w:szCs w:val="28"/>
                <w:lang w:val="ru"/>
              </w:rPr>
            </w:pPr>
            <w:r w:rsidRPr="00B3792F">
              <w:rPr>
                <w:rFonts w:ascii="Arial" w:hAnsi="Arial" w:cs="Arial"/>
                <w:sz w:val="28"/>
                <w:szCs w:val="28"/>
                <w:lang w:val="ru"/>
              </w:rPr>
              <w:lastRenderedPageBreak/>
              <w:t> </w:t>
            </w:r>
          </w:p>
        </w:tc>
        <w:tc>
          <w:tcPr>
            <w:tcW w:w="270" w:type="dxa"/>
            <w:tcBorders>
              <w:top w:val="dashed" w:sz="4" w:space="0" w:color="000000"/>
              <w:left w:val="nil"/>
              <w:bottom w:val="dashed" w:sz="4" w:space="0" w:color="000000"/>
              <w:right w:val="dashed" w:sz="4" w:space="0" w:color="000000"/>
            </w:tcBorders>
            <w:shd w:val="clear" w:color="auto" w:fill="FFFFFF"/>
            <w:vAlign w:val="bottom"/>
          </w:tcPr>
          <w:p w14:paraId="6D515897" w14:textId="77777777" w:rsidR="0055098F" w:rsidRPr="00B3792F" w:rsidRDefault="0055098F" w:rsidP="00E06B07">
            <w:pPr>
              <w:spacing w:after="0" w:line="240" w:lineRule="auto"/>
              <w:rPr>
                <w:rFonts w:ascii="Arial" w:hAnsi="Arial" w:cs="Arial"/>
                <w:sz w:val="28"/>
                <w:szCs w:val="28"/>
                <w:lang w:val="ru"/>
              </w:rPr>
            </w:pPr>
            <w:r w:rsidRPr="00B3792F">
              <w:rPr>
                <w:rFonts w:ascii="Arial" w:hAnsi="Arial" w:cs="Arial"/>
                <w:sz w:val="28"/>
                <w:szCs w:val="28"/>
                <w:lang w:val="ru"/>
              </w:rPr>
              <w:t> </w:t>
            </w:r>
          </w:p>
        </w:tc>
      </w:tr>
      <w:tr w:rsidR="0055098F" w:rsidRPr="00072C6B" w14:paraId="2C6482A7" w14:textId="77777777" w:rsidTr="0055098F">
        <w:trPr>
          <w:trHeight w:val="420"/>
        </w:trPr>
        <w:tc>
          <w:tcPr>
            <w:tcW w:w="2172" w:type="dxa"/>
            <w:tcBorders>
              <w:top w:val="dashed" w:sz="4" w:space="0" w:color="000000"/>
              <w:left w:val="dashed" w:sz="4" w:space="0" w:color="000000"/>
              <w:bottom w:val="nil"/>
            </w:tcBorders>
            <w:shd w:val="clear" w:color="auto" w:fill="FFFFFF"/>
            <w:vAlign w:val="bottom"/>
          </w:tcPr>
          <w:p w14:paraId="4C635EB2" w14:textId="77777777" w:rsidR="0055098F" w:rsidRPr="00B3792F" w:rsidRDefault="0055098F" w:rsidP="00E06B07">
            <w:pPr>
              <w:spacing w:after="0" w:line="240" w:lineRule="auto"/>
              <w:rPr>
                <w:rFonts w:ascii="Arial" w:hAnsi="Arial" w:cs="Arial"/>
                <w:b/>
                <w:sz w:val="28"/>
                <w:szCs w:val="28"/>
                <w:lang w:val="ru"/>
              </w:rPr>
            </w:pPr>
          </w:p>
        </w:tc>
        <w:tc>
          <w:tcPr>
            <w:tcW w:w="6750" w:type="dxa"/>
            <w:tcBorders>
              <w:top w:val="dashed" w:sz="4" w:space="0" w:color="000000"/>
            </w:tcBorders>
            <w:shd w:val="clear" w:color="auto" w:fill="FFFFFF"/>
            <w:vAlign w:val="bottom"/>
          </w:tcPr>
          <w:p w14:paraId="1B34AA2F" w14:textId="77777777" w:rsidR="0055098F" w:rsidRPr="00B3792F" w:rsidRDefault="0055098F" w:rsidP="00E06B07">
            <w:pPr>
              <w:spacing w:after="0" w:line="240" w:lineRule="auto"/>
              <w:jc w:val="center"/>
              <w:rPr>
                <w:rFonts w:ascii="Arial" w:hAnsi="Arial" w:cs="Arial"/>
                <w:sz w:val="28"/>
                <w:szCs w:val="28"/>
                <w:lang w:val="ru"/>
              </w:rPr>
            </w:pPr>
          </w:p>
        </w:tc>
        <w:tc>
          <w:tcPr>
            <w:tcW w:w="1883" w:type="dxa"/>
            <w:tcBorders>
              <w:top w:val="dashed" w:sz="4" w:space="0" w:color="000000"/>
              <w:bottom w:val="nil"/>
              <w:right w:val="nil"/>
            </w:tcBorders>
            <w:shd w:val="clear" w:color="auto" w:fill="FFFFFF"/>
            <w:vAlign w:val="center"/>
          </w:tcPr>
          <w:p w14:paraId="4E71868B" w14:textId="77777777" w:rsidR="0055098F" w:rsidRPr="00B3792F" w:rsidRDefault="0055098F" w:rsidP="00E06B07">
            <w:pPr>
              <w:spacing w:after="0" w:line="240" w:lineRule="auto"/>
              <w:rPr>
                <w:rFonts w:ascii="Arial" w:hAnsi="Arial" w:cs="Arial"/>
                <w:color w:val="FF0000"/>
                <w:sz w:val="28"/>
                <w:szCs w:val="28"/>
                <w:lang w:val="ru"/>
              </w:rPr>
            </w:pPr>
          </w:p>
        </w:tc>
        <w:tc>
          <w:tcPr>
            <w:tcW w:w="990" w:type="dxa"/>
            <w:tcBorders>
              <w:top w:val="dashed" w:sz="4" w:space="0" w:color="000000"/>
              <w:left w:val="nil"/>
              <w:bottom w:val="nil"/>
              <w:right w:val="nil"/>
            </w:tcBorders>
            <w:shd w:val="clear" w:color="auto" w:fill="FFFFFF"/>
            <w:vAlign w:val="bottom"/>
          </w:tcPr>
          <w:p w14:paraId="7443688C" w14:textId="77777777" w:rsidR="0055098F" w:rsidRPr="00B3792F" w:rsidRDefault="0055098F" w:rsidP="00E06B07">
            <w:pPr>
              <w:spacing w:after="0" w:line="240" w:lineRule="auto"/>
              <w:rPr>
                <w:rFonts w:ascii="Arial" w:hAnsi="Arial" w:cs="Arial"/>
                <w:sz w:val="28"/>
                <w:szCs w:val="28"/>
                <w:lang w:val="ru"/>
              </w:rPr>
            </w:pPr>
          </w:p>
        </w:tc>
        <w:tc>
          <w:tcPr>
            <w:tcW w:w="457" w:type="dxa"/>
            <w:tcBorders>
              <w:top w:val="dashed" w:sz="4" w:space="0" w:color="000000"/>
              <w:left w:val="nil"/>
              <w:bottom w:val="nil"/>
              <w:right w:val="nil"/>
            </w:tcBorders>
            <w:shd w:val="clear" w:color="auto" w:fill="FFFFFF"/>
            <w:vAlign w:val="bottom"/>
          </w:tcPr>
          <w:p w14:paraId="590EABD5" w14:textId="77777777" w:rsidR="0055098F" w:rsidRPr="00B3792F" w:rsidRDefault="0055098F" w:rsidP="00E06B07">
            <w:pPr>
              <w:spacing w:after="0" w:line="240" w:lineRule="auto"/>
              <w:rPr>
                <w:rFonts w:ascii="Arial" w:hAnsi="Arial" w:cs="Arial"/>
                <w:sz w:val="28"/>
                <w:szCs w:val="28"/>
                <w:lang w:val="ru"/>
              </w:rPr>
            </w:pPr>
          </w:p>
        </w:tc>
        <w:tc>
          <w:tcPr>
            <w:tcW w:w="450" w:type="dxa"/>
            <w:tcBorders>
              <w:top w:val="dashed" w:sz="4" w:space="0" w:color="000000"/>
              <w:left w:val="nil"/>
              <w:bottom w:val="nil"/>
              <w:right w:val="nil"/>
            </w:tcBorders>
            <w:shd w:val="clear" w:color="auto" w:fill="FFFFFF"/>
            <w:vAlign w:val="bottom"/>
          </w:tcPr>
          <w:p w14:paraId="22E2F6A7" w14:textId="77777777" w:rsidR="0055098F" w:rsidRPr="00B3792F" w:rsidRDefault="0055098F" w:rsidP="00E06B07">
            <w:pPr>
              <w:spacing w:after="0" w:line="240" w:lineRule="auto"/>
              <w:rPr>
                <w:rFonts w:ascii="Arial" w:hAnsi="Arial" w:cs="Arial"/>
                <w:sz w:val="28"/>
                <w:szCs w:val="28"/>
                <w:lang w:val="ru"/>
              </w:rPr>
            </w:pPr>
          </w:p>
        </w:tc>
        <w:tc>
          <w:tcPr>
            <w:tcW w:w="630" w:type="dxa"/>
            <w:gridSpan w:val="2"/>
            <w:tcBorders>
              <w:top w:val="dashed" w:sz="4" w:space="0" w:color="000000"/>
              <w:left w:val="nil"/>
              <w:bottom w:val="nil"/>
              <w:right w:val="nil"/>
            </w:tcBorders>
            <w:shd w:val="clear" w:color="auto" w:fill="FFFFFF"/>
            <w:vAlign w:val="bottom"/>
          </w:tcPr>
          <w:p w14:paraId="781D2A33" w14:textId="77777777" w:rsidR="0055098F" w:rsidRPr="00B3792F" w:rsidRDefault="0055098F" w:rsidP="00E06B07">
            <w:pPr>
              <w:spacing w:after="0" w:line="240" w:lineRule="auto"/>
              <w:rPr>
                <w:rFonts w:ascii="Arial" w:hAnsi="Arial" w:cs="Arial"/>
                <w:sz w:val="28"/>
                <w:szCs w:val="28"/>
                <w:lang w:val="ru"/>
              </w:rPr>
            </w:pPr>
          </w:p>
        </w:tc>
        <w:tc>
          <w:tcPr>
            <w:tcW w:w="630" w:type="dxa"/>
            <w:gridSpan w:val="3"/>
            <w:tcBorders>
              <w:top w:val="dashed" w:sz="4" w:space="0" w:color="000000"/>
              <w:left w:val="nil"/>
              <w:right w:val="dashed" w:sz="4" w:space="0" w:color="000000"/>
            </w:tcBorders>
            <w:shd w:val="clear" w:color="auto" w:fill="FFFFFF"/>
            <w:vAlign w:val="bottom"/>
          </w:tcPr>
          <w:p w14:paraId="11E8D5F3" w14:textId="77777777" w:rsidR="0055098F" w:rsidRPr="00B3792F" w:rsidRDefault="0055098F" w:rsidP="00E06B07">
            <w:pPr>
              <w:spacing w:after="0" w:line="240" w:lineRule="auto"/>
              <w:rPr>
                <w:rFonts w:ascii="Arial" w:hAnsi="Arial" w:cs="Arial"/>
                <w:sz w:val="28"/>
                <w:szCs w:val="28"/>
                <w:lang w:val="ru"/>
              </w:rPr>
            </w:pPr>
          </w:p>
        </w:tc>
      </w:tr>
    </w:tbl>
    <w:p w14:paraId="0A1C5A69" w14:textId="77777777" w:rsidR="00F503F6" w:rsidRPr="00072C6B" w:rsidRDefault="00F503F6">
      <w:pPr>
        <w:rPr>
          <w:lang w:val="ru"/>
        </w:rPr>
      </w:pPr>
      <w:r w:rsidRPr="00072C6B">
        <w:rPr>
          <w:lang w:val="ru"/>
        </w:rPr>
        <w:br w:type="page"/>
      </w:r>
    </w:p>
    <w:tbl>
      <w:tblPr>
        <w:tblW w:w="14031" w:type="dxa"/>
        <w:tblInd w:w="103" w:type="dxa"/>
        <w:tblLayout w:type="fixed"/>
        <w:tblCellMar>
          <w:left w:w="57" w:type="dxa"/>
          <w:right w:w="57" w:type="dxa"/>
        </w:tblCellMar>
        <w:tblLook w:val="0400" w:firstRow="0" w:lastRow="0" w:firstColumn="0" w:lastColumn="0" w:noHBand="0" w:noVBand="1"/>
      </w:tblPr>
      <w:tblGrid>
        <w:gridCol w:w="462"/>
        <w:gridCol w:w="429"/>
        <w:gridCol w:w="1281"/>
        <w:gridCol w:w="272"/>
        <w:gridCol w:w="992"/>
        <w:gridCol w:w="1418"/>
        <w:gridCol w:w="850"/>
        <w:gridCol w:w="992"/>
        <w:gridCol w:w="701"/>
        <w:gridCol w:w="717"/>
        <w:gridCol w:w="850"/>
        <w:gridCol w:w="27"/>
        <w:gridCol w:w="966"/>
        <w:gridCol w:w="917"/>
        <w:gridCol w:w="500"/>
        <w:gridCol w:w="490"/>
        <w:gridCol w:w="361"/>
        <w:gridCol w:w="96"/>
        <w:gridCol w:w="450"/>
        <w:gridCol w:w="381"/>
        <w:gridCol w:w="249"/>
        <w:gridCol w:w="21"/>
        <w:gridCol w:w="263"/>
        <w:gridCol w:w="270"/>
        <w:gridCol w:w="76"/>
      </w:tblGrid>
      <w:tr w:rsidR="0055098F" w:rsidRPr="00B3792F" w14:paraId="0D7D728F" w14:textId="77777777" w:rsidTr="009F7001">
        <w:trPr>
          <w:trHeight w:val="420"/>
        </w:trPr>
        <w:tc>
          <w:tcPr>
            <w:tcW w:w="4854" w:type="dxa"/>
            <w:gridSpan w:val="6"/>
            <w:tcBorders>
              <w:top w:val="nil"/>
              <w:left w:val="dashed" w:sz="4" w:space="0" w:color="000000"/>
              <w:bottom w:val="nil"/>
              <w:right w:val="nil"/>
            </w:tcBorders>
            <w:shd w:val="clear" w:color="auto" w:fill="FFFFFF"/>
            <w:vAlign w:val="bottom"/>
          </w:tcPr>
          <w:p w14:paraId="26F4FD10" w14:textId="5CA391C7" w:rsidR="0055098F" w:rsidRPr="00B3792F" w:rsidRDefault="0055098F" w:rsidP="00E06B07">
            <w:pPr>
              <w:spacing w:after="0" w:line="240" w:lineRule="auto"/>
              <w:rPr>
                <w:rFonts w:ascii="Arial" w:hAnsi="Arial" w:cs="Arial"/>
                <w:i/>
                <w:sz w:val="28"/>
                <w:szCs w:val="28"/>
              </w:rPr>
            </w:pPr>
            <w:r w:rsidRPr="00B3792F">
              <w:rPr>
                <w:rFonts w:ascii="Arial" w:hAnsi="Arial" w:cs="Arial"/>
                <w:i/>
                <w:iCs/>
                <w:sz w:val="28"/>
                <w:szCs w:val="28"/>
                <w:lang w:val="ru"/>
              </w:rPr>
              <w:lastRenderedPageBreak/>
              <w:t>Ответьте на следующие вопросы:</w:t>
            </w:r>
          </w:p>
        </w:tc>
        <w:tc>
          <w:tcPr>
            <w:tcW w:w="1842" w:type="dxa"/>
            <w:gridSpan w:val="2"/>
            <w:tcBorders>
              <w:top w:val="nil"/>
              <w:left w:val="nil"/>
              <w:bottom w:val="nil"/>
              <w:right w:val="nil"/>
            </w:tcBorders>
            <w:shd w:val="clear" w:color="auto" w:fill="FFFFFF"/>
            <w:vAlign w:val="bottom"/>
          </w:tcPr>
          <w:p w14:paraId="1F9D11B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701" w:type="dxa"/>
            <w:tcBorders>
              <w:top w:val="nil"/>
              <w:left w:val="nil"/>
              <w:bottom w:val="nil"/>
              <w:right w:val="nil"/>
            </w:tcBorders>
            <w:shd w:val="clear" w:color="auto" w:fill="FFFFFF"/>
            <w:vAlign w:val="bottom"/>
          </w:tcPr>
          <w:p w14:paraId="67BDC7E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594" w:type="dxa"/>
            <w:gridSpan w:val="3"/>
            <w:tcBorders>
              <w:top w:val="nil"/>
              <w:left w:val="nil"/>
              <w:bottom w:val="nil"/>
              <w:right w:val="nil"/>
            </w:tcBorders>
            <w:shd w:val="clear" w:color="auto" w:fill="FFFFFF"/>
            <w:vAlign w:val="bottom"/>
          </w:tcPr>
          <w:p w14:paraId="76AB3073"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883" w:type="dxa"/>
            <w:gridSpan w:val="2"/>
            <w:tcBorders>
              <w:top w:val="nil"/>
              <w:left w:val="nil"/>
              <w:bottom w:val="nil"/>
              <w:right w:val="nil"/>
            </w:tcBorders>
            <w:shd w:val="clear" w:color="auto" w:fill="FFFFFF"/>
            <w:vAlign w:val="bottom"/>
          </w:tcPr>
          <w:p w14:paraId="206EA0D1"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gridSpan w:val="2"/>
            <w:tcBorders>
              <w:top w:val="nil"/>
              <w:left w:val="nil"/>
              <w:bottom w:val="nil"/>
              <w:right w:val="nil"/>
            </w:tcBorders>
            <w:shd w:val="clear" w:color="auto" w:fill="FFFFFF"/>
            <w:vAlign w:val="bottom"/>
          </w:tcPr>
          <w:p w14:paraId="4F1C414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7" w:type="dxa"/>
            <w:gridSpan w:val="2"/>
            <w:tcBorders>
              <w:top w:val="nil"/>
              <w:left w:val="nil"/>
              <w:bottom w:val="nil"/>
              <w:right w:val="nil"/>
            </w:tcBorders>
            <w:shd w:val="clear" w:color="auto" w:fill="FFFFFF"/>
            <w:vAlign w:val="bottom"/>
          </w:tcPr>
          <w:p w14:paraId="0A0101F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63B5D51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630" w:type="dxa"/>
            <w:gridSpan w:val="2"/>
            <w:tcBorders>
              <w:top w:val="nil"/>
              <w:left w:val="nil"/>
              <w:bottom w:val="nil"/>
              <w:right w:val="nil"/>
            </w:tcBorders>
            <w:shd w:val="clear" w:color="auto" w:fill="FFFFFF"/>
            <w:vAlign w:val="bottom"/>
          </w:tcPr>
          <w:p w14:paraId="51BBFA0A"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630" w:type="dxa"/>
            <w:gridSpan w:val="4"/>
            <w:tcBorders>
              <w:top w:val="nil"/>
              <w:left w:val="nil"/>
              <w:right w:val="dashed" w:sz="4" w:space="0" w:color="000000"/>
            </w:tcBorders>
            <w:shd w:val="clear" w:color="auto" w:fill="FFFFFF"/>
            <w:vAlign w:val="bottom"/>
          </w:tcPr>
          <w:p w14:paraId="33743E0E"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052333FE" w14:textId="77777777" w:rsidTr="009F7001">
        <w:trPr>
          <w:gridAfter w:val="1"/>
          <w:wAfter w:w="76" w:type="dxa"/>
          <w:trHeight w:val="1377"/>
        </w:trPr>
        <w:tc>
          <w:tcPr>
            <w:tcW w:w="462" w:type="dxa"/>
            <w:tcBorders>
              <w:top w:val="nil"/>
              <w:left w:val="dashed" w:sz="4" w:space="0" w:color="000000"/>
              <w:bottom w:val="nil"/>
              <w:right w:val="nil"/>
            </w:tcBorders>
            <w:shd w:val="clear" w:color="auto" w:fill="FFFFFF"/>
            <w:vAlign w:val="bottom"/>
          </w:tcPr>
          <w:p w14:paraId="20A098C4"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982" w:type="dxa"/>
            <w:gridSpan w:val="3"/>
            <w:tcBorders>
              <w:top w:val="nil"/>
              <w:left w:val="nil"/>
              <w:bottom w:val="nil"/>
              <w:right w:val="nil"/>
            </w:tcBorders>
            <w:shd w:val="clear" w:color="auto" w:fill="FFFFFF"/>
            <w:vAlign w:val="bottom"/>
          </w:tcPr>
          <w:p w14:paraId="4C114F40" w14:textId="77777777" w:rsidR="0055098F" w:rsidRPr="00F503F6" w:rsidRDefault="0055098F" w:rsidP="00E06B07">
            <w:pPr>
              <w:spacing w:after="0" w:line="240" w:lineRule="auto"/>
              <w:rPr>
                <w:rFonts w:ascii="Arial" w:hAnsi="Arial" w:cs="Arial"/>
                <w:b/>
              </w:rPr>
            </w:pPr>
            <w:r w:rsidRPr="00F503F6">
              <w:rPr>
                <w:rFonts w:ascii="Arial" w:hAnsi="Arial" w:cs="Arial"/>
                <w:b/>
                <w:bCs/>
                <w:lang w:val="ru"/>
              </w:rPr>
              <w:t> </w:t>
            </w:r>
          </w:p>
        </w:tc>
        <w:tc>
          <w:tcPr>
            <w:tcW w:w="3260" w:type="dxa"/>
            <w:gridSpan w:val="3"/>
            <w:tcBorders>
              <w:top w:val="nil"/>
              <w:left w:val="nil"/>
              <w:bottom w:val="nil"/>
              <w:right w:val="nil"/>
            </w:tcBorders>
            <w:shd w:val="clear" w:color="auto" w:fill="FFFFFF"/>
            <w:vAlign w:val="bottom"/>
          </w:tcPr>
          <w:p w14:paraId="4F1A1EFE" w14:textId="77777777" w:rsidR="0055098F" w:rsidRPr="00F503F6" w:rsidRDefault="0055098F" w:rsidP="00E06B07">
            <w:pPr>
              <w:spacing w:after="0" w:line="240" w:lineRule="auto"/>
              <w:jc w:val="center"/>
              <w:rPr>
                <w:rFonts w:ascii="Arial" w:hAnsi="Arial" w:cs="Arial"/>
                <w:b/>
              </w:rPr>
            </w:pPr>
            <w:r w:rsidRPr="00F503F6">
              <w:rPr>
                <w:rFonts w:ascii="Arial" w:hAnsi="Arial" w:cs="Arial"/>
                <w:b/>
                <w:bCs/>
                <w:lang w:val="ru"/>
              </w:rPr>
              <w:t>Число учреждений, которые должны отправлять отчет в информационной системе управления логистикой</w:t>
            </w:r>
          </w:p>
        </w:tc>
        <w:tc>
          <w:tcPr>
            <w:tcW w:w="3260" w:type="dxa"/>
            <w:gridSpan w:val="4"/>
            <w:tcBorders>
              <w:top w:val="nil"/>
              <w:left w:val="nil"/>
              <w:bottom w:val="nil"/>
              <w:right w:val="nil"/>
            </w:tcBorders>
            <w:shd w:val="clear" w:color="auto" w:fill="FFFFFF"/>
            <w:vAlign w:val="bottom"/>
          </w:tcPr>
          <w:p w14:paraId="3823E0D3" w14:textId="77777777" w:rsidR="0055098F" w:rsidRPr="00F503F6" w:rsidRDefault="0055098F" w:rsidP="00E06B07">
            <w:pPr>
              <w:spacing w:after="0" w:line="240" w:lineRule="auto"/>
              <w:jc w:val="center"/>
              <w:rPr>
                <w:rFonts w:ascii="Arial" w:hAnsi="Arial" w:cs="Arial"/>
                <w:b/>
              </w:rPr>
            </w:pPr>
            <w:r w:rsidRPr="00F503F6">
              <w:rPr>
                <w:rFonts w:ascii="Arial" w:hAnsi="Arial" w:cs="Arial"/>
                <w:b/>
                <w:bCs/>
                <w:lang w:val="ru"/>
              </w:rPr>
              <w:t>Число учреждений, которые подают отчеты вовремя</w:t>
            </w:r>
          </w:p>
        </w:tc>
        <w:tc>
          <w:tcPr>
            <w:tcW w:w="3261" w:type="dxa"/>
            <w:gridSpan w:val="6"/>
            <w:tcBorders>
              <w:top w:val="nil"/>
              <w:left w:val="nil"/>
              <w:bottom w:val="nil"/>
              <w:right w:val="nil"/>
            </w:tcBorders>
            <w:shd w:val="clear" w:color="auto" w:fill="FFFFFF"/>
            <w:vAlign w:val="bottom"/>
          </w:tcPr>
          <w:p w14:paraId="5374BD5E" w14:textId="77777777" w:rsidR="0055098F" w:rsidRPr="00F503F6" w:rsidRDefault="0055098F" w:rsidP="00E06B07">
            <w:pPr>
              <w:spacing w:after="0" w:line="240" w:lineRule="auto"/>
              <w:jc w:val="center"/>
              <w:rPr>
                <w:rFonts w:ascii="Arial" w:hAnsi="Arial" w:cs="Arial"/>
                <w:b/>
              </w:rPr>
            </w:pPr>
            <w:r w:rsidRPr="00F503F6">
              <w:rPr>
                <w:rFonts w:ascii="Arial" w:hAnsi="Arial" w:cs="Arial"/>
                <w:b/>
                <w:bCs/>
                <w:lang w:val="ru"/>
              </w:rPr>
              <w:t>Число учреждений, которые подают полные отчеты</w:t>
            </w:r>
          </w:p>
          <w:p w14:paraId="40919A43" w14:textId="77777777" w:rsidR="0055098F" w:rsidRPr="00F503F6" w:rsidRDefault="0055098F" w:rsidP="00E06B07">
            <w:pPr>
              <w:spacing w:after="0" w:line="240" w:lineRule="auto"/>
              <w:jc w:val="center"/>
              <w:rPr>
                <w:rFonts w:ascii="Arial" w:hAnsi="Arial" w:cs="Arial"/>
              </w:rPr>
            </w:pPr>
            <w:r w:rsidRPr="00F503F6">
              <w:rPr>
                <w:rFonts w:ascii="Arial" w:hAnsi="Arial" w:cs="Arial"/>
                <w:i/>
                <w:iCs/>
                <w:lang w:val="ru"/>
              </w:rPr>
              <w:t>(Полными считаются только те отчеты, которые содержат все элементы, необходимые для признания отчета полным)</w:t>
            </w:r>
          </w:p>
        </w:tc>
        <w:tc>
          <w:tcPr>
            <w:tcW w:w="1460" w:type="dxa"/>
            <w:gridSpan w:val="6"/>
            <w:tcBorders>
              <w:top w:val="nil"/>
              <w:left w:val="nil"/>
              <w:right w:val="nil"/>
            </w:tcBorders>
            <w:shd w:val="clear" w:color="auto" w:fill="FFFFFF"/>
            <w:vAlign w:val="bottom"/>
          </w:tcPr>
          <w:p w14:paraId="2CD7D163" w14:textId="77777777" w:rsidR="0055098F" w:rsidRPr="00B3792F" w:rsidRDefault="0055098F" w:rsidP="00E06B07">
            <w:pPr>
              <w:spacing w:after="0" w:line="240" w:lineRule="auto"/>
              <w:jc w:val="center"/>
              <w:rPr>
                <w:rFonts w:ascii="Arial" w:hAnsi="Arial" w:cs="Arial"/>
                <w:sz w:val="20"/>
                <w:szCs w:val="20"/>
              </w:rPr>
            </w:pPr>
          </w:p>
        </w:tc>
        <w:tc>
          <w:tcPr>
            <w:tcW w:w="270" w:type="dxa"/>
            <w:tcBorders>
              <w:left w:val="nil"/>
              <w:bottom w:val="nil"/>
              <w:right w:val="dashed" w:sz="4" w:space="0" w:color="000000"/>
            </w:tcBorders>
            <w:shd w:val="clear" w:color="auto" w:fill="FFFFFF"/>
            <w:vAlign w:val="bottom"/>
          </w:tcPr>
          <w:p w14:paraId="6E887CA8"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9F7001" w:rsidRPr="00B3792F" w14:paraId="04912964" w14:textId="77777777" w:rsidTr="009F7001">
        <w:trPr>
          <w:gridAfter w:val="1"/>
          <w:wAfter w:w="76" w:type="dxa"/>
          <w:trHeight w:val="630"/>
        </w:trPr>
        <w:tc>
          <w:tcPr>
            <w:tcW w:w="462" w:type="dxa"/>
            <w:tcBorders>
              <w:top w:val="nil"/>
              <w:left w:val="dashed" w:sz="4" w:space="0" w:color="000000"/>
              <w:bottom w:val="nil"/>
              <w:right w:val="nil"/>
            </w:tcBorders>
            <w:shd w:val="clear" w:color="auto" w:fill="FFFFFF"/>
            <w:vAlign w:val="bottom"/>
          </w:tcPr>
          <w:p w14:paraId="328E4D99" w14:textId="77777777" w:rsidR="0055098F" w:rsidRPr="00B3792F" w:rsidRDefault="0055098F" w:rsidP="00E06B07">
            <w:pPr>
              <w:spacing w:after="0" w:line="240" w:lineRule="auto"/>
              <w:rPr>
                <w:rFonts w:ascii="Arial" w:hAnsi="Arial" w:cs="Arial"/>
                <w:sz w:val="20"/>
                <w:szCs w:val="20"/>
              </w:rPr>
            </w:pPr>
          </w:p>
        </w:tc>
        <w:tc>
          <w:tcPr>
            <w:tcW w:w="1982" w:type="dxa"/>
            <w:gridSpan w:val="3"/>
            <w:tcBorders>
              <w:top w:val="nil"/>
              <w:left w:val="nil"/>
              <w:bottom w:val="nil"/>
              <w:right w:val="nil"/>
            </w:tcBorders>
            <w:shd w:val="clear" w:color="auto" w:fill="FFFFFF"/>
            <w:vAlign w:val="bottom"/>
          </w:tcPr>
          <w:p w14:paraId="1843B483" w14:textId="77777777" w:rsidR="0055098F" w:rsidRPr="00B3792F" w:rsidRDefault="0055098F" w:rsidP="00E06B07">
            <w:pPr>
              <w:spacing w:after="0" w:line="240" w:lineRule="auto"/>
              <w:rPr>
                <w:rFonts w:ascii="Arial" w:hAnsi="Arial" w:cs="Arial"/>
                <w:b/>
                <w:sz w:val="28"/>
                <w:szCs w:val="28"/>
              </w:rPr>
            </w:pPr>
          </w:p>
        </w:tc>
        <w:tc>
          <w:tcPr>
            <w:tcW w:w="992" w:type="dxa"/>
            <w:tcBorders>
              <w:top w:val="nil"/>
              <w:left w:val="nil"/>
              <w:bottom w:val="single" w:sz="4" w:space="0" w:color="000000"/>
              <w:right w:val="nil"/>
            </w:tcBorders>
            <w:shd w:val="clear" w:color="auto" w:fill="FFFFFF"/>
            <w:vAlign w:val="bottom"/>
          </w:tcPr>
          <w:p w14:paraId="7870B577" w14:textId="77777777" w:rsidR="0055098F" w:rsidRPr="009F7001" w:rsidRDefault="0055098F" w:rsidP="00E06B07">
            <w:pPr>
              <w:spacing w:after="0" w:line="240" w:lineRule="auto"/>
              <w:jc w:val="center"/>
              <w:rPr>
                <w:rFonts w:ascii="Arial" w:hAnsi="Arial" w:cs="Arial"/>
                <w:sz w:val="18"/>
                <w:szCs w:val="18"/>
                <w:highlight w:val="yellow"/>
              </w:rPr>
            </w:pPr>
            <w:r w:rsidRPr="009F7001">
              <w:rPr>
                <w:rFonts w:ascii="Arial" w:hAnsi="Arial" w:cs="Arial"/>
                <w:sz w:val="18"/>
                <w:szCs w:val="18"/>
                <w:highlight w:val="yellow"/>
                <w:lang w:val="ru"/>
              </w:rPr>
              <w:t>Точки оказания услуг </w:t>
            </w:r>
          </w:p>
        </w:tc>
        <w:tc>
          <w:tcPr>
            <w:tcW w:w="1418" w:type="dxa"/>
            <w:tcBorders>
              <w:top w:val="nil"/>
              <w:left w:val="nil"/>
              <w:bottom w:val="single" w:sz="4" w:space="0" w:color="000000"/>
              <w:right w:val="nil"/>
            </w:tcBorders>
            <w:shd w:val="clear" w:color="auto" w:fill="FFFFFF"/>
            <w:vAlign w:val="bottom"/>
          </w:tcPr>
          <w:p w14:paraId="16EE990F" w14:textId="77777777" w:rsidR="0055098F" w:rsidRPr="009F7001" w:rsidRDefault="0055098F" w:rsidP="00E06B07">
            <w:pPr>
              <w:spacing w:after="0" w:line="240" w:lineRule="auto"/>
              <w:jc w:val="center"/>
              <w:rPr>
                <w:rFonts w:ascii="Arial" w:hAnsi="Arial" w:cs="Arial"/>
                <w:sz w:val="18"/>
                <w:szCs w:val="18"/>
                <w:highlight w:val="yellow"/>
              </w:rPr>
            </w:pPr>
            <w:r w:rsidRPr="009F7001">
              <w:rPr>
                <w:rFonts w:ascii="Arial" w:hAnsi="Arial" w:cs="Arial"/>
                <w:sz w:val="18"/>
                <w:szCs w:val="18"/>
                <w:highlight w:val="yellow"/>
                <w:lang w:val="ru"/>
              </w:rPr>
              <w:t>Реферальные больницы </w:t>
            </w:r>
          </w:p>
        </w:tc>
        <w:tc>
          <w:tcPr>
            <w:tcW w:w="850" w:type="dxa"/>
            <w:tcBorders>
              <w:top w:val="nil"/>
              <w:left w:val="nil"/>
              <w:bottom w:val="single" w:sz="4" w:space="0" w:color="000000"/>
              <w:right w:val="nil"/>
            </w:tcBorders>
            <w:shd w:val="clear" w:color="auto" w:fill="FFFFFF"/>
            <w:vAlign w:val="bottom"/>
          </w:tcPr>
          <w:p w14:paraId="5A728D9E" w14:textId="77777777" w:rsidR="0055098F" w:rsidRPr="009F7001" w:rsidRDefault="0055098F" w:rsidP="00E06B07">
            <w:pPr>
              <w:spacing w:after="0" w:line="240" w:lineRule="auto"/>
              <w:jc w:val="center"/>
              <w:rPr>
                <w:rFonts w:ascii="Arial" w:hAnsi="Arial" w:cs="Arial"/>
                <w:b/>
                <w:sz w:val="18"/>
                <w:szCs w:val="18"/>
                <w:highlight w:val="yellow"/>
              </w:rPr>
            </w:pPr>
            <w:r w:rsidRPr="009F7001">
              <w:rPr>
                <w:rFonts w:ascii="Arial" w:hAnsi="Arial" w:cs="Arial"/>
                <w:sz w:val="18"/>
                <w:szCs w:val="18"/>
                <w:highlight w:val="yellow"/>
                <w:lang w:val="ru"/>
              </w:rPr>
              <w:t> Склады</w:t>
            </w:r>
          </w:p>
        </w:tc>
        <w:tc>
          <w:tcPr>
            <w:tcW w:w="992" w:type="dxa"/>
            <w:tcBorders>
              <w:top w:val="nil"/>
              <w:left w:val="nil"/>
              <w:bottom w:val="single" w:sz="4" w:space="0" w:color="000000"/>
              <w:right w:val="nil"/>
            </w:tcBorders>
            <w:shd w:val="clear" w:color="auto" w:fill="FFFFFF"/>
            <w:vAlign w:val="bottom"/>
          </w:tcPr>
          <w:p w14:paraId="77AFD6F0" w14:textId="77777777" w:rsidR="0055098F" w:rsidRPr="009F7001" w:rsidRDefault="0055098F" w:rsidP="00E06B07">
            <w:pPr>
              <w:spacing w:after="0" w:line="240" w:lineRule="auto"/>
              <w:jc w:val="center"/>
              <w:rPr>
                <w:rFonts w:ascii="Arial" w:hAnsi="Arial" w:cs="Arial"/>
                <w:sz w:val="18"/>
                <w:szCs w:val="18"/>
                <w:highlight w:val="yellow"/>
              </w:rPr>
            </w:pPr>
            <w:r w:rsidRPr="009F7001">
              <w:rPr>
                <w:rFonts w:ascii="Arial" w:hAnsi="Arial" w:cs="Arial"/>
                <w:sz w:val="18"/>
                <w:szCs w:val="18"/>
                <w:highlight w:val="yellow"/>
                <w:lang w:val="ru"/>
              </w:rPr>
              <w:t>Точки оказания услуг </w:t>
            </w:r>
          </w:p>
        </w:tc>
        <w:tc>
          <w:tcPr>
            <w:tcW w:w="1418" w:type="dxa"/>
            <w:gridSpan w:val="2"/>
            <w:tcBorders>
              <w:top w:val="nil"/>
              <w:left w:val="nil"/>
              <w:bottom w:val="single" w:sz="4" w:space="0" w:color="000000"/>
              <w:right w:val="nil"/>
            </w:tcBorders>
            <w:shd w:val="clear" w:color="auto" w:fill="FFFFFF"/>
            <w:vAlign w:val="bottom"/>
          </w:tcPr>
          <w:p w14:paraId="2FD5AEA6" w14:textId="77777777" w:rsidR="0055098F" w:rsidRPr="009F7001" w:rsidRDefault="0055098F" w:rsidP="00E06B07">
            <w:pPr>
              <w:spacing w:after="0" w:line="240" w:lineRule="auto"/>
              <w:jc w:val="center"/>
              <w:rPr>
                <w:rFonts w:ascii="Arial" w:hAnsi="Arial" w:cs="Arial"/>
                <w:sz w:val="18"/>
                <w:szCs w:val="18"/>
                <w:highlight w:val="yellow"/>
              </w:rPr>
            </w:pPr>
            <w:r w:rsidRPr="009F7001">
              <w:rPr>
                <w:rFonts w:ascii="Arial" w:hAnsi="Arial" w:cs="Arial"/>
                <w:sz w:val="18"/>
                <w:szCs w:val="18"/>
                <w:highlight w:val="yellow"/>
                <w:lang w:val="ru"/>
              </w:rPr>
              <w:t>Реферальные больницы</w:t>
            </w:r>
          </w:p>
        </w:tc>
        <w:tc>
          <w:tcPr>
            <w:tcW w:w="850" w:type="dxa"/>
            <w:tcBorders>
              <w:top w:val="nil"/>
              <w:left w:val="nil"/>
              <w:bottom w:val="single" w:sz="4" w:space="0" w:color="000000"/>
              <w:right w:val="nil"/>
            </w:tcBorders>
            <w:shd w:val="clear" w:color="auto" w:fill="FFFFFF"/>
            <w:vAlign w:val="bottom"/>
          </w:tcPr>
          <w:p w14:paraId="3399DAB7" w14:textId="77777777" w:rsidR="0055098F" w:rsidRPr="009F7001" w:rsidRDefault="0055098F" w:rsidP="00E06B07">
            <w:pPr>
              <w:spacing w:after="0" w:line="240" w:lineRule="auto"/>
              <w:jc w:val="center"/>
              <w:rPr>
                <w:rFonts w:ascii="Arial" w:hAnsi="Arial" w:cs="Arial"/>
                <w:b/>
                <w:sz w:val="18"/>
                <w:szCs w:val="18"/>
                <w:highlight w:val="yellow"/>
              </w:rPr>
            </w:pPr>
            <w:r w:rsidRPr="009F7001">
              <w:rPr>
                <w:rFonts w:ascii="Arial" w:hAnsi="Arial" w:cs="Arial"/>
                <w:sz w:val="18"/>
                <w:szCs w:val="18"/>
                <w:highlight w:val="yellow"/>
                <w:lang w:val="ru"/>
              </w:rPr>
              <w:t> Склад </w:t>
            </w:r>
          </w:p>
        </w:tc>
        <w:tc>
          <w:tcPr>
            <w:tcW w:w="993" w:type="dxa"/>
            <w:gridSpan w:val="2"/>
            <w:tcBorders>
              <w:top w:val="nil"/>
              <w:left w:val="nil"/>
              <w:bottom w:val="single" w:sz="4" w:space="0" w:color="000000"/>
              <w:right w:val="nil"/>
            </w:tcBorders>
            <w:shd w:val="clear" w:color="auto" w:fill="FFFFFF"/>
            <w:vAlign w:val="bottom"/>
          </w:tcPr>
          <w:p w14:paraId="3068721A" w14:textId="77777777" w:rsidR="0055098F" w:rsidRPr="009F7001" w:rsidRDefault="0055098F" w:rsidP="00E06B07">
            <w:pPr>
              <w:spacing w:after="0" w:line="240" w:lineRule="auto"/>
              <w:jc w:val="center"/>
              <w:rPr>
                <w:rFonts w:ascii="Arial" w:hAnsi="Arial" w:cs="Arial"/>
                <w:sz w:val="18"/>
                <w:szCs w:val="18"/>
                <w:highlight w:val="yellow"/>
              </w:rPr>
            </w:pPr>
            <w:r w:rsidRPr="009F7001">
              <w:rPr>
                <w:rFonts w:ascii="Arial" w:hAnsi="Arial" w:cs="Arial"/>
                <w:sz w:val="18"/>
                <w:szCs w:val="18"/>
                <w:highlight w:val="yellow"/>
                <w:lang w:val="ru"/>
              </w:rPr>
              <w:t>Точки оказания услуг </w:t>
            </w:r>
          </w:p>
        </w:tc>
        <w:tc>
          <w:tcPr>
            <w:tcW w:w="1417" w:type="dxa"/>
            <w:gridSpan w:val="2"/>
            <w:tcBorders>
              <w:top w:val="nil"/>
              <w:left w:val="nil"/>
              <w:bottom w:val="single" w:sz="4" w:space="0" w:color="000000"/>
              <w:right w:val="nil"/>
            </w:tcBorders>
            <w:shd w:val="clear" w:color="auto" w:fill="FFFFFF"/>
            <w:vAlign w:val="bottom"/>
          </w:tcPr>
          <w:p w14:paraId="31EE1E32" w14:textId="77777777" w:rsidR="0055098F" w:rsidRPr="009F7001" w:rsidRDefault="0055098F" w:rsidP="00E06B07">
            <w:pPr>
              <w:spacing w:after="0" w:line="240" w:lineRule="auto"/>
              <w:jc w:val="center"/>
              <w:rPr>
                <w:rFonts w:ascii="Arial" w:hAnsi="Arial" w:cs="Arial"/>
                <w:sz w:val="18"/>
                <w:szCs w:val="18"/>
                <w:highlight w:val="yellow"/>
              </w:rPr>
            </w:pPr>
            <w:r w:rsidRPr="009F7001">
              <w:rPr>
                <w:rFonts w:ascii="Arial" w:hAnsi="Arial" w:cs="Arial"/>
                <w:sz w:val="18"/>
                <w:szCs w:val="18"/>
                <w:highlight w:val="yellow"/>
                <w:lang w:val="ru"/>
              </w:rPr>
              <w:t>Реферальные больницы </w:t>
            </w:r>
          </w:p>
        </w:tc>
        <w:tc>
          <w:tcPr>
            <w:tcW w:w="851" w:type="dxa"/>
            <w:gridSpan w:val="2"/>
            <w:tcBorders>
              <w:top w:val="nil"/>
              <w:left w:val="nil"/>
              <w:bottom w:val="single" w:sz="4" w:space="0" w:color="000000"/>
              <w:right w:val="nil"/>
            </w:tcBorders>
            <w:shd w:val="clear" w:color="auto" w:fill="FFFFFF"/>
            <w:vAlign w:val="bottom"/>
          </w:tcPr>
          <w:p w14:paraId="17093A56" w14:textId="77777777" w:rsidR="0055098F" w:rsidRPr="009F7001" w:rsidRDefault="0055098F" w:rsidP="00E06B07">
            <w:pPr>
              <w:spacing w:after="0" w:line="240" w:lineRule="auto"/>
              <w:jc w:val="center"/>
              <w:rPr>
                <w:rFonts w:ascii="Arial" w:hAnsi="Arial" w:cs="Arial"/>
                <w:b/>
                <w:sz w:val="18"/>
                <w:szCs w:val="18"/>
                <w:highlight w:val="yellow"/>
              </w:rPr>
            </w:pPr>
            <w:r w:rsidRPr="009F7001">
              <w:rPr>
                <w:rFonts w:ascii="Arial" w:hAnsi="Arial" w:cs="Arial"/>
                <w:sz w:val="18"/>
                <w:szCs w:val="18"/>
                <w:highlight w:val="yellow"/>
                <w:lang w:val="ru"/>
              </w:rPr>
              <w:t> Склады</w:t>
            </w:r>
          </w:p>
        </w:tc>
        <w:tc>
          <w:tcPr>
            <w:tcW w:w="927" w:type="dxa"/>
            <w:gridSpan w:val="3"/>
            <w:tcBorders>
              <w:top w:val="nil"/>
              <w:left w:val="nil"/>
              <w:right w:val="nil"/>
            </w:tcBorders>
            <w:shd w:val="clear" w:color="auto" w:fill="FFFFFF"/>
            <w:vAlign w:val="bottom"/>
          </w:tcPr>
          <w:p w14:paraId="580FA45F" w14:textId="77777777" w:rsidR="0055098F" w:rsidRPr="00B3792F" w:rsidRDefault="0055098F" w:rsidP="00E06B07">
            <w:pPr>
              <w:spacing w:after="0" w:line="240" w:lineRule="auto"/>
              <w:jc w:val="center"/>
              <w:rPr>
                <w:rFonts w:ascii="Arial" w:hAnsi="Arial" w:cs="Arial"/>
                <w:sz w:val="20"/>
                <w:szCs w:val="20"/>
              </w:rPr>
            </w:pPr>
          </w:p>
        </w:tc>
        <w:tc>
          <w:tcPr>
            <w:tcW w:w="270" w:type="dxa"/>
            <w:gridSpan w:val="2"/>
            <w:tcBorders>
              <w:top w:val="nil"/>
              <w:left w:val="nil"/>
              <w:right w:val="nil"/>
            </w:tcBorders>
            <w:shd w:val="clear" w:color="auto" w:fill="FFFFFF"/>
            <w:vAlign w:val="bottom"/>
          </w:tcPr>
          <w:p w14:paraId="6B21B404" w14:textId="77777777" w:rsidR="0055098F" w:rsidRPr="00B3792F" w:rsidRDefault="0055098F" w:rsidP="00E06B07">
            <w:pPr>
              <w:spacing w:after="0" w:line="240" w:lineRule="auto"/>
              <w:jc w:val="center"/>
              <w:rPr>
                <w:rFonts w:ascii="Arial" w:hAnsi="Arial" w:cs="Arial"/>
                <w:sz w:val="20"/>
                <w:szCs w:val="20"/>
              </w:rPr>
            </w:pPr>
          </w:p>
        </w:tc>
        <w:tc>
          <w:tcPr>
            <w:tcW w:w="263" w:type="dxa"/>
            <w:tcBorders>
              <w:top w:val="nil"/>
              <w:left w:val="nil"/>
              <w:right w:val="nil"/>
            </w:tcBorders>
            <w:shd w:val="clear" w:color="auto" w:fill="FFFFFF"/>
            <w:vAlign w:val="bottom"/>
          </w:tcPr>
          <w:p w14:paraId="0703DFB0" w14:textId="77777777" w:rsidR="0055098F" w:rsidRPr="00B3792F" w:rsidRDefault="0055098F" w:rsidP="00E06B07">
            <w:pPr>
              <w:spacing w:after="0" w:line="240" w:lineRule="auto"/>
              <w:jc w:val="center"/>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3AA91B82" w14:textId="77777777" w:rsidR="0055098F" w:rsidRPr="00B3792F" w:rsidRDefault="0055098F" w:rsidP="00E06B07">
            <w:pPr>
              <w:spacing w:after="0" w:line="240" w:lineRule="auto"/>
              <w:rPr>
                <w:rFonts w:ascii="Arial" w:hAnsi="Arial" w:cs="Arial"/>
                <w:sz w:val="20"/>
                <w:szCs w:val="20"/>
              </w:rPr>
            </w:pPr>
          </w:p>
        </w:tc>
      </w:tr>
      <w:tr w:rsidR="009F7001" w:rsidRPr="00B3792F" w14:paraId="284A0621" w14:textId="77777777" w:rsidTr="009F7001">
        <w:trPr>
          <w:gridAfter w:val="1"/>
          <w:wAfter w:w="76" w:type="dxa"/>
          <w:trHeight w:val="420"/>
        </w:trPr>
        <w:tc>
          <w:tcPr>
            <w:tcW w:w="462" w:type="dxa"/>
            <w:tcBorders>
              <w:top w:val="nil"/>
              <w:left w:val="dashed" w:sz="4" w:space="0" w:color="000000"/>
              <w:bottom w:val="nil"/>
              <w:right w:val="nil"/>
            </w:tcBorders>
            <w:shd w:val="clear" w:color="auto" w:fill="FFFFFF"/>
            <w:vAlign w:val="bottom"/>
          </w:tcPr>
          <w:p w14:paraId="4FED88AA"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1</w:t>
            </w:r>
          </w:p>
        </w:tc>
        <w:tc>
          <w:tcPr>
            <w:tcW w:w="1982" w:type="dxa"/>
            <w:gridSpan w:val="3"/>
            <w:tcBorders>
              <w:top w:val="nil"/>
              <w:left w:val="nil"/>
              <w:bottom w:val="nil"/>
              <w:right w:val="nil"/>
            </w:tcBorders>
            <w:shd w:val="clear" w:color="auto" w:fill="FFFFFF"/>
            <w:vAlign w:val="bottom"/>
          </w:tcPr>
          <w:p w14:paraId="66A0C975" w14:textId="77777777" w:rsidR="0055098F" w:rsidRPr="00B3792F" w:rsidRDefault="0055098F" w:rsidP="00E06B07">
            <w:pPr>
              <w:spacing w:after="0" w:line="240" w:lineRule="auto"/>
              <w:jc w:val="right"/>
              <w:rPr>
                <w:rFonts w:ascii="Arial" w:hAnsi="Arial" w:cs="Arial"/>
                <w:sz w:val="24"/>
                <w:szCs w:val="28"/>
              </w:rPr>
            </w:pPr>
            <w:r w:rsidRPr="00B3792F">
              <w:rPr>
                <w:rFonts w:ascii="Arial" w:hAnsi="Arial" w:cs="Arial"/>
                <w:sz w:val="24"/>
                <w:szCs w:val="28"/>
                <w:highlight w:val="yellow"/>
                <w:lang w:val="ru"/>
              </w:rPr>
              <w:t>Месяц Название</w:t>
            </w:r>
            <w:r w:rsidRPr="00B3792F">
              <w:rPr>
                <w:rFonts w:ascii="Arial" w:hAnsi="Arial" w:cs="Arial"/>
                <w:sz w:val="24"/>
                <w:szCs w:val="28"/>
                <w:lang w:val="ru"/>
              </w:rPr>
              <w:t xml:space="preserve"> 20</w:t>
            </w:r>
            <w:r w:rsidRPr="00B3792F">
              <w:rPr>
                <w:rFonts w:ascii="Arial" w:hAnsi="Arial" w:cs="Arial"/>
                <w:sz w:val="24"/>
                <w:szCs w:val="28"/>
                <w:highlight w:val="yellow"/>
                <w:lang w:val="ru"/>
              </w:rPr>
              <w:t>XX</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15D7654" w14:textId="77777777" w:rsidR="0055098F" w:rsidRPr="00B3792F" w:rsidRDefault="0055098F" w:rsidP="00E06B07">
            <w:pPr>
              <w:spacing w:after="0" w:line="240" w:lineRule="auto"/>
              <w:jc w:val="center"/>
              <w:rPr>
                <w:rFonts w:ascii="Arial" w:hAnsi="Arial" w:cs="Arial"/>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99152C7" w14:textId="77777777" w:rsidR="0055098F" w:rsidRPr="00B3792F" w:rsidRDefault="0055098F" w:rsidP="00E06B07">
            <w:pPr>
              <w:spacing w:after="0" w:line="240" w:lineRule="auto"/>
              <w:jc w:val="center"/>
              <w:rPr>
                <w:rFonts w:ascii="Arial" w:hAnsi="Arial" w:cs="Arial"/>
                <w:sz w:val="20"/>
                <w:szCs w:val="20"/>
              </w:rPr>
            </w:pPr>
          </w:p>
        </w:tc>
        <w:tc>
          <w:tcPr>
            <w:tcW w:w="850" w:type="dxa"/>
            <w:tcBorders>
              <w:top w:val="single" w:sz="4" w:space="0" w:color="000000"/>
              <w:left w:val="single" w:sz="4" w:space="0" w:color="000000"/>
              <w:bottom w:val="single" w:sz="4" w:space="0" w:color="000000"/>
              <w:right w:val="double" w:sz="4" w:space="0" w:color="auto"/>
            </w:tcBorders>
            <w:shd w:val="clear" w:color="auto" w:fill="FFFFFF"/>
            <w:vAlign w:val="bottom"/>
          </w:tcPr>
          <w:p w14:paraId="1721631A" w14:textId="77777777" w:rsidR="0055098F" w:rsidRPr="00B3792F" w:rsidRDefault="0055098F" w:rsidP="00E06B07">
            <w:pPr>
              <w:spacing w:after="0" w:line="240" w:lineRule="auto"/>
              <w:jc w:val="center"/>
              <w:rPr>
                <w:rFonts w:ascii="Arial" w:hAnsi="Arial" w:cs="Arial"/>
                <w:sz w:val="20"/>
                <w:szCs w:val="20"/>
              </w:rPr>
            </w:pPr>
          </w:p>
        </w:tc>
        <w:tc>
          <w:tcPr>
            <w:tcW w:w="992" w:type="dxa"/>
            <w:tcBorders>
              <w:top w:val="single" w:sz="4" w:space="0" w:color="auto"/>
              <w:left w:val="double" w:sz="4" w:space="0" w:color="auto"/>
              <w:bottom w:val="single" w:sz="4" w:space="0" w:color="000000"/>
              <w:right w:val="single" w:sz="4" w:space="0" w:color="000000"/>
            </w:tcBorders>
            <w:shd w:val="clear" w:color="auto" w:fill="FFFFFF"/>
            <w:vAlign w:val="bottom"/>
          </w:tcPr>
          <w:p w14:paraId="76E3A8DF" w14:textId="77777777" w:rsidR="0055098F" w:rsidRPr="00B3792F" w:rsidRDefault="0055098F" w:rsidP="00E06B07">
            <w:pPr>
              <w:spacing w:after="0" w:line="240" w:lineRule="auto"/>
              <w:jc w:val="center"/>
              <w:rPr>
                <w:rFonts w:ascii="Arial" w:hAnsi="Arial" w:cs="Arial"/>
                <w:sz w:val="20"/>
                <w:szCs w:val="20"/>
              </w:rPr>
            </w:pPr>
          </w:p>
        </w:tc>
        <w:tc>
          <w:tcPr>
            <w:tcW w:w="1418" w:type="dxa"/>
            <w:gridSpan w:val="2"/>
            <w:tcBorders>
              <w:top w:val="single" w:sz="4" w:space="0" w:color="auto"/>
              <w:left w:val="nil"/>
              <w:bottom w:val="single" w:sz="4" w:space="0" w:color="000000"/>
              <w:right w:val="single" w:sz="4" w:space="0" w:color="000000"/>
            </w:tcBorders>
            <w:shd w:val="clear" w:color="auto" w:fill="FFFFFF"/>
            <w:vAlign w:val="bottom"/>
          </w:tcPr>
          <w:p w14:paraId="16D25758" w14:textId="77777777" w:rsidR="0055098F" w:rsidRPr="00B3792F" w:rsidRDefault="0055098F" w:rsidP="00E06B07">
            <w:pPr>
              <w:spacing w:after="0" w:line="240" w:lineRule="auto"/>
              <w:jc w:val="center"/>
              <w:rPr>
                <w:rFonts w:ascii="Arial" w:hAnsi="Arial" w:cs="Arial"/>
                <w:sz w:val="20"/>
                <w:szCs w:val="20"/>
              </w:rPr>
            </w:pPr>
          </w:p>
        </w:tc>
        <w:tc>
          <w:tcPr>
            <w:tcW w:w="850" w:type="dxa"/>
            <w:tcBorders>
              <w:top w:val="single" w:sz="4" w:space="0" w:color="auto"/>
              <w:left w:val="nil"/>
              <w:bottom w:val="single" w:sz="4" w:space="0" w:color="000000"/>
              <w:right w:val="double" w:sz="4" w:space="0" w:color="auto"/>
            </w:tcBorders>
            <w:shd w:val="clear" w:color="auto" w:fill="FFFFFF"/>
            <w:vAlign w:val="bottom"/>
          </w:tcPr>
          <w:p w14:paraId="1E6D86D7" w14:textId="77777777" w:rsidR="0055098F" w:rsidRPr="00B3792F" w:rsidRDefault="0055098F" w:rsidP="00E06B07">
            <w:pPr>
              <w:spacing w:after="0" w:line="240" w:lineRule="auto"/>
              <w:jc w:val="center"/>
              <w:rPr>
                <w:rFonts w:ascii="Arial" w:hAnsi="Arial" w:cs="Arial"/>
                <w:sz w:val="20"/>
                <w:szCs w:val="20"/>
              </w:rPr>
            </w:pPr>
          </w:p>
        </w:tc>
        <w:tc>
          <w:tcPr>
            <w:tcW w:w="993" w:type="dxa"/>
            <w:gridSpan w:val="2"/>
            <w:tcBorders>
              <w:top w:val="single" w:sz="4" w:space="0" w:color="auto"/>
              <w:left w:val="double" w:sz="4" w:space="0" w:color="auto"/>
              <w:bottom w:val="single" w:sz="4" w:space="0" w:color="000000"/>
              <w:right w:val="single" w:sz="4" w:space="0" w:color="000000"/>
            </w:tcBorders>
            <w:shd w:val="clear" w:color="auto" w:fill="FFFFFF"/>
            <w:vAlign w:val="bottom"/>
          </w:tcPr>
          <w:p w14:paraId="6ADA9E99" w14:textId="77777777" w:rsidR="0055098F" w:rsidRPr="00B3792F" w:rsidRDefault="0055098F" w:rsidP="00E06B07">
            <w:pPr>
              <w:spacing w:after="0" w:line="240" w:lineRule="auto"/>
              <w:jc w:val="center"/>
              <w:rPr>
                <w:rFonts w:ascii="Arial" w:hAnsi="Arial" w:cs="Arial"/>
                <w:sz w:val="20"/>
                <w:szCs w:val="20"/>
              </w:rPr>
            </w:pPr>
          </w:p>
        </w:tc>
        <w:tc>
          <w:tcPr>
            <w:tcW w:w="1417" w:type="dxa"/>
            <w:gridSpan w:val="2"/>
            <w:tcBorders>
              <w:top w:val="single" w:sz="4" w:space="0" w:color="auto"/>
              <w:left w:val="nil"/>
              <w:bottom w:val="single" w:sz="4" w:space="0" w:color="000000"/>
              <w:right w:val="single" w:sz="4" w:space="0" w:color="000000"/>
            </w:tcBorders>
            <w:shd w:val="clear" w:color="auto" w:fill="FFFFFF"/>
            <w:vAlign w:val="bottom"/>
          </w:tcPr>
          <w:p w14:paraId="60035222" w14:textId="77777777" w:rsidR="0055098F" w:rsidRPr="00B3792F" w:rsidRDefault="0055098F" w:rsidP="00E06B07">
            <w:pPr>
              <w:spacing w:after="0" w:line="240" w:lineRule="auto"/>
              <w:jc w:val="center"/>
              <w:rPr>
                <w:rFonts w:ascii="Arial" w:hAnsi="Arial" w:cs="Arial"/>
                <w:sz w:val="20"/>
                <w:szCs w:val="20"/>
              </w:rPr>
            </w:pPr>
          </w:p>
        </w:tc>
        <w:tc>
          <w:tcPr>
            <w:tcW w:w="851" w:type="dxa"/>
            <w:gridSpan w:val="2"/>
            <w:tcBorders>
              <w:top w:val="single" w:sz="4" w:space="0" w:color="auto"/>
              <w:left w:val="nil"/>
              <w:bottom w:val="single" w:sz="4" w:space="0" w:color="000000"/>
              <w:right w:val="single" w:sz="4" w:space="0" w:color="auto"/>
            </w:tcBorders>
            <w:shd w:val="clear" w:color="auto" w:fill="FFFFFF"/>
            <w:vAlign w:val="bottom"/>
          </w:tcPr>
          <w:p w14:paraId="7A72DA9C" w14:textId="77777777" w:rsidR="0055098F" w:rsidRPr="00B3792F" w:rsidRDefault="0055098F" w:rsidP="00E06B07">
            <w:pPr>
              <w:spacing w:after="0" w:line="240" w:lineRule="auto"/>
              <w:jc w:val="center"/>
              <w:rPr>
                <w:rFonts w:ascii="Arial" w:hAnsi="Arial" w:cs="Arial"/>
                <w:sz w:val="20"/>
                <w:szCs w:val="20"/>
              </w:rPr>
            </w:pPr>
          </w:p>
        </w:tc>
        <w:tc>
          <w:tcPr>
            <w:tcW w:w="927" w:type="dxa"/>
            <w:gridSpan w:val="3"/>
            <w:tcBorders>
              <w:left w:val="single" w:sz="4" w:space="0" w:color="auto"/>
            </w:tcBorders>
            <w:shd w:val="clear" w:color="auto" w:fill="FFFFFF"/>
            <w:vAlign w:val="bottom"/>
          </w:tcPr>
          <w:p w14:paraId="233980F8"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gridSpan w:val="2"/>
            <w:shd w:val="clear" w:color="auto" w:fill="FFFFFF"/>
            <w:vAlign w:val="bottom"/>
          </w:tcPr>
          <w:p w14:paraId="70156BF4" w14:textId="77777777" w:rsidR="0055098F" w:rsidRPr="00B3792F" w:rsidRDefault="0055098F" w:rsidP="00E06B07">
            <w:pPr>
              <w:spacing w:after="0" w:line="240" w:lineRule="auto"/>
              <w:rPr>
                <w:rFonts w:ascii="Arial" w:hAnsi="Arial" w:cs="Arial"/>
                <w:sz w:val="20"/>
                <w:szCs w:val="20"/>
              </w:rPr>
            </w:pPr>
          </w:p>
        </w:tc>
        <w:tc>
          <w:tcPr>
            <w:tcW w:w="263" w:type="dxa"/>
            <w:shd w:val="clear" w:color="auto" w:fill="FFFFFF"/>
            <w:vAlign w:val="bottom"/>
          </w:tcPr>
          <w:p w14:paraId="00DB62E2"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7B6D39A9"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9F7001" w:rsidRPr="00B3792F" w14:paraId="7344851F" w14:textId="77777777" w:rsidTr="009F7001">
        <w:trPr>
          <w:gridAfter w:val="1"/>
          <w:wAfter w:w="76" w:type="dxa"/>
          <w:trHeight w:val="420"/>
        </w:trPr>
        <w:tc>
          <w:tcPr>
            <w:tcW w:w="462" w:type="dxa"/>
            <w:tcBorders>
              <w:top w:val="nil"/>
              <w:left w:val="dashed" w:sz="4" w:space="0" w:color="000000"/>
              <w:bottom w:val="nil"/>
              <w:right w:val="nil"/>
            </w:tcBorders>
            <w:shd w:val="clear" w:color="auto" w:fill="FFFFFF"/>
            <w:vAlign w:val="bottom"/>
          </w:tcPr>
          <w:p w14:paraId="3AD9D710"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w:t>
            </w:r>
          </w:p>
        </w:tc>
        <w:tc>
          <w:tcPr>
            <w:tcW w:w="1982" w:type="dxa"/>
            <w:gridSpan w:val="3"/>
            <w:tcBorders>
              <w:top w:val="nil"/>
              <w:left w:val="nil"/>
              <w:bottom w:val="nil"/>
              <w:right w:val="nil"/>
            </w:tcBorders>
            <w:shd w:val="clear" w:color="auto" w:fill="FFFFFF"/>
            <w:vAlign w:val="bottom"/>
          </w:tcPr>
          <w:p w14:paraId="521C47B2" w14:textId="77777777" w:rsidR="0055098F" w:rsidRPr="00B3792F" w:rsidRDefault="0055098F" w:rsidP="00E06B07">
            <w:pPr>
              <w:spacing w:after="0" w:line="240" w:lineRule="auto"/>
              <w:jc w:val="right"/>
              <w:rPr>
                <w:rFonts w:ascii="Arial" w:hAnsi="Arial" w:cs="Arial"/>
                <w:sz w:val="24"/>
                <w:szCs w:val="28"/>
              </w:rPr>
            </w:pPr>
            <w:r w:rsidRPr="00B3792F">
              <w:rPr>
                <w:rFonts w:ascii="Arial" w:hAnsi="Arial" w:cs="Arial"/>
                <w:sz w:val="24"/>
                <w:szCs w:val="28"/>
                <w:highlight w:val="yellow"/>
                <w:lang w:val="ru"/>
              </w:rPr>
              <w:t>Месяц Название</w:t>
            </w:r>
            <w:r w:rsidRPr="00B3792F">
              <w:rPr>
                <w:rFonts w:ascii="Arial" w:hAnsi="Arial" w:cs="Arial"/>
                <w:sz w:val="24"/>
                <w:szCs w:val="28"/>
                <w:lang w:val="ru"/>
              </w:rPr>
              <w:t xml:space="preserve"> 20</w:t>
            </w:r>
            <w:r w:rsidRPr="00B3792F">
              <w:rPr>
                <w:rFonts w:ascii="Arial" w:hAnsi="Arial" w:cs="Arial"/>
                <w:sz w:val="24"/>
                <w:szCs w:val="28"/>
                <w:highlight w:val="yellow"/>
                <w:lang w:val="ru"/>
              </w:rPr>
              <w:t>XX</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1F74B10" w14:textId="77777777" w:rsidR="0055098F" w:rsidRPr="00B3792F" w:rsidRDefault="0055098F" w:rsidP="00E06B07">
            <w:pPr>
              <w:spacing w:after="0" w:line="240" w:lineRule="auto"/>
              <w:jc w:val="center"/>
              <w:rPr>
                <w:rFonts w:ascii="Arial" w:hAnsi="Arial" w:cs="Arial"/>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7075EA9" w14:textId="77777777" w:rsidR="0055098F" w:rsidRPr="00B3792F" w:rsidRDefault="0055098F" w:rsidP="00E06B07">
            <w:pPr>
              <w:spacing w:after="0" w:line="240" w:lineRule="auto"/>
              <w:jc w:val="center"/>
              <w:rPr>
                <w:rFonts w:ascii="Arial" w:hAnsi="Arial" w:cs="Arial"/>
                <w:sz w:val="20"/>
                <w:szCs w:val="20"/>
              </w:rPr>
            </w:pPr>
          </w:p>
        </w:tc>
        <w:tc>
          <w:tcPr>
            <w:tcW w:w="850" w:type="dxa"/>
            <w:tcBorders>
              <w:top w:val="single" w:sz="4" w:space="0" w:color="000000"/>
              <w:left w:val="single" w:sz="4" w:space="0" w:color="000000"/>
              <w:bottom w:val="single" w:sz="4" w:space="0" w:color="000000"/>
              <w:right w:val="double" w:sz="4" w:space="0" w:color="auto"/>
            </w:tcBorders>
            <w:shd w:val="clear" w:color="auto" w:fill="FFFFFF"/>
            <w:vAlign w:val="bottom"/>
          </w:tcPr>
          <w:p w14:paraId="60C7358F" w14:textId="77777777" w:rsidR="0055098F" w:rsidRPr="00B3792F" w:rsidRDefault="0055098F" w:rsidP="00E06B07">
            <w:pPr>
              <w:spacing w:after="0" w:line="240" w:lineRule="auto"/>
              <w:jc w:val="center"/>
              <w:rPr>
                <w:rFonts w:ascii="Arial" w:hAnsi="Arial" w:cs="Arial"/>
                <w:sz w:val="20"/>
                <w:szCs w:val="20"/>
              </w:rPr>
            </w:pPr>
          </w:p>
        </w:tc>
        <w:tc>
          <w:tcPr>
            <w:tcW w:w="992" w:type="dxa"/>
            <w:tcBorders>
              <w:top w:val="single" w:sz="4" w:space="0" w:color="000000"/>
              <w:left w:val="double" w:sz="4" w:space="0" w:color="auto"/>
              <w:bottom w:val="single" w:sz="4" w:space="0" w:color="000000"/>
              <w:right w:val="single" w:sz="4" w:space="0" w:color="000000"/>
            </w:tcBorders>
            <w:shd w:val="clear" w:color="auto" w:fill="FFFFFF"/>
            <w:vAlign w:val="bottom"/>
          </w:tcPr>
          <w:p w14:paraId="555EA9AE" w14:textId="77777777" w:rsidR="0055098F" w:rsidRPr="00B3792F" w:rsidRDefault="0055098F" w:rsidP="00E06B07">
            <w:pPr>
              <w:spacing w:after="0" w:line="240" w:lineRule="auto"/>
              <w:jc w:val="center"/>
              <w:rPr>
                <w:rFonts w:ascii="Arial" w:hAnsi="Arial" w:cs="Arial"/>
                <w:sz w:val="20"/>
                <w:szCs w:val="20"/>
              </w:rPr>
            </w:pPr>
          </w:p>
        </w:tc>
        <w:tc>
          <w:tcPr>
            <w:tcW w:w="1418" w:type="dxa"/>
            <w:gridSpan w:val="2"/>
            <w:tcBorders>
              <w:top w:val="single" w:sz="4" w:space="0" w:color="000000"/>
              <w:left w:val="nil"/>
              <w:bottom w:val="single" w:sz="4" w:space="0" w:color="000000"/>
              <w:right w:val="single" w:sz="4" w:space="0" w:color="000000"/>
            </w:tcBorders>
            <w:shd w:val="clear" w:color="auto" w:fill="FFFFFF"/>
            <w:vAlign w:val="bottom"/>
          </w:tcPr>
          <w:p w14:paraId="2BA06648" w14:textId="77777777" w:rsidR="0055098F" w:rsidRPr="00B3792F" w:rsidRDefault="0055098F" w:rsidP="00E06B07">
            <w:pPr>
              <w:spacing w:after="0" w:line="240" w:lineRule="auto"/>
              <w:jc w:val="center"/>
              <w:rPr>
                <w:rFonts w:ascii="Arial" w:hAnsi="Arial" w:cs="Arial"/>
                <w:sz w:val="20"/>
                <w:szCs w:val="20"/>
              </w:rPr>
            </w:pPr>
          </w:p>
        </w:tc>
        <w:tc>
          <w:tcPr>
            <w:tcW w:w="850" w:type="dxa"/>
            <w:tcBorders>
              <w:top w:val="single" w:sz="4" w:space="0" w:color="000000"/>
              <w:left w:val="nil"/>
              <w:bottom w:val="single" w:sz="4" w:space="0" w:color="000000"/>
              <w:right w:val="double" w:sz="4" w:space="0" w:color="auto"/>
            </w:tcBorders>
            <w:shd w:val="clear" w:color="auto" w:fill="FFFFFF"/>
            <w:vAlign w:val="bottom"/>
          </w:tcPr>
          <w:p w14:paraId="4380AB7A" w14:textId="77777777" w:rsidR="0055098F" w:rsidRPr="00B3792F" w:rsidRDefault="0055098F" w:rsidP="00E06B07">
            <w:pPr>
              <w:spacing w:after="0" w:line="240" w:lineRule="auto"/>
              <w:jc w:val="center"/>
              <w:rPr>
                <w:rFonts w:ascii="Arial" w:hAnsi="Arial" w:cs="Arial"/>
                <w:sz w:val="20"/>
                <w:szCs w:val="20"/>
              </w:rPr>
            </w:pPr>
          </w:p>
        </w:tc>
        <w:tc>
          <w:tcPr>
            <w:tcW w:w="993" w:type="dxa"/>
            <w:gridSpan w:val="2"/>
            <w:tcBorders>
              <w:top w:val="single" w:sz="4" w:space="0" w:color="000000"/>
              <w:left w:val="double" w:sz="4" w:space="0" w:color="auto"/>
              <w:bottom w:val="single" w:sz="4" w:space="0" w:color="000000"/>
              <w:right w:val="single" w:sz="4" w:space="0" w:color="000000"/>
            </w:tcBorders>
            <w:shd w:val="clear" w:color="auto" w:fill="FFFFFF"/>
            <w:vAlign w:val="bottom"/>
          </w:tcPr>
          <w:p w14:paraId="3A3F4090" w14:textId="77777777" w:rsidR="0055098F" w:rsidRPr="00B3792F" w:rsidRDefault="0055098F" w:rsidP="00E06B07">
            <w:pPr>
              <w:spacing w:after="0" w:line="240" w:lineRule="auto"/>
              <w:jc w:val="center"/>
              <w:rPr>
                <w:rFonts w:ascii="Arial" w:hAnsi="Arial" w:cs="Arial"/>
                <w:sz w:val="20"/>
                <w:szCs w:val="20"/>
              </w:rPr>
            </w:pPr>
          </w:p>
        </w:tc>
        <w:tc>
          <w:tcPr>
            <w:tcW w:w="1417" w:type="dxa"/>
            <w:gridSpan w:val="2"/>
            <w:tcBorders>
              <w:top w:val="single" w:sz="4" w:space="0" w:color="000000"/>
              <w:left w:val="nil"/>
              <w:bottom w:val="single" w:sz="4" w:space="0" w:color="000000"/>
              <w:right w:val="single" w:sz="4" w:space="0" w:color="000000"/>
            </w:tcBorders>
            <w:shd w:val="clear" w:color="auto" w:fill="FFFFFF"/>
            <w:vAlign w:val="bottom"/>
          </w:tcPr>
          <w:p w14:paraId="279C949A" w14:textId="77777777" w:rsidR="0055098F" w:rsidRPr="00B3792F" w:rsidRDefault="0055098F" w:rsidP="00E06B07">
            <w:pPr>
              <w:spacing w:after="0" w:line="240" w:lineRule="auto"/>
              <w:jc w:val="center"/>
              <w:rPr>
                <w:rFonts w:ascii="Arial" w:hAnsi="Arial" w:cs="Arial"/>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FFFFFF"/>
            <w:vAlign w:val="bottom"/>
          </w:tcPr>
          <w:p w14:paraId="3CFDABF1" w14:textId="77777777" w:rsidR="0055098F" w:rsidRPr="00B3792F" w:rsidRDefault="0055098F" w:rsidP="00E06B07">
            <w:pPr>
              <w:spacing w:after="0" w:line="240" w:lineRule="auto"/>
              <w:jc w:val="center"/>
              <w:rPr>
                <w:rFonts w:ascii="Arial" w:hAnsi="Arial" w:cs="Arial"/>
                <w:sz w:val="20"/>
                <w:szCs w:val="20"/>
              </w:rPr>
            </w:pPr>
          </w:p>
        </w:tc>
        <w:tc>
          <w:tcPr>
            <w:tcW w:w="927" w:type="dxa"/>
            <w:gridSpan w:val="3"/>
            <w:tcBorders>
              <w:left w:val="single" w:sz="4" w:space="0" w:color="auto"/>
            </w:tcBorders>
            <w:shd w:val="clear" w:color="auto" w:fill="FFFFFF"/>
            <w:vAlign w:val="bottom"/>
          </w:tcPr>
          <w:p w14:paraId="6ABA07C7"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gridSpan w:val="2"/>
            <w:shd w:val="clear" w:color="auto" w:fill="FFFFFF"/>
            <w:vAlign w:val="bottom"/>
          </w:tcPr>
          <w:p w14:paraId="7DC94537" w14:textId="77777777" w:rsidR="0055098F" w:rsidRPr="00B3792F" w:rsidRDefault="0055098F" w:rsidP="00E06B07">
            <w:pPr>
              <w:spacing w:after="0" w:line="240" w:lineRule="auto"/>
              <w:rPr>
                <w:rFonts w:ascii="Arial" w:hAnsi="Arial" w:cs="Arial"/>
                <w:sz w:val="20"/>
                <w:szCs w:val="20"/>
              </w:rPr>
            </w:pPr>
          </w:p>
        </w:tc>
        <w:tc>
          <w:tcPr>
            <w:tcW w:w="263" w:type="dxa"/>
            <w:shd w:val="clear" w:color="auto" w:fill="FFFFFF"/>
            <w:vAlign w:val="bottom"/>
          </w:tcPr>
          <w:p w14:paraId="2D714CB6"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6E98B429"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9F7001" w:rsidRPr="00B3792F" w14:paraId="0006706F" w14:textId="77777777" w:rsidTr="009F7001">
        <w:trPr>
          <w:gridAfter w:val="1"/>
          <w:wAfter w:w="76" w:type="dxa"/>
          <w:trHeight w:val="420"/>
        </w:trPr>
        <w:tc>
          <w:tcPr>
            <w:tcW w:w="462" w:type="dxa"/>
            <w:tcBorders>
              <w:top w:val="nil"/>
              <w:left w:val="dashed" w:sz="4" w:space="0" w:color="000000"/>
              <w:bottom w:val="nil"/>
              <w:right w:val="nil"/>
            </w:tcBorders>
            <w:shd w:val="clear" w:color="auto" w:fill="FFFFFF"/>
            <w:vAlign w:val="bottom"/>
          </w:tcPr>
          <w:p w14:paraId="26B3FCC3"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3</w:t>
            </w:r>
          </w:p>
        </w:tc>
        <w:tc>
          <w:tcPr>
            <w:tcW w:w="1982" w:type="dxa"/>
            <w:gridSpan w:val="3"/>
            <w:tcBorders>
              <w:top w:val="nil"/>
              <w:left w:val="nil"/>
              <w:bottom w:val="nil"/>
              <w:right w:val="nil"/>
            </w:tcBorders>
            <w:shd w:val="clear" w:color="auto" w:fill="FFFFFF"/>
            <w:vAlign w:val="bottom"/>
          </w:tcPr>
          <w:p w14:paraId="61F47A1D" w14:textId="77777777" w:rsidR="0055098F" w:rsidRPr="00B3792F" w:rsidRDefault="0055098F" w:rsidP="00E06B07">
            <w:pPr>
              <w:spacing w:after="0" w:line="240" w:lineRule="auto"/>
              <w:jc w:val="right"/>
              <w:rPr>
                <w:rFonts w:ascii="Arial" w:hAnsi="Arial" w:cs="Arial"/>
                <w:sz w:val="24"/>
                <w:szCs w:val="28"/>
              </w:rPr>
            </w:pPr>
            <w:r w:rsidRPr="00B3792F">
              <w:rPr>
                <w:rFonts w:ascii="Arial" w:hAnsi="Arial" w:cs="Arial"/>
                <w:sz w:val="24"/>
                <w:szCs w:val="28"/>
                <w:highlight w:val="yellow"/>
                <w:lang w:val="ru"/>
              </w:rPr>
              <w:t>Месяц Название</w:t>
            </w:r>
            <w:r w:rsidRPr="00B3792F">
              <w:rPr>
                <w:rFonts w:ascii="Arial" w:hAnsi="Arial" w:cs="Arial"/>
                <w:sz w:val="24"/>
                <w:szCs w:val="28"/>
                <w:lang w:val="ru"/>
              </w:rPr>
              <w:t xml:space="preserve"> 20</w:t>
            </w:r>
            <w:r w:rsidRPr="00B3792F">
              <w:rPr>
                <w:rFonts w:ascii="Arial" w:hAnsi="Arial" w:cs="Arial"/>
                <w:sz w:val="24"/>
                <w:szCs w:val="28"/>
                <w:highlight w:val="yellow"/>
                <w:lang w:val="ru"/>
              </w:rPr>
              <w:t>XX</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AFD89FE" w14:textId="77777777" w:rsidR="0055098F" w:rsidRPr="00B3792F" w:rsidRDefault="0055098F" w:rsidP="00E06B07">
            <w:pPr>
              <w:spacing w:after="0" w:line="240" w:lineRule="auto"/>
              <w:jc w:val="center"/>
              <w:rPr>
                <w:rFonts w:ascii="Arial" w:hAnsi="Arial" w:cs="Arial"/>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BA3BED8" w14:textId="77777777" w:rsidR="0055098F" w:rsidRPr="00B3792F" w:rsidRDefault="0055098F" w:rsidP="00E06B07">
            <w:pPr>
              <w:spacing w:after="0" w:line="240" w:lineRule="auto"/>
              <w:jc w:val="center"/>
              <w:rPr>
                <w:rFonts w:ascii="Arial" w:hAnsi="Arial" w:cs="Arial"/>
                <w:sz w:val="20"/>
                <w:szCs w:val="20"/>
              </w:rPr>
            </w:pPr>
          </w:p>
        </w:tc>
        <w:tc>
          <w:tcPr>
            <w:tcW w:w="850" w:type="dxa"/>
            <w:tcBorders>
              <w:top w:val="single" w:sz="4" w:space="0" w:color="000000"/>
              <w:left w:val="single" w:sz="4" w:space="0" w:color="000000"/>
              <w:bottom w:val="single" w:sz="4" w:space="0" w:color="000000"/>
              <w:right w:val="double" w:sz="4" w:space="0" w:color="auto"/>
            </w:tcBorders>
            <w:shd w:val="clear" w:color="auto" w:fill="FFFFFF"/>
            <w:vAlign w:val="bottom"/>
          </w:tcPr>
          <w:p w14:paraId="03DD6221" w14:textId="77777777" w:rsidR="0055098F" w:rsidRPr="00B3792F" w:rsidRDefault="0055098F" w:rsidP="00E06B07">
            <w:pPr>
              <w:spacing w:after="0" w:line="240" w:lineRule="auto"/>
              <w:jc w:val="center"/>
              <w:rPr>
                <w:rFonts w:ascii="Arial" w:hAnsi="Arial" w:cs="Arial"/>
                <w:sz w:val="20"/>
                <w:szCs w:val="20"/>
              </w:rPr>
            </w:pPr>
          </w:p>
        </w:tc>
        <w:tc>
          <w:tcPr>
            <w:tcW w:w="992" w:type="dxa"/>
            <w:tcBorders>
              <w:top w:val="single" w:sz="4" w:space="0" w:color="000000"/>
              <w:left w:val="double" w:sz="4" w:space="0" w:color="auto"/>
              <w:bottom w:val="single" w:sz="4" w:space="0" w:color="000000"/>
              <w:right w:val="single" w:sz="4" w:space="0" w:color="000000"/>
            </w:tcBorders>
            <w:shd w:val="clear" w:color="auto" w:fill="FFFFFF"/>
            <w:vAlign w:val="bottom"/>
          </w:tcPr>
          <w:p w14:paraId="5F0A30A0" w14:textId="77777777" w:rsidR="0055098F" w:rsidRPr="00B3792F" w:rsidRDefault="0055098F" w:rsidP="00E06B07">
            <w:pPr>
              <w:spacing w:after="0" w:line="240" w:lineRule="auto"/>
              <w:jc w:val="center"/>
              <w:rPr>
                <w:rFonts w:ascii="Arial" w:hAnsi="Arial" w:cs="Arial"/>
                <w:sz w:val="20"/>
                <w:szCs w:val="20"/>
              </w:rPr>
            </w:pPr>
          </w:p>
        </w:tc>
        <w:tc>
          <w:tcPr>
            <w:tcW w:w="1418" w:type="dxa"/>
            <w:gridSpan w:val="2"/>
            <w:tcBorders>
              <w:top w:val="single" w:sz="4" w:space="0" w:color="000000"/>
              <w:left w:val="nil"/>
              <w:bottom w:val="single" w:sz="4" w:space="0" w:color="000000"/>
              <w:right w:val="single" w:sz="4" w:space="0" w:color="000000"/>
            </w:tcBorders>
            <w:shd w:val="clear" w:color="auto" w:fill="FFFFFF"/>
            <w:vAlign w:val="bottom"/>
          </w:tcPr>
          <w:p w14:paraId="24F86383" w14:textId="77777777" w:rsidR="0055098F" w:rsidRPr="00B3792F" w:rsidRDefault="0055098F" w:rsidP="00E06B07">
            <w:pPr>
              <w:spacing w:after="0" w:line="240" w:lineRule="auto"/>
              <w:jc w:val="center"/>
              <w:rPr>
                <w:rFonts w:ascii="Arial" w:hAnsi="Arial" w:cs="Arial"/>
                <w:sz w:val="20"/>
                <w:szCs w:val="20"/>
              </w:rPr>
            </w:pPr>
          </w:p>
        </w:tc>
        <w:tc>
          <w:tcPr>
            <w:tcW w:w="850" w:type="dxa"/>
            <w:tcBorders>
              <w:top w:val="single" w:sz="4" w:space="0" w:color="000000"/>
              <w:left w:val="nil"/>
              <w:bottom w:val="single" w:sz="4" w:space="0" w:color="000000"/>
              <w:right w:val="double" w:sz="4" w:space="0" w:color="auto"/>
            </w:tcBorders>
            <w:shd w:val="clear" w:color="auto" w:fill="FFFFFF"/>
            <w:vAlign w:val="bottom"/>
          </w:tcPr>
          <w:p w14:paraId="680E55F4" w14:textId="77777777" w:rsidR="0055098F" w:rsidRPr="00B3792F" w:rsidRDefault="0055098F" w:rsidP="00E06B07">
            <w:pPr>
              <w:spacing w:after="0" w:line="240" w:lineRule="auto"/>
              <w:jc w:val="center"/>
              <w:rPr>
                <w:rFonts w:ascii="Arial" w:hAnsi="Arial" w:cs="Arial"/>
                <w:sz w:val="20"/>
                <w:szCs w:val="20"/>
              </w:rPr>
            </w:pPr>
          </w:p>
        </w:tc>
        <w:tc>
          <w:tcPr>
            <w:tcW w:w="993" w:type="dxa"/>
            <w:gridSpan w:val="2"/>
            <w:tcBorders>
              <w:top w:val="single" w:sz="4" w:space="0" w:color="000000"/>
              <w:left w:val="double" w:sz="4" w:space="0" w:color="auto"/>
              <w:bottom w:val="single" w:sz="4" w:space="0" w:color="000000"/>
              <w:right w:val="single" w:sz="4" w:space="0" w:color="000000"/>
            </w:tcBorders>
            <w:shd w:val="clear" w:color="auto" w:fill="FFFFFF"/>
            <w:vAlign w:val="bottom"/>
          </w:tcPr>
          <w:p w14:paraId="090468C8" w14:textId="77777777" w:rsidR="0055098F" w:rsidRPr="00B3792F" w:rsidRDefault="0055098F" w:rsidP="00E06B07">
            <w:pPr>
              <w:spacing w:after="0" w:line="240" w:lineRule="auto"/>
              <w:jc w:val="center"/>
              <w:rPr>
                <w:rFonts w:ascii="Arial" w:hAnsi="Arial" w:cs="Arial"/>
                <w:sz w:val="20"/>
                <w:szCs w:val="20"/>
              </w:rPr>
            </w:pPr>
          </w:p>
        </w:tc>
        <w:tc>
          <w:tcPr>
            <w:tcW w:w="1417" w:type="dxa"/>
            <w:gridSpan w:val="2"/>
            <w:tcBorders>
              <w:top w:val="single" w:sz="4" w:space="0" w:color="000000"/>
              <w:left w:val="nil"/>
              <w:bottom w:val="single" w:sz="4" w:space="0" w:color="000000"/>
              <w:right w:val="single" w:sz="4" w:space="0" w:color="000000"/>
            </w:tcBorders>
            <w:shd w:val="clear" w:color="auto" w:fill="FFFFFF"/>
            <w:vAlign w:val="bottom"/>
          </w:tcPr>
          <w:p w14:paraId="09346CCB" w14:textId="77777777" w:rsidR="0055098F" w:rsidRPr="00B3792F" w:rsidRDefault="0055098F" w:rsidP="00E06B07">
            <w:pPr>
              <w:spacing w:after="0" w:line="240" w:lineRule="auto"/>
              <w:jc w:val="center"/>
              <w:rPr>
                <w:rFonts w:ascii="Arial" w:hAnsi="Arial" w:cs="Arial"/>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FFFFFF"/>
            <w:vAlign w:val="bottom"/>
          </w:tcPr>
          <w:p w14:paraId="3B3E5AB3" w14:textId="77777777" w:rsidR="0055098F" w:rsidRPr="00B3792F" w:rsidRDefault="0055098F" w:rsidP="00E06B07">
            <w:pPr>
              <w:spacing w:after="0" w:line="240" w:lineRule="auto"/>
              <w:jc w:val="center"/>
              <w:rPr>
                <w:rFonts w:ascii="Arial" w:hAnsi="Arial" w:cs="Arial"/>
                <w:sz w:val="20"/>
                <w:szCs w:val="20"/>
              </w:rPr>
            </w:pPr>
          </w:p>
        </w:tc>
        <w:tc>
          <w:tcPr>
            <w:tcW w:w="927" w:type="dxa"/>
            <w:gridSpan w:val="3"/>
            <w:tcBorders>
              <w:left w:val="single" w:sz="4" w:space="0" w:color="auto"/>
            </w:tcBorders>
            <w:shd w:val="clear" w:color="auto" w:fill="FFFFFF"/>
            <w:vAlign w:val="bottom"/>
          </w:tcPr>
          <w:p w14:paraId="622A4C48"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gridSpan w:val="2"/>
            <w:shd w:val="clear" w:color="auto" w:fill="FFFFFF"/>
            <w:vAlign w:val="bottom"/>
          </w:tcPr>
          <w:p w14:paraId="0BBD5C66" w14:textId="77777777" w:rsidR="0055098F" w:rsidRPr="00B3792F" w:rsidRDefault="0055098F" w:rsidP="00E06B07">
            <w:pPr>
              <w:spacing w:after="0" w:line="240" w:lineRule="auto"/>
              <w:rPr>
                <w:rFonts w:ascii="Arial" w:hAnsi="Arial" w:cs="Arial"/>
                <w:sz w:val="20"/>
                <w:szCs w:val="20"/>
              </w:rPr>
            </w:pPr>
          </w:p>
        </w:tc>
        <w:tc>
          <w:tcPr>
            <w:tcW w:w="263" w:type="dxa"/>
            <w:shd w:val="clear" w:color="auto" w:fill="FFFFFF"/>
            <w:vAlign w:val="bottom"/>
          </w:tcPr>
          <w:p w14:paraId="7A8E5A4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422AD3A6"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9F7001" w:rsidRPr="00B3792F" w14:paraId="0643A50A" w14:textId="77777777" w:rsidTr="009F7001">
        <w:trPr>
          <w:gridAfter w:val="1"/>
          <w:wAfter w:w="76" w:type="dxa"/>
          <w:trHeight w:val="420"/>
        </w:trPr>
        <w:tc>
          <w:tcPr>
            <w:tcW w:w="462" w:type="dxa"/>
            <w:tcBorders>
              <w:top w:val="nil"/>
              <w:left w:val="dashed" w:sz="4" w:space="0" w:color="000000"/>
              <w:bottom w:val="nil"/>
              <w:right w:val="nil"/>
            </w:tcBorders>
            <w:shd w:val="clear" w:color="auto" w:fill="FFFFFF"/>
            <w:vAlign w:val="bottom"/>
          </w:tcPr>
          <w:p w14:paraId="1213FFBC"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4</w:t>
            </w:r>
          </w:p>
        </w:tc>
        <w:tc>
          <w:tcPr>
            <w:tcW w:w="1982" w:type="dxa"/>
            <w:gridSpan w:val="3"/>
            <w:tcBorders>
              <w:top w:val="nil"/>
              <w:left w:val="nil"/>
              <w:bottom w:val="nil"/>
              <w:right w:val="nil"/>
            </w:tcBorders>
            <w:shd w:val="clear" w:color="auto" w:fill="FFFFFF"/>
            <w:vAlign w:val="bottom"/>
          </w:tcPr>
          <w:p w14:paraId="244685A0" w14:textId="77777777" w:rsidR="0055098F" w:rsidRPr="00B3792F" w:rsidRDefault="0055098F" w:rsidP="00E06B07">
            <w:pPr>
              <w:spacing w:after="0" w:line="240" w:lineRule="auto"/>
              <w:jc w:val="right"/>
              <w:rPr>
                <w:rFonts w:ascii="Arial" w:hAnsi="Arial" w:cs="Arial"/>
                <w:sz w:val="24"/>
                <w:szCs w:val="28"/>
              </w:rPr>
            </w:pPr>
            <w:r w:rsidRPr="00B3792F">
              <w:rPr>
                <w:rFonts w:ascii="Arial" w:hAnsi="Arial" w:cs="Arial"/>
                <w:sz w:val="24"/>
                <w:szCs w:val="28"/>
                <w:highlight w:val="yellow"/>
                <w:lang w:val="ru"/>
              </w:rPr>
              <w:t>Месяц Название</w:t>
            </w:r>
            <w:r w:rsidRPr="00B3792F">
              <w:rPr>
                <w:rFonts w:ascii="Arial" w:hAnsi="Arial" w:cs="Arial"/>
                <w:sz w:val="24"/>
                <w:szCs w:val="28"/>
                <w:lang w:val="ru"/>
              </w:rPr>
              <w:t xml:space="preserve"> 20</w:t>
            </w:r>
            <w:r w:rsidRPr="00B3792F">
              <w:rPr>
                <w:rFonts w:ascii="Arial" w:hAnsi="Arial" w:cs="Arial"/>
                <w:sz w:val="24"/>
                <w:szCs w:val="28"/>
                <w:highlight w:val="yellow"/>
                <w:lang w:val="ru"/>
              </w:rPr>
              <w:t>XX</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0810058" w14:textId="77777777" w:rsidR="0055098F" w:rsidRPr="00B3792F" w:rsidRDefault="0055098F" w:rsidP="00E06B07">
            <w:pPr>
              <w:spacing w:after="0" w:line="240" w:lineRule="auto"/>
              <w:jc w:val="center"/>
              <w:rPr>
                <w:rFonts w:ascii="Arial" w:hAnsi="Arial" w:cs="Arial"/>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FF70098" w14:textId="77777777" w:rsidR="0055098F" w:rsidRPr="00B3792F" w:rsidRDefault="0055098F" w:rsidP="00E06B07">
            <w:pPr>
              <w:spacing w:after="0" w:line="240" w:lineRule="auto"/>
              <w:jc w:val="center"/>
              <w:rPr>
                <w:rFonts w:ascii="Arial" w:hAnsi="Arial" w:cs="Arial"/>
                <w:sz w:val="20"/>
                <w:szCs w:val="20"/>
              </w:rPr>
            </w:pPr>
          </w:p>
        </w:tc>
        <w:tc>
          <w:tcPr>
            <w:tcW w:w="850" w:type="dxa"/>
            <w:tcBorders>
              <w:top w:val="single" w:sz="4" w:space="0" w:color="000000"/>
              <w:left w:val="single" w:sz="4" w:space="0" w:color="000000"/>
              <w:bottom w:val="single" w:sz="4" w:space="0" w:color="000000"/>
              <w:right w:val="double" w:sz="4" w:space="0" w:color="auto"/>
            </w:tcBorders>
            <w:shd w:val="clear" w:color="auto" w:fill="FFFFFF"/>
            <w:vAlign w:val="bottom"/>
          </w:tcPr>
          <w:p w14:paraId="31DE8BC8" w14:textId="77777777" w:rsidR="0055098F" w:rsidRPr="00B3792F" w:rsidRDefault="0055098F" w:rsidP="00E06B07">
            <w:pPr>
              <w:spacing w:after="0" w:line="240" w:lineRule="auto"/>
              <w:jc w:val="center"/>
              <w:rPr>
                <w:rFonts w:ascii="Arial" w:hAnsi="Arial" w:cs="Arial"/>
                <w:sz w:val="20"/>
                <w:szCs w:val="20"/>
              </w:rPr>
            </w:pPr>
          </w:p>
        </w:tc>
        <w:tc>
          <w:tcPr>
            <w:tcW w:w="992" w:type="dxa"/>
            <w:tcBorders>
              <w:top w:val="single" w:sz="4" w:space="0" w:color="000000"/>
              <w:left w:val="double" w:sz="4" w:space="0" w:color="auto"/>
              <w:bottom w:val="single" w:sz="4" w:space="0" w:color="000000"/>
              <w:right w:val="single" w:sz="4" w:space="0" w:color="000000"/>
            </w:tcBorders>
            <w:shd w:val="clear" w:color="auto" w:fill="FFFFFF"/>
            <w:vAlign w:val="bottom"/>
          </w:tcPr>
          <w:p w14:paraId="41A532DA" w14:textId="77777777" w:rsidR="0055098F" w:rsidRPr="00B3792F" w:rsidRDefault="0055098F" w:rsidP="00E06B07">
            <w:pPr>
              <w:spacing w:after="0" w:line="240" w:lineRule="auto"/>
              <w:jc w:val="center"/>
              <w:rPr>
                <w:rFonts w:ascii="Arial" w:hAnsi="Arial" w:cs="Arial"/>
                <w:sz w:val="20"/>
                <w:szCs w:val="20"/>
              </w:rPr>
            </w:pPr>
          </w:p>
        </w:tc>
        <w:tc>
          <w:tcPr>
            <w:tcW w:w="1418" w:type="dxa"/>
            <w:gridSpan w:val="2"/>
            <w:tcBorders>
              <w:top w:val="single" w:sz="4" w:space="0" w:color="000000"/>
              <w:left w:val="nil"/>
              <w:bottom w:val="single" w:sz="4" w:space="0" w:color="000000"/>
              <w:right w:val="single" w:sz="4" w:space="0" w:color="000000"/>
            </w:tcBorders>
            <w:shd w:val="clear" w:color="auto" w:fill="FFFFFF"/>
            <w:vAlign w:val="bottom"/>
          </w:tcPr>
          <w:p w14:paraId="799C9BB3" w14:textId="77777777" w:rsidR="0055098F" w:rsidRPr="00B3792F" w:rsidRDefault="0055098F" w:rsidP="00E06B07">
            <w:pPr>
              <w:spacing w:after="0" w:line="240" w:lineRule="auto"/>
              <w:jc w:val="center"/>
              <w:rPr>
                <w:rFonts w:ascii="Arial" w:hAnsi="Arial" w:cs="Arial"/>
                <w:sz w:val="20"/>
                <w:szCs w:val="20"/>
              </w:rPr>
            </w:pPr>
          </w:p>
        </w:tc>
        <w:tc>
          <w:tcPr>
            <w:tcW w:w="850" w:type="dxa"/>
            <w:tcBorders>
              <w:top w:val="single" w:sz="4" w:space="0" w:color="000000"/>
              <w:left w:val="nil"/>
              <w:bottom w:val="single" w:sz="4" w:space="0" w:color="000000"/>
              <w:right w:val="double" w:sz="4" w:space="0" w:color="auto"/>
            </w:tcBorders>
            <w:shd w:val="clear" w:color="auto" w:fill="FFFFFF"/>
            <w:vAlign w:val="bottom"/>
          </w:tcPr>
          <w:p w14:paraId="080E1F50" w14:textId="77777777" w:rsidR="0055098F" w:rsidRPr="00B3792F" w:rsidRDefault="0055098F" w:rsidP="00E06B07">
            <w:pPr>
              <w:spacing w:after="0" w:line="240" w:lineRule="auto"/>
              <w:jc w:val="center"/>
              <w:rPr>
                <w:rFonts w:ascii="Arial" w:hAnsi="Arial" w:cs="Arial"/>
                <w:sz w:val="20"/>
                <w:szCs w:val="20"/>
              </w:rPr>
            </w:pPr>
          </w:p>
        </w:tc>
        <w:tc>
          <w:tcPr>
            <w:tcW w:w="993" w:type="dxa"/>
            <w:gridSpan w:val="2"/>
            <w:tcBorders>
              <w:top w:val="single" w:sz="4" w:space="0" w:color="000000"/>
              <w:left w:val="double" w:sz="4" w:space="0" w:color="auto"/>
              <w:bottom w:val="single" w:sz="4" w:space="0" w:color="000000"/>
              <w:right w:val="single" w:sz="4" w:space="0" w:color="000000"/>
            </w:tcBorders>
            <w:shd w:val="clear" w:color="auto" w:fill="FFFFFF"/>
            <w:vAlign w:val="bottom"/>
          </w:tcPr>
          <w:p w14:paraId="20D3E827" w14:textId="77777777" w:rsidR="0055098F" w:rsidRPr="00B3792F" w:rsidRDefault="0055098F" w:rsidP="00E06B07">
            <w:pPr>
              <w:spacing w:after="0" w:line="240" w:lineRule="auto"/>
              <w:jc w:val="center"/>
              <w:rPr>
                <w:rFonts w:ascii="Arial" w:hAnsi="Arial" w:cs="Arial"/>
                <w:sz w:val="20"/>
                <w:szCs w:val="20"/>
              </w:rPr>
            </w:pPr>
          </w:p>
        </w:tc>
        <w:tc>
          <w:tcPr>
            <w:tcW w:w="1417" w:type="dxa"/>
            <w:gridSpan w:val="2"/>
            <w:tcBorders>
              <w:top w:val="single" w:sz="4" w:space="0" w:color="000000"/>
              <w:left w:val="nil"/>
              <w:bottom w:val="single" w:sz="4" w:space="0" w:color="000000"/>
              <w:right w:val="single" w:sz="4" w:space="0" w:color="000000"/>
            </w:tcBorders>
            <w:shd w:val="clear" w:color="auto" w:fill="FFFFFF"/>
            <w:vAlign w:val="bottom"/>
          </w:tcPr>
          <w:p w14:paraId="7C7DDA75" w14:textId="77777777" w:rsidR="0055098F" w:rsidRPr="00B3792F" w:rsidRDefault="0055098F" w:rsidP="00E06B07">
            <w:pPr>
              <w:spacing w:after="0" w:line="240" w:lineRule="auto"/>
              <w:jc w:val="center"/>
              <w:rPr>
                <w:rFonts w:ascii="Arial" w:hAnsi="Arial" w:cs="Arial"/>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FFFFFF"/>
            <w:vAlign w:val="bottom"/>
          </w:tcPr>
          <w:p w14:paraId="0332C6D9" w14:textId="77777777" w:rsidR="0055098F" w:rsidRPr="00B3792F" w:rsidRDefault="0055098F" w:rsidP="00E06B07">
            <w:pPr>
              <w:spacing w:after="0" w:line="240" w:lineRule="auto"/>
              <w:jc w:val="center"/>
              <w:rPr>
                <w:rFonts w:ascii="Arial" w:hAnsi="Arial" w:cs="Arial"/>
                <w:sz w:val="20"/>
                <w:szCs w:val="20"/>
              </w:rPr>
            </w:pPr>
          </w:p>
        </w:tc>
        <w:tc>
          <w:tcPr>
            <w:tcW w:w="927" w:type="dxa"/>
            <w:gridSpan w:val="3"/>
            <w:tcBorders>
              <w:left w:val="single" w:sz="4" w:space="0" w:color="auto"/>
            </w:tcBorders>
            <w:shd w:val="clear" w:color="auto" w:fill="FFFFFF"/>
            <w:vAlign w:val="bottom"/>
          </w:tcPr>
          <w:p w14:paraId="4E032E8D"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gridSpan w:val="2"/>
            <w:shd w:val="clear" w:color="auto" w:fill="FFFFFF"/>
            <w:vAlign w:val="bottom"/>
          </w:tcPr>
          <w:p w14:paraId="6B1DA825" w14:textId="77777777" w:rsidR="0055098F" w:rsidRPr="00B3792F" w:rsidRDefault="0055098F" w:rsidP="00E06B07">
            <w:pPr>
              <w:spacing w:after="0" w:line="240" w:lineRule="auto"/>
              <w:rPr>
                <w:rFonts w:ascii="Arial" w:hAnsi="Arial" w:cs="Arial"/>
                <w:sz w:val="20"/>
                <w:szCs w:val="20"/>
              </w:rPr>
            </w:pPr>
          </w:p>
        </w:tc>
        <w:tc>
          <w:tcPr>
            <w:tcW w:w="263" w:type="dxa"/>
            <w:shd w:val="clear" w:color="auto" w:fill="FFFFFF"/>
            <w:vAlign w:val="bottom"/>
          </w:tcPr>
          <w:p w14:paraId="6BC88AE0"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0784A1E6"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9F7001" w:rsidRPr="00B3792F" w14:paraId="32775A21" w14:textId="77777777" w:rsidTr="009F7001">
        <w:trPr>
          <w:gridAfter w:val="1"/>
          <w:wAfter w:w="76" w:type="dxa"/>
          <w:trHeight w:val="420"/>
        </w:trPr>
        <w:tc>
          <w:tcPr>
            <w:tcW w:w="462" w:type="dxa"/>
            <w:tcBorders>
              <w:top w:val="nil"/>
              <w:left w:val="dashed" w:sz="4" w:space="0" w:color="000000"/>
              <w:bottom w:val="nil"/>
              <w:right w:val="nil"/>
            </w:tcBorders>
            <w:shd w:val="clear" w:color="auto" w:fill="FFFFFF"/>
            <w:vAlign w:val="bottom"/>
          </w:tcPr>
          <w:p w14:paraId="6C1F11C0"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5</w:t>
            </w:r>
          </w:p>
        </w:tc>
        <w:tc>
          <w:tcPr>
            <w:tcW w:w="1982" w:type="dxa"/>
            <w:gridSpan w:val="3"/>
            <w:tcBorders>
              <w:top w:val="nil"/>
              <w:left w:val="nil"/>
              <w:bottom w:val="nil"/>
              <w:right w:val="nil"/>
            </w:tcBorders>
            <w:shd w:val="clear" w:color="auto" w:fill="FFFFFF"/>
            <w:vAlign w:val="bottom"/>
          </w:tcPr>
          <w:p w14:paraId="7EF8D786" w14:textId="77777777" w:rsidR="0055098F" w:rsidRPr="00B3792F" w:rsidRDefault="0055098F" w:rsidP="00E06B07">
            <w:pPr>
              <w:spacing w:after="0" w:line="240" w:lineRule="auto"/>
              <w:jc w:val="right"/>
              <w:rPr>
                <w:rFonts w:ascii="Arial" w:hAnsi="Arial" w:cs="Arial"/>
                <w:sz w:val="24"/>
                <w:szCs w:val="28"/>
              </w:rPr>
            </w:pPr>
            <w:r w:rsidRPr="00B3792F">
              <w:rPr>
                <w:rFonts w:ascii="Arial" w:hAnsi="Arial" w:cs="Arial"/>
                <w:sz w:val="24"/>
                <w:szCs w:val="28"/>
                <w:highlight w:val="yellow"/>
                <w:lang w:val="ru"/>
              </w:rPr>
              <w:t>Месяц Название</w:t>
            </w:r>
            <w:r w:rsidRPr="00B3792F">
              <w:rPr>
                <w:rFonts w:ascii="Arial" w:hAnsi="Arial" w:cs="Arial"/>
                <w:sz w:val="24"/>
                <w:szCs w:val="28"/>
                <w:lang w:val="ru"/>
              </w:rPr>
              <w:t xml:space="preserve"> 20</w:t>
            </w:r>
            <w:r w:rsidRPr="00B3792F">
              <w:rPr>
                <w:rFonts w:ascii="Arial" w:hAnsi="Arial" w:cs="Arial"/>
                <w:sz w:val="24"/>
                <w:szCs w:val="28"/>
                <w:highlight w:val="yellow"/>
                <w:lang w:val="ru"/>
              </w:rPr>
              <w:t>XX</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B713BB9" w14:textId="77777777" w:rsidR="0055098F" w:rsidRPr="00B3792F" w:rsidRDefault="0055098F" w:rsidP="00E06B07">
            <w:pPr>
              <w:spacing w:after="0" w:line="240" w:lineRule="auto"/>
              <w:jc w:val="center"/>
              <w:rPr>
                <w:rFonts w:ascii="Arial" w:hAnsi="Arial" w:cs="Arial"/>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20CEE6B" w14:textId="77777777" w:rsidR="0055098F" w:rsidRPr="00B3792F" w:rsidRDefault="0055098F" w:rsidP="00E06B07">
            <w:pPr>
              <w:spacing w:after="0" w:line="240" w:lineRule="auto"/>
              <w:jc w:val="center"/>
              <w:rPr>
                <w:rFonts w:ascii="Arial" w:hAnsi="Arial" w:cs="Arial"/>
                <w:sz w:val="20"/>
                <w:szCs w:val="20"/>
              </w:rPr>
            </w:pPr>
          </w:p>
        </w:tc>
        <w:tc>
          <w:tcPr>
            <w:tcW w:w="850" w:type="dxa"/>
            <w:tcBorders>
              <w:top w:val="single" w:sz="4" w:space="0" w:color="000000"/>
              <w:left w:val="single" w:sz="4" w:space="0" w:color="000000"/>
              <w:bottom w:val="single" w:sz="4" w:space="0" w:color="000000"/>
              <w:right w:val="double" w:sz="4" w:space="0" w:color="auto"/>
            </w:tcBorders>
            <w:shd w:val="clear" w:color="auto" w:fill="FFFFFF"/>
            <w:vAlign w:val="bottom"/>
          </w:tcPr>
          <w:p w14:paraId="352339EA" w14:textId="77777777" w:rsidR="0055098F" w:rsidRPr="00B3792F" w:rsidRDefault="0055098F" w:rsidP="00E06B07">
            <w:pPr>
              <w:spacing w:after="0" w:line="240" w:lineRule="auto"/>
              <w:jc w:val="center"/>
              <w:rPr>
                <w:rFonts w:ascii="Arial" w:hAnsi="Arial" w:cs="Arial"/>
                <w:sz w:val="20"/>
                <w:szCs w:val="20"/>
              </w:rPr>
            </w:pPr>
          </w:p>
        </w:tc>
        <w:tc>
          <w:tcPr>
            <w:tcW w:w="992" w:type="dxa"/>
            <w:tcBorders>
              <w:top w:val="single" w:sz="4" w:space="0" w:color="000000"/>
              <w:left w:val="double" w:sz="4" w:space="0" w:color="auto"/>
              <w:bottom w:val="single" w:sz="4" w:space="0" w:color="000000"/>
              <w:right w:val="single" w:sz="4" w:space="0" w:color="000000"/>
            </w:tcBorders>
            <w:shd w:val="clear" w:color="auto" w:fill="FFFFFF"/>
            <w:vAlign w:val="bottom"/>
          </w:tcPr>
          <w:p w14:paraId="2371A4F2" w14:textId="77777777" w:rsidR="0055098F" w:rsidRPr="00B3792F" w:rsidRDefault="0055098F" w:rsidP="00E06B07">
            <w:pPr>
              <w:spacing w:after="0" w:line="240" w:lineRule="auto"/>
              <w:jc w:val="center"/>
              <w:rPr>
                <w:rFonts w:ascii="Arial" w:hAnsi="Arial" w:cs="Arial"/>
                <w:sz w:val="20"/>
                <w:szCs w:val="20"/>
              </w:rPr>
            </w:pPr>
          </w:p>
        </w:tc>
        <w:tc>
          <w:tcPr>
            <w:tcW w:w="1418" w:type="dxa"/>
            <w:gridSpan w:val="2"/>
            <w:tcBorders>
              <w:top w:val="single" w:sz="4" w:space="0" w:color="000000"/>
              <w:left w:val="nil"/>
              <w:bottom w:val="single" w:sz="4" w:space="0" w:color="000000"/>
              <w:right w:val="single" w:sz="4" w:space="0" w:color="000000"/>
            </w:tcBorders>
            <w:shd w:val="clear" w:color="auto" w:fill="FFFFFF"/>
            <w:vAlign w:val="bottom"/>
          </w:tcPr>
          <w:p w14:paraId="59D190B5" w14:textId="77777777" w:rsidR="0055098F" w:rsidRPr="00B3792F" w:rsidRDefault="0055098F" w:rsidP="00E06B07">
            <w:pPr>
              <w:spacing w:after="0" w:line="240" w:lineRule="auto"/>
              <w:jc w:val="center"/>
              <w:rPr>
                <w:rFonts w:ascii="Arial" w:hAnsi="Arial" w:cs="Arial"/>
                <w:sz w:val="20"/>
                <w:szCs w:val="20"/>
              </w:rPr>
            </w:pPr>
          </w:p>
        </w:tc>
        <w:tc>
          <w:tcPr>
            <w:tcW w:w="850" w:type="dxa"/>
            <w:tcBorders>
              <w:top w:val="single" w:sz="4" w:space="0" w:color="000000"/>
              <w:left w:val="nil"/>
              <w:bottom w:val="single" w:sz="4" w:space="0" w:color="000000"/>
              <w:right w:val="double" w:sz="4" w:space="0" w:color="auto"/>
            </w:tcBorders>
            <w:shd w:val="clear" w:color="auto" w:fill="FFFFFF"/>
            <w:vAlign w:val="bottom"/>
          </w:tcPr>
          <w:p w14:paraId="57A963D1" w14:textId="77777777" w:rsidR="0055098F" w:rsidRPr="00B3792F" w:rsidRDefault="0055098F" w:rsidP="00E06B07">
            <w:pPr>
              <w:spacing w:after="0" w:line="240" w:lineRule="auto"/>
              <w:jc w:val="center"/>
              <w:rPr>
                <w:rFonts w:ascii="Arial" w:hAnsi="Arial" w:cs="Arial"/>
                <w:sz w:val="20"/>
                <w:szCs w:val="20"/>
              </w:rPr>
            </w:pPr>
          </w:p>
        </w:tc>
        <w:tc>
          <w:tcPr>
            <w:tcW w:w="993" w:type="dxa"/>
            <w:gridSpan w:val="2"/>
            <w:tcBorders>
              <w:top w:val="single" w:sz="4" w:space="0" w:color="000000"/>
              <w:left w:val="double" w:sz="4" w:space="0" w:color="auto"/>
              <w:bottom w:val="single" w:sz="4" w:space="0" w:color="000000"/>
              <w:right w:val="single" w:sz="4" w:space="0" w:color="000000"/>
            </w:tcBorders>
            <w:shd w:val="clear" w:color="auto" w:fill="FFFFFF"/>
            <w:vAlign w:val="bottom"/>
          </w:tcPr>
          <w:p w14:paraId="186730A1" w14:textId="77777777" w:rsidR="0055098F" w:rsidRPr="00B3792F" w:rsidRDefault="0055098F" w:rsidP="00E06B07">
            <w:pPr>
              <w:spacing w:after="0" w:line="240" w:lineRule="auto"/>
              <w:jc w:val="center"/>
              <w:rPr>
                <w:rFonts w:ascii="Arial" w:hAnsi="Arial" w:cs="Arial"/>
                <w:sz w:val="20"/>
                <w:szCs w:val="20"/>
              </w:rPr>
            </w:pPr>
          </w:p>
        </w:tc>
        <w:tc>
          <w:tcPr>
            <w:tcW w:w="1417" w:type="dxa"/>
            <w:gridSpan w:val="2"/>
            <w:tcBorders>
              <w:top w:val="single" w:sz="4" w:space="0" w:color="000000"/>
              <w:left w:val="nil"/>
              <w:bottom w:val="single" w:sz="4" w:space="0" w:color="000000"/>
              <w:right w:val="single" w:sz="4" w:space="0" w:color="000000"/>
            </w:tcBorders>
            <w:shd w:val="clear" w:color="auto" w:fill="FFFFFF"/>
            <w:vAlign w:val="bottom"/>
          </w:tcPr>
          <w:p w14:paraId="49C152F3" w14:textId="77777777" w:rsidR="0055098F" w:rsidRPr="00B3792F" w:rsidRDefault="0055098F" w:rsidP="00E06B07">
            <w:pPr>
              <w:spacing w:after="0" w:line="240" w:lineRule="auto"/>
              <w:jc w:val="center"/>
              <w:rPr>
                <w:rFonts w:ascii="Arial" w:hAnsi="Arial" w:cs="Arial"/>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FFFFFF"/>
            <w:vAlign w:val="bottom"/>
          </w:tcPr>
          <w:p w14:paraId="1898128A" w14:textId="77777777" w:rsidR="0055098F" w:rsidRPr="00B3792F" w:rsidRDefault="0055098F" w:rsidP="00E06B07">
            <w:pPr>
              <w:spacing w:after="0" w:line="240" w:lineRule="auto"/>
              <w:jc w:val="center"/>
              <w:rPr>
                <w:rFonts w:ascii="Arial" w:hAnsi="Arial" w:cs="Arial"/>
                <w:sz w:val="20"/>
                <w:szCs w:val="20"/>
              </w:rPr>
            </w:pPr>
          </w:p>
        </w:tc>
        <w:tc>
          <w:tcPr>
            <w:tcW w:w="927" w:type="dxa"/>
            <w:gridSpan w:val="3"/>
            <w:tcBorders>
              <w:left w:val="single" w:sz="4" w:space="0" w:color="auto"/>
            </w:tcBorders>
            <w:shd w:val="clear" w:color="auto" w:fill="FFFFFF"/>
            <w:vAlign w:val="bottom"/>
          </w:tcPr>
          <w:p w14:paraId="1D0BFEF1"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gridSpan w:val="2"/>
            <w:shd w:val="clear" w:color="auto" w:fill="FFFFFF"/>
            <w:vAlign w:val="bottom"/>
          </w:tcPr>
          <w:p w14:paraId="70402FFA" w14:textId="77777777" w:rsidR="0055098F" w:rsidRPr="00B3792F" w:rsidRDefault="0055098F" w:rsidP="00E06B07">
            <w:pPr>
              <w:spacing w:after="0" w:line="240" w:lineRule="auto"/>
              <w:rPr>
                <w:rFonts w:ascii="Arial" w:hAnsi="Arial" w:cs="Arial"/>
                <w:sz w:val="20"/>
                <w:szCs w:val="20"/>
              </w:rPr>
            </w:pPr>
          </w:p>
        </w:tc>
        <w:tc>
          <w:tcPr>
            <w:tcW w:w="263" w:type="dxa"/>
            <w:shd w:val="clear" w:color="auto" w:fill="FFFFFF"/>
            <w:vAlign w:val="bottom"/>
          </w:tcPr>
          <w:p w14:paraId="697D6E26"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0BF78A0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9F7001" w:rsidRPr="00B3792F" w14:paraId="714EFE9F" w14:textId="77777777" w:rsidTr="009F7001">
        <w:trPr>
          <w:gridAfter w:val="1"/>
          <w:wAfter w:w="76" w:type="dxa"/>
          <w:trHeight w:val="420"/>
        </w:trPr>
        <w:tc>
          <w:tcPr>
            <w:tcW w:w="462" w:type="dxa"/>
            <w:tcBorders>
              <w:top w:val="nil"/>
              <w:left w:val="dashed" w:sz="4" w:space="0" w:color="000000"/>
              <w:bottom w:val="nil"/>
              <w:right w:val="nil"/>
            </w:tcBorders>
            <w:shd w:val="clear" w:color="auto" w:fill="FFFFFF"/>
            <w:vAlign w:val="bottom"/>
          </w:tcPr>
          <w:p w14:paraId="27C97C2E"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6</w:t>
            </w:r>
          </w:p>
        </w:tc>
        <w:tc>
          <w:tcPr>
            <w:tcW w:w="1982" w:type="dxa"/>
            <w:gridSpan w:val="3"/>
            <w:tcBorders>
              <w:top w:val="nil"/>
              <w:left w:val="nil"/>
              <w:bottom w:val="nil"/>
              <w:right w:val="nil"/>
            </w:tcBorders>
            <w:shd w:val="clear" w:color="auto" w:fill="FFFFFF"/>
            <w:vAlign w:val="bottom"/>
          </w:tcPr>
          <w:p w14:paraId="77ADC288" w14:textId="77777777" w:rsidR="0055098F" w:rsidRPr="00B3792F" w:rsidRDefault="0055098F" w:rsidP="00E06B07">
            <w:pPr>
              <w:spacing w:after="0" w:line="240" w:lineRule="auto"/>
              <w:jc w:val="right"/>
              <w:rPr>
                <w:rFonts w:ascii="Arial" w:hAnsi="Arial" w:cs="Arial"/>
                <w:sz w:val="24"/>
                <w:szCs w:val="28"/>
              </w:rPr>
            </w:pPr>
            <w:r w:rsidRPr="00B3792F">
              <w:rPr>
                <w:rFonts w:ascii="Arial" w:hAnsi="Arial" w:cs="Arial"/>
                <w:sz w:val="24"/>
                <w:szCs w:val="28"/>
                <w:highlight w:val="yellow"/>
                <w:lang w:val="ru"/>
              </w:rPr>
              <w:t>Месяц Название</w:t>
            </w:r>
            <w:r w:rsidRPr="00B3792F">
              <w:rPr>
                <w:rFonts w:ascii="Arial" w:hAnsi="Arial" w:cs="Arial"/>
                <w:sz w:val="24"/>
                <w:szCs w:val="28"/>
                <w:lang w:val="ru"/>
              </w:rPr>
              <w:t xml:space="preserve"> 20</w:t>
            </w:r>
            <w:r w:rsidRPr="00B3792F">
              <w:rPr>
                <w:rFonts w:ascii="Arial" w:hAnsi="Arial" w:cs="Arial"/>
                <w:sz w:val="24"/>
                <w:szCs w:val="28"/>
                <w:highlight w:val="yellow"/>
                <w:lang w:val="ru"/>
              </w:rPr>
              <w:t>XX</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00CC2BB" w14:textId="77777777" w:rsidR="0055098F" w:rsidRPr="00B3792F" w:rsidRDefault="0055098F" w:rsidP="00E06B07">
            <w:pPr>
              <w:spacing w:after="0" w:line="240" w:lineRule="auto"/>
              <w:jc w:val="center"/>
              <w:rPr>
                <w:rFonts w:ascii="Arial" w:hAnsi="Arial" w:cs="Arial"/>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4976C5A" w14:textId="77777777" w:rsidR="0055098F" w:rsidRPr="00B3792F" w:rsidRDefault="0055098F" w:rsidP="00E06B07">
            <w:pPr>
              <w:spacing w:after="0" w:line="240" w:lineRule="auto"/>
              <w:jc w:val="center"/>
              <w:rPr>
                <w:rFonts w:ascii="Arial" w:hAnsi="Arial" w:cs="Arial"/>
                <w:sz w:val="20"/>
                <w:szCs w:val="20"/>
              </w:rPr>
            </w:pPr>
          </w:p>
        </w:tc>
        <w:tc>
          <w:tcPr>
            <w:tcW w:w="850" w:type="dxa"/>
            <w:tcBorders>
              <w:top w:val="single" w:sz="4" w:space="0" w:color="000000"/>
              <w:left w:val="single" w:sz="4" w:space="0" w:color="000000"/>
              <w:bottom w:val="single" w:sz="4" w:space="0" w:color="000000"/>
              <w:right w:val="double" w:sz="4" w:space="0" w:color="auto"/>
            </w:tcBorders>
            <w:shd w:val="clear" w:color="auto" w:fill="FFFFFF"/>
            <w:vAlign w:val="bottom"/>
          </w:tcPr>
          <w:p w14:paraId="2024B288" w14:textId="77777777" w:rsidR="0055098F" w:rsidRPr="00B3792F" w:rsidRDefault="0055098F" w:rsidP="00E06B07">
            <w:pPr>
              <w:spacing w:after="0" w:line="240" w:lineRule="auto"/>
              <w:jc w:val="center"/>
              <w:rPr>
                <w:rFonts w:ascii="Arial" w:hAnsi="Arial" w:cs="Arial"/>
                <w:sz w:val="20"/>
                <w:szCs w:val="20"/>
              </w:rPr>
            </w:pPr>
          </w:p>
        </w:tc>
        <w:tc>
          <w:tcPr>
            <w:tcW w:w="992" w:type="dxa"/>
            <w:tcBorders>
              <w:top w:val="single" w:sz="4" w:space="0" w:color="000000"/>
              <w:left w:val="double" w:sz="4" w:space="0" w:color="auto"/>
              <w:bottom w:val="single" w:sz="4" w:space="0" w:color="000000"/>
              <w:right w:val="single" w:sz="4" w:space="0" w:color="000000"/>
            </w:tcBorders>
            <w:shd w:val="clear" w:color="auto" w:fill="FFFFFF"/>
            <w:vAlign w:val="bottom"/>
          </w:tcPr>
          <w:p w14:paraId="3AE1CC38" w14:textId="77777777" w:rsidR="0055098F" w:rsidRPr="00B3792F" w:rsidRDefault="0055098F" w:rsidP="00E06B07">
            <w:pPr>
              <w:spacing w:after="0" w:line="240" w:lineRule="auto"/>
              <w:jc w:val="center"/>
              <w:rPr>
                <w:rFonts w:ascii="Arial" w:hAnsi="Arial" w:cs="Arial"/>
                <w:sz w:val="20"/>
                <w:szCs w:val="20"/>
              </w:rPr>
            </w:pPr>
          </w:p>
        </w:tc>
        <w:tc>
          <w:tcPr>
            <w:tcW w:w="1418" w:type="dxa"/>
            <w:gridSpan w:val="2"/>
            <w:tcBorders>
              <w:top w:val="single" w:sz="4" w:space="0" w:color="000000"/>
              <w:left w:val="nil"/>
              <w:bottom w:val="single" w:sz="4" w:space="0" w:color="000000"/>
              <w:right w:val="single" w:sz="4" w:space="0" w:color="000000"/>
            </w:tcBorders>
            <w:shd w:val="clear" w:color="auto" w:fill="FFFFFF"/>
            <w:vAlign w:val="bottom"/>
          </w:tcPr>
          <w:p w14:paraId="03645EC2" w14:textId="77777777" w:rsidR="0055098F" w:rsidRPr="00B3792F" w:rsidRDefault="0055098F" w:rsidP="00E06B07">
            <w:pPr>
              <w:spacing w:after="0" w:line="240" w:lineRule="auto"/>
              <w:jc w:val="center"/>
              <w:rPr>
                <w:rFonts w:ascii="Arial" w:hAnsi="Arial" w:cs="Arial"/>
                <w:sz w:val="20"/>
                <w:szCs w:val="20"/>
              </w:rPr>
            </w:pPr>
          </w:p>
        </w:tc>
        <w:tc>
          <w:tcPr>
            <w:tcW w:w="850" w:type="dxa"/>
            <w:tcBorders>
              <w:top w:val="single" w:sz="4" w:space="0" w:color="000000"/>
              <w:left w:val="nil"/>
              <w:bottom w:val="single" w:sz="4" w:space="0" w:color="000000"/>
              <w:right w:val="double" w:sz="4" w:space="0" w:color="auto"/>
            </w:tcBorders>
            <w:shd w:val="clear" w:color="auto" w:fill="FFFFFF"/>
            <w:vAlign w:val="bottom"/>
          </w:tcPr>
          <w:p w14:paraId="3C93E6DC" w14:textId="77777777" w:rsidR="0055098F" w:rsidRPr="00B3792F" w:rsidRDefault="0055098F" w:rsidP="00E06B07">
            <w:pPr>
              <w:spacing w:after="0" w:line="240" w:lineRule="auto"/>
              <w:jc w:val="center"/>
              <w:rPr>
                <w:rFonts w:ascii="Arial" w:hAnsi="Arial" w:cs="Arial"/>
                <w:sz w:val="20"/>
                <w:szCs w:val="20"/>
              </w:rPr>
            </w:pPr>
          </w:p>
        </w:tc>
        <w:tc>
          <w:tcPr>
            <w:tcW w:w="993" w:type="dxa"/>
            <w:gridSpan w:val="2"/>
            <w:tcBorders>
              <w:top w:val="single" w:sz="4" w:space="0" w:color="000000"/>
              <w:left w:val="double" w:sz="4" w:space="0" w:color="auto"/>
              <w:bottom w:val="single" w:sz="4" w:space="0" w:color="000000"/>
              <w:right w:val="single" w:sz="4" w:space="0" w:color="000000"/>
            </w:tcBorders>
            <w:shd w:val="clear" w:color="auto" w:fill="FFFFFF"/>
            <w:vAlign w:val="bottom"/>
          </w:tcPr>
          <w:p w14:paraId="110C4A1C" w14:textId="77777777" w:rsidR="0055098F" w:rsidRPr="00B3792F" w:rsidRDefault="0055098F" w:rsidP="00E06B07">
            <w:pPr>
              <w:spacing w:after="0" w:line="240" w:lineRule="auto"/>
              <w:jc w:val="center"/>
              <w:rPr>
                <w:rFonts w:ascii="Arial" w:hAnsi="Arial" w:cs="Arial"/>
                <w:sz w:val="20"/>
                <w:szCs w:val="20"/>
              </w:rPr>
            </w:pPr>
          </w:p>
        </w:tc>
        <w:tc>
          <w:tcPr>
            <w:tcW w:w="1417" w:type="dxa"/>
            <w:gridSpan w:val="2"/>
            <w:tcBorders>
              <w:top w:val="single" w:sz="4" w:space="0" w:color="000000"/>
              <w:left w:val="nil"/>
              <w:bottom w:val="single" w:sz="4" w:space="0" w:color="000000"/>
              <w:right w:val="single" w:sz="4" w:space="0" w:color="000000"/>
            </w:tcBorders>
            <w:shd w:val="clear" w:color="auto" w:fill="FFFFFF"/>
            <w:vAlign w:val="bottom"/>
          </w:tcPr>
          <w:p w14:paraId="1F83D2E4" w14:textId="77777777" w:rsidR="0055098F" w:rsidRPr="00B3792F" w:rsidRDefault="0055098F" w:rsidP="00E06B07">
            <w:pPr>
              <w:spacing w:after="0" w:line="240" w:lineRule="auto"/>
              <w:jc w:val="center"/>
              <w:rPr>
                <w:rFonts w:ascii="Arial" w:hAnsi="Arial" w:cs="Arial"/>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FFFFFF"/>
            <w:vAlign w:val="bottom"/>
          </w:tcPr>
          <w:p w14:paraId="1F3E2994" w14:textId="77777777" w:rsidR="0055098F" w:rsidRPr="00B3792F" w:rsidRDefault="0055098F" w:rsidP="00E06B07">
            <w:pPr>
              <w:spacing w:after="0" w:line="240" w:lineRule="auto"/>
              <w:jc w:val="center"/>
              <w:rPr>
                <w:rFonts w:ascii="Arial" w:hAnsi="Arial" w:cs="Arial"/>
                <w:sz w:val="20"/>
                <w:szCs w:val="20"/>
              </w:rPr>
            </w:pPr>
          </w:p>
        </w:tc>
        <w:tc>
          <w:tcPr>
            <w:tcW w:w="927" w:type="dxa"/>
            <w:gridSpan w:val="3"/>
            <w:tcBorders>
              <w:left w:val="single" w:sz="4" w:space="0" w:color="auto"/>
            </w:tcBorders>
            <w:shd w:val="clear" w:color="auto" w:fill="FFFFFF"/>
            <w:vAlign w:val="bottom"/>
          </w:tcPr>
          <w:p w14:paraId="2ECDE7D0"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gridSpan w:val="2"/>
            <w:shd w:val="clear" w:color="auto" w:fill="FFFFFF"/>
            <w:vAlign w:val="bottom"/>
          </w:tcPr>
          <w:p w14:paraId="2C42D042" w14:textId="77777777" w:rsidR="0055098F" w:rsidRPr="00B3792F" w:rsidRDefault="0055098F" w:rsidP="00E06B07">
            <w:pPr>
              <w:spacing w:after="0" w:line="240" w:lineRule="auto"/>
              <w:rPr>
                <w:rFonts w:ascii="Arial" w:hAnsi="Arial" w:cs="Arial"/>
                <w:sz w:val="20"/>
                <w:szCs w:val="20"/>
              </w:rPr>
            </w:pPr>
          </w:p>
        </w:tc>
        <w:tc>
          <w:tcPr>
            <w:tcW w:w="263" w:type="dxa"/>
            <w:shd w:val="clear" w:color="auto" w:fill="FFFFFF"/>
            <w:vAlign w:val="bottom"/>
          </w:tcPr>
          <w:p w14:paraId="1A3C4893"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15B8E5A7"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0D0BE35A" w14:textId="77777777" w:rsidTr="009F7001">
        <w:trPr>
          <w:gridAfter w:val="1"/>
          <w:wAfter w:w="76" w:type="dxa"/>
          <w:trHeight w:val="215"/>
        </w:trPr>
        <w:tc>
          <w:tcPr>
            <w:tcW w:w="891" w:type="dxa"/>
            <w:gridSpan w:val="2"/>
            <w:tcBorders>
              <w:top w:val="nil"/>
              <w:left w:val="dashed" w:sz="4" w:space="0" w:color="000000"/>
              <w:bottom w:val="dashed" w:sz="4" w:space="0" w:color="000000"/>
              <w:right w:val="nil"/>
            </w:tcBorders>
            <w:shd w:val="clear" w:color="auto" w:fill="FFFFFF"/>
            <w:vAlign w:val="bottom"/>
          </w:tcPr>
          <w:p w14:paraId="7E8B1A7C"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1281" w:type="dxa"/>
            <w:tcBorders>
              <w:top w:val="nil"/>
              <w:left w:val="nil"/>
              <w:bottom w:val="dashed" w:sz="4" w:space="0" w:color="000000"/>
              <w:right w:val="nil"/>
            </w:tcBorders>
            <w:shd w:val="clear" w:color="auto" w:fill="FFFFFF"/>
          </w:tcPr>
          <w:p w14:paraId="398409A6"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2" w:type="dxa"/>
            <w:tcBorders>
              <w:top w:val="nil"/>
              <w:left w:val="nil"/>
              <w:bottom w:val="dashed" w:sz="4" w:space="0" w:color="000000"/>
              <w:right w:val="nil"/>
            </w:tcBorders>
            <w:shd w:val="clear" w:color="auto" w:fill="FFFFFF"/>
            <w:vAlign w:val="bottom"/>
          </w:tcPr>
          <w:p w14:paraId="1972EFDC"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3260" w:type="dxa"/>
            <w:gridSpan w:val="3"/>
            <w:tcBorders>
              <w:top w:val="nil"/>
              <w:left w:val="nil"/>
              <w:bottom w:val="dashed" w:sz="4" w:space="0" w:color="000000"/>
              <w:right w:val="nil"/>
            </w:tcBorders>
            <w:shd w:val="clear" w:color="auto" w:fill="FFFFFF"/>
            <w:vAlign w:val="bottom"/>
          </w:tcPr>
          <w:p w14:paraId="69689A7E"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r w:rsidRPr="00B3792F">
              <w:rPr>
                <w:rFonts w:ascii="Arial" w:hAnsi="Arial" w:cs="Arial"/>
                <w:color w:val="A6A6A6"/>
                <w:sz w:val="28"/>
                <w:szCs w:val="28"/>
                <w:lang w:val="ru"/>
              </w:rPr>
              <w:t>№</w:t>
            </w:r>
          </w:p>
        </w:tc>
        <w:tc>
          <w:tcPr>
            <w:tcW w:w="3260" w:type="dxa"/>
            <w:gridSpan w:val="4"/>
            <w:tcBorders>
              <w:top w:val="nil"/>
              <w:left w:val="nil"/>
              <w:bottom w:val="dashed" w:sz="4" w:space="0" w:color="000000"/>
              <w:right w:val="nil"/>
            </w:tcBorders>
            <w:shd w:val="clear" w:color="auto" w:fill="FFFFFF"/>
          </w:tcPr>
          <w:p w14:paraId="6CFBD03A"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color w:val="A6A6A6"/>
                <w:sz w:val="28"/>
                <w:szCs w:val="28"/>
                <w:lang w:val="ru"/>
              </w:rPr>
              <w:t>№</w:t>
            </w:r>
          </w:p>
        </w:tc>
        <w:tc>
          <w:tcPr>
            <w:tcW w:w="3261" w:type="dxa"/>
            <w:gridSpan w:val="6"/>
            <w:tcBorders>
              <w:top w:val="nil"/>
              <w:left w:val="nil"/>
              <w:bottom w:val="dashed" w:sz="4" w:space="0" w:color="000000"/>
              <w:right w:val="nil"/>
            </w:tcBorders>
            <w:shd w:val="clear" w:color="auto" w:fill="FFFFFF"/>
          </w:tcPr>
          <w:p w14:paraId="137035F6"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color w:val="A6A6A6"/>
                <w:sz w:val="28"/>
                <w:szCs w:val="28"/>
                <w:lang w:val="ru"/>
              </w:rPr>
              <w:t>№</w:t>
            </w:r>
          </w:p>
        </w:tc>
        <w:tc>
          <w:tcPr>
            <w:tcW w:w="1460" w:type="dxa"/>
            <w:gridSpan w:val="6"/>
            <w:tcBorders>
              <w:left w:val="nil"/>
              <w:bottom w:val="dashed" w:sz="4" w:space="0" w:color="000000"/>
              <w:right w:val="nil"/>
            </w:tcBorders>
            <w:shd w:val="clear" w:color="auto" w:fill="FFFFFF"/>
            <w:vAlign w:val="center"/>
          </w:tcPr>
          <w:p w14:paraId="52D2DFA1" w14:textId="77777777" w:rsidR="0055098F" w:rsidRPr="00B3792F" w:rsidRDefault="0055098F" w:rsidP="00E06B07">
            <w:pPr>
              <w:spacing w:after="0" w:line="240" w:lineRule="auto"/>
              <w:jc w:val="center"/>
              <w:rPr>
                <w:rFonts w:ascii="Arial" w:hAnsi="Arial" w:cs="Arial"/>
                <w:sz w:val="20"/>
                <w:szCs w:val="20"/>
              </w:rPr>
            </w:pPr>
          </w:p>
        </w:tc>
        <w:tc>
          <w:tcPr>
            <w:tcW w:w="270" w:type="dxa"/>
            <w:tcBorders>
              <w:top w:val="nil"/>
              <w:left w:val="nil"/>
              <w:bottom w:val="dashed" w:sz="4" w:space="0" w:color="000000"/>
              <w:right w:val="dashed" w:sz="4" w:space="0" w:color="000000"/>
            </w:tcBorders>
            <w:shd w:val="clear" w:color="auto" w:fill="FFFFFF"/>
            <w:vAlign w:val="bottom"/>
          </w:tcPr>
          <w:p w14:paraId="7EDA0557"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bl>
    <w:p w14:paraId="1C1DBA35" w14:textId="7574DCDC" w:rsidR="00F503F6" w:rsidRDefault="00F503F6" w:rsidP="00E06B07">
      <w:pPr>
        <w:widowControl w:val="0"/>
        <w:spacing w:after="0" w:line="240" w:lineRule="auto"/>
        <w:rPr>
          <w:rFonts w:ascii="Arial" w:hAnsi="Arial" w:cs="Arial"/>
          <w:sz w:val="20"/>
          <w:szCs w:val="20"/>
        </w:rPr>
      </w:pPr>
    </w:p>
    <w:p w14:paraId="1F49CE79" w14:textId="77777777" w:rsidR="00F503F6" w:rsidRDefault="00F503F6">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sz w:val="20"/>
          <w:szCs w:val="20"/>
        </w:rPr>
      </w:pPr>
      <w:r>
        <w:rPr>
          <w:rFonts w:ascii="Arial" w:hAnsi="Arial" w:cs="Arial"/>
          <w:sz w:val="20"/>
          <w:szCs w:val="20"/>
        </w:rPr>
        <w:br w:type="page"/>
      </w:r>
    </w:p>
    <w:tbl>
      <w:tblPr>
        <w:tblW w:w="13955" w:type="dxa"/>
        <w:tblInd w:w="103" w:type="dxa"/>
        <w:tblLayout w:type="fixed"/>
        <w:tblLook w:val="0400" w:firstRow="0" w:lastRow="0" w:firstColumn="0" w:lastColumn="0" w:noHBand="0" w:noVBand="1"/>
      </w:tblPr>
      <w:tblGrid>
        <w:gridCol w:w="891"/>
        <w:gridCol w:w="1281"/>
        <w:gridCol w:w="2016"/>
        <w:gridCol w:w="767"/>
        <w:gridCol w:w="1267"/>
        <w:gridCol w:w="1106"/>
        <w:gridCol w:w="1081"/>
        <w:gridCol w:w="2396"/>
        <w:gridCol w:w="990"/>
        <w:gridCol w:w="990"/>
        <w:gridCol w:w="450"/>
        <w:gridCol w:w="450"/>
        <w:gridCol w:w="270"/>
      </w:tblGrid>
      <w:tr w:rsidR="00EE1B64" w:rsidRPr="00B3792F" w14:paraId="4CF26AF9" w14:textId="77777777" w:rsidTr="000A08FF">
        <w:trPr>
          <w:trHeight w:val="420"/>
        </w:trPr>
        <w:tc>
          <w:tcPr>
            <w:tcW w:w="13235" w:type="dxa"/>
            <w:gridSpan w:val="11"/>
            <w:tcBorders>
              <w:top w:val="dashed" w:sz="4" w:space="0" w:color="000000"/>
              <w:left w:val="dashed" w:sz="4" w:space="0" w:color="000000"/>
              <w:bottom w:val="single" w:sz="4" w:space="0" w:color="000000"/>
              <w:right w:val="single" w:sz="4" w:space="0" w:color="000000"/>
            </w:tcBorders>
            <w:shd w:val="clear" w:color="auto" w:fill="595959"/>
            <w:vAlign w:val="bottom"/>
          </w:tcPr>
          <w:p w14:paraId="4D395AA6" w14:textId="77777777" w:rsidR="0055098F" w:rsidRPr="00B3792F" w:rsidRDefault="0055098F" w:rsidP="00E06B07">
            <w:pPr>
              <w:pStyle w:val="Heading2"/>
              <w:spacing w:line="240" w:lineRule="auto"/>
              <w:rPr>
                <w:rFonts w:ascii="Arial" w:hAnsi="Arial" w:cs="Arial"/>
                <w:b w:val="0"/>
                <w:color w:val="FFFFFF"/>
                <w:sz w:val="28"/>
                <w:szCs w:val="28"/>
              </w:rPr>
            </w:pPr>
            <w:bookmarkStart w:id="14" w:name="_Toc111054674"/>
            <w:r w:rsidRPr="00B3792F">
              <w:rPr>
                <w:rFonts w:ascii="Arial" w:eastAsia="Cambria" w:hAnsi="Arial" w:cs="Arial"/>
                <w:color w:val="FFFFFF"/>
                <w:sz w:val="18"/>
                <w:szCs w:val="20"/>
                <w:lang w:val="ru"/>
              </w:rPr>
              <w:lastRenderedPageBreak/>
              <w:t>Процент серий продукции, успешно прошедших испытания на соответствие стандартам качества</w:t>
            </w:r>
            <w:bookmarkEnd w:id="14"/>
          </w:p>
        </w:tc>
        <w:tc>
          <w:tcPr>
            <w:tcW w:w="450" w:type="dxa"/>
            <w:tcBorders>
              <w:top w:val="dashed" w:sz="4" w:space="0" w:color="000000"/>
              <w:left w:val="nil"/>
              <w:bottom w:val="nil"/>
              <w:right w:val="nil"/>
            </w:tcBorders>
            <w:shd w:val="clear" w:color="auto" w:fill="595959"/>
            <w:vAlign w:val="bottom"/>
          </w:tcPr>
          <w:p w14:paraId="2C5772F7" w14:textId="77777777" w:rsidR="0055098F" w:rsidRPr="00B3792F" w:rsidRDefault="0055098F" w:rsidP="00E06B07">
            <w:pPr>
              <w:spacing w:after="0" w:line="240" w:lineRule="auto"/>
              <w:rPr>
                <w:rFonts w:ascii="Arial" w:hAnsi="Arial" w:cs="Arial"/>
                <w:color w:val="FFFFFF"/>
                <w:sz w:val="28"/>
                <w:szCs w:val="28"/>
              </w:rPr>
            </w:pPr>
            <w:r w:rsidRPr="00B3792F">
              <w:rPr>
                <w:rFonts w:ascii="Arial" w:hAnsi="Arial" w:cs="Arial"/>
                <w:color w:val="FFFFFF"/>
                <w:sz w:val="28"/>
                <w:szCs w:val="28"/>
                <w:lang w:val="ru"/>
              </w:rPr>
              <w:t> </w:t>
            </w:r>
          </w:p>
        </w:tc>
        <w:tc>
          <w:tcPr>
            <w:tcW w:w="270" w:type="dxa"/>
            <w:tcBorders>
              <w:top w:val="dashed" w:sz="4" w:space="0" w:color="000000"/>
              <w:left w:val="nil"/>
              <w:bottom w:val="nil"/>
              <w:right w:val="dashed" w:sz="4" w:space="0" w:color="000000"/>
            </w:tcBorders>
            <w:shd w:val="clear" w:color="auto" w:fill="595959"/>
            <w:vAlign w:val="bottom"/>
          </w:tcPr>
          <w:p w14:paraId="31E22D59" w14:textId="77777777" w:rsidR="0055098F" w:rsidRPr="00B3792F" w:rsidRDefault="0055098F" w:rsidP="00E06B07">
            <w:pPr>
              <w:spacing w:after="0" w:line="240" w:lineRule="auto"/>
              <w:rPr>
                <w:rFonts w:ascii="Arial" w:hAnsi="Arial" w:cs="Arial"/>
                <w:color w:val="FFFFFF"/>
                <w:sz w:val="28"/>
                <w:szCs w:val="28"/>
              </w:rPr>
            </w:pPr>
            <w:r w:rsidRPr="00B3792F">
              <w:rPr>
                <w:rFonts w:ascii="Arial" w:hAnsi="Arial" w:cs="Arial"/>
                <w:color w:val="FFFFFF"/>
                <w:sz w:val="28"/>
                <w:szCs w:val="28"/>
                <w:lang w:val="ru"/>
              </w:rPr>
              <w:t> </w:t>
            </w:r>
          </w:p>
        </w:tc>
      </w:tr>
      <w:tr w:rsidR="0055098F" w:rsidRPr="00072C6B" w14:paraId="0FB854E4" w14:textId="77777777" w:rsidTr="0055098F">
        <w:trPr>
          <w:trHeight w:val="350"/>
        </w:trPr>
        <w:tc>
          <w:tcPr>
            <w:tcW w:w="13235" w:type="dxa"/>
            <w:gridSpan w:val="11"/>
            <w:tcBorders>
              <w:top w:val="single" w:sz="4" w:space="0" w:color="000000"/>
              <w:left w:val="dashed" w:sz="4" w:space="0" w:color="000000"/>
              <w:bottom w:val="dashed" w:sz="4" w:space="0" w:color="000000"/>
              <w:right w:val="nil"/>
            </w:tcBorders>
            <w:shd w:val="clear" w:color="auto" w:fill="FFFFFF"/>
            <w:vAlign w:val="bottom"/>
          </w:tcPr>
          <w:p w14:paraId="0AFEC2C7" w14:textId="77777777" w:rsidR="0055098F" w:rsidRPr="00B3792F" w:rsidRDefault="0055098F" w:rsidP="00E06B07">
            <w:pPr>
              <w:spacing w:before="120" w:after="120" w:line="240" w:lineRule="auto"/>
              <w:jc w:val="center"/>
              <w:rPr>
                <w:rFonts w:ascii="Arial" w:hAnsi="Arial" w:cs="Arial"/>
                <w:sz w:val="28"/>
                <w:szCs w:val="28"/>
              </w:rPr>
            </w:pPr>
            <w:r w:rsidRPr="00B3792F">
              <w:rPr>
                <w:rFonts w:ascii="Arial" w:hAnsi="Arial" w:cs="Arial"/>
                <w:b/>
                <w:bCs/>
                <w:sz w:val="24"/>
                <w:szCs w:val="24"/>
                <w:lang w:val="ru"/>
              </w:rPr>
              <w:t>Таблица КПЭ C8</w:t>
            </w:r>
          </w:p>
          <w:p w14:paraId="6A830A7B" w14:textId="77777777" w:rsidR="0055098F" w:rsidRPr="00B3792F" w:rsidRDefault="0055098F" w:rsidP="00E06B07">
            <w:pPr>
              <w:spacing w:after="120" w:line="240" w:lineRule="auto"/>
              <w:rPr>
                <w:rFonts w:ascii="Arial" w:hAnsi="Arial" w:cs="Arial"/>
                <w:i/>
                <w:sz w:val="20"/>
                <w:szCs w:val="20"/>
              </w:rPr>
            </w:pPr>
            <w:r w:rsidRPr="00B3792F">
              <w:rPr>
                <w:rFonts w:ascii="Arial" w:hAnsi="Arial" w:cs="Arial"/>
                <w:i/>
                <w:iCs/>
                <w:sz w:val="20"/>
                <w:szCs w:val="20"/>
                <w:lang w:val="ru"/>
              </w:rPr>
              <w:t>Процент прошедших испытания серий продукции определяет процент серий продукции, полученной от поставщиков и проверенной лабораторией обеспечения контроля качества.</w:t>
            </w:r>
          </w:p>
          <w:p w14:paraId="403607BF" w14:textId="77777777" w:rsidR="0055098F" w:rsidRPr="00B3792F" w:rsidRDefault="0055098F" w:rsidP="00E06B07">
            <w:pPr>
              <w:spacing w:after="120" w:line="240" w:lineRule="auto"/>
              <w:rPr>
                <w:rFonts w:ascii="Arial" w:hAnsi="Arial" w:cs="Arial"/>
                <w:i/>
                <w:sz w:val="20"/>
                <w:szCs w:val="20"/>
              </w:rPr>
            </w:pPr>
            <w:r w:rsidRPr="00B3792F">
              <w:rPr>
                <w:rFonts w:ascii="Arial" w:hAnsi="Arial" w:cs="Arial"/>
                <w:i/>
                <w:iCs/>
                <w:sz w:val="20"/>
                <w:szCs w:val="20"/>
                <w:lang w:val="ru"/>
              </w:rPr>
              <w:t>Процент серий продукции, успешно прошедших испытания на соответствие стандартам качества, определяет процент серий продукции, соответствующих установленным стандартам по результатам проверки лабораторией обеспечения контроля качества.</w:t>
            </w:r>
          </w:p>
          <w:p w14:paraId="73D3F5E9" w14:textId="77777777" w:rsidR="0055098F" w:rsidRPr="00B3792F" w:rsidRDefault="0055098F" w:rsidP="00E06B07">
            <w:pPr>
              <w:spacing w:after="0" w:line="240" w:lineRule="auto"/>
              <w:rPr>
                <w:rFonts w:ascii="Arial" w:hAnsi="Arial" w:cs="Arial"/>
                <w:b/>
                <w:sz w:val="20"/>
                <w:szCs w:val="20"/>
              </w:rPr>
            </w:pPr>
            <w:r w:rsidRPr="00B3792F">
              <w:rPr>
                <w:rFonts w:ascii="Arial" w:hAnsi="Arial" w:cs="Arial"/>
                <w:b/>
                <w:bCs/>
                <w:sz w:val="20"/>
                <w:szCs w:val="20"/>
                <w:lang w:val="ru"/>
              </w:rPr>
              <w:t>Требуемые данные</w:t>
            </w:r>
          </w:p>
          <w:p w14:paraId="258DEF72" w14:textId="77777777" w:rsidR="0055098F" w:rsidRPr="00B3792F" w:rsidRDefault="0055098F" w:rsidP="00F503F6">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Список полученных партий продукции</w:t>
            </w:r>
          </w:p>
          <w:p w14:paraId="5127AF5F" w14:textId="77777777" w:rsidR="0055098F" w:rsidRPr="00B3792F" w:rsidRDefault="0055098F" w:rsidP="00F503F6">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Список испытанных партий продукции</w:t>
            </w:r>
          </w:p>
          <w:p w14:paraId="7A7FA9DF" w14:textId="77777777" w:rsidR="0055098F" w:rsidRPr="00B3792F" w:rsidRDefault="0055098F" w:rsidP="00F503F6">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Идентификационная информация: тип продукта, место проведения тестирования, поставщик/производитель продукции, адрес поставщика/производителя</w:t>
            </w:r>
          </w:p>
          <w:p w14:paraId="0EA4D277" w14:textId="77777777" w:rsidR="0055098F" w:rsidRPr="00B3792F" w:rsidRDefault="0055098F" w:rsidP="00F503F6">
            <w:pPr>
              <w:spacing w:after="12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Результаты испытаний качества: «Пройдено» или «Не пройдено»</w:t>
            </w:r>
          </w:p>
          <w:p w14:paraId="642ADBD8" w14:textId="77777777" w:rsidR="0055098F" w:rsidRPr="00B3792F" w:rsidRDefault="0055098F" w:rsidP="00E06B07">
            <w:pPr>
              <w:spacing w:after="0" w:line="240" w:lineRule="auto"/>
              <w:rPr>
                <w:rFonts w:ascii="Arial" w:hAnsi="Arial" w:cs="Arial"/>
                <w:b/>
                <w:sz w:val="20"/>
                <w:szCs w:val="20"/>
              </w:rPr>
            </w:pPr>
            <w:r w:rsidRPr="00B3792F">
              <w:rPr>
                <w:rFonts w:ascii="Arial" w:hAnsi="Arial" w:cs="Arial"/>
                <w:b/>
                <w:bCs/>
                <w:sz w:val="20"/>
                <w:szCs w:val="20"/>
                <w:lang w:val="ru"/>
              </w:rPr>
              <w:t>Источники данных</w:t>
            </w:r>
          </w:p>
          <w:p w14:paraId="5B40EBA6" w14:textId="77777777" w:rsidR="0055098F" w:rsidRPr="00B3792F" w:rsidRDefault="0055098F" w:rsidP="00F503F6">
            <w:pPr>
              <w:spacing w:after="0" w:line="240" w:lineRule="auto"/>
              <w:ind w:left="349" w:hanging="349"/>
              <w:rPr>
                <w:rFonts w:ascii="Arial" w:hAnsi="Arial" w:cs="Arial"/>
                <w:sz w:val="20"/>
                <w:szCs w:val="20"/>
              </w:rPr>
            </w:pPr>
            <w:r w:rsidRPr="00B3792F">
              <w:rPr>
                <w:rFonts w:ascii="Arial" w:hAnsi="Arial" w:cs="Arial"/>
                <w:sz w:val="20"/>
                <w:szCs w:val="20"/>
                <w:lang w:val="ru"/>
              </w:rPr>
              <w:t>Список испытанных серий продукции и результаты испытаний</w:t>
            </w:r>
          </w:p>
          <w:p w14:paraId="649D14A5" w14:textId="77777777" w:rsidR="0055098F" w:rsidRPr="00B3792F" w:rsidRDefault="0055098F" w:rsidP="00F503F6">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Отдел обеспечения качества</w:t>
            </w:r>
          </w:p>
          <w:p w14:paraId="792DF9DF" w14:textId="77777777" w:rsidR="0055098F" w:rsidRPr="00B3792F" w:rsidRDefault="0055098F" w:rsidP="00F503F6">
            <w:pPr>
              <w:spacing w:after="0" w:line="240" w:lineRule="auto"/>
              <w:ind w:left="349" w:hanging="349"/>
              <w:rPr>
                <w:rFonts w:ascii="Arial" w:hAnsi="Arial" w:cs="Arial"/>
                <w:sz w:val="20"/>
                <w:szCs w:val="20"/>
              </w:rPr>
            </w:pPr>
            <w:r w:rsidRPr="00B3792F">
              <w:rPr>
                <w:rFonts w:ascii="Arial" w:hAnsi="Arial" w:cs="Arial"/>
                <w:sz w:val="20"/>
                <w:szCs w:val="20"/>
                <w:lang w:val="ru"/>
              </w:rPr>
              <w:t>•</w:t>
            </w:r>
            <w:r w:rsidRPr="00B3792F">
              <w:rPr>
                <w:rFonts w:ascii="Arial" w:hAnsi="Arial" w:cs="Arial"/>
                <w:sz w:val="20"/>
                <w:szCs w:val="20"/>
                <w:lang w:val="ru"/>
              </w:rPr>
              <w:tab/>
              <w:t>Лаборатория по проведению испытаний качества</w:t>
            </w:r>
          </w:p>
          <w:p w14:paraId="73D7CA7B" w14:textId="77777777" w:rsidR="0055098F" w:rsidRPr="00B3792F" w:rsidRDefault="0055098F" w:rsidP="00E06B07">
            <w:pPr>
              <w:spacing w:after="0" w:line="240" w:lineRule="auto"/>
              <w:rPr>
                <w:rFonts w:ascii="Arial" w:hAnsi="Arial" w:cs="Arial"/>
                <w:b/>
                <w:sz w:val="20"/>
                <w:szCs w:val="20"/>
              </w:rPr>
            </w:pPr>
          </w:p>
          <w:p w14:paraId="387FD53C" w14:textId="77777777" w:rsidR="0055098F" w:rsidRPr="00B3792F" w:rsidRDefault="0055098F" w:rsidP="00E06B07">
            <w:pPr>
              <w:spacing w:after="0" w:line="240" w:lineRule="auto"/>
              <w:rPr>
                <w:rFonts w:ascii="Arial" w:hAnsi="Arial" w:cs="Arial"/>
                <w:b/>
                <w:sz w:val="20"/>
                <w:szCs w:val="20"/>
              </w:rPr>
            </w:pPr>
            <w:r w:rsidRPr="00B3792F">
              <w:rPr>
                <w:rFonts w:ascii="Arial" w:hAnsi="Arial" w:cs="Arial"/>
                <w:b/>
                <w:bCs/>
                <w:sz w:val="20"/>
                <w:szCs w:val="20"/>
                <w:lang w:val="ru"/>
              </w:rPr>
              <w:t>Примечания</w:t>
            </w:r>
          </w:p>
          <w:p w14:paraId="1B241EB7" w14:textId="77777777" w:rsidR="0055098F" w:rsidRPr="00B3792F" w:rsidRDefault="0055098F" w:rsidP="00F503F6">
            <w:pPr>
              <w:spacing w:after="0" w:line="240" w:lineRule="auto"/>
              <w:ind w:left="349" w:hanging="349"/>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Если проведение испытаний качества передано сторонним организациям, результаты могут быть самостоятельно представлены в листе отслеживания оценочным группам. По возможности сборщики данных также должны просматривать документы из лаборатории для обеспечения качества данных.</w:t>
            </w:r>
          </w:p>
          <w:p w14:paraId="53BB03A2" w14:textId="77777777" w:rsidR="0055098F" w:rsidRPr="00B3792F" w:rsidRDefault="0055098F" w:rsidP="00F503F6">
            <w:pPr>
              <w:spacing w:after="0" w:line="240" w:lineRule="auto"/>
              <w:ind w:left="349" w:hanging="349"/>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Данный показатель рассчитывается для каждой партии отдельно. Если в течение отчетного периода проводится испытание нескольких партий товара, оценочные группы должны рассматривать каждую прошедшую испытание партию как включенную в знаменатель.</w:t>
            </w:r>
          </w:p>
          <w:p w14:paraId="48873DAF" w14:textId="77777777" w:rsidR="0055098F" w:rsidRPr="00B3792F" w:rsidRDefault="0055098F" w:rsidP="00F503F6">
            <w:pPr>
              <w:spacing w:after="0" w:line="240" w:lineRule="auto"/>
              <w:ind w:left="349" w:hanging="349"/>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Хотя в данном параметре не используются товары-маркеры, оценочные группы должны зафиксировать тип продукта для каждой испытываемой партии, чтобы провести анализ по типу продукта.</w:t>
            </w:r>
          </w:p>
          <w:p w14:paraId="075648A1" w14:textId="77777777" w:rsidR="0055098F" w:rsidRPr="00B3792F" w:rsidRDefault="0055098F" w:rsidP="00F503F6">
            <w:pPr>
              <w:spacing w:after="0" w:line="240" w:lineRule="auto"/>
              <w:ind w:left="349" w:hanging="349"/>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Ни в числителе, ни в знаменателе не должно быть пожертвованных товаров, испытанных спонсором за пределами страны.</w:t>
            </w:r>
          </w:p>
          <w:p w14:paraId="142D0B1A" w14:textId="77777777" w:rsidR="0055098F" w:rsidRPr="00B3792F" w:rsidRDefault="0055098F" w:rsidP="00F503F6">
            <w:pPr>
              <w:spacing w:after="0" w:line="240" w:lineRule="auto"/>
              <w:ind w:left="349" w:hanging="349"/>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Процент проходящих испытания партий продукции — это расчет на основании всех полученных партий (например, получено 100 партий, 20 из которых прошли испытания, значит, показатель равен 20 %), независимо от поставщика. Однако если необходим более детальный анализ, можно провести расчет с учетом поставщиков. Это должно быть сообщено отдельно для каждого продукта. Обобщение по продуктам производится посредством суммирования числителя и знаменателя по продуктам и затем расчета формулы.</w:t>
            </w:r>
          </w:p>
          <w:p w14:paraId="1F0FAA48" w14:textId="77777777" w:rsidR="0055098F" w:rsidRPr="00B3792F" w:rsidRDefault="0055098F" w:rsidP="00F503F6">
            <w:pPr>
              <w:spacing w:after="0" w:line="240" w:lineRule="auto"/>
              <w:ind w:left="349" w:hanging="349"/>
              <w:rPr>
                <w:rFonts w:ascii="Arial" w:hAnsi="Arial" w:cs="Arial"/>
                <w:sz w:val="20"/>
                <w:szCs w:val="20"/>
                <w:lang w:val="ru"/>
              </w:rPr>
            </w:pPr>
            <w:r w:rsidRPr="00B3792F">
              <w:rPr>
                <w:rFonts w:ascii="Arial" w:hAnsi="Arial" w:cs="Arial"/>
                <w:sz w:val="20"/>
                <w:szCs w:val="20"/>
                <w:lang w:val="ru"/>
              </w:rPr>
              <w:t>•</w:t>
            </w:r>
            <w:r w:rsidRPr="00B3792F">
              <w:rPr>
                <w:rFonts w:ascii="Arial" w:hAnsi="Arial" w:cs="Arial"/>
                <w:sz w:val="20"/>
                <w:szCs w:val="20"/>
                <w:lang w:val="ru"/>
              </w:rPr>
              <w:tab/>
              <w:t xml:space="preserve">Процент партий продукции, успешно прошедших испытания на соответствие стандартам качества, — это расчет, основанный на общем количестве партий, проходящих и успешно прошедших испытания (например, испытания проходили 100 партий, 90 из которых </w:t>
            </w:r>
            <w:r w:rsidRPr="00B3792F">
              <w:rPr>
                <w:rFonts w:ascii="Arial" w:hAnsi="Arial" w:cs="Arial"/>
                <w:sz w:val="20"/>
                <w:szCs w:val="20"/>
                <w:lang w:val="ru"/>
              </w:rPr>
              <w:lastRenderedPageBreak/>
              <w:t>прошли испытания успешно, значит, показатель равен 90 %), независимо от поставщика. Однако если необходим более детальный анализ, можно провести расчет с учетом поставщиков. Это должно быть сообщено отдельно для каждого продукта. Обобщение по продуктам производится посредством суммирования числителя и знаменателя по продуктам и затем расчета формулы.</w:t>
            </w:r>
          </w:p>
        </w:tc>
        <w:tc>
          <w:tcPr>
            <w:tcW w:w="450" w:type="dxa"/>
            <w:tcBorders>
              <w:left w:val="nil"/>
              <w:bottom w:val="dashed" w:sz="4" w:space="0" w:color="auto"/>
              <w:right w:val="nil"/>
            </w:tcBorders>
            <w:shd w:val="clear" w:color="auto" w:fill="FFFFFF"/>
            <w:vAlign w:val="bottom"/>
          </w:tcPr>
          <w:p w14:paraId="37044AB9" w14:textId="77777777" w:rsidR="0055098F" w:rsidRPr="00B3792F" w:rsidRDefault="0055098F" w:rsidP="00E06B07">
            <w:pPr>
              <w:spacing w:after="0" w:line="240" w:lineRule="auto"/>
              <w:rPr>
                <w:rFonts w:ascii="Arial" w:hAnsi="Arial" w:cs="Arial"/>
                <w:sz w:val="28"/>
                <w:szCs w:val="28"/>
                <w:lang w:val="ru"/>
              </w:rPr>
            </w:pPr>
            <w:r w:rsidRPr="00B3792F">
              <w:rPr>
                <w:rFonts w:ascii="Arial" w:hAnsi="Arial" w:cs="Arial"/>
                <w:sz w:val="28"/>
                <w:szCs w:val="28"/>
                <w:lang w:val="ru"/>
              </w:rPr>
              <w:lastRenderedPageBreak/>
              <w:t> </w:t>
            </w:r>
          </w:p>
        </w:tc>
        <w:tc>
          <w:tcPr>
            <w:tcW w:w="270" w:type="dxa"/>
            <w:tcBorders>
              <w:left w:val="nil"/>
              <w:bottom w:val="dashed" w:sz="4" w:space="0" w:color="auto"/>
              <w:right w:val="dashed" w:sz="4" w:space="0" w:color="000000"/>
            </w:tcBorders>
            <w:shd w:val="clear" w:color="auto" w:fill="FFFFFF"/>
            <w:vAlign w:val="bottom"/>
          </w:tcPr>
          <w:p w14:paraId="3AB36862" w14:textId="77777777" w:rsidR="0055098F" w:rsidRPr="00B3792F" w:rsidRDefault="0055098F" w:rsidP="00E06B07">
            <w:pPr>
              <w:spacing w:after="0" w:line="240" w:lineRule="auto"/>
              <w:rPr>
                <w:rFonts w:ascii="Arial" w:hAnsi="Arial" w:cs="Arial"/>
                <w:sz w:val="28"/>
                <w:szCs w:val="28"/>
                <w:lang w:val="ru"/>
              </w:rPr>
            </w:pPr>
            <w:r w:rsidRPr="00B3792F">
              <w:rPr>
                <w:rFonts w:ascii="Arial" w:hAnsi="Arial" w:cs="Arial"/>
                <w:sz w:val="28"/>
                <w:szCs w:val="28"/>
                <w:lang w:val="ru"/>
              </w:rPr>
              <w:t> </w:t>
            </w:r>
          </w:p>
        </w:tc>
      </w:tr>
      <w:tr w:rsidR="0055098F" w:rsidRPr="00072C6B" w14:paraId="7A98AE75" w14:textId="77777777" w:rsidTr="0055098F">
        <w:trPr>
          <w:trHeight w:val="420"/>
        </w:trPr>
        <w:tc>
          <w:tcPr>
            <w:tcW w:w="2172" w:type="dxa"/>
            <w:gridSpan w:val="2"/>
            <w:tcBorders>
              <w:top w:val="dashed" w:sz="4" w:space="0" w:color="000000"/>
              <w:left w:val="dashed" w:sz="4" w:space="0" w:color="000000"/>
              <w:bottom w:val="nil"/>
            </w:tcBorders>
            <w:shd w:val="clear" w:color="auto" w:fill="FFFFFF"/>
            <w:vAlign w:val="bottom"/>
          </w:tcPr>
          <w:p w14:paraId="2D9D67C6" w14:textId="77777777" w:rsidR="0055098F" w:rsidRPr="00B3792F" w:rsidRDefault="0055098F" w:rsidP="00E06B07">
            <w:pPr>
              <w:spacing w:after="0" w:line="240" w:lineRule="auto"/>
              <w:rPr>
                <w:rFonts w:ascii="Arial" w:hAnsi="Arial" w:cs="Arial"/>
                <w:b/>
                <w:sz w:val="28"/>
                <w:szCs w:val="28"/>
                <w:lang w:val="ru"/>
              </w:rPr>
            </w:pPr>
          </w:p>
        </w:tc>
        <w:tc>
          <w:tcPr>
            <w:tcW w:w="6237" w:type="dxa"/>
            <w:gridSpan w:val="5"/>
            <w:tcBorders>
              <w:top w:val="dashed" w:sz="4" w:space="0" w:color="000000"/>
            </w:tcBorders>
            <w:shd w:val="clear" w:color="auto" w:fill="FFFFFF"/>
            <w:vAlign w:val="bottom"/>
          </w:tcPr>
          <w:p w14:paraId="0AA2F292" w14:textId="77777777" w:rsidR="0055098F" w:rsidRPr="00B3792F" w:rsidRDefault="0055098F" w:rsidP="00E06B07">
            <w:pPr>
              <w:spacing w:after="0" w:line="240" w:lineRule="auto"/>
              <w:jc w:val="center"/>
              <w:rPr>
                <w:rFonts w:ascii="Arial" w:hAnsi="Arial" w:cs="Arial"/>
                <w:sz w:val="28"/>
                <w:szCs w:val="28"/>
                <w:lang w:val="ru"/>
              </w:rPr>
            </w:pPr>
          </w:p>
        </w:tc>
        <w:tc>
          <w:tcPr>
            <w:tcW w:w="2396" w:type="dxa"/>
            <w:tcBorders>
              <w:top w:val="dashed" w:sz="4" w:space="0" w:color="000000"/>
              <w:bottom w:val="nil"/>
              <w:right w:val="nil"/>
            </w:tcBorders>
            <w:shd w:val="clear" w:color="auto" w:fill="FFFFFF"/>
            <w:vAlign w:val="center"/>
          </w:tcPr>
          <w:p w14:paraId="28408423" w14:textId="77777777" w:rsidR="0055098F" w:rsidRPr="00B3792F" w:rsidRDefault="0055098F" w:rsidP="00E06B07">
            <w:pPr>
              <w:spacing w:after="0" w:line="240" w:lineRule="auto"/>
              <w:rPr>
                <w:rFonts w:ascii="Arial" w:hAnsi="Arial" w:cs="Arial"/>
                <w:color w:val="FF0000"/>
                <w:sz w:val="28"/>
                <w:szCs w:val="28"/>
                <w:lang w:val="ru"/>
              </w:rPr>
            </w:pPr>
          </w:p>
        </w:tc>
        <w:tc>
          <w:tcPr>
            <w:tcW w:w="990" w:type="dxa"/>
            <w:tcBorders>
              <w:top w:val="dashed" w:sz="4" w:space="0" w:color="000000"/>
              <w:left w:val="nil"/>
              <w:bottom w:val="nil"/>
              <w:right w:val="nil"/>
            </w:tcBorders>
            <w:shd w:val="clear" w:color="auto" w:fill="FFFFFF"/>
            <w:vAlign w:val="bottom"/>
          </w:tcPr>
          <w:p w14:paraId="4E19F5ED" w14:textId="77777777" w:rsidR="0055098F" w:rsidRPr="00B3792F" w:rsidRDefault="0055098F" w:rsidP="00E06B07">
            <w:pPr>
              <w:spacing w:after="0" w:line="240" w:lineRule="auto"/>
              <w:rPr>
                <w:rFonts w:ascii="Arial" w:hAnsi="Arial" w:cs="Arial"/>
                <w:sz w:val="28"/>
                <w:szCs w:val="28"/>
                <w:lang w:val="ru"/>
              </w:rPr>
            </w:pPr>
          </w:p>
        </w:tc>
        <w:tc>
          <w:tcPr>
            <w:tcW w:w="990" w:type="dxa"/>
            <w:tcBorders>
              <w:top w:val="dashed" w:sz="4" w:space="0" w:color="000000"/>
              <w:left w:val="nil"/>
              <w:bottom w:val="nil"/>
              <w:right w:val="nil"/>
            </w:tcBorders>
            <w:shd w:val="clear" w:color="auto" w:fill="FFFFFF"/>
            <w:vAlign w:val="bottom"/>
          </w:tcPr>
          <w:p w14:paraId="54FC5C50" w14:textId="77777777" w:rsidR="0055098F" w:rsidRPr="00B3792F" w:rsidRDefault="0055098F" w:rsidP="00E06B07">
            <w:pPr>
              <w:spacing w:after="0" w:line="240" w:lineRule="auto"/>
              <w:rPr>
                <w:rFonts w:ascii="Arial" w:hAnsi="Arial" w:cs="Arial"/>
                <w:sz w:val="28"/>
                <w:szCs w:val="28"/>
                <w:lang w:val="ru"/>
              </w:rPr>
            </w:pPr>
          </w:p>
        </w:tc>
        <w:tc>
          <w:tcPr>
            <w:tcW w:w="450" w:type="dxa"/>
            <w:tcBorders>
              <w:top w:val="dashed" w:sz="4" w:space="0" w:color="000000"/>
              <w:left w:val="nil"/>
              <w:bottom w:val="nil"/>
              <w:right w:val="nil"/>
            </w:tcBorders>
            <w:shd w:val="clear" w:color="auto" w:fill="FFFFFF"/>
            <w:vAlign w:val="bottom"/>
          </w:tcPr>
          <w:p w14:paraId="706E5362" w14:textId="77777777" w:rsidR="0055098F" w:rsidRPr="00B3792F" w:rsidRDefault="0055098F" w:rsidP="00E06B07">
            <w:pPr>
              <w:spacing w:after="0" w:line="240" w:lineRule="auto"/>
              <w:rPr>
                <w:rFonts w:ascii="Arial" w:hAnsi="Arial" w:cs="Arial"/>
                <w:sz w:val="28"/>
                <w:szCs w:val="28"/>
                <w:lang w:val="ru"/>
              </w:rPr>
            </w:pPr>
          </w:p>
        </w:tc>
        <w:tc>
          <w:tcPr>
            <w:tcW w:w="450" w:type="dxa"/>
            <w:tcBorders>
              <w:top w:val="dashed" w:sz="4" w:space="0" w:color="auto"/>
              <w:left w:val="nil"/>
              <w:bottom w:val="nil"/>
              <w:right w:val="nil"/>
            </w:tcBorders>
            <w:shd w:val="clear" w:color="auto" w:fill="FFFFFF"/>
            <w:vAlign w:val="bottom"/>
          </w:tcPr>
          <w:p w14:paraId="5381CD23" w14:textId="77777777" w:rsidR="0055098F" w:rsidRPr="00B3792F" w:rsidRDefault="0055098F" w:rsidP="00E06B07">
            <w:pPr>
              <w:spacing w:after="0" w:line="240" w:lineRule="auto"/>
              <w:rPr>
                <w:rFonts w:ascii="Arial" w:hAnsi="Arial" w:cs="Arial"/>
                <w:sz w:val="28"/>
                <w:szCs w:val="28"/>
                <w:lang w:val="ru"/>
              </w:rPr>
            </w:pPr>
          </w:p>
        </w:tc>
        <w:tc>
          <w:tcPr>
            <w:tcW w:w="270" w:type="dxa"/>
            <w:tcBorders>
              <w:top w:val="dashed" w:sz="4" w:space="0" w:color="auto"/>
              <w:left w:val="nil"/>
              <w:bottom w:val="nil"/>
              <w:right w:val="dashed" w:sz="4" w:space="0" w:color="000000"/>
            </w:tcBorders>
            <w:shd w:val="clear" w:color="auto" w:fill="FFFFFF"/>
            <w:vAlign w:val="bottom"/>
          </w:tcPr>
          <w:p w14:paraId="35A79F57" w14:textId="77777777" w:rsidR="0055098F" w:rsidRPr="00B3792F" w:rsidRDefault="0055098F" w:rsidP="00E06B07">
            <w:pPr>
              <w:spacing w:after="0" w:line="240" w:lineRule="auto"/>
              <w:rPr>
                <w:rFonts w:ascii="Arial" w:hAnsi="Arial" w:cs="Arial"/>
                <w:sz w:val="28"/>
                <w:szCs w:val="28"/>
                <w:lang w:val="ru"/>
              </w:rPr>
            </w:pPr>
          </w:p>
        </w:tc>
      </w:tr>
      <w:tr w:rsidR="0055098F" w:rsidRPr="00B3792F" w14:paraId="1D39C141" w14:textId="77777777" w:rsidTr="0055098F">
        <w:trPr>
          <w:trHeight w:val="420"/>
        </w:trPr>
        <w:tc>
          <w:tcPr>
            <w:tcW w:w="4955" w:type="dxa"/>
            <w:gridSpan w:val="4"/>
            <w:tcBorders>
              <w:top w:val="nil"/>
              <w:left w:val="dashed" w:sz="4" w:space="0" w:color="000000"/>
              <w:bottom w:val="nil"/>
              <w:right w:val="nil"/>
            </w:tcBorders>
            <w:shd w:val="clear" w:color="auto" w:fill="FFFFFF"/>
            <w:vAlign w:val="bottom"/>
          </w:tcPr>
          <w:p w14:paraId="4E69C73F" w14:textId="55512295" w:rsidR="0055098F" w:rsidRPr="00B3792F" w:rsidRDefault="0055098F" w:rsidP="00E06B07">
            <w:pPr>
              <w:spacing w:after="0" w:line="240" w:lineRule="auto"/>
              <w:rPr>
                <w:rFonts w:ascii="Arial" w:hAnsi="Arial" w:cs="Arial"/>
                <w:i/>
                <w:sz w:val="28"/>
                <w:szCs w:val="28"/>
              </w:rPr>
            </w:pPr>
            <w:r w:rsidRPr="00B3792F">
              <w:rPr>
                <w:rFonts w:ascii="Arial" w:hAnsi="Arial" w:cs="Arial"/>
                <w:i/>
                <w:iCs/>
                <w:sz w:val="28"/>
                <w:szCs w:val="28"/>
                <w:lang w:val="ru"/>
              </w:rPr>
              <w:t>Ответьте на следующие вопросы:</w:t>
            </w:r>
          </w:p>
        </w:tc>
        <w:tc>
          <w:tcPr>
            <w:tcW w:w="1267" w:type="dxa"/>
            <w:tcBorders>
              <w:top w:val="nil"/>
              <w:left w:val="nil"/>
              <w:bottom w:val="nil"/>
              <w:right w:val="nil"/>
            </w:tcBorders>
            <w:shd w:val="clear" w:color="auto" w:fill="FFFFFF"/>
            <w:vAlign w:val="bottom"/>
          </w:tcPr>
          <w:p w14:paraId="4B0DA8C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106" w:type="dxa"/>
            <w:tcBorders>
              <w:top w:val="nil"/>
              <w:left w:val="nil"/>
              <w:bottom w:val="nil"/>
              <w:right w:val="nil"/>
            </w:tcBorders>
            <w:shd w:val="clear" w:color="auto" w:fill="FFFFFF"/>
            <w:vAlign w:val="bottom"/>
          </w:tcPr>
          <w:p w14:paraId="660FF16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1081" w:type="dxa"/>
            <w:tcBorders>
              <w:top w:val="nil"/>
              <w:left w:val="nil"/>
              <w:bottom w:val="nil"/>
              <w:right w:val="nil"/>
            </w:tcBorders>
            <w:shd w:val="clear" w:color="auto" w:fill="FFFFFF"/>
            <w:vAlign w:val="bottom"/>
          </w:tcPr>
          <w:p w14:paraId="0CAC7E2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396" w:type="dxa"/>
            <w:tcBorders>
              <w:top w:val="nil"/>
              <w:left w:val="nil"/>
              <w:bottom w:val="nil"/>
              <w:right w:val="nil"/>
            </w:tcBorders>
            <w:shd w:val="clear" w:color="auto" w:fill="FFFFFF"/>
            <w:vAlign w:val="bottom"/>
          </w:tcPr>
          <w:p w14:paraId="50700BB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757F114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990" w:type="dxa"/>
            <w:tcBorders>
              <w:top w:val="nil"/>
              <w:left w:val="nil"/>
              <w:bottom w:val="nil"/>
              <w:right w:val="nil"/>
            </w:tcBorders>
            <w:shd w:val="clear" w:color="auto" w:fill="FFFFFF"/>
            <w:vAlign w:val="bottom"/>
          </w:tcPr>
          <w:p w14:paraId="26C68C7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2A066EA5"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450" w:type="dxa"/>
            <w:tcBorders>
              <w:top w:val="nil"/>
              <w:left w:val="nil"/>
              <w:bottom w:val="nil"/>
              <w:right w:val="nil"/>
            </w:tcBorders>
            <w:shd w:val="clear" w:color="auto" w:fill="FFFFFF"/>
            <w:vAlign w:val="bottom"/>
          </w:tcPr>
          <w:p w14:paraId="53CF6E22"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270" w:type="dxa"/>
            <w:tcBorders>
              <w:top w:val="nil"/>
              <w:left w:val="nil"/>
              <w:bottom w:val="dashed" w:sz="4" w:space="0" w:color="000000"/>
              <w:right w:val="dashed" w:sz="4" w:space="0" w:color="000000"/>
            </w:tcBorders>
            <w:shd w:val="clear" w:color="auto" w:fill="FFFFFF"/>
            <w:vAlign w:val="bottom"/>
          </w:tcPr>
          <w:p w14:paraId="57C0DF0C"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4071EFCF" w14:textId="77777777" w:rsidTr="0055098F">
        <w:trPr>
          <w:trHeight w:val="1260"/>
        </w:trPr>
        <w:tc>
          <w:tcPr>
            <w:tcW w:w="891" w:type="dxa"/>
            <w:tcBorders>
              <w:top w:val="nil"/>
              <w:left w:val="dashed" w:sz="4" w:space="0" w:color="000000"/>
              <w:bottom w:val="nil"/>
              <w:right w:val="nil"/>
            </w:tcBorders>
            <w:shd w:val="clear" w:color="auto" w:fill="FFFFFF"/>
            <w:vAlign w:val="bottom"/>
          </w:tcPr>
          <w:p w14:paraId="4BB791A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c>
          <w:tcPr>
            <w:tcW w:w="6437" w:type="dxa"/>
            <w:gridSpan w:val="5"/>
            <w:tcBorders>
              <w:top w:val="nil"/>
              <w:left w:val="nil"/>
              <w:bottom w:val="nil"/>
              <w:right w:val="nil"/>
            </w:tcBorders>
            <w:shd w:val="clear" w:color="auto" w:fill="FFFFFF"/>
            <w:vAlign w:val="bottom"/>
          </w:tcPr>
          <w:p w14:paraId="5C5CD3D1" w14:textId="77777777" w:rsidR="0055098F" w:rsidRPr="00B3792F" w:rsidRDefault="0055098F" w:rsidP="00E06B07">
            <w:pPr>
              <w:spacing w:after="0" w:line="240" w:lineRule="auto"/>
              <w:jc w:val="center"/>
              <w:rPr>
                <w:rFonts w:ascii="Arial" w:hAnsi="Arial" w:cs="Arial"/>
                <w:b/>
                <w:sz w:val="28"/>
                <w:szCs w:val="28"/>
              </w:rPr>
            </w:pPr>
            <w:r w:rsidRPr="00B3792F">
              <w:rPr>
                <w:rFonts w:ascii="Arial" w:hAnsi="Arial" w:cs="Arial"/>
                <w:b/>
                <w:bCs/>
                <w:sz w:val="28"/>
                <w:szCs w:val="28"/>
                <w:lang w:val="ru"/>
              </w:rPr>
              <w:t>Данные / переменные</w:t>
            </w:r>
          </w:p>
        </w:tc>
        <w:tc>
          <w:tcPr>
            <w:tcW w:w="3477" w:type="dxa"/>
            <w:gridSpan w:val="2"/>
            <w:tcBorders>
              <w:top w:val="nil"/>
              <w:left w:val="nil"/>
              <w:bottom w:val="single" w:sz="4" w:space="0" w:color="000000"/>
              <w:right w:val="nil"/>
            </w:tcBorders>
            <w:shd w:val="clear" w:color="auto" w:fill="FFFFFF"/>
            <w:vAlign w:val="bottom"/>
          </w:tcPr>
          <w:p w14:paraId="7036F2AE" w14:textId="77777777" w:rsidR="0055098F" w:rsidRPr="00B3792F" w:rsidRDefault="0055098F" w:rsidP="00E06B07">
            <w:pPr>
              <w:spacing w:after="0" w:line="240" w:lineRule="auto"/>
              <w:jc w:val="center"/>
              <w:rPr>
                <w:rFonts w:ascii="Arial" w:hAnsi="Arial" w:cs="Arial"/>
                <w:b/>
                <w:sz w:val="28"/>
                <w:szCs w:val="28"/>
              </w:rPr>
            </w:pPr>
            <w:r w:rsidRPr="00B3792F">
              <w:rPr>
                <w:rFonts w:ascii="Arial" w:hAnsi="Arial" w:cs="Arial"/>
                <w:b/>
                <w:bCs/>
                <w:sz w:val="28"/>
                <w:szCs w:val="28"/>
                <w:lang w:val="ru"/>
              </w:rPr>
              <w:t>Ответ</w:t>
            </w:r>
          </w:p>
        </w:tc>
        <w:tc>
          <w:tcPr>
            <w:tcW w:w="2880" w:type="dxa"/>
            <w:gridSpan w:val="4"/>
            <w:tcBorders>
              <w:top w:val="nil"/>
              <w:left w:val="nil"/>
              <w:right w:val="nil"/>
            </w:tcBorders>
            <w:shd w:val="clear" w:color="auto" w:fill="FFFFFF"/>
            <w:vAlign w:val="bottom"/>
          </w:tcPr>
          <w:p w14:paraId="070903C9" w14:textId="77777777" w:rsidR="0055098F" w:rsidRPr="00B3792F" w:rsidRDefault="0055098F" w:rsidP="00E06B07">
            <w:pPr>
              <w:spacing w:after="0" w:line="240" w:lineRule="auto"/>
              <w:jc w:val="center"/>
              <w:rPr>
                <w:rFonts w:ascii="Arial" w:hAnsi="Arial" w:cs="Arial"/>
                <w:b/>
                <w:sz w:val="28"/>
                <w:szCs w:val="28"/>
              </w:rPr>
            </w:pPr>
          </w:p>
        </w:tc>
        <w:tc>
          <w:tcPr>
            <w:tcW w:w="270" w:type="dxa"/>
            <w:tcBorders>
              <w:top w:val="nil"/>
              <w:left w:val="nil"/>
              <w:bottom w:val="nil"/>
              <w:right w:val="dashed" w:sz="4" w:space="0" w:color="000000"/>
            </w:tcBorders>
            <w:shd w:val="clear" w:color="auto" w:fill="FFFFFF"/>
            <w:vAlign w:val="bottom"/>
          </w:tcPr>
          <w:p w14:paraId="7FE2F22F"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120D2373" w14:textId="77777777" w:rsidTr="0055098F">
        <w:trPr>
          <w:trHeight w:val="700"/>
        </w:trPr>
        <w:tc>
          <w:tcPr>
            <w:tcW w:w="891" w:type="dxa"/>
            <w:tcBorders>
              <w:top w:val="nil"/>
              <w:left w:val="dashed" w:sz="4" w:space="0" w:color="000000"/>
              <w:bottom w:val="nil"/>
              <w:right w:val="nil"/>
            </w:tcBorders>
            <w:shd w:val="clear" w:color="auto" w:fill="FFFFFF"/>
            <w:vAlign w:val="bottom"/>
          </w:tcPr>
          <w:p w14:paraId="6E09A00E" w14:textId="77777777" w:rsidR="0055098F" w:rsidRPr="00B3792F" w:rsidRDefault="0055098F" w:rsidP="00E06B07">
            <w:pPr>
              <w:spacing w:after="0" w:line="240" w:lineRule="auto"/>
              <w:rPr>
                <w:rFonts w:ascii="Arial" w:hAnsi="Arial" w:cs="Arial"/>
                <w:b/>
                <w:sz w:val="28"/>
                <w:szCs w:val="28"/>
              </w:rPr>
            </w:pPr>
            <w:r w:rsidRPr="00B3792F">
              <w:rPr>
                <w:rFonts w:ascii="Arial" w:hAnsi="Arial" w:cs="Arial"/>
                <w:b/>
                <w:bCs/>
                <w:sz w:val="28"/>
                <w:szCs w:val="28"/>
                <w:lang w:val="ru"/>
              </w:rPr>
              <w:t>1.1</w:t>
            </w:r>
          </w:p>
        </w:tc>
        <w:tc>
          <w:tcPr>
            <w:tcW w:w="6437" w:type="dxa"/>
            <w:gridSpan w:val="5"/>
            <w:tcBorders>
              <w:top w:val="single" w:sz="4" w:space="0" w:color="000000"/>
              <w:left w:val="single" w:sz="4" w:space="0" w:color="000000"/>
              <w:bottom w:val="single" w:sz="4" w:space="0" w:color="000000"/>
              <w:right w:val="single" w:sz="4" w:space="0" w:color="000000"/>
            </w:tcBorders>
            <w:shd w:val="clear" w:color="auto" w:fill="FFFFFF"/>
            <w:vAlign w:val="bottom"/>
          </w:tcPr>
          <w:p w14:paraId="024E1A59"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Проводит ли данное учреждение испытания поступающих серий на соответствие требованиям к качеству?</w:t>
            </w:r>
          </w:p>
        </w:tc>
        <w:tc>
          <w:tcPr>
            <w:tcW w:w="3477"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0955731F" w14:textId="77777777" w:rsidR="0055098F" w:rsidRPr="00B3792F" w:rsidRDefault="0055098F" w:rsidP="00E06B07">
            <w:pPr>
              <w:spacing w:after="0" w:line="240" w:lineRule="auto"/>
              <w:rPr>
                <w:rFonts w:ascii="Arial" w:hAnsi="Arial" w:cs="Arial"/>
                <w:i/>
                <w:sz w:val="28"/>
                <w:szCs w:val="28"/>
              </w:rPr>
            </w:pPr>
            <w:r w:rsidRPr="00B3792F">
              <w:rPr>
                <w:rFonts w:ascii="Arial" w:hAnsi="Arial" w:cs="Arial"/>
                <w:sz w:val="28"/>
                <w:szCs w:val="28"/>
                <w:lang w:val="ru"/>
              </w:rPr>
              <w:t>___ДА   ___НЕТ</w:t>
            </w:r>
          </w:p>
        </w:tc>
        <w:tc>
          <w:tcPr>
            <w:tcW w:w="2880" w:type="dxa"/>
            <w:gridSpan w:val="4"/>
            <w:tcBorders>
              <w:top w:val="nil"/>
              <w:left w:val="single" w:sz="4" w:space="0" w:color="000000"/>
            </w:tcBorders>
            <w:shd w:val="clear" w:color="auto" w:fill="FFFFFF"/>
            <w:vAlign w:val="bottom"/>
          </w:tcPr>
          <w:p w14:paraId="2E2E14E0"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i/>
                <w:iCs/>
                <w:sz w:val="24"/>
                <w:szCs w:val="24"/>
                <w:lang w:val="ru"/>
              </w:rPr>
              <w:t>Если нет, выясните, проводятся ли испытания другим учреждением.</w:t>
            </w:r>
          </w:p>
        </w:tc>
        <w:tc>
          <w:tcPr>
            <w:tcW w:w="270" w:type="dxa"/>
            <w:tcBorders>
              <w:top w:val="nil"/>
              <w:left w:val="nil"/>
              <w:bottom w:val="nil"/>
              <w:right w:val="dashed" w:sz="4" w:space="0" w:color="000000"/>
            </w:tcBorders>
            <w:shd w:val="clear" w:color="auto" w:fill="FFFFFF"/>
            <w:vAlign w:val="bottom"/>
          </w:tcPr>
          <w:p w14:paraId="38E3B114" w14:textId="77777777"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w:t>
            </w:r>
          </w:p>
        </w:tc>
      </w:tr>
      <w:tr w:rsidR="0055098F" w:rsidRPr="00B3792F" w14:paraId="6DFB1F28" w14:textId="77777777" w:rsidTr="0055098F">
        <w:trPr>
          <w:trHeight w:val="420"/>
        </w:trPr>
        <w:tc>
          <w:tcPr>
            <w:tcW w:w="891" w:type="dxa"/>
            <w:tcBorders>
              <w:top w:val="nil"/>
              <w:left w:val="dashed" w:sz="4" w:space="0" w:color="000000"/>
              <w:bottom w:val="nil"/>
              <w:right w:val="nil"/>
            </w:tcBorders>
            <w:shd w:val="clear" w:color="auto" w:fill="FFFFFF"/>
            <w:vAlign w:val="bottom"/>
          </w:tcPr>
          <w:p w14:paraId="1D15A009" w14:textId="77777777" w:rsidR="0055098F" w:rsidRPr="00B3792F" w:rsidRDefault="0055098F" w:rsidP="00E06B07">
            <w:pPr>
              <w:spacing w:after="0" w:line="240" w:lineRule="auto"/>
              <w:jc w:val="right"/>
              <w:rPr>
                <w:rFonts w:ascii="Arial" w:hAnsi="Arial" w:cs="Arial"/>
                <w:sz w:val="20"/>
                <w:szCs w:val="20"/>
              </w:rPr>
            </w:pPr>
          </w:p>
        </w:tc>
        <w:tc>
          <w:tcPr>
            <w:tcW w:w="3297" w:type="dxa"/>
            <w:gridSpan w:val="2"/>
            <w:tcBorders>
              <w:top w:val="nil"/>
              <w:left w:val="nil"/>
              <w:bottom w:val="nil"/>
            </w:tcBorders>
            <w:shd w:val="clear" w:color="auto" w:fill="FFFFFF"/>
            <w:vAlign w:val="bottom"/>
          </w:tcPr>
          <w:p w14:paraId="61A94804" w14:textId="77777777" w:rsidR="0055098F" w:rsidRPr="00B3792F" w:rsidRDefault="0055098F" w:rsidP="00E06B07">
            <w:pPr>
              <w:spacing w:after="0" w:line="240" w:lineRule="auto"/>
              <w:jc w:val="right"/>
              <w:rPr>
                <w:rFonts w:ascii="Arial" w:hAnsi="Arial" w:cs="Arial"/>
                <w:sz w:val="28"/>
                <w:szCs w:val="28"/>
                <w:highlight w:val="yellow"/>
              </w:rPr>
            </w:pPr>
          </w:p>
        </w:tc>
        <w:tc>
          <w:tcPr>
            <w:tcW w:w="2034" w:type="dxa"/>
            <w:gridSpan w:val="2"/>
            <w:shd w:val="clear" w:color="auto" w:fill="FFFFFF"/>
            <w:vAlign w:val="bottom"/>
          </w:tcPr>
          <w:p w14:paraId="363CBDFC"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bottom w:val="single" w:sz="4" w:space="0" w:color="000000"/>
            </w:tcBorders>
            <w:shd w:val="clear" w:color="auto" w:fill="FFFFFF"/>
            <w:vAlign w:val="bottom"/>
          </w:tcPr>
          <w:p w14:paraId="5351420A"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shd w:val="clear" w:color="auto" w:fill="FFFFFF"/>
            <w:vAlign w:val="bottom"/>
          </w:tcPr>
          <w:p w14:paraId="6F5F5D23"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3884E9F2"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5E0FC7D9"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1E72AEFE"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30B013FA" w14:textId="77777777" w:rsidR="0055098F" w:rsidRPr="00B3792F" w:rsidRDefault="0055098F" w:rsidP="00E06B07">
            <w:pPr>
              <w:spacing w:after="0" w:line="240" w:lineRule="auto"/>
              <w:rPr>
                <w:rFonts w:ascii="Arial" w:hAnsi="Arial" w:cs="Arial"/>
                <w:sz w:val="20"/>
                <w:szCs w:val="20"/>
              </w:rPr>
            </w:pPr>
          </w:p>
        </w:tc>
      </w:tr>
      <w:tr w:rsidR="0055098F" w:rsidRPr="00B3792F" w14:paraId="6EB72F13" w14:textId="77777777" w:rsidTr="0055098F">
        <w:trPr>
          <w:trHeight w:val="420"/>
        </w:trPr>
        <w:tc>
          <w:tcPr>
            <w:tcW w:w="891" w:type="dxa"/>
            <w:tcBorders>
              <w:top w:val="nil"/>
              <w:left w:val="dashed" w:sz="4" w:space="0" w:color="000000"/>
              <w:bottom w:val="nil"/>
              <w:right w:val="nil"/>
            </w:tcBorders>
            <w:shd w:val="clear" w:color="auto" w:fill="FFFFFF"/>
            <w:vAlign w:val="center"/>
          </w:tcPr>
          <w:p w14:paraId="55E72A5B"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b/>
                <w:bCs/>
                <w:sz w:val="28"/>
                <w:szCs w:val="28"/>
                <w:lang w:val="ru"/>
              </w:rPr>
              <w:t>2</w:t>
            </w:r>
          </w:p>
        </w:tc>
        <w:tc>
          <w:tcPr>
            <w:tcW w:w="5331" w:type="dxa"/>
            <w:gridSpan w:val="4"/>
            <w:tcBorders>
              <w:left w:val="nil"/>
              <w:bottom w:val="nil"/>
              <w:right w:val="single" w:sz="4" w:space="0" w:color="000000"/>
            </w:tcBorders>
            <w:shd w:val="clear" w:color="auto" w:fill="FFFFFF"/>
            <w:vAlign w:val="center"/>
          </w:tcPr>
          <w:p w14:paraId="2050C365" w14:textId="7083661E" w:rsidR="0055098F" w:rsidRPr="00B3792F" w:rsidRDefault="0055098F" w:rsidP="00E06B07">
            <w:pPr>
              <w:spacing w:after="0" w:line="240" w:lineRule="auto"/>
              <w:rPr>
                <w:rFonts w:ascii="Arial" w:hAnsi="Arial" w:cs="Arial"/>
                <w:sz w:val="28"/>
                <w:szCs w:val="28"/>
              </w:rPr>
            </w:pPr>
            <w:r w:rsidRPr="00B3792F">
              <w:rPr>
                <w:rFonts w:ascii="Arial" w:hAnsi="Arial" w:cs="Arial"/>
                <w:sz w:val="28"/>
                <w:szCs w:val="28"/>
                <w:lang w:val="ru"/>
              </w:rPr>
              <w:t xml:space="preserve">Качество скольких продуктов </w:t>
            </w:r>
            <w:r w:rsidR="00F503F6">
              <w:rPr>
                <w:rFonts w:ascii="Arial" w:hAnsi="Arial" w:cs="Arial"/>
                <w:sz w:val="28"/>
                <w:szCs w:val="28"/>
                <w:lang w:val="ru"/>
              </w:rPr>
              <w:br/>
            </w:r>
            <w:r w:rsidRPr="00B3792F">
              <w:rPr>
                <w:rFonts w:ascii="Arial" w:hAnsi="Arial" w:cs="Arial"/>
                <w:sz w:val="28"/>
                <w:szCs w:val="28"/>
                <w:lang w:val="ru"/>
              </w:rPr>
              <w:t>(по формуле) было проверено в 20</w:t>
            </w:r>
            <w:r w:rsidRPr="00B3792F">
              <w:rPr>
                <w:rFonts w:ascii="Arial" w:hAnsi="Arial" w:cs="Arial"/>
                <w:sz w:val="28"/>
                <w:szCs w:val="28"/>
                <w:highlight w:val="yellow"/>
                <w:lang w:val="ru"/>
              </w:rPr>
              <w:t>XX</w:t>
            </w:r>
            <w:r w:rsidRPr="00B3792F">
              <w:rPr>
                <w:rFonts w:ascii="Arial" w:hAnsi="Arial" w:cs="Arial"/>
                <w:sz w:val="28"/>
                <w:szCs w:val="28"/>
                <w:lang w:val="ru"/>
              </w:rPr>
              <w:t> году?</w:t>
            </w:r>
          </w:p>
          <w:p w14:paraId="5564C777" w14:textId="77777777" w:rsidR="0055098F" w:rsidRPr="00B3792F" w:rsidRDefault="0055098F" w:rsidP="00E06B07">
            <w:pPr>
              <w:spacing w:after="0" w:line="240" w:lineRule="auto"/>
              <w:rPr>
                <w:rFonts w:ascii="Arial" w:hAnsi="Arial" w:cs="Arial"/>
                <w:i/>
                <w:szCs w:val="28"/>
              </w:rPr>
            </w:pPr>
            <w:r w:rsidRPr="00B3792F">
              <w:rPr>
                <w:rFonts w:ascii="Arial" w:hAnsi="Arial" w:cs="Arial"/>
                <w:i/>
                <w:iCs/>
                <w:szCs w:val="28"/>
                <w:lang w:val="ru"/>
              </w:rPr>
              <w:t>В этот показатель не должны включаться продукты, купленные и испытанные спонсорами.</w:t>
            </w:r>
          </w:p>
          <w:p w14:paraId="16450EE7" w14:textId="77777777" w:rsidR="0055098F" w:rsidRPr="00B3792F" w:rsidRDefault="0055098F" w:rsidP="00E06B07">
            <w:pPr>
              <w:spacing w:after="0" w:line="240" w:lineRule="auto"/>
              <w:rPr>
                <w:rFonts w:ascii="Arial" w:hAnsi="Arial" w:cs="Arial"/>
                <w:i/>
                <w:sz w:val="20"/>
                <w:szCs w:val="20"/>
              </w:rPr>
            </w:pPr>
            <w:r w:rsidRPr="00B3792F">
              <w:rPr>
                <w:rFonts w:ascii="Arial" w:hAnsi="Arial" w:cs="Arial"/>
                <w:i/>
                <w:iCs/>
                <w:szCs w:val="28"/>
                <w:lang w:val="ru"/>
              </w:rPr>
              <w:t>Если в испытаниях участвует более 50 товаров, то в выборку можно произвольно занести любые 50 продуктов.</w:t>
            </w:r>
          </w:p>
        </w:tc>
        <w:tc>
          <w:tcPr>
            <w:tcW w:w="2187"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72597241"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left w:val="single" w:sz="4" w:space="0" w:color="000000"/>
            </w:tcBorders>
            <w:shd w:val="clear" w:color="auto" w:fill="FFFFFF"/>
            <w:vAlign w:val="center"/>
          </w:tcPr>
          <w:p w14:paraId="6C812C9C"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color w:val="A6A6A6"/>
                <w:sz w:val="28"/>
                <w:szCs w:val="28"/>
                <w:lang w:val="ru"/>
              </w:rPr>
              <w:t>№</w:t>
            </w:r>
          </w:p>
        </w:tc>
        <w:tc>
          <w:tcPr>
            <w:tcW w:w="990" w:type="dxa"/>
            <w:tcBorders>
              <w:top w:val="nil"/>
              <w:left w:val="nil"/>
              <w:bottom w:val="nil"/>
              <w:right w:val="nil"/>
            </w:tcBorders>
            <w:shd w:val="clear" w:color="auto" w:fill="FFFFFF"/>
            <w:vAlign w:val="bottom"/>
          </w:tcPr>
          <w:p w14:paraId="32994666"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3D2E75EC"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3A6EA16C"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41337909" w14:textId="77777777" w:rsidR="0055098F" w:rsidRPr="00B3792F" w:rsidRDefault="0055098F" w:rsidP="00E06B07">
            <w:pPr>
              <w:spacing w:after="0" w:line="240" w:lineRule="auto"/>
              <w:rPr>
                <w:rFonts w:ascii="Arial" w:hAnsi="Arial" w:cs="Arial"/>
                <w:sz w:val="20"/>
                <w:szCs w:val="20"/>
              </w:rPr>
            </w:pPr>
          </w:p>
        </w:tc>
      </w:tr>
      <w:tr w:rsidR="0055098F" w:rsidRPr="00B3792F" w14:paraId="0B6F3076" w14:textId="77777777" w:rsidTr="0055098F">
        <w:trPr>
          <w:trHeight w:val="420"/>
        </w:trPr>
        <w:tc>
          <w:tcPr>
            <w:tcW w:w="891" w:type="dxa"/>
            <w:tcBorders>
              <w:top w:val="nil"/>
              <w:left w:val="dashed" w:sz="4" w:space="0" w:color="000000"/>
              <w:bottom w:val="nil"/>
              <w:right w:val="nil"/>
            </w:tcBorders>
            <w:shd w:val="clear" w:color="auto" w:fill="FFFFFF"/>
            <w:vAlign w:val="bottom"/>
          </w:tcPr>
          <w:p w14:paraId="0495DFD2" w14:textId="77777777" w:rsidR="0055098F" w:rsidRPr="00B3792F" w:rsidRDefault="0055098F" w:rsidP="00E06B07">
            <w:pPr>
              <w:spacing w:after="0" w:line="240" w:lineRule="auto"/>
              <w:jc w:val="right"/>
              <w:rPr>
                <w:rFonts w:ascii="Arial" w:hAnsi="Arial" w:cs="Arial"/>
                <w:sz w:val="20"/>
                <w:szCs w:val="20"/>
              </w:rPr>
            </w:pPr>
          </w:p>
        </w:tc>
        <w:tc>
          <w:tcPr>
            <w:tcW w:w="10904" w:type="dxa"/>
            <w:gridSpan w:val="8"/>
            <w:tcBorders>
              <w:top w:val="nil"/>
              <w:left w:val="nil"/>
              <w:bottom w:val="nil"/>
            </w:tcBorders>
            <w:shd w:val="clear" w:color="auto" w:fill="FFFFFF"/>
            <w:vAlign w:val="center"/>
          </w:tcPr>
          <w:p w14:paraId="04B82EC5" w14:textId="77777777" w:rsidR="0055098F" w:rsidRPr="00B3792F" w:rsidRDefault="0055098F" w:rsidP="00E06B07">
            <w:pPr>
              <w:spacing w:after="0" w:line="240" w:lineRule="auto"/>
              <w:rPr>
                <w:rFonts w:ascii="Arial" w:hAnsi="Arial" w:cs="Arial"/>
                <w:i/>
                <w:sz w:val="20"/>
                <w:szCs w:val="20"/>
              </w:rPr>
            </w:pPr>
            <w:r w:rsidRPr="00B3792F">
              <w:rPr>
                <w:rFonts w:ascii="Arial" w:hAnsi="Arial" w:cs="Arial"/>
                <w:i/>
                <w:iCs/>
                <w:lang w:val="ru"/>
              </w:rPr>
              <w:t>Заполните одну строку следующей таблицы по каждому товару:</w:t>
            </w:r>
          </w:p>
        </w:tc>
        <w:tc>
          <w:tcPr>
            <w:tcW w:w="990" w:type="dxa"/>
            <w:tcBorders>
              <w:top w:val="nil"/>
              <w:left w:val="nil"/>
              <w:bottom w:val="nil"/>
              <w:right w:val="nil"/>
            </w:tcBorders>
            <w:shd w:val="clear" w:color="auto" w:fill="FFFFFF"/>
            <w:vAlign w:val="bottom"/>
          </w:tcPr>
          <w:p w14:paraId="28E6E6E0"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3D33F8C4"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0DDB456F"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300358B7" w14:textId="77777777" w:rsidR="0055098F" w:rsidRPr="00B3792F" w:rsidRDefault="0055098F" w:rsidP="00E06B07">
            <w:pPr>
              <w:spacing w:after="0" w:line="240" w:lineRule="auto"/>
              <w:rPr>
                <w:rFonts w:ascii="Arial" w:hAnsi="Arial" w:cs="Arial"/>
                <w:sz w:val="20"/>
                <w:szCs w:val="20"/>
              </w:rPr>
            </w:pPr>
          </w:p>
        </w:tc>
      </w:tr>
      <w:tr w:rsidR="0055098F" w:rsidRPr="00B3792F" w14:paraId="34A27B63" w14:textId="77777777" w:rsidTr="0055098F">
        <w:trPr>
          <w:trHeight w:val="420"/>
        </w:trPr>
        <w:tc>
          <w:tcPr>
            <w:tcW w:w="891" w:type="dxa"/>
            <w:tcBorders>
              <w:top w:val="nil"/>
              <w:left w:val="dashed" w:sz="4" w:space="0" w:color="000000"/>
              <w:bottom w:val="nil"/>
              <w:right w:val="nil"/>
            </w:tcBorders>
            <w:shd w:val="clear" w:color="auto" w:fill="FFFFFF"/>
            <w:vAlign w:val="bottom"/>
          </w:tcPr>
          <w:p w14:paraId="43A2D963" w14:textId="77777777" w:rsidR="0055098F" w:rsidRPr="00B3792F" w:rsidRDefault="0055098F" w:rsidP="00E06B07">
            <w:pPr>
              <w:spacing w:after="0" w:line="240" w:lineRule="auto"/>
              <w:jc w:val="right"/>
              <w:rPr>
                <w:rFonts w:ascii="Arial" w:hAnsi="Arial" w:cs="Arial"/>
                <w:sz w:val="20"/>
                <w:szCs w:val="20"/>
              </w:rPr>
            </w:pPr>
          </w:p>
        </w:tc>
        <w:tc>
          <w:tcPr>
            <w:tcW w:w="3297" w:type="dxa"/>
            <w:gridSpan w:val="2"/>
            <w:tcBorders>
              <w:top w:val="nil"/>
              <w:left w:val="nil"/>
              <w:bottom w:val="single" w:sz="4" w:space="0" w:color="000000"/>
            </w:tcBorders>
            <w:shd w:val="clear" w:color="auto" w:fill="FFFFFF"/>
            <w:vAlign w:val="bottom"/>
          </w:tcPr>
          <w:p w14:paraId="597A7F7C" w14:textId="77777777" w:rsidR="0055098F" w:rsidRPr="00F503F6" w:rsidRDefault="0055098F" w:rsidP="00E06B07">
            <w:pPr>
              <w:spacing w:after="0" w:line="240" w:lineRule="auto"/>
              <w:jc w:val="right"/>
              <w:rPr>
                <w:rFonts w:ascii="Arial" w:hAnsi="Arial" w:cs="Arial"/>
                <w:b/>
                <w:sz w:val="24"/>
                <w:szCs w:val="24"/>
                <w:highlight w:val="yellow"/>
              </w:rPr>
            </w:pPr>
            <w:r w:rsidRPr="00F503F6">
              <w:rPr>
                <w:rFonts w:ascii="Arial" w:hAnsi="Arial" w:cs="Arial"/>
                <w:b/>
                <w:bCs/>
                <w:sz w:val="24"/>
                <w:szCs w:val="24"/>
                <w:lang w:val="ru"/>
              </w:rPr>
              <w:t>Наименование и состав препарата</w:t>
            </w:r>
          </w:p>
        </w:tc>
        <w:tc>
          <w:tcPr>
            <w:tcW w:w="2034" w:type="dxa"/>
            <w:gridSpan w:val="2"/>
            <w:tcBorders>
              <w:bottom w:val="single" w:sz="4" w:space="0" w:color="000000"/>
            </w:tcBorders>
            <w:shd w:val="clear" w:color="auto" w:fill="FFFFFF"/>
            <w:vAlign w:val="bottom"/>
          </w:tcPr>
          <w:p w14:paraId="4B798DB1" w14:textId="77777777" w:rsidR="0055098F" w:rsidRPr="00F503F6" w:rsidRDefault="0055098F" w:rsidP="00E06B07">
            <w:pPr>
              <w:spacing w:after="0" w:line="240" w:lineRule="auto"/>
              <w:jc w:val="center"/>
              <w:rPr>
                <w:rFonts w:ascii="Arial" w:hAnsi="Arial" w:cs="Arial"/>
                <w:sz w:val="24"/>
                <w:szCs w:val="24"/>
              </w:rPr>
            </w:pPr>
            <w:r w:rsidRPr="00F503F6">
              <w:rPr>
                <w:rFonts w:ascii="Arial" w:hAnsi="Arial" w:cs="Arial"/>
                <w:sz w:val="24"/>
                <w:szCs w:val="24"/>
                <w:lang w:val="ru"/>
              </w:rPr>
              <w:t>Сколько партий данного продукта вы получили в 20</w:t>
            </w:r>
            <w:r w:rsidRPr="00F503F6">
              <w:rPr>
                <w:rFonts w:ascii="Arial" w:hAnsi="Arial" w:cs="Arial"/>
                <w:sz w:val="24"/>
                <w:szCs w:val="24"/>
                <w:highlight w:val="yellow"/>
                <w:lang w:val="ru"/>
              </w:rPr>
              <w:t>XX</w:t>
            </w:r>
            <w:r w:rsidRPr="00F503F6">
              <w:rPr>
                <w:rFonts w:ascii="Arial" w:hAnsi="Arial" w:cs="Arial"/>
                <w:sz w:val="24"/>
                <w:szCs w:val="24"/>
                <w:lang w:val="ru"/>
              </w:rPr>
              <w:t> году?</w:t>
            </w:r>
          </w:p>
        </w:tc>
        <w:tc>
          <w:tcPr>
            <w:tcW w:w="2187" w:type="dxa"/>
            <w:gridSpan w:val="2"/>
            <w:tcBorders>
              <w:bottom w:val="single" w:sz="4" w:space="0" w:color="000000"/>
            </w:tcBorders>
            <w:shd w:val="clear" w:color="auto" w:fill="FFFFFF"/>
            <w:vAlign w:val="bottom"/>
          </w:tcPr>
          <w:p w14:paraId="113D8A62" w14:textId="77777777" w:rsidR="0055098F" w:rsidRPr="00F503F6" w:rsidRDefault="0055098F" w:rsidP="00E06B07">
            <w:pPr>
              <w:spacing w:after="0" w:line="240" w:lineRule="auto"/>
              <w:jc w:val="center"/>
              <w:rPr>
                <w:rFonts w:ascii="Arial" w:hAnsi="Arial" w:cs="Arial"/>
                <w:sz w:val="24"/>
                <w:szCs w:val="24"/>
              </w:rPr>
            </w:pPr>
            <w:r w:rsidRPr="00F503F6">
              <w:rPr>
                <w:rFonts w:ascii="Arial" w:hAnsi="Arial" w:cs="Arial"/>
                <w:sz w:val="24"/>
                <w:szCs w:val="24"/>
                <w:lang w:val="ru"/>
              </w:rPr>
              <w:t>Сколько партий данного продукта вы отправили на контроль качества в 20</w:t>
            </w:r>
            <w:r w:rsidRPr="00F503F6">
              <w:rPr>
                <w:rFonts w:ascii="Arial" w:hAnsi="Arial" w:cs="Arial"/>
                <w:sz w:val="24"/>
                <w:szCs w:val="24"/>
                <w:highlight w:val="yellow"/>
                <w:lang w:val="ru"/>
              </w:rPr>
              <w:t>XX году</w:t>
            </w:r>
            <w:r w:rsidRPr="00F503F6">
              <w:rPr>
                <w:rFonts w:ascii="Arial" w:hAnsi="Arial" w:cs="Arial"/>
                <w:sz w:val="24"/>
                <w:szCs w:val="24"/>
                <w:lang w:val="ru"/>
              </w:rPr>
              <w:t>?</w:t>
            </w:r>
          </w:p>
        </w:tc>
        <w:tc>
          <w:tcPr>
            <w:tcW w:w="3386" w:type="dxa"/>
            <w:gridSpan w:val="2"/>
            <w:tcBorders>
              <w:bottom w:val="single" w:sz="4" w:space="0" w:color="000000"/>
            </w:tcBorders>
            <w:shd w:val="clear" w:color="auto" w:fill="FFFFFF"/>
            <w:vAlign w:val="bottom"/>
          </w:tcPr>
          <w:p w14:paraId="00F2853B" w14:textId="77777777" w:rsidR="0055098F" w:rsidRPr="00F503F6" w:rsidRDefault="0055098F" w:rsidP="00E06B07">
            <w:pPr>
              <w:spacing w:after="0" w:line="240" w:lineRule="auto"/>
              <w:jc w:val="center"/>
              <w:rPr>
                <w:rFonts w:ascii="Arial" w:hAnsi="Arial" w:cs="Arial"/>
                <w:sz w:val="24"/>
                <w:szCs w:val="24"/>
              </w:rPr>
            </w:pPr>
            <w:r w:rsidRPr="00F503F6">
              <w:rPr>
                <w:rFonts w:ascii="Arial" w:hAnsi="Arial" w:cs="Arial"/>
                <w:sz w:val="24"/>
                <w:szCs w:val="24"/>
                <w:lang w:val="ru"/>
              </w:rPr>
              <w:t>Сколько партий данного продукта успешно прошли контроль качества в 20</w:t>
            </w:r>
            <w:r w:rsidRPr="00F503F6">
              <w:rPr>
                <w:rFonts w:ascii="Arial" w:hAnsi="Arial" w:cs="Arial"/>
                <w:sz w:val="24"/>
                <w:szCs w:val="24"/>
                <w:highlight w:val="yellow"/>
                <w:lang w:val="ru"/>
              </w:rPr>
              <w:t>XX году</w:t>
            </w:r>
            <w:r w:rsidRPr="00F503F6">
              <w:rPr>
                <w:rFonts w:ascii="Arial" w:hAnsi="Arial" w:cs="Arial"/>
                <w:sz w:val="24"/>
                <w:szCs w:val="24"/>
                <w:lang w:val="ru"/>
              </w:rPr>
              <w:t>?</w:t>
            </w:r>
          </w:p>
        </w:tc>
        <w:tc>
          <w:tcPr>
            <w:tcW w:w="990" w:type="dxa"/>
            <w:tcBorders>
              <w:top w:val="nil"/>
              <w:left w:val="nil"/>
              <w:bottom w:val="nil"/>
              <w:right w:val="nil"/>
            </w:tcBorders>
            <w:shd w:val="clear" w:color="auto" w:fill="FFFFFF"/>
            <w:vAlign w:val="bottom"/>
          </w:tcPr>
          <w:p w14:paraId="72EDE1AD"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2AF7A15C"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78F62102"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155D3AB9" w14:textId="77777777" w:rsidR="0055098F" w:rsidRPr="00B3792F" w:rsidRDefault="0055098F" w:rsidP="00E06B07">
            <w:pPr>
              <w:spacing w:after="0" w:line="240" w:lineRule="auto"/>
              <w:rPr>
                <w:rFonts w:ascii="Arial" w:hAnsi="Arial" w:cs="Arial"/>
                <w:sz w:val="20"/>
                <w:szCs w:val="20"/>
              </w:rPr>
            </w:pPr>
          </w:p>
        </w:tc>
      </w:tr>
      <w:tr w:rsidR="0055098F" w:rsidRPr="00B3792F" w14:paraId="2F6C93DD"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586456EF"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lastRenderedPageBreak/>
              <w:t>2.1</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1C680417"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5D71A418"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6BB12055"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05324123"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990" w:type="dxa"/>
            <w:tcBorders>
              <w:top w:val="nil"/>
              <w:left w:val="nil"/>
              <w:bottom w:val="nil"/>
              <w:right w:val="nil"/>
            </w:tcBorders>
            <w:shd w:val="clear" w:color="auto" w:fill="FFFFFF"/>
            <w:vAlign w:val="bottom"/>
          </w:tcPr>
          <w:p w14:paraId="73F990B0"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483099E3"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0B8C6D50"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254A535B"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24FD4A08"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73715BE6"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2.2</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5EDF85DB"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401F13C7"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03467E62"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426B14D9"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990" w:type="dxa"/>
            <w:tcBorders>
              <w:top w:val="nil"/>
              <w:left w:val="nil"/>
              <w:bottom w:val="nil"/>
              <w:right w:val="nil"/>
            </w:tcBorders>
            <w:shd w:val="clear" w:color="auto" w:fill="FFFFFF"/>
            <w:vAlign w:val="bottom"/>
          </w:tcPr>
          <w:p w14:paraId="210B98DC"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54F3FA1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2ECE8A8B"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44A5BAD5"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4A178A3E"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240DE7C7"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2.3</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44819316"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39F48C02"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75ABFA78"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61B4D450"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990" w:type="dxa"/>
            <w:tcBorders>
              <w:top w:val="nil"/>
              <w:left w:val="nil"/>
              <w:bottom w:val="nil"/>
              <w:right w:val="nil"/>
            </w:tcBorders>
            <w:shd w:val="clear" w:color="auto" w:fill="FFFFFF"/>
            <w:vAlign w:val="bottom"/>
          </w:tcPr>
          <w:p w14:paraId="7141F1AD"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09E17A47"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2A1CB628"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2A84F77F"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4CA1EFB6"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041F54D4"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2.4</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4105F67F"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1CCE49CB"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30F1BA8D"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448E89D7"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990" w:type="dxa"/>
            <w:tcBorders>
              <w:top w:val="nil"/>
              <w:left w:val="nil"/>
              <w:bottom w:val="nil"/>
              <w:right w:val="nil"/>
            </w:tcBorders>
            <w:shd w:val="clear" w:color="auto" w:fill="FFFFFF"/>
            <w:vAlign w:val="bottom"/>
          </w:tcPr>
          <w:p w14:paraId="2B4AD60C"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71025523"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01890433"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0072BBF9"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61273F9E"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7B75FD8E"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2.5</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788D1968"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5814AF7A"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2C9CCF89"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16D28A0C"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990" w:type="dxa"/>
            <w:tcBorders>
              <w:top w:val="nil"/>
              <w:left w:val="nil"/>
              <w:bottom w:val="nil"/>
              <w:right w:val="nil"/>
            </w:tcBorders>
            <w:shd w:val="clear" w:color="auto" w:fill="FFFFFF"/>
            <w:vAlign w:val="bottom"/>
          </w:tcPr>
          <w:p w14:paraId="2606A895"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687E14C6"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47EFD60F"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56F3C707"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61E2B833"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39C075B4"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2.6</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2770440C"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18EF490B"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2ED1E5D1"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456A4CF4"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sz w:val="20"/>
                <w:szCs w:val="20"/>
                <w:lang w:val="ru"/>
              </w:rPr>
              <w:t> </w:t>
            </w:r>
          </w:p>
        </w:tc>
        <w:tc>
          <w:tcPr>
            <w:tcW w:w="990" w:type="dxa"/>
            <w:tcBorders>
              <w:top w:val="nil"/>
              <w:left w:val="nil"/>
              <w:bottom w:val="nil"/>
              <w:right w:val="nil"/>
            </w:tcBorders>
            <w:shd w:val="clear" w:color="auto" w:fill="FFFFFF"/>
            <w:vAlign w:val="bottom"/>
          </w:tcPr>
          <w:p w14:paraId="1A17182A"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0306CFD7"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nil"/>
              <w:right w:val="nil"/>
            </w:tcBorders>
            <w:shd w:val="clear" w:color="auto" w:fill="FFFFFF"/>
            <w:vAlign w:val="bottom"/>
          </w:tcPr>
          <w:p w14:paraId="376010A5"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nil"/>
              <w:right w:val="dashed" w:sz="4" w:space="0" w:color="000000"/>
            </w:tcBorders>
            <w:shd w:val="clear" w:color="auto" w:fill="FFFFFF"/>
            <w:vAlign w:val="bottom"/>
          </w:tcPr>
          <w:p w14:paraId="7B6B63DB"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r w:rsidR="0055098F" w:rsidRPr="00B3792F" w14:paraId="3EAAE84D"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51C16F3E"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2.7</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04D57AE3"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0CD81662"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58DF5EC1"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0C42F1F3"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7F48B6F6"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23A00AB5"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4DC787A9"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7AAC4A4A" w14:textId="77777777" w:rsidR="0055098F" w:rsidRPr="00B3792F" w:rsidRDefault="0055098F" w:rsidP="00E06B07">
            <w:pPr>
              <w:spacing w:after="0" w:line="240" w:lineRule="auto"/>
              <w:rPr>
                <w:rFonts w:ascii="Arial" w:hAnsi="Arial" w:cs="Arial"/>
                <w:sz w:val="20"/>
                <w:szCs w:val="20"/>
              </w:rPr>
            </w:pPr>
          </w:p>
        </w:tc>
      </w:tr>
      <w:tr w:rsidR="0055098F" w:rsidRPr="00B3792F" w14:paraId="591D83D4"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3D9EAFB5"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2.8</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0BC79583"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02BF8581"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08716136"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00AB02B4"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3B9372B2"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22A3F3E8"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06D0D025"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13CDCC26" w14:textId="77777777" w:rsidR="0055098F" w:rsidRPr="00B3792F" w:rsidRDefault="0055098F" w:rsidP="00E06B07">
            <w:pPr>
              <w:spacing w:after="0" w:line="240" w:lineRule="auto"/>
              <w:rPr>
                <w:rFonts w:ascii="Arial" w:hAnsi="Arial" w:cs="Arial"/>
                <w:sz w:val="20"/>
                <w:szCs w:val="20"/>
              </w:rPr>
            </w:pPr>
          </w:p>
        </w:tc>
      </w:tr>
      <w:tr w:rsidR="0055098F" w:rsidRPr="00B3792F" w14:paraId="236CBE7C"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5C57346E"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2.9</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188346B1"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7F3BA8E6"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2ECB6D07"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4D22678E"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3BEB8D66"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569C6196"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4858A809"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0C33345E" w14:textId="77777777" w:rsidR="0055098F" w:rsidRPr="00B3792F" w:rsidRDefault="0055098F" w:rsidP="00E06B07">
            <w:pPr>
              <w:spacing w:after="0" w:line="240" w:lineRule="auto"/>
              <w:rPr>
                <w:rFonts w:ascii="Arial" w:hAnsi="Arial" w:cs="Arial"/>
                <w:sz w:val="20"/>
                <w:szCs w:val="20"/>
              </w:rPr>
            </w:pPr>
          </w:p>
        </w:tc>
      </w:tr>
      <w:tr w:rsidR="0055098F" w:rsidRPr="00B3792F" w14:paraId="3BA19EE8"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1DD467B3"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2.10</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789B10E5"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6FE41D58"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1D46B86D"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3D1DE006"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3E282963"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25C88153"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18161623"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225BED0C" w14:textId="77777777" w:rsidR="0055098F" w:rsidRPr="00B3792F" w:rsidRDefault="0055098F" w:rsidP="00E06B07">
            <w:pPr>
              <w:spacing w:after="0" w:line="240" w:lineRule="auto"/>
              <w:rPr>
                <w:rFonts w:ascii="Arial" w:hAnsi="Arial" w:cs="Arial"/>
                <w:sz w:val="20"/>
                <w:szCs w:val="20"/>
              </w:rPr>
            </w:pPr>
          </w:p>
        </w:tc>
      </w:tr>
      <w:tr w:rsidR="0055098F" w:rsidRPr="00B3792F" w14:paraId="4AD1745B"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4259F0F0"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2.11</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0F7D0C0B"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4B43C834"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0264544D"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5E02C68B"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2B87A1A9"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0D518EBD"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0CDDA0EF"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2D73B41C" w14:textId="77777777" w:rsidR="0055098F" w:rsidRPr="00B3792F" w:rsidRDefault="0055098F" w:rsidP="00E06B07">
            <w:pPr>
              <w:spacing w:after="0" w:line="240" w:lineRule="auto"/>
              <w:rPr>
                <w:rFonts w:ascii="Arial" w:hAnsi="Arial" w:cs="Arial"/>
                <w:sz w:val="20"/>
                <w:szCs w:val="20"/>
              </w:rPr>
            </w:pPr>
          </w:p>
        </w:tc>
      </w:tr>
      <w:tr w:rsidR="0055098F" w:rsidRPr="00B3792F" w14:paraId="62473F6C"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6069AD42"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2.12</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5128B3E3"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2189EF6C"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43B2C18D"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3BB8045B"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1D8BF180"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1CBC7832"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055BCE97"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2E1121B7" w14:textId="77777777" w:rsidR="0055098F" w:rsidRPr="00B3792F" w:rsidRDefault="0055098F" w:rsidP="00E06B07">
            <w:pPr>
              <w:spacing w:after="0" w:line="240" w:lineRule="auto"/>
              <w:rPr>
                <w:rFonts w:ascii="Arial" w:hAnsi="Arial" w:cs="Arial"/>
                <w:sz w:val="20"/>
                <w:szCs w:val="20"/>
              </w:rPr>
            </w:pPr>
          </w:p>
        </w:tc>
      </w:tr>
      <w:tr w:rsidR="0055098F" w:rsidRPr="00B3792F" w14:paraId="5AD80B8A"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6258F92F"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2.13</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0A5C6FF2"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173F51A9"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732C8374"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0DBBE8CA"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7CDE335E"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7365A0DF"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1CD97171"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5CE1BB37" w14:textId="77777777" w:rsidR="0055098F" w:rsidRPr="00B3792F" w:rsidRDefault="0055098F" w:rsidP="00E06B07">
            <w:pPr>
              <w:spacing w:after="0" w:line="240" w:lineRule="auto"/>
              <w:rPr>
                <w:rFonts w:ascii="Arial" w:hAnsi="Arial" w:cs="Arial"/>
                <w:sz w:val="20"/>
                <w:szCs w:val="20"/>
              </w:rPr>
            </w:pPr>
          </w:p>
        </w:tc>
      </w:tr>
      <w:tr w:rsidR="0055098F" w:rsidRPr="00B3792F" w14:paraId="7921F461"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2D3F8FD1"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2.14</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7A7D00DD"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28972A7A"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4A455E77"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6245D465"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2BF20660"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7EEB68FD"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2827A321"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13A9EE26" w14:textId="77777777" w:rsidR="0055098F" w:rsidRPr="00B3792F" w:rsidRDefault="0055098F" w:rsidP="00E06B07">
            <w:pPr>
              <w:spacing w:after="0" w:line="240" w:lineRule="auto"/>
              <w:rPr>
                <w:rFonts w:ascii="Arial" w:hAnsi="Arial" w:cs="Arial"/>
                <w:sz w:val="20"/>
                <w:szCs w:val="20"/>
              </w:rPr>
            </w:pPr>
          </w:p>
        </w:tc>
      </w:tr>
      <w:tr w:rsidR="0055098F" w:rsidRPr="00B3792F" w14:paraId="41464280"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26A91F81"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2.15</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412A71DA"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145E97CF"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0BF28AFD"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72CAB485"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657C3D63"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6A4BEE88"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7E0AC300"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7DE7D0E8" w14:textId="77777777" w:rsidR="0055098F" w:rsidRPr="00B3792F" w:rsidRDefault="0055098F" w:rsidP="00E06B07">
            <w:pPr>
              <w:spacing w:after="0" w:line="240" w:lineRule="auto"/>
              <w:rPr>
                <w:rFonts w:ascii="Arial" w:hAnsi="Arial" w:cs="Arial"/>
                <w:sz w:val="20"/>
                <w:szCs w:val="20"/>
              </w:rPr>
            </w:pPr>
          </w:p>
        </w:tc>
      </w:tr>
      <w:tr w:rsidR="0055098F" w:rsidRPr="00B3792F" w14:paraId="04BC2157"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3F7209D5"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2.16</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14F00859"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577CFB3F"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70BF9393"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008D59A1"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49B42644"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1F2CE210"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17E93936"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69448556" w14:textId="77777777" w:rsidR="0055098F" w:rsidRPr="00B3792F" w:rsidRDefault="0055098F" w:rsidP="00E06B07">
            <w:pPr>
              <w:spacing w:after="0" w:line="240" w:lineRule="auto"/>
              <w:rPr>
                <w:rFonts w:ascii="Arial" w:hAnsi="Arial" w:cs="Arial"/>
                <w:sz w:val="20"/>
                <w:szCs w:val="20"/>
              </w:rPr>
            </w:pPr>
          </w:p>
        </w:tc>
      </w:tr>
      <w:tr w:rsidR="0055098F" w:rsidRPr="00B3792F" w14:paraId="5F15E795"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4057CC10"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2.17</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033C6A44"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3FC56E1F"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141E76AE"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6FBBAC67"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0DD1D84B"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466365E0"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6E4817CA"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5EC5A348" w14:textId="77777777" w:rsidR="0055098F" w:rsidRPr="00B3792F" w:rsidRDefault="0055098F" w:rsidP="00E06B07">
            <w:pPr>
              <w:spacing w:after="0" w:line="240" w:lineRule="auto"/>
              <w:rPr>
                <w:rFonts w:ascii="Arial" w:hAnsi="Arial" w:cs="Arial"/>
                <w:sz w:val="20"/>
                <w:szCs w:val="20"/>
              </w:rPr>
            </w:pPr>
          </w:p>
        </w:tc>
      </w:tr>
      <w:tr w:rsidR="0055098F" w:rsidRPr="00B3792F" w14:paraId="25977355"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66622494"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2.18</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5E223FB8"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62F35CA5"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2D3607E0"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0CD8DF5D"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76FDB518"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7E195067"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2C2E74D5"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0D44DB23" w14:textId="77777777" w:rsidR="0055098F" w:rsidRPr="00B3792F" w:rsidRDefault="0055098F" w:rsidP="00E06B07">
            <w:pPr>
              <w:spacing w:after="0" w:line="240" w:lineRule="auto"/>
              <w:rPr>
                <w:rFonts w:ascii="Arial" w:hAnsi="Arial" w:cs="Arial"/>
                <w:sz w:val="20"/>
                <w:szCs w:val="20"/>
              </w:rPr>
            </w:pPr>
          </w:p>
        </w:tc>
      </w:tr>
      <w:tr w:rsidR="0055098F" w:rsidRPr="00B3792F" w14:paraId="7F6578CB"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3E303E66"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2.19</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5BD6A393"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544E140B"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5263DB70"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5BE631AD"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290C9975"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6367EEA6"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253B4BA5"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6ED1BDA6" w14:textId="77777777" w:rsidR="0055098F" w:rsidRPr="00B3792F" w:rsidRDefault="0055098F" w:rsidP="00E06B07">
            <w:pPr>
              <w:spacing w:after="0" w:line="240" w:lineRule="auto"/>
              <w:rPr>
                <w:rFonts w:ascii="Arial" w:hAnsi="Arial" w:cs="Arial"/>
                <w:sz w:val="20"/>
                <w:szCs w:val="20"/>
              </w:rPr>
            </w:pPr>
          </w:p>
        </w:tc>
      </w:tr>
      <w:tr w:rsidR="0055098F" w:rsidRPr="00B3792F" w14:paraId="3DF78B66"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72D80EBC"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2.20</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65BA4066"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35457DDE"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45FA8E4E"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38322C50"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77DADB11"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22130B7F"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4FACC567"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321DD816" w14:textId="77777777" w:rsidR="0055098F" w:rsidRPr="00B3792F" w:rsidRDefault="0055098F" w:rsidP="00E06B07">
            <w:pPr>
              <w:spacing w:after="0" w:line="240" w:lineRule="auto"/>
              <w:rPr>
                <w:rFonts w:ascii="Arial" w:hAnsi="Arial" w:cs="Arial"/>
                <w:sz w:val="20"/>
                <w:szCs w:val="20"/>
              </w:rPr>
            </w:pPr>
          </w:p>
        </w:tc>
      </w:tr>
      <w:tr w:rsidR="0055098F" w:rsidRPr="00B3792F" w14:paraId="2024AEB1"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5CABA5DD"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2.21</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4006F902"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668BA6E1"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168DE7D3"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5D033436"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5EF6DC0C"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3F64AFCC"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14B8ED1E"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156D60BB" w14:textId="77777777" w:rsidR="0055098F" w:rsidRPr="00B3792F" w:rsidRDefault="0055098F" w:rsidP="00E06B07">
            <w:pPr>
              <w:spacing w:after="0" w:line="240" w:lineRule="auto"/>
              <w:rPr>
                <w:rFonts w:ascii="Arial" w:hAnsi="Arial" w:cs="Arial"/>
                <w:sz w:val="20"/>
                <w:szCs w:val="20"/>
              </w:rPr>
            </w:pPr>
          </w:p>
        </w:tc>
      </w:tr>
      <w:tr w:rsidR="0055098F" w:rsidRPr="00B3792F" w14:paraId="6B939FA5"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3A4E7E17"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lastRenderedPageBreak/>
              <w:t>2.22</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7047FE43"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14F23C3D"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2BFDB937"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3FB750A4"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769D7F5D"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132C002F"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1A0FC60C"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6A2D6BF6" w14:textId="77777777" w:rsidR="0055098F" w:rsidRPr="00B3792F" w:rsidRDefault="0055098F" w:rsidP="00E06B07">
            <w:pPr>
              <w:spacing w:after="0" w:line="240" w:lineRule="auto"/>
              <w:rPr>
                <w:rFonts w:ascii="Arial" w:hAnsi="Arial" w:cs="Arial"/>
                <w:sz w:val="20"/>
                <w:szCs w:val="20"/>
              </w:rPr>
            </w:pPr>
          </w:p>
        </w:tc>
      </w:tr>
      <w:tr w:rsidR="0055098F" w:rsidRPr="00B3792F" w14:paraId="4E0AD821"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196070A2"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2.23</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23CDBBB6"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26A70C30"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718B4375"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06A7DE49"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710756E1"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419CF711"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3DBF0E6F"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65998832" w14:textId="77777777" w:rsidR="0055098F" w:rsidRPr="00B3792F" w:rsidRDefault="0055098F" w:rsidP="00E06B07">
            <w:pPr>
              <w:spacing w:after="0" w:line="240" w:lineRule="auto"/>
              <w:rPr>
                <w:rFonts w:ascii="Arial" w:hAnsi="Arial" w:cs="Arial"/>
                <w:sz w:val="20"/>
                <w:szCs w:val="20"/>
              </w:rPr>
            </w:pPr>
          </w:p>
        </w:tc>
      </w:tr>
      <w:tr w:rsidR="0055098F" w:rsidRPr="00B3792F" w14:paraId="197AF23A"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11124E65"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2.24</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06563B75"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3533A4E9"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194A5B55"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549E99CE"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637F4A14"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2549BDBB"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190067F5"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3FA0DE3F" w14:textId="77777777" w:rsidR="0055098F" w:rsidRPr="00B3792F" w:rsidRDefault="0055098F" w:rsidP="00E06B07">
            <w:pPr>
              <w:spacing w:after="0" w:line="240" w:lineRule="auto"/>
              <w:rPr>
                <w:rFonts w:ascii="Arial" w:hAnsi="Arial" w:cs="Arial"/>
                <w:sz w:val="20"/>
                <w:szCs w:val="20"/>
              </w:rPr>
            </w:pPr>
          </w:p>
        </w:tc>
      </w:tr>
      <w:tr w:rsidR="0055098F" w:rsidRPr="00B3792F" w14:paraId="7703893F"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1CAB5EA8"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2.25</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755B26B9"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44E9834A"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4D5E7FEE"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3D5EA354"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72ACAD7F"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6588D520"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4D650D5B"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38BE4901" w14:textId="77777777" w:rsidR="0055098F" w:rsidRPr="00B3792F" w:rsidRDefault="0055098F" w:rsidP="00E06B07">
            <w:pPr>
              <w:spacing w:after="0" w:line="240" w:lineRule="auto"/>
              <w:rPr>
                <w:rFonts w:ascii="Arial" w:hAnsi="Arial" w:cs="Arial"/>
                <w:sz w:val="20"/>
                <w:szCs w:val="20"/>
              </w:rPr>
            </w:pPr>
          </w:p>
        </w:tc>
      </w:tr>
      <w:tr w:rsidR="0055098F" w:rsidRPr="00B3792F" w14:paraId="0C3CEF72"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5DB52694"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2.26</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0995DCCD"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55446090"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3B396814"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245A9318"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41C9D2AA"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76A3A084"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7E51E335"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268660D1" w14:textId="77777777" w:rsidR="0055098F" w:rsidRPr="00B3792F" w:rsidRDefault="0055098F" w:rsidP="00E06B07">
            <w:pPr>
              <w:spacing w:after="0" w:line="240" w:lineRule="auto"/>
              <w:rPr>
                <w:rFonts w:ascii="Arial" w:hAnsi="Arial" w:cs="Arial"/>
                <w:sz w:val="20"/>
                <w:szCs w:val="20"/>
              </w:rPr>
            </w:pPr>
          </w:p>
        </w:tc>
      </w:tr>
      <w:tr w:rsidR="0055098F" w:rsidRPr="00B3792F" w14:paraId="0A66BDE9"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18BAA0C3"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2.27</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4AB62318"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486D29C8"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1EE8C43C"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62BCFED2"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0788B401"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226E4B8E"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7C553B1B"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6CC987AC" w14:textId="77777777" w:rsidR="0055098F" w:rsidRPr="00B3792F" w:rsidRDefault="0055098F" w:rsidP="00E06B07">
            <w:pPr>
              <w:spacing w:after="0" w:line="240" w:lineRule="auto"/>
              <w:rPr>
                <w:rFonts w:ascii="Arial" w:hAnsi="Arial" w:cs="Arial"/>
                <w:sz w:val="20"/>
                <w:szCs w:val="20"/>
              </w:rPr>
            </w:pPr>
          </w:p>
        </w:tc>
      </w:tr>
      <w:tr w:rsidR="0055098F" w:rsidRPr="00B3792F" w14:paraId="41415EE1"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229040D4"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2.28</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1313CCCD"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79A48865"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3811862D"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13552D04"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45AC9C90"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09FF1D4D"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1B13D669"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63153FE7" w14:textId="77777777" w:rsidR="0055098F" w:rsidRPr="00B3792F" w:rsidRDefault="0055098F" w:rsidP="00E06B07">
            <w:pPr>
              <w:spacing w:after="0" w:line="240" w:lineRule="auto"/>
              <w:rPr>
                <w:rFonts w:ascii="Arial" w:hAnsi="Arial" w:cs="Arial"/>
                <w:sz w:val="20"/>
                <w:szCs w:val="20"/>
              </w:rPr>
            </w:pPr>
          </w:p>
        </w:tc>
      </w:tr>
      <w:tr w:rsidR="0055098F" w:rsidRPr="00B3792F" w14:paraId="26D5897D"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03E1AF0A"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2.29</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0404C92F"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46A6CC8B"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0801BA61"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4557D276"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5531CDAF"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72ACA416"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641FE750"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36F9C3B3" w14:textId="77777777" w:rsidR="0055098F" w:rsidRPr="00B3792F" w:rsidRDefault="0055098F" w:rsidP="00E06B07">
            <w:pPr>
              <w:spacing w:after="0" w:line="240" w:lineRule="auto"/>
              <w:rPr>
                <w:rFonts w:ascii="Arial" w:hAnsi="Arial" w:cs="Arial"/>
                <w:sz w:val="20"/>
                <w:szCs w:val="20"/>
              </w:rPr>
            </w:pPr>
          </w:p>
        </w:tc>
      </w:tr>
      <w:tr w:rsidR="0055098F" w:rsidRPr="00B3792F" w14:paraId="33B8316A"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6908439E"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2.30</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7D1701FA"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76B3BE24"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689261B0"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52BA8B75"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5984DE45"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594FE3F1"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68E87D73"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3A218A02" w14:textId="77777777" w:rsidR="0055098F" w:rsidRPr="00B3792F" w:rsidRDefault="0055098F" w:rsidP="00E06B07">
            <w:pPr>
              <w:spacing w:after="0" w:line="240" w:lineRule="auto"/>
              <w:rPr>
                <w:rFonts w:ascii="Arial" w:hAnsi="Arial" w:cs="Arial"/>
                <w:sz w:val="20"/>
                <w:szCs w:val="20"/>
              </w:rPr>
            </w:pPr>
          </w:p>
        </w:tc>
      </w:tr>
      <w:tr w:rsidR="0055098F" w:rsidRPr="00B3792F" w14:paraId="03A59F99"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3C4C7C4F"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2.31</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5D49C381"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71DE1FC6"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7175EF0E"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5460DD4D"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2316BE7F"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3A96DAB7"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48516A62"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766B0B83" w14:textId="77777777" w:rsidR="0055098F" w:rsidRPr="00B3792F" w:rsidRDefault="0055098F" w:rsidP="00E06B07">
            <w:pPr>
              <w:spacing w:after="0" w:line="240" w:lineRule="auto"/>
              <w:rPr>
                <w:rFonts w:ascii="Arial" w:hAnsi="Arial" w:cs="Arial"/>
                <w:sz w:val="20"/>
                <w:szCs w:val="20"/>
              </w:rPr>
            </w:pPr>
          </w:p>
        </w:tc>
      </w:tr>
      <w:tr w:rsidR="0055098F" w:rsidRPr="00B3792F" w14:paraId="47AA753D"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03E85F91"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2.32</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04A6ECE2"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12DA5E37"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5E5D1BBA"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34FD8DCE"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7E35EC80"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75BEF471"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39B47C53"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5C125DEF" w14:textId="77777777" w:rsidR="0055098F" w:rsidRPr="00B3792F" w:rsidRDefault="0055098F" w:rsidP="00E06B07">
            <w:pPr>
              <w:spacing w:after="0" w:line="240" w:lineRule="auto"/>
              <w:rPr>
                <w:rFonts w:ascii="Arial" w:hAnsi="Arial" w:cs="Arial"/>
                <w:sz w:val="20"/>
                <w:szCs w:val="20"/>
              </w:rPr>
            </w:pPr>
          </w:p>
        </w:tc>
      </w:tr>
      <w:tr w:rsidR="0055098F" w:rsidRPr="00B3792F" w14:paraId="285C2DAB"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71606FB6"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2.33</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1BAA8F0F"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793EE253"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7C7D8CF9"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7796325A"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58169750"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75B7B233"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233C3C13"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58D96DF5" w14:textId="77777777" w:rsidR="0055098F" w:rsidRPr="00B3792F" w:rsidRDefault="0055098F" w:rsidP="00E06B07">
            <w:pPr>
              <w:spacing w:after="0" w:line="240" w:lineRule="auto"/>
              <w:rPr>
                <w:rFonts w:ascii="Arial" w:hAnsi="Arial" w:cs="Arial"/>
                <w:sz w:val="20"/>
                <w:szCs w:val="20"/>
              </w:rPr>
            </w:pPr>
          </w:p>
        </w:tc>
      </w:tr>
      <w:tr w:rsidR="0055098F" w:rsidRPr="00B3792F" w14:paraId="70B7F7E5"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7350AE8B"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2.34</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7944F7E3"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65E6C728"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617347EF"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1E9B8613"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4F73501B"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15D50769"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2889F454"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4F6F024C" w14:textId="77777777" w:rsidR="0055098F" w:rsidRPr="00B3792F" w:rsidRDefault="0055098F" w:rsidP="00E06B07">
            <w:pPr>
              <w:spacing w:after="0" w:line="240" w:lineRule="auto"/>
              <w:rPr>
                <w:rFonts w:ascii="Arial" w:hAnsi="Arial" w:cs="Arial"/>
                <w:sz w:val="20"/>
                <w:szCs w:val="20"/>
              </w:rPr>
            </w:pPr>
          </w:p>
        </w:tc>
      </w:tr>
      <w:tr w:rsidR="0055098F" w:rsidRPr="00B3792F" w14:paraId="4476080B"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5CAE07AC"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2.35</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1B693883"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2EA9CA10"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42B9A4CC"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66F40FE8"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3C132367"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45420461"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10AECE8A"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1D363AAF" w14:textId="77777777" w:rsidR="0055098F" w:rsidRPr="00B3792F" w:rsidRDefault="0055098F" w:rsidP="00E06B07">
            <w:pPr>
              <w:spacing w:after="0" w:line="240" w:lineRule="auto"/>
              <w:rPr>
                <w:rFonts w:ascii="Arial" w:hAnsi="Arial" w:cs="Arial"/>
                <w:sz w:val="20"/>
                <w:szCs w:val="20"/>
              </w:rPr>
            </w:pPr>
          </w:p>
        </w:tc>
      </w:tr>
      <w:tr w:rsidR="0055098F" w:rsidRPr="00B3792F" w14:paraId="565CB42F"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7F1F57DF"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2.36</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707B09F5"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3B39F743"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39CF9789"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6BF54692"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3BA14D25"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361952E4"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048DD57D"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5043DC06" w14:textId="77777777" w:rsidR="0055098F" w:rsidRPr="00B3792F" w:rsidRDefault="0055098F" w:rsidP="00E06B07">
            <w:pPr>
              <w:spacing w:after="0" w:line="240" w:lineRule="auto"/>
              <w:rPr>
                <w:rFonts w:ascii="Arial" w:hAnsi="Arial" w:cs="Arial"/>
                <w:sz w:val="20"/>
                <w:szCs w:val="20"/>
              </w:rPr>
            </w:pPr>
          </w:p>
        </w:tc>
      </w:tr>
      <w:tr w:rsidR="0055098F" w:rsidRPr="00B3792F" w14:paraId="21D83DB7"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3D795F64"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2.37</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744D63E1"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57FDA5CC"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38CE7513"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636E3E4E"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17591F77"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5118C5A3"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3E62DAE7"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71749DD7" w14:textId="77777777" w:rsidR="0055098F" w:rsidRPr="00B3792F" w:rsidRDefault="0055098F" w:rsidP="00E06B07">
            <w:pPr>
              <w:spacing w:after="0" w:line="240" w:lineRule="auto"/>
              <w:rPr>
                <w:rFonts w:ascii="Arial" w:hAnsi="Arial" w:cs="Arial"/>
                <w:sz w:val="20"/>
                <w:szCs w:val="20"/>
              </w:rPr>
            </w:pPr>
          </w:p>
        </w:tc>
      </w:tr>
      <w:tr w:rsidR="0055098F" w:rsidRPr="00B3792F" w14:paraId="24968745"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7FC44BA6"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2.38</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28972C06"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4A809A73"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42B2176D"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45398EC8"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4C2774DC"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20BAEC79"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3E0E9B8C"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51722F89" w14:textId="77777777" w:rsidR="0055098F" w:rsidRPr="00B3792F" w:rsidRDefault="0055098F" w:rsidP="00E06B07">
            <w:pPr>
              <w:spacing w:after="0" w:line="240" w:lineRule="auto"/>
              <w:rPr>
                <w:rFonts w:ascii="Arial" w:hAnsi="Arial" w:cs="Arial"/>
                <w:sz w:val="20"/>
                <w:szCs w:val="20"/>
              </w:rPr>
            </w:pPr>
          </w:p>
        </w:tc>
      </w:tr>
      <w:tr w:rsidR="0055098F" w:rsidRPr="00B3792F" w14:paraId="0BAF8582"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3DD01624"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2.39</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72EE4621"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3A056523"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7C05C102"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03CA6D01"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07C47BD6"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17CF6443"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0A461591"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3DB60A22" w14:textId="77777777" w:rsidR="0055098F" w:rsidRPr="00B3792F" w:rsidRDefault="0055098F" w:rsidP="00E06B07">
            <w:pPr>
              <w:spacing w:after="0" w:line="240" w:lineRule="auto"/>
              <w:rPr>
                <w:rFonts w:ascii="Arial" w:hAnsi="Arial" w:cs="Arial"/>
                <w:sz w:val="20"/>
                <w:szCs w:val="20"/>
              </w:rPr>
            </w:pPr>
          </w:p>
        </w:tc>
      </w:tr>
      <w:tr w:rsidR="0055098F" w:rsidRPr="00B3792F" w14:paraId="5F5DFF56"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67A186D2"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2.40</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3ABE01C7"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265700D1"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72C71D60"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5BBEE8B4"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45F232E8"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7797CF3C"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15F632A7"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2101DBE7" w14:textId="77777777" w:rsidR="0055098F" w:rsidRPr="00B3792F" w:rsidRDefault="0055098F" w:rsidP="00E06B07">
            <w:pPr>
              <w:spacing w:after="0" w:line="240" w:lineRule="auto"/>
              <w:rPr>
                <w:rFonts w:ascii="Arial" w:hAnsi="Arial" w:cs="Arial"/>
                <w:sz w:val="20"/>
                <w:szCs w:val="20"/>
              </w:rPr>
            </w:pPr>
          </w:p>
        </w:tc>
      </w:tr>
      <w:tr w:rsidR="0055098F" w:rsidRPr="00B3792F" w14:paraId="42F2CACD"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34197EF4"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2.41</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51282205"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0BADE952"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29DC978D"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0EAECEDF"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634301E6"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1CACB9EF"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2965D673"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42E0BE56" w14:textId="77777777" w:rsidR="0055098F" w:rsidRPr="00B3792F" w:rsidRDefault="0055098F" w:rsidP="00E06B07">
            <w:pPr>
              <w:spacing w:after="0" w:line="240" w:lineRule="auto"/>
              <w:rPr>
                <w:rFonts w:ascii="Arial" w:hAnsi="Arial" w:cs="Arial"/>
                <w:sz w:val="20"/>
                <w:szCs w:val="20"/>
              </w:rPr>
            </w:pPr>
          </w:p>
        </w:tc>
      </w:tr>
      <w:tr w:rsidR="0055098F" w:rsidRPr="00B3792F" w14:paraId="5997CD3C"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775AE0FA"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2.42</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7475D419"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6756B7E5"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04D9ACEE"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2DCBC6AE"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7D91DF18"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60288C69"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0E9F792E"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16F895CE" w14:textId="77777777" w:rsidR="0055098F" w:rsidRPr="00B3792F" w:rsidRDefault="0055098F" w:rsidP="00E06B07">
            <w:pPr>
              <w:spacing w:after="0" w:line="240" w:lineRule="auto"/>
              <w:rPr>
                <w:rFonts w:ascii="Arial" w:hAnsi="Arial" w:cs="Arial"/>
                <w:sz w:val="20"/>
                <w:szCs w:val="20"/>
              </w:rPr>
            </w:pPr>
          </w:p>
        </w:tc>
      </w:tr>
      <w:tr w:rsidR="0055098F" w:rsidRPr="00B3792F" w14:paraId="1A86C66E"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2FA968FD"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lastRenderedPageBreak/>
              <w:t>2.43</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112D84DC"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1A4EA253"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55B5F8AF"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411223B2"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6FF0407F"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6EE74A5C"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3A1C9FF0"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77307F0B" w14:textId="77777777" w:rsidR="0055098F" w:rsidRPr="00B3792F" w:rsidRDefault="0055098F" w:rsidP="00E06B07">
            <w:pPr>
              <w:spacing w:after="0" w:line="240" w:lineRule="auto"/>
              <w:rPr>
                <w:rFonts w:ascii="Arial" w:hAnsi="Arial" w:cs="Arial"/>
                <w:sz w:val="20"/>
                <w:szCs w:val="20"/>
              </w:rPr>
            </w:pPr>
          </w:p>
        </w:tc>
      </w:tr>
      <w:tr w:rsidR="0055098F" w:rsidRPr="00B3792F" w14:paraId="377B00FB"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3F772022"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2.44</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58189EB4"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438D3DE0"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1C8B9617"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3209B06C"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38C1DE53"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007AEDBF"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06FF78D4"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11CB1897" w14:textId="77777777" w:rsidR="0055098F" w:rsidRPr="00B3792F" w:rsidRDefault="0055098F" w:rsidP="00E06B07">
            <w:pPr>
              <w:spacing w:after="0" w:line="240" w:lineRule="auto"/>
              <w:rPr>
                <w:rFonts w:ascii="Arial" w:hAnsi="Arial" w:cs="Arial"/>
                <w:sz w:val="20"/>
                <w:szCs w:val="20"/>
              </w:rPr>
            </w:pPr>
          </w:p>
        </w:tc>
      </w:tr>
      <w:tr w:rsidR="0055098F" w:rsidRPr="00B3792F" w14:paraId="602BEF92"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04E16E26"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2.45</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574B5237"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7F9DDA79"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65D353A2"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773C5B78"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618E00D4"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1FC2B722"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0BF85F55"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526DFA66" w14:textId="77777777" w:rsidR="0055098F" w:rsidRPr="00B3792F" w:rsidRDefault="0055098F" w:rsidP="00E06B07">
            <w:pPr>
              <w:spacing w:after="0" w:line="240" w:lineRule="auto"/>
              <w:rPr>
                <w:rFonts w:ascii="Arial" w:hAnsi="Arial" w:cs="Arial"/>
                <w:sz w:val="20"/>
                <w:szCs w:val="20"/>
              </w:rPr>
            </w:pPr>
          </w:p>
        </w:tc>
      </w:tr>
      <w:tr w:rsidR="0055098F" w:rsidRPr="00B3792F" w14:paraId="43DA6C54"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1092B00C"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2.46</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6678876F"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38F0ADAD"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0443A576"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322F4AA7"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5B4FB7A4"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1C44F9A7"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1D2A44CD"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799E2ABC" w14:textId="77777777" w:rsidR="0055098F" w:rsidRPr="00B3792F" w:rsidRDefault="0055098F" w:rsidP="00E06B07">
            <w:pPr>
              <w:spacing w:after="0" w:line="240" w:lineRule="auto"/>
              <w:rPr>
                <w:rFonts w:ascii="Arial" w:hAnsi="Arial" w:cs="Arial"/>
                <w:sz w:val="20"/>
                <w:szCs w:val="20"/>
              </w:rPr>
            </w:pPr>
          </w:p>
        </w:tc>
      </w:tr>
      <w:tr w:rsidR="0055098F" w:rsidRPr="00B3792F" w14:paraId="7B04A11B"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2D7A9A13"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2.47</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53759049"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602D2200"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3E7E3FE7"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0C665BF6"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4DE29414"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0857A773"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25BF94A3"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41B5EAFC" w14:textId="77777777" w:rsidR="0055098F" w:rsidRPr="00B3792F" w:rsidRDefault="0055098F" w:rsidP="00E06B07">
            <w:pPr>
              <w:spacing w:after="0" w:line="240" w:lineRule="auto"/>
              <w:rPr>
                <w:rFonts w:ascii="Arial" w:hAnsi="Arial" w:cs="Arial"/>
                <w:sz w:val="20"/>
                <w:szCs w:val="20"/>
              </w:rPr>
            </w:pPr>
          </w:p>
        </w:tc>
      </w:tr>
      <w:tr w:rsidR="0055098F" w:rsidRPr="00B3792F" w14:paraId="05A5354F"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7BA587A9"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2.48</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18524C2B"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2840C525"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57D7E6C5"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10BCF49A"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3C00740A"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78707108"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0CAD321A"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6B67BC06" w14:textId="77777777" w:rsidR="0055098F" w:rsidRPr="00B3792F" w:rsidRDefault="0055098F" w:rsidP="00E06B07">
            <w:pPr>
              <w:spacing w:after="0" w:line="240" w:lineRule="auto"/>
              <w:rPr>
                <w:rFonts w:ascii="Arial" w:hAnsi="Arial" w:cs="Arial"/>
                <w:sz w:val="20"/>
                <w:szCs w:val="20"/>
              </w:rPr>
            </w:pPr>
          </w:p>
        </w:tc>
      </w:tr>
      <w:tr w:rsidR="0055098F" w:rsidRPr="00B3792F" w14:paraId="34F22339"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2DFAC662"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2.49</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0899574D"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7DB6D333"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69D14E80"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1DBD71D3"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07C45FA8"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139665C2"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0BCA8006"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729E10A9" w14:textId="77777777" w:rsidR="0055098F" w:rsidRPr="00B3792F" w:rsidRDefault="0055098F" w:rsidP="00E06B07">
            <w:pPr>
              <w:spacing w:after="0" w:line="240" w:lineRule="auto"/>
              <w:rPr>
                <w:rFonts w:ascii="Arial" w:hAnsi="Arial" w:cs="Arial"/>
                <w:sz w:val="20"/>
                <w:szCs w:val="20"/>
              </w:rPr>
            </w:pPr>
          </w:p>
        </w:tc>
      </w:tr>
      <w:tr w:rsidR="0055098F" w:rsidRPr="00B3792F" w14:paraId="714CFB82" w14:textId="77777777" w:rsidTr="0055098F">
        <w:trPr>
          <w:trHeight w:val="420"/>
        </w:trPr>
        <w:tc>
          <w:tcPr>
            <w:tcW w:w="891" w:type="dxa"/>
            <w:tcBorders>
              <w:top w:val="nil"/>
              <w:left w:val="dashed" w:sz="4" w:space="0" w:color="000000"/>
              <w:bottom w:val="nil"/>
              <w:right w:val="single" w:sz="4" w:space="0" w:color="000000"/>
            </w:tcBorders>
            <w:shd w:val="clear" w:color="auto" w:fill="FFFFFF"/>
            <w:vAlign w:val="bottom"/>
          </w:tcPr>
          <w:p w14:paraId="483E170D" w14:textId="77777777" w:rsidR="0055098F" w:rsidRPr="00B3792F" w:rsidRDefault="0055098F" w:rsidP="00E06B07">
            <w:pPr>
              <w:spacing w:after="0" w:line="240" w:lineRule="auto"/>
              <w:jc w:val="right"/>
              <w:rPr>
                <w:rFonts w:ascii="Arial" w:hAnsi="Arial" w:cs="Arial"/>
                <w:sz w:val="20"/>
                <w:szCs w:val="20"/>
              </w:rPr>
            </w:pPr>
            <w:r w:rsidRPr="00B3792F">
              <w:rPr>
                <w:rFonts w:ascii="Arial" w:hAnsi="Arial" w:cs="Arial"/>
                <w:sz w:val="20"/>
                <w:szCs w:val="20"/>
                <w:lang w:val="ru"/>
              </w:rPr>
              <w:t>2.50</w:t>
            </w:r>
          </w:p>
        </w:tc>
        <w:tc>
          <w:tcPr>
            <w:tcW w:w="3297" w:type="dxa"/>
            <w:gridSpan w:val="2"/>
            <w:tcBorders>
              <w:top w:val="single" w:sz="4" w:space="0" w:color="000000"/>
              <w:left w:val="single" w:sz="4" w:space="0" w:color="000000"/>
              <w:bottom w:val="single" w:sz="4" w:space="0" w:color="000000"/>
              <w:right w:val="nil"/>
            </w:tcBorders>
            <w:shd w:val="clear" w:color="auto" w:fill="FFFFFF"/>
            <w:vAlign w:val="bottom"/>
          </w:tcPr>
          <w:p w14:paraId="1107234B" w14:textId="77777777" w:rsidR="0055098F" w:rsidRPr="00B3792F" w:rsidRDefault="0055098F" w:rsidP="00E06B07">
            <w:pPr>
              <w:spacing w:after="0" w:line="240" w:lineRule="auto"/>
              <w:jc w:val="right"/>
              <w:rPr>
                <w:rFonts w:ascii="Arial" w:hAnsi="Arial" w:cs="Arial"/>
                <w:sz w:val="28"/>
                <w:szCs w:val="28"/>
              </w:rPr>
            </w:pPr>
          </w:p>
        </w:tc>
        <w:tc>
          <w:tcPr>
            <w:tcW w:w="203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59E1B85B" w14:textId="77777777" w:rsidR="0055098F" w:rsidRPr="00B3792F" w:rsidRDefault="0055098F" w:rsidP="00E06B07">
            <w:pPr>
              <w:spacing w:after="0" w:line="240" w:lineRule="auto"/>
              <w:jc w:val="center"/>
              <w:rPr>
                <w:rFonts w:ascii="Arial" w:hAnsi="Arial" w:cs="Arial"/>
                <w:sz w:val="20"/>
                <w:szCs w:val="20"/>
              </w:rPr>
            </w:pPr>
          </w:p>
        </w:tc>
        <w:tc>
          <w:tcPr>
            <w:tcW w:w="2187" w:type="dxa"/>
            <w:gridSpan w:val="2"/>
            <w:tcBorders>
              <w:top w:val="single" w:sz="4" w:space="0" w:color="000000"/>
              <w:left w:val="nil"/>
              <w:bottom w:val="single" w:sz="4" w:space="0" w:color="000000"/>
              <w:right w:val="single" w:sz="4" w:space="0" w:color="000000"/>
            </w:tcBorders>
            <w:shd w:val="clear" w:color="auto" w:fill="FFFFFF"/>
            <w:vAlign w:val="bottom"/>
          </w:tcPr>
          <w:p w14:paraId="436A592B" w14:textId="77777777" w:rsidR="0055098F" w:rsidRPr="00B3792F" w:rsidRDefault="0055098F" w:rsidP="00E06B07">
            <w:pPr>
              <w:spacing w:after="0" w:line="240" w:lineRule="auto"/>
              <w:jc w:val="center"/>
              <w:rPr>
                <w:rFonts w:ascii="Arial" w:hAnsi="Arial" w:cs="Arial"/>
                <w:sz w:val="20"/>
                <w:szCs w:val="20"/>
              </w:rPr>
            </w:pPr>
          </w:p>
        </w:tc>
        <w:tc>
          <w:tcPr>
            <w:tcW w:w="3386" w:type="dxa"/>
            <w:gridSpan w:val="2"/>
            <w:tcBorders>
              <w:top w:val="single" w:sz="4" w:space="0" w:color="000000"/>
              <w:left w:val="nil"/>
              <w:bottom w:val="single" w:sz="4" w:space="0" w:color="000000"/>
              <w:right w:val="single" w:sz="4" w:space="0" w:color="000000"/>
            </w:tcBorders>
            <w:shd w:val="clear" w:color="auto" w:fill="FFFFFF"/>
            <w:vAlign w:val="bottom"/>
          </w:tcPr>
          <w:p w14:paraId="61EBA5DA" w14:textId="77777777" w:rsidR="0055098F" w:rsidRPr="00B3792F" w:rsidRDefault="0055098F" w:rsidP="00E06B07">
            <w:pPr>
              <w:spacing w:after="0" w:line="240" w:lineRule="auto"/>
              <w:jc w:val="center"/>
              <w:rPr>
                <w:rFonts w:ascii="Arial" w:hAnsi="Arial" w:cs="Arial"/>
                <w:sz w:val="20"/>
                <w:szCs w:val="20"/>
              </w:rPr>
            </w:pPr>
          </w:p>
        </w:tc>
        <w:tc>
          <w:tcPr>
            <w:tcW w:w="990" w:type="dxa"/>
            <w:tcBorders>
              <w:top w:val="nil"/>
              <w:left w:val="nil"/>
              <w:bottom w:val="nil"/>
              <w:right w:val="nil"/>
            </w:tcBorders>
            <w:shd w:val="clear" w:color="auto" w:fill="FFFFFF"/>
            <w:vAlign w:val="bottom"/>
          </w:tcPr>
          <w:p w14:paraId="2846973B"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37246FA7" w14:textId="77777777" w:rsidR="0055098F" w:rsidRPr="00B3792F" w:rsidRDefault="0055098F" w:rsidP="00E06B07">
            <w:pPr>
              <w:spacing w:after="0" w:line="240" w:lineRule="auto"/>
              <w:rPr>
                <w:rFonts w:ascii="Arial" w:hAnsi="Arial" w:cs="Arial"/>
                <w:sz w:val="20"/>
                <w:szCs w:val="20"/>
              </w:rPr>
            </w:pPr>
          </w:p>
        </w:tc>
        <w:tc>
          <w:tcPr>
            <w:tcW w:w="450" w:type="dxa"/>
            <w:tcBorders>
              <w:top w:val="nil"/>
              <w:left w:val="nil"/>
              <w:bottom w:val="nil"/>
              <w:right w:val="nil"/>
            </w:tcBorders>
            <w:shd w:val="clear" w:color="auto" w:fill="FFFFFF"/>
            <w:vAlign w:val="bottom"/>
          </w:tcPr>
          <w:p w14:paraId="0BDC1C82" w14:textId="77777777" w:rsidR="0055098F" w:rsidRPr="00B3792F" w:rsidRDefault="0055098F" w:rsidP="00E06B07">
            <w:pPr>
              <w:spacing w:after="0" w:line="240" w:lineRule="auto"/>
              <w:rPr>
                <w:rFonts w:ascii="Arial" w:hAnsi="Arial" w:cs="Arial"/>
                <w:sz w:val="20"/>
                <w:szCs w:val="20"/>
              </w:rPr>
            </w:pPr>
          </w:p>
        </w:tc>
        <w:tc>
          <w:tcPr>
            <w:tcW w:w="270" w:type="dxa"/>
            <w:tcBorders>
              <w:top w:val="nil"/>
              <w:left w:val="nil"/>
              <w:bottom w:val="nil"/>
              <w:right w:val="dashed" w:sz="4" w:space="0" w:color="000000"/>
            </w:tcBorders>
            <w:shd w:val="clear" w:color="auto" w:fill="FFFFFF"/>
            <w:vAlign w:val="bottom"/>
          </w:tcPr>
          <w:p w14:paraId="163E5B9B" w14:textId="77777777" w:rsidR="0055098F" w:rsidRPr="00B3792F" w:rsidRDefault="0055098F" w:rsidP="00E06B07">
            <w:pPr>
              <w:spacing w:after="0" w:line="240" w:lineRule="auto"/>
              <w:rPr>
                <w:rFonts w:ascii="Arial" w:hAnsi="Arial" w:cs="Arial"/>
                <w:sz w:val="20"/>
                <w:szCs w:val="20"/>
              </w:rPr>
            </w:pPr>
          </w:p>
        </w:tc>
      </w:tr>
      <w:tr w:rsidR="0055098F" w:rsidRPr="00B3792F" w14:paraId="3AB76FB6" w14:textId="77777777" w:rsidTr="0055098F">
        <w:trPr>
          <w:trHeight w:val="420"/>
        </w:trPr>
        <w:tc>
          <w:tcPr>
            <w:tcW w:w="891" w:type="dxa"/>
            <w:tcBorders>
              <w:top w:val="nil"/>
              <w:left w:val="dashed" w:sz="4" w:space="0" w:color="000000"/>
              <w:bottom w:val="dashed" w:sz="4" w:space="0" w:color="000000"/>
              <w:right w:val="nil"/>
            </w:tcBorders>
            <w:shd w:val="clear" w:color="auto" w:fill="FFFFFF"/>
            <w:vAlign w:val="bottom"/>
          </w:tcPr>
          <w:p w14:paraId="31599EE4"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3297" w:type="dxa"/>
            <w:gridSpan w:val="2"/>
            <w:tcBorders>
              <w:top w:val="single" w:sz="4" w:space="0" w:color="000000"/>
              <w:left w:val="nil"/>
              <w:bottom w:val="dashed" w:sz="4" w:space="0" w:color="000000"/>
              <w:right w:val="nil"/>
            </w:tcBorders>
            <w:shd w:val="clear" w:color="auto" w:fill="FFFFFF"/>
          </w:tcPr>
          <w:p w14:paraId="5631639F"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color w:val="A6A6A6"/>
                <w:sz w:val="28"/>
                <w:szCs w:val="28"/>
                <w:lang w:val="ru"/>
              </w:rPr>
              <w:t>Текст</w:t>
            </w:r>
          </w:p>
        </w:tc>
        <w:tc>
          <w:tcPr>
            <w:tcW w:w="2034" w:type="dxa"/>
            <w:gridSpan w:val="2"/>
            <w:tcBorders>
              <w:top w:val="nil"/>
              <w:left w:val="nil"/>
              <w:bottom w:val="dashed" w:sz="4" w:space="0" w:color="000000"/>
              <w:right w:val="nil"/>
            </w:tcBorders>
            <w:shd w:val="clear" w:color="auto" w:fill="FFFFFF"/>
          </w:tcPr>
          <w:p w14:paraId="3FC7BFF3"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color w:val="A6A6A6"/>
                <w:sz w:val="28"/>
                <w:szCs w:val="28"/>
                <w:lang w:val="ru"/>
              </w:rPr>
              <w:t>№</w:t>
            </w:r>
          </w:p>
        </w:tc>
        <w:tc>
          <w:tcPr>
            <w:tcW w:w="2187" w:type="dxa"/>
            <w:gridSpan w:val="2"/>
            <w:tcBorders>
              <w:top w:val="nil"/>
              <w:left w:val="nil"/>
              <w:bottom w:val="dashed" w:sz="4" w:space="0" w:color="000000"/>
              <w:right w:val="nil"/>
            </w:tcBorders>
            <w:shd w:val="clear" w:color="auto" w:fill="FFFFFF"/>
          </w:tcPr>
          <w:p w14:paraId="6D1BAA69"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color w:val="A6A6A6"/>
                <w:sz w:val="28"/>
                <w:szCs w:val="28"/>
                <w:lang w:val="ru"/>
              </w:rPr>
              <w:t>№</w:t>
            </w:r>
          </w:p>
        </w:tc>
        <w:tc>
          <w:tcPr>
            <w:tcW w:w="3386" w:type="dxa"/>
            <w:gridSpan w:val="2"/>
            <w:tcBorders>
              <w:top w:val="nil"/>
              <w:left w:val="nil"/>
              <w:bottom w:val="dashed" w:sz="4" w:space="0" w:color="000000"/>
              <w:right w:val="nil"/>
            </w:tcBorders>
            <w:shd w:val="clear" w:color="auto" w:fill="FFFFFF"/>
          </w:tcPr>
          <w:p w14:paraId="596575E1" w14:textId="77777777" w:rsidR="0055098F" w:rsidRPr="00B3792F" w:rsidRDefault="0055098F" w:rsidP="00E06B07">
            <w:pPr>
              <w:spacing w:after="0" w:line="240" w:lineRule="auto"/>
              <w:jc w:val="center"/>
              <w:rPr>
                <w:rFonts w:ascii="Arial" w:hAnsi="Arial" w:cs="Arial"/>
                <w:sz w:val="20"/>
                <w:szCs w:val="20"/>
              </w:rPr>
            </w:pPr>
            <w:r w:rsidRPr="00B3792F">
              <w:rPr>
                <w:rFonts w:ascii="Arial" w:hAnsi="Arial" w:cs="Arial"/>
                <w:color w:val="A6A6A6"/>
                <w:sz w:val="28"/>
                <w:szCs w:val="28"/>
                <w:lang w:val="ru"/>
              </w:rPr>
              <w:t>№</w:t>
            </w:r>
          </w:p>
        </w:tc>
        <w:tc>
          <w:tcPr>
            <w:tcW w:w="990" w:type="dxa"/>
            <w:tcBorders>
              <w:top w:val="nil"/>
              <w:left w:val="nil"/>
              <w:bottom w:val="dashed" w:sz="4" w:space="0" w:color="000000"/>
              <w:right w:val="nil"/>
            </w:tcBorders>
            <w:shd w:val="clear" w:color="auto" w:fill="FFFFFF"/>
            <w:vAlign w:val="bottom"/>
          </w:tcPr>
          <w:p w14:paraId="24681CC5"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dashed" w:sz="4" w:space="0" w:color="000000"/>
              <w:right w:val="nil"/>
            </w:tcBorders>
            <w:shd w:val="clear" w:color="auto" w:fill="FFFFFF"/>
            <w:vAlign w:val="bottom"/>
          </w:tcPr>
          <w:p w14:paraId="492477D9"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450" w:type="dxa"/>
            <w:tcBorders>
              <w:top w:val="nil"/>
              <w:left w:val="nil"/>
              <w:bottom w:val="dashed" w:sz="4" w:space="0" w:color="000000"/>
              <w:right w:val="nil"/>
            </w:tcBorders>
            <w:shd w:val="clear" w:color="auto" w:fill="FFFFFF"/>
            <w:vAlign w:val="bottom"/>
          </w:tcPr>
          <w:p w14:paraId="1716A836"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c>
          <w:tcPr>
            <w:tcW w:w="270" w:type="dxa"/>
            <w:tcBorders>
              <w:top w:val="nil"/>
              <w:left w:val="nil"/>
              <w:bottom w:val="dashed" w:sz="4" w:space="0" w:color="000000"/>
              <w:right w:val="dashed" w:sz="4" w:space="0" w:color="000000"/>
            </w:tcBorders>
            <w:shd w:val="clear" w:color="auto" w:fill="FFFFFF"/>
            <w:vAlign w:val="bottom"/>
          </w:tcPr>
          <w:p w14:paraId="5B3FD411" w14:textId="77777777" w:rsidR="0055098F" w:rsidRPr="00B3792F" w:rsidRDefault="0055098F" w:rsidP="00E06B07">
            <w:pPr>
              <w:spacing w:after="0" w:line="240" w:lineRule="auto"/>
              <w:rPr>
                <w:rFonts w:ascii="Arial" w:hAnsi="Arial" w:cs="Arial"/>
                <w:sz w:val="20"/>
                <w:szCs w:val="20"/>
              </w:rPr>
            </w:pPr>
            <w:r w:rsidRPr="00B3792F">
              <w:rPr>
                <w:rFonts w:ascii="Arial" w:hAnsi="Arial" w:cs="Arial"/>
                <w:sz w:val="20"/>
                <w:szCs w:val="20"/>
                <w:lang w:val="ru"/>
              </w:rPr>
              <w:t> </w:t>
            </w:r>
          </w:p>
        </w:tc>
      </w:tr>
    </w:tbl>
    <w:p w14:paraId="2A45634C" w14:textId="77777777" w:rsidR="0055098F" w:rsidRPr="00B3792F" w:rsidRDefault="0055098F" w:rsidP="00E06B07">
      <w:pPr>
        <w:spacing w:line="240" w:lineRule="auto"/>
        <w:rPr>
          <w:rFonts w:ascii="Arial" w:hAnsi="Arial" w:cs="Arial"/>
          <w:i/>
          <w:sz w:val="28"/>
          <w:szCs w:val="28"/>
        </w:rPr>
      </w:pPr>
      <w:r w:rsidRPr="00B3792F">
        <w:rPr>
          <w:rFonts w:ascii="Arial" w:hAnsi="Arial" w:cs="Arial"/>
          <w:i/>
          <w:iCs/>
          <w:sz w:val="28"/>
          <w:szCs w:val="28"/>
          <w:lang w:val="ru"/>
        </w:rPr>
        <w:t>При необходимости добавьте листы</w:t>
      </w:r>
    </w:p>
    <w:p w14:paraId="42FF2DB4" w14:textId="77777777" w:rsidR="001937FB" w:rsidRPr="00B3792F" w:rsidRDefault="001937FB" w:rsidP="00E06B07">
      <w:pPr>
        <w:spacing w:line="240" w:lineRule="auto"/>
        <w:rPr>
          <w:rFonts w:ascii="Arial" w:hAnsi="Arial" w:cs="Arial"/>
          <w:sz w:val="20"/>
          <w:szCs w:val="20"/>
        </w:rPr>
      </w:pPr>
    </w:p>
    <w:sectPr w:rsidR="001937FB" w:rsidRPr="00B3792F" w:rsidSect="0055098F">
      <w:footerReference w:type="even" r:id="rId17"/>
      <w:footerReference w:type="default" r:id="rId18"/>
      <w:type w:val="oddPage"/>
      <w:pgSz w:w="15840" w:h="12240" w:orient="landscape"/>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2569A" w14:textId="77777777" w:rsidR="00FA3449" w:rsidRDefault="00FA3449" w:rsidP="007D52EF">
      <w:r>
        <w:separator/>
      </w:r>
    </w:p>
    <w:p w14:paraId="04013528" w14:textId="77777777" w:rsidR="00FA3449" w:rsidRDefault="00FA3449" w:rsidP="007D52EF"/>
    <w:p w14:paraId="3D60DF87" w14:textId="77777777" w:rsidR="00FA3449" w:rsidRDefault="00FA3449" w:rsidP="007D52EF"/>
  </w:endnote>
  <w:endnote w:type="continuationSeparator" w:id="0">
    <w:p w14:paraId="735647DE" w14:textId="77777777" w:rsidR="00FA3449" w:rsidRDefault="00FA3449" w:rsidP="007D52EF">
      <w:r>
        <w:continuationSeparator/>
      </w:r>
    </w:p>
    <w:p w14:paraId="501015EB" w14:textId="77777777" w:rsidR="00FA3449" w:rsidRDefault="00FA3449" w:rsidP="007D52EF"/>
    <w:p w14:paraId="1425C565" w14:textId="77777777" w:rsidR="00FA3449" w:rsidRDefault="00FA3449" w:rsidP="007D52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Gill Sans MT">
    <w:altName w:val="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ordia New">
    <w:panose1 w:val="020B0304020202020204"/>
    <w:charset w:val="DE"/>
    <w:family w:val="swiss"/>
    <w:pitch w:val="variable"/>
    <w:sig w:usb0="81000003" w:usb1="00000000" w:usb2="00000000" w:usb3="00000000" w:csb0="00010001" w:csb1="00000000"/>
  </w:font>
  <w:font w:name="Noto Sans Symbols">
    <w:panose1 w:val="00000000000000000000"/>
    <w:charset w:val="00"/>
    <w:family w:val="auto"/>
    <w:pitch w:val="variable"/>
    <w:sig w:usb0="00000003" w:usb1="0200E4B4"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11AE7" w14:textId="77777777" w:rsidR="005E5538" w:rsidRPr="00B3792F" w:rsidRDefault="005E5538" w:rsidP="005E5538">
    <w:pPr>
      <w:tabs>
        <w:tab w:val="center" w:pos="4680"/>
        <w:tab w:val="right" w:pos="9360"/>
      </w:tabs>
      <w:spacing w:after="0" w:line="240" w:lineRule="auto"/>
      <w:rPr>
        <w:rFonts w:ascii="Arial" w:hAnsi="Arial" w:cs="Arial"/>
        <w:lang w:val="ru"/>
      </w:rPr>
    </w:pPr>
    <w:r w:rsidRPr="00B3792F">
      <w:rPr>
        <w:rFonts w:ascii="Arial" w:hAnsi="Arial" w:cs="Arial"/>
        <w:sz w:val="16"/>
        <w:szCs w:val="16"/>
        <w:lang w:val="ru"/>
      </w:rPr>
      <w:t>ЗАЯВЛЕНИЕ ОБ ОТКАЗЕ ОТ ОТВЕТСТВЕННОСТИ: Разработка набора инструментов для оценки национальной цепи поставок NSCA 2.0 проспонсирована Агентством США по международному развитию (USAID). Взгляды, высказываемые в данной публикации, необязательно отражают точку зрения Агентства США по международному развитию или правительства США.</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2" w:name="_Hlk532216581"/>
  <w:p w14:paraId="6D4D6FED" w14:textId="77777777" w:rsidR="005E5538" w:rsidRDefault="005E5538" w:rsidP="005E5538">
    <w:pPr>
      <w:tabs>
        <w:tab w:val="center" w:pos="4680"/>
        <w:tab w:val="right" w:pos="9360"/>
      </w:tabs>
      <w:spacing w:after="0" w:line="240" w:lineRule="auto"/>
    </w:pPr>
    <w:r>
      <w:rPr>
        <w:rFonts w:ascii="Gill Sans MT" w:hAnsi="Gill Sans MT"/>
        <w:sz w:val="16"/>
        <w:szCs w:val="16"/>
        <w:lang w:val="ru"/>
      </w:rPr>
      <w:fldChar w:fldCharType="begin"/>
    </w:r>
    <w:r>
      <w:rPr>
        <w:rFonts w:ascii="Gill Sans MT" w:hAnsi="Gill Sans MT"/>
        <w:sz w:val="16"/>
        <w:szCs w:val="16"/>
        <w:lang w:val="ru"/>
      </w:rPr>
      <w:instrText xml:space="preserve"> PAGE   \* MERGEFORMAT </w:instrText>
    </w:r>
    <w:r>
      <w:rPr>
        <w:rFonts w:ascii="Gill Sans MT" w:hAnsi="Gill Sans MT"/>
        <w:sz w:val="16"/>
        <w:szCs w:val="16"/>
        <w:lang w:val="ru"/>
      </w:rPr>
      <w:fldChar w:fldCharType="separate"/>
    </w:r>
    <w:r>
      <w:rPr>
        <w:rFonts w:ascii="Gill Sans MT" w:hAnsi="Gill Sans MT"/>
        <w:sz w:val="16"/>
        <w:szCs w:val="16"/>
        <w:lang w:val="ru"/>
      </w:rPr>
      <w:t>2</w:t>
    </w:r>
    <w:r>
      <w:rPr>
        <w:rFonts w:ascii="Gill Sans MT" w:hAnsi="Gill Sans MT"/>
        <w:noProof/>
        <w:sz w:val="16"/>
        <w:szCs w:val="16"/>
        <w:lang w:val="ru"/>
      </w:rPr>
      <w:fldChar w:fldCharType="end"/>
    </w:r>
    <w:r>
      <w:rPr>
        <w:rFonts w:ascii="Gill Sans MT" w:hAnsi="Gill Sans MT"/>
        <w:noProof/>
        <w:sz w:val="16"/>
        <w:szCs w:val="16"/>
        <w:lang w:val="ru"/>
      </w:rPr>
      <w:t xml:space="preserve">     </w:t>
    </w:r>
    <w:r>
      <w:rPr>
        <w:rFonts w:ascii="Gill Sans MT" w:hAnsi="Gill Sans MT"/>
        <w:sz w:val="16"/>
        <w:szCs w:val="16"/>
        <w:lang w:val="ru"/>
      </w:rPr>
      <w:t xml:space="preserve"> |     </w:t>
    </w:r>
    <w:bookmarkEnd w:id="2"/>
    <w:r>
      <w:rPr>
        <w:rFonts w:ascii="Gill Sans MT" w:hAnsi="Gill Sans MT"/>
        <w:noProof/>
        <w:sz w:val="16"/>
        <w:szCs w:val="16"/>
        <w:lang w:val="ru"/>
      </w:rPr>
      <w:t xml:space="preserve">ФОРМА СБОРА ДАННЫХ О КПЭ, СОБИРАЕМЫХ ТОЛЬКО НА ЦЕНТРАЛЬНОМ УРОВНЕ </w:t>
    </w:r>
    <w:r>
      <w:rPr>
        <w:rFonts w:ascii="Gill Sans MT" w:hAnsi="Gill Sans MT"/>
        <w:noProof/>
        <w:sz w:val="16"/>
        <w:szCs w:val="16"/>
        <w:lang w:val="ru"/>
      </w:rPr>
      <w:tab/>
    </w:r>
    <w:r>
      <w:rPr>
        <w:rFonts w:ascii="Gill Sans MT" w:hAnsi="Gill Sans MT"/>
        <w:noProof/>
        <w:sz w:val="16"/>
        <w:szCs w:val="16"/>
        <w:lang w:val="ru"/>
      </w:rPr>
      <w:tab/>
    </w:r>
    <w:r>
      <w:rPr>
        <w:rFonts w:ascii="Gill Sans MT" w:hAnsi="Gill Sans MT"/>
        <w:noProof/>
        <w:sz w:val="16"/>
        <w:szCs w:val="16"/>
        <w:lang w:val="ru"/>
      </w:rPr>
      <w:tab/>
      <w:t>USAID.GOV</w:t>
    </w:r>
  </w:p>
  <w:p w14:paraId="4ECBD01B" w14:textId="77777777" w:rsidR="005E5538" w:rsidRPr="005E5538" w:rsidRDefault="005E5538" w:rsidP="005E55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7DD24" w14:textId="77777777" w:rsidR="0055098F" w:rsidRPr="002F2B42" w:rsidRDefault="0055098F" w:rsidP="000A08FF">
    <w:pPr>
      <w:pStyle w:val="Footer"/>
      <w:tabs>
        <w:tab w:val="clear" w:pos="4320"/>
        <w:tab w:val="clear" w:pos="8640"/>
        <w:tab w:val="center" w:pos="6480"/>
        <w:tab w:val="right" w:pos="12960"/>
      </w:tabs>
      <w:rPr>
        <w:b/>
        <w:bCs/>
      </w:rPr>
    </w:pPr>
    <w:r>
      <w:rPr>
        <w:lang w:val="ru"/>
      </w:rPr>
      <w:t>USAID.GOV</w:t>
    </w:r>
    <w:r>
      <w:rPr>
        <w:lang w:val="ru"/>
      </w:rPr>
      <w:tab/>
    </w:r>
    <w:r>
      <w:rPr>
        <w:lang w:val="ru"/>
      </w:rPr>
      <w:tab/>
      <w:t xml:space="preserve">ВСТАВИТЬ ЗДЕСЬ НАЗВАНИЕ ОТЧЕТА АГЕНТСТВА США ПО МЕЖДУНАРОДНОМУ РАЗВИТИЮ (USAID)      |     </w:t>
    </w:r>
    <w:r>
      <w:rPr>
        <w:rStyle w:val="PageNumber"/>
        <w:lang w:val="ru"/>
      </w:rPr>
      <w:fldChar w:fldCharType="begin"/>
    </w:r>
    <w:r>
      <w:rPr>
        <w:rStyle w:val="PageNumber"/>
        <w:lang w:val="ru"/>
      </w:rPr>
      <w:instrText xml:space="preserve"> PAGE </w:instrText>
    </w:r>
    <w:r>
      <w:rPr>
        <w:rStyle w:val="PageNumber"/>
        <w:lang w:val="ru"/>
      </w:rPr>
      <w:fldChar w:fldCharType="separate"/>
    </w:r>
    <w:r>
      <w:rPr>
        <w:rStyle w:val="PageNumber"/>
        <w:b/>
        <w:bCs/>
        <w:noProof/>
        <w:lang w:val="ru"/>
      </w:rPr>
      <w:t>4</w:t>
    </w:r>
    <w:r>
      <w:rPr>
        <w:rStyle w:val="PageNumber"/>
        <w:lang w:val="ru"/>
      </w:rPr>
      <w:fldChar w:fldCharType="end"/>
    </w:r>
  </w:p>
  <w:p w14:paraId="195B8034" w14:textId="77777777" w:rsidR="0055098F" w:rsidRDefault="0055098F"/>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3364F" w14:textId="4E717BE9" w:rsidR="0055098F" w:rsidRDefault="0055098F" w:rsidP="00C82097">
    <w:pPr>
      <w:pStyle w:val="Footer"/>
      <w:jc w:val="center"/>
    </w:pPr>
    <w:r>
      <w:rPr>
        <w:rStyle w:val="PageNumber"/>
        <w:lang w:val="ru"/>
      </w:rPr>
      <w:fldChar w:fldCharType="begin"/>
    </w:r>
    <w:r>
      <w:rPr>
        <w:rStyle w:val="PageNumber"/>
        <w:lang w:val="ru"/>
      </w:rPr>
      <w:instrText xml:space="preserve"> PAGE </w:instrText>
    </w:r>
    <w:r>
      <w:rPr>
        <w:rStyle w:val="PageNumber"/>
        <w:lang w:val="ru"/>
      </w:rPr>
      <w:fldChar w:fldCharType="separate"/>
    </w:r>
    <w:r>
      <w:rPr>
        <w:rStyle w:val="PageNumber"/>
        <w:noProof/>
        <w:lang w:val="ru"/>
      </w:rPr>
      <w:t>3</w:t>
    </w:r>
    <w:r>
      <w:rPr>
        <w:rStyle w:val="PageNumber"/>
        <w:lang w:val="ru"/>
      </w:rPr>
      <w:fldChar w:fldCharType="end"/>
    </w:r>
    <w:r>
      <w:rPr>
        <w:lang w:val="ru"/>
      </w:rPr>
      <w:t xml:space="preserve">      |     ФОРМА</w:t>
    </w:r>
    <w:r>
      <w:rPr>
        <w:rFonts w:ascii="Gill Sans MT" w:hAnsi="Gill Sans MT"/>
        <w:lang w:val="ru"/>
      </w:rPr>
      <w:t xml:space="preserve"> </w:t>
    </w:r>
    <w:r>
      <w:rPr>
        <w:lang w:val="ru"/>
      </w:rPr>
      <w:t>СБОРА</w:t>
    </w:r>
    <w:r>
      <w:rPr>
        <w:rFonts w:ascii="Gill Sans MT" w:hAnsi="Gill Sans MT"/>
        <w:lang w:val="ru"/>
      </w:rPr>
      <w:t xml:space="preserve"> </w:t>
    </w:r>
    <w:r>
      <w:rPr>
        <w:lang w:val="ru"/>
      </w:rPr>
      <w:t>ДАННЫХ</w:t>
    </w:r>
    <w:r>
      <w:rPr>
        <w:rFonts w:ascii="Gill Sans MT" w:hAnsi="Gill Sans MT"/>
        <w:lang w:val="ru"/>
      </w:rPr>
      <w:t xml:space="preserve"> </w:t>
    </w:r>
    <w:r>
      <w:rPr>
        <w:lang w:val="ru"/>
      </w:rPr>
      <w:t>О</w:t>
    </w:r>
    <w:r>
      <w:rPr>
        <w:rFonts w:ascii="Gill Sans MT" w:hAnsi="Gill Sans MT"/>
        <w:lang w:val="ru"/>
      </w:rPr>
      <w:t xml:space="preserve"> </w:t>
    </w:r>
    <w:r>
      <w:rPr>
        <w:lang w:val="ru"/>
      </w:rPr>
      <w:t>КПЭ</w:t>
    </w:r>
    <w:r>
      <w:rPr>
        <w:rFonts w:ascii="Gill Sans MT" w:hAnsi="Gill Sans MT"/>
        <w:lang w:val="ru"/>
      </w:rPr>
      <w:t xml:space="preserve">, </w:t>
    </w:r>
    <w:r>
      <w:rPr>
        <w:lang w:val="ru"/>
      </w:rPr>
      <w:t>СОБИРАЕМЫХ</w:t>
    </w:r>
    <w:r>
      <w:rPr>
        <w:rFonts w:ascii="Gill Sans MT" w:hAnsi="Gill Sans MT"/>
        <w:lang w:val="ru"/>
      </w:rPr>
      <w:t xml:space="preserve"> </w:t>
    </w:r>
    <w:r>
      <w:rPr>
        <w:lang w:val="ru"/>
      </w:rPr>
      <w:t>ТОЛЬКО</w:t>
    </w:r>
    <w:r>
      <w:rPr>
        <w:rFonts w:ascii="Gill Sans MT" w:hAnsi="Gill Sans MT"/>
        <w:lang w:val="ru"/>
      </w:rPr>
      <w:t xml:space="preserve"> </w:t>
    </w:r>
    <w:r>
      <w:rPr>
        <w:lang w:val="ru"/>
      </w:rPr>
      <w:t>НА</w:t>
    </w:r>
    <w:r>
      <w:rPr>
        <w:rFonts w:ascii="Gill Sans MT" w:hAnsi="Gill Sans MT"/>
        <w:lang w:val="ru"/>
      </w:rPr>
      <w:t xml:space="preserve"> </w:t>
    </w:r>
    <w:r>
      <w:rPr>
        <w:lang w:val="ru"/>
      </w:rPr>
      <w:t>ЦЕНТРАЛЬНОМ</w:t>
    </w:r>
    <w:r>
      <w:rPr>
        <w:rFonts w:ascii="Gill Sans MT" w:hAnsi="Gill Sans MT"/>
        <w:lang w:val="ru"/>
      </w:rPr>
      <w:t xml:space="preserve"> </w:t>
    </w:r>
    <w:r>
      <w:rPr>
        <w:lang w:val="ru"/>
      </w:rPr>
      <w:t>УРОВНЕ</w:t>
    </w:r>
    <w:r>
      <w:rPr>
        <w:rFonts w:ascii="Gill Sans MT" w:hAnsi="Gill Sans MT"/>
        <w:lang w:val="ru"/>
      </w:rPr>
      <w:t xml:space="preserve"> </w:t>
    </w:r>
    <w:r>
      <w:rPr>
        <w:lang w:val="ru"/>
      </w:rPr>
      <w:tab/>
    </w:r>
    <w:r>
      <w:rPr>
        <w:lang w:val="ru"/>
      </w:rPr>
      <w:tab/>
    </w:r>
    <w:r>
      <w:rPr>
        <w:lang w:val="ru"/>
      </w:rPr>
      <w:tab/>
    </w:r>
    <w:r>
      <w:rPr>
        <w:lang w:val="ru"/>
      </w:rPr>
      <w:tab/>
    </w:r>
    <w:r>
      <w:rPr>
        <w:lang w:val="ru"/>
      </w:rPr>
      <w:tab/>
      <w:t>USAID.GOV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6FF36" w14:textId="77777777" w:rsidR="00FA3449" w:rsidRDefault="00FA3449" w:rsidP="007D52EF">
      <w:r>
        <w:separator/>
      </w:r>
    </w:p>
    <w:p w14:paraId="57A96613" w14:textId="77777777" w:rsidR="00FA3449" w:rsidRDefault="00FA3449" w:rsidP="007D52EF"/>
    <w:p w14:paraId="18BDCE3B" w14:textId="77777777" w:rsidR="00FA3449" w:rsidRDefault="00FA3449" w:rsidP="007D52EF"/>
  </w:footnote>
  <w:footnote w:type="continuationSeparator" w:id="0">
    <w:p w14:paraId="67619C5F" w14:textId="77777777" w:rsidR="00FA3449" w:rsidRDefault="00FA3449" w:rsidP="007D52EF">
      <w:r>
        <w:continuationSeparator/>
      </w:r>
    </w:p>
    <w:p w14:paraId="26B8D3D0" w14:textId="77777777" w:rsidR="00FA3449" w:rsidRDefault="00FA3449" w:rsidP="007D52EF"/>
    <w:p w14:paraId="1BA28A3D" w14:textId="77777777" w:rsidR="00FA3449" w:rsidRDefault="00FA3449" w:rsidP="007D52E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B7185"/>
    <w:multiLevelType w:val="hybridMultilevel"/>
    <w:tmpl w:val="71927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5F06E6"/>
    <w:multiLevelType w:val="hybridMultilevel"/>
    <w:tmpl w:val="D0E68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AC1A05"/>
    <w:multiLevelType w:val="hybridMultilevel"/>
    <w:tmpl w:val="5F362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0913F4"/>
    <w:multiLevelType w:val="hybridMultilevel"/>
    <w:tmpl w:val="EA2C2C3C"/>
    <w:lvl w:ilvl="0" w:tplc="68D633B6">
      <w:start w:val="1"/>
      <w:numFmt w:val="bullet"/>
      <w:pStyle w:val="Instruction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2F61BB"/>
    <w:multiLevelType w:val="hybridMultilevel"/>
    <w:tmpl w:val="7F3E05CE"/>
    <w:lvl w:ilvl="0" w:tplc="F79A78AE">
      <w:start w:val="1"/>
      <w:numFmt w:val="bullet"/>
      <w:pStyle w:val="Bullet2"/>
      <w:lvlText w:val=""/>
      <w:lvlJc w:val="left"/>
      <w:pPr>
        <w:ind w:left="86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785B1D"/>
    <w:multiLevelType w:val="hybridMultilevel"/>
    <w:tmpl w:val="B7DC0FAE"/>
    <w:lvl w:ilvl="0" w:tplc="F8D466F4">
      <w:start w:val="1"/>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3A5595"/>
    <w:multiLevelType w:val="hybridMultilevel"/>
    <w:tmpl w:val="E4F896EC"/>
    <w:lvl w:ilvl="0" w:tplc="6F186D8C">
      <w:start w:val="1"/>
      <w:numFmt w:val="bullet"/>
      <w:pStyle w:val="Bullet1"/>
      <w:lvlText w:val=""/>
      <w:lvlJc w:val="left"/>
      <w:pPr>
        <w:ind w:left="86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6F496E"/>
    <w:multiLevelType w:val="hybridMultilevel"/>
    <w:tmpl w:val="3C7492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A917AC7"/>
    <w:multiLevelType w:val="hybridMultilevel"/>
    <w:tmpl w:val="65F85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A904021"/>
    <w:multiLevelType w:val="hybridMultilevel"/>
    <w:tmpl w:val="FF5E4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8"/>
  </w:num>
  <w:num w:numId="5">
    <w:abstractNumId w:val="5"/>
  </w:num>
  <w:num w:numId="6">
    <w:abstractNumId w:val="1"/>
  </w:num>
  <w:num w:numId="7">
    <w:abstractNumId w:val="2"/>
  </w:num>
  <w:num w:numId="8">
    <w:abstractNumId w:val="7"/>
  </w:num>
  <w:num w:numId="9">
    <w:abstractNumId w:val="0"/>
  </w:num>
  <w:num w:numId="10">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mirrorMargins/>
  <w:attachedTemplate r:id="rId1"/>
  <w:defaultTabStop w:val="720"/>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473"/>
    <w:rsid w:val="00010412"/>
    <w:rsid w:val="000121B3"/>
    <w:rsid w:val="000147C4"/>
    <w:rsid w:val="0002063F"/>
    <w:rsid w:val="000226FD"/>
    <w:rsid w:val="00022808"/>
    <w:rsid w:val="000253AA"/>
    <w:rsid w:val="00031972"/>
    <w:rsid w:val="00046DC4"/>
    <w:rsid w:val="00072C6B"/>
    <w:rsid w:val="00072E28"/>
    <w:rsid w:val="0008024C"/>
    <w:rsid w:val="00083DC0"/>
    <w:rsid w:val="000974B3"/>
    <w:rsid w:val="000A08FF"/>
    <w:rsid w:val="000B0742"/>
    <w:rsid w:val="000B7C21"/>
    <w:rsid w:val="000D14E0"/>
    <w:rsid w:val="000D4C33"/>
    <w:rsid w:val="00103FD7"/>
    <w:rsid w:val="0011174D"/>
    <w:rsid w:val="00112A20"/>
    <w:rsid w:val="0011553E"/>
    <w:rsid w:val="00124311"/>
    <w:rsid w:val="00132027"/>
    <w:rsid w:val="00147275"/>
    <w:rsid w:val="00147E45"/>
    <w:rsid w:val="00163257"/>
    <w:rsid w:val="001657C4"/>
    <w:rsid w:val="0016713D"/>
    <w:rsid w:val="00167140"/>
    <w:rsid w:val="00172DD1"/>
    <w:rsid w:val="0017326B"/>
    <w:rsid w:val="00176AF6"/>
    <w:rsid w:val="00177F80"/>
    <w:rsid w:val="00187D08"/>
    <w:rsid w:val="001937FB"/>
    <w:rsid w:val="001A3C32"/>
    <w:rsid w:val="001A49DF"/>
    <w:rsid w:val="001B5625"/>
    <w:rsid w:val="001B5B22"/>
    <w:rsid w:val="001D6F41"/>
    <w:rsid w:val="001E0ADF"/>
    <w:rsid w:val="001F416D"/>
    <w:rsid w:val="001F5967"/>
    <w:rsid w:val="002256AC"/>
    <w:rsid w:val="00240D3B"/>
    <w:rsid w:val="002422A6"/>
    <w:rsid w:val="00244A47"/>
    <w:rsid w:val="002503F9"/>
    <w:rsid w:val="002567C0"/>
    <w:rsid w:val="0026454D"/>
    <w:rsid w:val="0027219F"/>
    <w:rsid w:val="002729ED"/>
    <w:rsid w:val="0028350E"/>
    <w:rsid w:val="00292D3D"/>
    <w:rsid w:val="00295257"/>
    <w:rsid w:val="00295683"/>
    <w:rsid w:val="002A5101"/>
    <w:rsid w:val="002B0746"/>
    <w:rsid w:val="002B0E67"/>
    <w:rsid w:val="002B1B8B"/>
    <w:rsid w:val="002B2502"/>
    <w:rsid w:val="002B7500"/>
    <w:rsid w:val="002D68EE"/>
    <w:rsid w:val="002E0292"/>
    <w:rsid w:val="002E23E7"/>
    <w:rsid w:val="002E30E7"/>
    <w:rsid w:val="002E62ED"/>
    <w:rsid w:val="002F2B42"/>
    <w:rsid w:val="002F3165"/>
    <w:rsid w:val="00310FE1"/>
    <w:rsid w:val="00312D7C"/>
    <w:rsid w:val="003169FD"/>
    <w:rsid w:val="00326645"/>
    <w:rsid w:val="00333E6D"/>
    <w:rsid w:val="0034548E"/>
    <w:rsid w:val="0034583F"/>
    <w:rsid w:val="003502BC"/>
    <w:rsid w:val="00354983"/>
    <w:rsid w:val="00355595"/>
    <w:rsid w:val="00362976"/>
    <w:rsid w:val="00365267"/>
    <w:rsid w:val="00365C72"/>
    <w:rsid w:val="00382EA6"/>
    <w:rsid w:val="0038597B"/>
    <w:rsid w:val="003867FA"/>
    <w:rsid w:val="00386EEB"/>
    <w:rsid w:val="003932CE"/>
    <w:rsid w:val="00395204"/>
    <w:rsid w:val="003A5048"/>
    <w:rsid w:val="003A51EC"/>
    <w:rsid w:val="003C1E3E"/>
    <w:rsid w:val="003C1EF8"/>
    <w:rsid w:val="003D2BC1"/>
    <w:rsid w:val="003D2E8F"/>
    <w:rsid w:val="003D5BC7"/>
    <w:rsid w:val="003D73F6"/>
    <w:rsid w:val="003F126A"/>
    <w:rsid w:val="003F4466"/>
    <w:rsid w:val="003F61F9"/>
    <w:rsid w:val="0040336C"/>
    <w:rsid w:val="00410FC2"/>
    <w:rsid w:val="00434EC2"/>
    <w:rsid w:val="00450430"/>
    <w:rsid w:val="00451E9F"/>
    <w:rsid w:val="00452CE4"/>
    <w:rsid w:val="004570E8"/>
    <w:rsid w:val="00470705"/>
    <w:rsid w:val="0047207C"/>
    <w:rsid w:val="00476DAA"/>
    <w:rsid w:val="004828BA"/>
    <w:rsid w:val="0049115B"/>
    <w:rsid w:val="00494307"/>
    <w:rsid w:val="004A1520"/>
    <w:rsid w:val="004A6A41"/>
    <w:rsid w:val="004B46BA"/>
    <w:rsid w:val="004B7F98"/>
    <w:rsid w:val="004C608B"/>
    <w:rsid w:val="004C72C5"/>
    <w:rsid w:val="004C7965"/>
    <w:rsid w:val="004F2F2F"/>
    <w:rsid w:val="004F4F3A"/>
    <w:rsid w:val="004F7B8D"/>
    <w:rsid w:val="005005B1"/>
    <w:rsid w:val="00503B61"/>
    <w:rsid w:val="0050460B"/>
    <w:rsid w:val="00507F9C"/>
    <w:rsid w:val="00511473"/>
    <w:rsid w:val="00512481"/>
    <w:rsid w:val="0051301E"/>
    <w:rsid w:val="00515D87"/>
    <w:rsid w:val="00524469"/>
    <w:rsid w:val="00537B65"/>
    <w:rsid w:val="0054277D"/>
    <w:rsid w:val="0055098F"/>
    <w:rsid w:val="00555FDF"/>
    <w:rsid w:val="00557588"/>
    <w:rsid w:val="00565CE4"/>
    <w:rsid w:val="00573BAD"/>
    <w:rsid w:val="00574A5C"/>
    <w:rsid w:val="00576418"/>
    <w:rsid w:val="0058089D"/>
    <w:rsid w:val="00585B47"/>
    <w:rsid w:val="0059527E"/>
    <w:rsid w:val="00595B5F"/>
    <w:rsid w:val="005C18F4"/>
    <w:rsid w:val="005C65F5"/>
    <w:rsid w:val="005C6916"/>
    <w:rsid w:val="005C74B1"/>
    <w:rsid w:val="005D13C3"/>
    <w:rsid w:val="005D19F5"/>
    <w:rsid w:val="005D4ED7"/>
    <w:rsid w:val="005E333F"/>
    <w:rsid w:val="005E5538"/>
    <w:rsid w:val="005E7919"/>
    <w:rsid w:val="005F0752"/>
    <w:rsid w:val="005F39EC"/>
    <w:rsid w:val="00602A4F"/>
    <w:rsid w:val="006111DF"/>
    <w:rsid w:val="00613181"/>
    <w:rsid w:val="00621329"/>
    <w:rsid w:val="00626605"/>
    <w:rsid w:val="00627212"/>
    <w:rsid w:val="00633C2A"/>
    <w:rsid w:val="00635BCA"/>
    <w:rsid w:val="00642BA9"/>
    <w:rsid w:val="006440BD"/>
    <w:rsid w:val="00644B7B"/>
    <w:rsid w:val="0065050D"/>
    <w:rsid w:val="00655014"/>
    <w:rsid w:val="00657CA6"/>
    <w:rsid w:val="00665E7F"/>
    <w:rsid w:val="006744BD"/>
    <w:rsid w:val="00676043"/>
    <w:rsid w:val="006770C3"/>
    <w:rsid w:val="0068304E"/>
    <w:rsid w:val="00685A5D"/>
    <w:rsid w:val="00692E13"/>
    <w:rsid w:val="006B13E8"/>
    <w:rsid w:val="006B2437"/>
    <w:rsid w:val="006B6E07"/>
    <w:rsid w:val="006D499D"/>
    <w:rsid w:val="006D6A7B"/>
    <w:rsid w:val="006E025C"/>
    <w:rsid w:val="006E10A5"/>
    <w:rsid w:val="006E36F7"/>
    <w:rsid w:val="006E728A"/>
    <w:rsid w:val="006F02E7"/>
    <w:rsid w:val="006F1ABB"/>
    <w:rsid w:val="006F4DF5"/>
    <w:rsid w:val="006F7D50"/>
    <w:rsid w:val="006F7F40"/>
    <w:rsid w:val="007017EE"/>
    <w:rsid w:val="00710A13"/>
    <w:rsid w:val="00710FDA"/>
    <w:rsid w:val="007111DE"/>
    <w:rsid w:val="00711CE3"/>
    <w:rsid w:val="00722C07"/>
    <w:rsid w:val="00731A13"/>
    <w:rsid w:val="007475F4"/>
    <w:rsid w:val="00751931"/>
    <w:rsid w:val="00751AAC"/>
    <w:rsid w:val="00752148"/>
    <w:rsid w:val="00753559"/>
    <w:rsid w:val="00754798"/>
    <w:rsid w:val="007619C2"/>
    <w:rsid w:val="00763957"/>
    <w:rsid w:val="00764A58"/>
    <w:rsid w:val="00767404"/>
    <w:rsid w:val="00773004"/>
    <w:rsid w:val="00773923"/>
    <w:rsid w:val="00775C76"/>
    <w:rsid w:val="00781224"/>
    <w:rsid w:val="007924B2"/>
    <w:rsid w:val="00794F71"/>
    <w:rsid w:val="007978AE"/>
    <w:rsid w:val="007A50CC"/>
    <w:rsid w:val="007A5737"/>
    <w:rsid w:val="007B156F"/>
    <w:rsid w:val="007B5427"/>
    <w:rsid w:val="007B6C40"/>
    <w:rsid w:val="007D52EF"/>
    <w:rsid w:val="007D62D6"/>
    <w:rsid w:val="007D7F2F"/>
    <w:rsid w:val="007F265F"/>
    <w:rsid w:val="007F4222"/>
    <w:rsid w:val="007F52A7"/>
    <w:rsid w:val="007F56EE"/>
    <w:rsid w:val="00801CEF"/>
    <w:rsid w:val="00802C1B"/>
    <w:rsid w:val="0081332E"/>
    <w:rsid w:val="00820CA7"/>
    <w:rsid w:val="00821922"/>
    <w:rsid w:val="008237B8"/>
    <w:rsid w:val="008243A8"/>
    <w:rsid w:val="00836D06"/>
    <w:rsid w:val="008415B4"/>
    <w:rsid w:val="00847292"/>
    <w:rsid w:val="00854EDE"/>
    <w:rsid w:val="00855BC0"/>
    <w:rsid w:val="008607CA"/>
    <w:rsid w:val="0087292D"/>
    <w:rsid w:val="00876360"/>
    <w:rsid w:val="008915D2"/>
    <w:rsid w:val="00895C95"/>
    <w:rsid w:val="008D545E"/>
    <w:rsid w:val="008E7AEC"/>
    <w:rsid w:val="008F3A0D"/>
    <w:rsid w:val="008F72F7"/>
    <w:rsid w:val="00913406"/>
    <w:rsid w:val="00921F43"/>
    <w:rsid w:val="0092276F"/>
    <w:rsid w:val="00922D2D"/>
    <w:rsid w:val="009238E2"/>
    <w:rsid w:val="00942693"/>
    <w:rsid w:val="00942B5F"/>
    <w:rsid w:val="00954BB7"/>
    <w:rsid w:val="00960CE6"/>
    <w:rsid w:val="009675BD"/>
    <w:rsid w:val="0097197F"/>
    <w:rsid w:val="00973151"/>
    <w:rsid w:val="00973AF5"/>
    <w:rsid w:val="00991306"/>
    <w:rsid w:val="009930A8"/>
    <w:rsid w:val="00994C6D"/>
    <w:rsid w:val="009952EF"/>
    <w:rsid w:val="00996563"/>
    <w:rsid w:val="009A019F"/>
    <w:rsid w:val="009A5689"/>
    <w:rsid w:val="009B1CD3"/>
    <w:rsid w:val="009B20B4"/>
    <w:rsid w:val="009E25DC"/>
    <w:rsid w:val="009E5EE3"/>
    <w:rsid w:val="009E655C"/>
    <w:rsid w:val="009F106C"/>
    <w:rsid w:val="009F7001"/>
    <w:rsid w:val="009F77F4"/>
    <w:rsid w:val="00A02661"/>
    <w:rsid w:val="00A0430E"/>
    <w:rsid w:val="00A0472B"/>
    <w:rsid w:val="00A21473"/>
    <w:rsid w:val="00A24A26"/>
    <w:rsid w:val="00A25738"/>
    <w:rsid w:val="00A31AD7"/>
    <w:rsid w:val="00A41FAE"/>
    <w:rsid w:val="00A504AD"/>
    <w:rsid w:val="00A55400"/>
    <w:rsid w:val="00A55DEF"/>
    <w:rsid w:val="00A600E9"/>
    <w:rsid w:val="00A63F78"/>
    <w:rsid w:val="00A70620"/>
    <w:rsid w:val="00A72462"/>
    <w:rsid w:val="00A727CB"/>
    <w:rsid w:val="00A8374A"/>
    <w:rsid w:val="00A83963"/>
    <w:rsid w:val="00A87594"/>
    <w:rsid w:val="00A906FC"/>
    <w:rsid w:val="00A96E7E"/>
    <w:rsid w:val="00AA37F4"/>
    <w:rsid w:val="00AB1BC1"/>
    <w:rsid w:val="00AB3DD8"/>
    <w:rsid w:val="00AC002E"/>
    <w:rsid w:val="00AC2ED2"/>
    <w:rsid w:val="00AC626C"/>
    <w:rsid w:val="00AD315C"/>
    <w:rsid w:val="00AD5ABB"/>
    <w:rsid w:val="00B00E0C"/>
    <w:rsid w:val="00B01AC2"/>
    <w:rsid w:val="00B02B71"/>
    <w:rsid w:val="00B16016"/>
    <w:rsid w:val="00B25E4A"/>
    <w:rsid w:val="00B32223"/>
    <w:rsid w:val="00B3792F"/>
    <w:rsid w:val="00B43FBD"/>
    <w:rsid w:val="00B5216C"/>
    <w:rsid w:val="00B5762F"/>
    <w:rsid w:val="00B57C70"/>
    <w:rsid w:val="00B65D10"/>
    <w:rsid w:val="00B830D4"/>
    <w:rsid w:val="00B90F86"/>
    <w:rsid w:val="00B92DC4"/>
    <w:rsid w:val="00BA2740"/>
    <w:rsid w:val="00BA60B2"/>
    <w:rsid w:val="00BB754A"/>
    <w:rsid w:val="00BB7A78"/>
    <w:rsid w:val="00BC272D"/>
    <w:rsid w:val="00BC63FA"/>
    <w:rsid w:val="00BC6C1C"/>
    <w:rsid w:val="00BD0638"/>
    <w:rsid w:val="00BD0B47"/>
    <w:rsid w:val="00BD3949"/>
    <w:rsid w:val="00BD4B6F"/>
    <w:rsid w:val="00BE3061"/>
    <w:rsid w:val="00BE4526"/>
    <w:rsid w:val="00BE545A"/>
    <w:rsid w:val="00BE58EA"/>
    <w:rsid w:val="00BE75B6"/>
    <w:rsid w:val="00BF1146"/>
    <w:rsid w:val="00BF74DB"/>
    <w:rsid w:val="00C00192"/>
    <w:rsid w:val="00C06C96"/>
    <w:rsid w:val="00C12936"/>
    <w:rsid w:val="00C14654"/>
    <w:rsid w:val="00C15722"/>
    <w:rsid w:val="00C16832"/>
    <w:rsid w:val="00C219FE"/>
    <w:rsid w:val="00C33F41"/>
    <w:rsid w:val="00C3702B"/>
    <w:rsid w:val="00C45272"/>
    <w:rsid w:val="00C619AD"/>
    <w:rsid w:val="00C704BB"/>
    <w:rsid w:val="00C710D8"/>
    <w:rsid w:val="00C772C3"/>
    <w:rsid w:val="00C82097"/>
    <w:rsid w:val="00CA15D5"/>
    <w:rsid w:val="00CA20D9"/>
    <w:rsid w:val="00CA41F7"/>
    <w:rsid w:val="00CB43F7"/>
    <w:rsid w:val="00CB7708"/>
    <w:rsid w:val="00CC038B"/>
    <w:rsid w:val="00CC087C"/>
    <w:rsid w:val="00CE2470"/>
    <w:rsid w:val="00CF2489"/>
    <w:rsid w:val="00CF28CF"/>
    <w:rsid w:val="00CF7297"/>
    <w:rsid w:val="00CF77E0"/>
    <w:rsid w:val="00D00679"/>
    <w:rsid w:val="00D041C6"/>
    <w:rsid w:val="00D1300F"/>
    <w:rsid w:val="00D17AFE"/>
    <w:rsid w:val="00D216D2"/>
    <w:rsid w:val="00D375F9"/>
    <w:rsid w:val="00D41318"/>
    <w:rsid w:val="00D61980"/>
    <w:rsid w:val="00D63FBC"/>
    <w:rsid w:val="00D66954"/>
    <w:rsid w:val="00D72C96"/>
    <w:rsid w:val="00D747A3"/>
    <w:rsid w:val="00D77C74"/>
    <w:rsid w:val="00D87A8E"/>
    <w:rsid w:val="00D91974"/>
    <w:rsid w:val="00D96C36"/>
    <w:rsid w:val="00DA5751"/>
    <w:rsid w:val="00DB0181"/>
    <w:rsid w:val="00DD4FBB"/>
    <w:rsid w:val="00DD527E"/>
    <w:rsid w:val="00DE2110"/>
    <w:rsid w:val="00DE4C25"/>
    <w:rsid w:val="00DE7319"/>
    <w:rsid w:val="00DF0E1F"/>
    <w:rsid w:val="00DF3609"/>
    <w:rsid w:val="00DF690B"/>
    <w:rsid w:val="00E02C14"/>
    <w:rsid w:val="00E047C0"/>
    <w:rsid w:val="00E06B07"/>
    <w:rsid w:val="00E135BA"/>
    <w:rsid w:val="00E13BDB"/>
    <w:rsid w:val="00E1679A"/>
    <w:rsid w:val="00E20BBB"/>
    <w:rsid w:val="00E2430E"/>
    <w:rsid w:val="00E25FA1"/>
    <w:rsid w:val="00E3331C"/>
    <w:rsid w:val="00E56E39"/>
    <w:rsid w:val="00E57440"/>
    <w:rsid w:val="00E635C1"/>
    <w:rsid w:val="00E71296"/>
    <w:rsid w:val="00E80FEB"/>
    <w:rsid w:val="00E819ED"/>
    <w:rsid w:val="00E822E4"/>
    <w:rsid w:val="00E952A7"/>
    <w:rsid w:val="00EB28BB"/>
    <w:rsid w:val="00EC0F8C"/>
    <w:rsid w:val="00ED41A0"/>
    <w:rsid w:val="00EE1B64"/>
    <w:rsid w:val="00EE320F"/>
    <w:rsid w:val="00EF3B6C"/>
    <w:rsid w:val="00F1242C"/>
    <w:rsid w:val="00F2740F"/>
    <w:rsid w:val="00F35C17"/>
    <w:rsid w:val="00F43B7C"/>
    <w:rsid w:val="00F44322"/>
    <w:rsid w:val="00F4674C"/>
    <w:rsid w:val="00F503F6"/>
    <w:rsid w:val="00F52EC7"/>
    <w:rsid w:val="00F546D8"/>
    <w:rsid w:val="00F603FE"/>
    <w:rsid w:val="00F66A44"/>
    <w:rsid w:val="00F70A83"/>
    <w:rsid w:val="00F735B4"/>
    <w:rsid w:val="00F822B5"/>
    <w:rsid w:val="00F93C34"/>
    <w:rsid w:val="00F96D8D"/>
    <w:rsid w:val="00F97054"/>
    <w:rsid w:val="00FA1C72"/>
    <w:rsid w:val="00FA3449"/>
    <w:rsid w:val="00FA5307"/>
    <w:rsid w:val="00FB1799"/>
    <w:rsid w:val="00FB32E0"/>
    <w:rsid w:val="00FD24B6"/>
    <w:rsid w:val="00FD5865"/>
    <w:rsid w:val="00FD6183"/>
    <w:rsid w:val="00FD64EA"/>
    <w:rsid w:val="00FD7124"/>
    <w:rsid w:val="00FD75BC"/>
    <w:rsid w:val="00FE6F80"/>
    <w:rsid w:val="00FE7DD8"/>
    <w:rsid w:val="00FF009B"/>
    <w:rsid w:val="00FF013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E195E2"/>
  <w14:defaultImageDpi w14:val="300"/>
  <w15:docId w15:val="{7D950AA0-285B-42F7-AFDC-2BD534CEB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098F"/>
    <w:pPr>
      <w:pBdr>
        <w:top w:val="nil"/>
        <w:left w:val="nil"/>
        <w:bottom w:val="nil"/>
        <w:right w:val="nil"/>
        <w:between w:val="nil"/>
      </w:pBdr>
      <w:spacing w:after="200" w:line="276" w:lineRule="auto"/>
    </w:pPr>
    <w:rPr>
      <w:rFonts w:ascii="Calibri" w:eastAsia="Calibri" w:hAnsi="Calibri" w:cs="Calibri"/>
      <w:color w:val="000000"/>
      <w:sz w:val="22"/>
      <w:szCs w:val="22"/>
      <w:lang w:bidi="ar-SA"/>
    </w:rPr>
  </w:style>
  <w:style w:type="paragraph" w:styleId="Heading1">
    <w:name w:val="heading 1"/>
    <w:next w:val="Normal"/>
    <w:link w:val="Heading1Char"/>
    <w:qFormat/>
    <w:rsid w:val="00BA60B2"/>
    <w:pPr>
      <w:spacing w:before="360" w:after="120"/>
      <w:outlineLvl w:val="0"/>
    </w:pPr>
    <w:rPr>
      <w:rFonts w:ascii="Gill Sans MT" w:hAnsi="Gill Sans MT" w:cs="GillSansMTStd-Book"/>
      <w:b/>
      <w:bCs/>
      <w:caps/>
      <w:noProof/>
      <w:color w:val="C2113A"/>
      <w:sz w:val="28"/>
      <w:szCs w:val="26"/>
      <w:lang w:bidi="ar-SA"/>
    </w:rPr>
  </w:style>
  <w:style w:type="paragraph" w:styleId="Heading2">
    <w:name w:val="heading 2"/>
    <w:basedOn w:val="Normal"/>
    <w:next w:val="Normal"/>
    <w:link w:val="Heading2Char"/>
    <w:qFormat/>
    <w:rsid w:val="004B46BA"/>
    <w:pPr>
      <w:spacing w:before="360" w:after="120"/>
      <w:outlineLvl w:val="1"/>
    </w:pPr>
    <w:rPr>
      <w:b/>
      <w:bCs/>
      <w:caps/>
      <w:color w:val="auto"/>
      <w:sz w:val="20"/>
    </w:rPr>
  </w:style>
  <w:style w:type="paragraph" w:styleId="Heading3">
    <w:name w:val="heading 3"/>
    <w:basedOn w:val="Heading2"/>
    <w:next w:val="Normal"/>
    <w:link w:val="Heading3Char"/>
    <w:qFormat/>
    <w:rsid w:val="00585B47"/>
    <w:pPr>
      <w:outlineLvl w:val="2"/>
    </w:pPr>
    <w:rPr>
      <w:b w:val="0"/>
      <w:bCs w:val="0"/>
      <w:color w:val="C2113A"/>
      <w:szCs w:val="20"/>
    </w:rPr>
  </w:style>
  <w:style w:type="paragraph" w:styleId="Heading4">
    <w:name w:val="heading 4"/>
    <w:aliases w:val="Run-In"/>
    <w:next w:val="Normal"/>
    <w:link w:val="Heading4Char"/>
    <w:qFormat/>
    <w:rsid w:val="00E3331C"/>
    <w:pPr>
      <w:outlineLvl w:val="3"/>
    </w:pPr>
    <w:rPr>
      <w:rFonts w:ascii="Gill Sans MT" w:hAnsi="Gill Sans MT" w:cs="GillSansMTStd-Book"/>
      <w:b/>
      <w:bCs/>
      <w:caps/>
      <w:color w:val="6C6463"/>
      <w:szCs w:val="22"/>
      <w:lang w:bidi="ar-SA"/>
    </w:rPr>
  </w:style>
  <w:style w:type="paragraph" w:styleId="Heading5">
    <w:name w:val="heading 5"/>
    <w:basedOn w:val="Normal"/>
    <w:next w:val="Normal"/>
    <w:link w:val="Heading5Char"/>
    <w:rsid w:val="0055098F"/>
    <w:pPr>
      <w:keepNext/>
      <w:keepLines/>
      <w:spacing w:before="220" w:after="40"/>
      <w:outlineLvl w:val="4"/>
    </w:pPr>
    <w:rPr>
      <w:b/>
    </w:rPr>
  </w:style>
  <w:style w:type="paragraph" w:styleId="Heading6">
    <w:name w:val="heading 6"/>
    <w:basedOn w:val="Normal"/>
    <w:next w:val="Normal"/>
    <w:link w:val="Heading6Char"/>
    <w:rsid w:val="0055098F"/>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A60B2"/>
    <w:rPr>
      <w:rFonts w:ascii="Gill Sans MT" w:hAnsi="Gill Sans MT" w:cs="GillSansMTStd-Book"/>
      <w:b/>
      <w:bCs/>
      <w:caps/>
      <w:noProof/>
      <w:color w:val="C2113A"/>
      <w:sz w:val="28"/>
      <w:szCs w:val="26"/>
    </w:rPr>
  </w:style>
  <w:style w:type="paragraph" w:styleId="NoSpacing">
    <w:name w:val="No Spacing"/>
    <w:uiPriority w:val="3"/>
    <w:qFormat/>
    <w:rsid w:val="00E3331C"/>
    <w:pPr>
      <w:widowControl w:val="0"/>
      <w:autoSpaceDE w:val="0"/>
      <w:autoSpaceDN w:val="0"/>
      <w:adjustRightInd w:val="0"/>
      <w:textAlignment w:val="center"/>
    </w:pPr>
    <w:rPr>
      <w:rFonts w:ascii="Gill Sans MT" w:hAnsi="Gill Sans MT" w:cs="GillSansMTStd-Book"/>
      <w:color w:val="6C6463"/>
      <w:sz w:val="22"/>
      <w:szCs w:val="22"/>
      <w:lang w:bidi="ar-SA"/>
    </w:rPr>
  </w:style>
  <w:style w:type="paragraph" w:styleId="Title">
    <w:name w:val="Title"/>
    <w:basedOn w:val="Normal"/>
    <w:next w:val="Normal"/>
    <w:link w:val="TitleChar"/>
    <w:qFormat/>
    <w:rsid w:val="005C74B1"/>
    <w:pPr>
      <w:spacing w:line="560" w:lineRule="atLeast"/>
      <w:contextualSpacing/>
    </w:pPr>
    <w:rPr>
      <w:rFonts w:eastAsia="MS Gothic" w:cs="Times New Roman"/>
      <w:caps/>
      <w:noProof/>
      <w:color w:val="C2113A"/>
      <w:kern w:val="24"/>
      <w:sz w:val="52"/>
      <w:szCs w:val="52"/>
    </w:rPr>
  </w:style>
  <w:style w:type="character" w:customStyle="1" w:styleId="TitleChar">
    <w:name w:val="Title Char"/>
    <w:link w:val="Title"/>
    <w:rsid w:val="005C74B1"/>
    <w:rPr>
      <w:rFonts w:ascii="Gill Sans MT" w:eastAsia="MS Gothic" w:hAnsi="Gill Sans MT" w:cs="Times New Roman"/>
      <w:caps/>
      <w:noProof/>
      <w:color w:val="C2113A"/>
      <w:kern w:val="24"/>
      <w:sz w:val="52"/>
      <w:szCs w:val="52"/>
    </w:rPr>
  </w:style>
  <w:style w:type="paragraph" w:styleId="Footer">
    <w:name w:val="footer"/>
    <w:basedOn w:val="Normal"/>
    <w:link w:val="FooterChar"/>
    <w:uiPriority w:val="99"/>
    <w:unhideWhenUsed/>
    <w:qFormat/>
    <w:rsid w:val="006770C3"/>
    <w:pPr>
      <w:tabs>
        <w:tab w:val="center" w:pos="4320"/>
        <w:tab w:val="right" w:pos="8640"/>
      </w:tabs>
      <w:spacing w:after="0" w:line="240" w:lineRule="auto"/>
    </w:pPr>
    <w:rPr>
      <w:caps/>
      <w:sz w:val="16"/>
      <w:szCs w:val="16"/>
    </w:rPr>
  </w:style>
  <w:style w:type="character" w:customStyle="1" w:styleId="FooterChar">
    <w:name w:val="Footer Char"/>
    <w:link w:val="Footer"/>
    <w:uiPriority w:val="99"/>
    <w:rsid w:val="006770C3"/>
    <w:rPr>
      <w:rFonts w:ascii="Gill Sans MT" w:hAnsi="Gill Sans MT" w:cs="GillSansMTStd-Book"/>
      <w:caps/>
      <w:color w:val="565A5C"/>
      <w:sz w:val="16"/>
      <w:szCs w:val="16"/>
    </w:rPr>
  </w:style>
  <w:style w:type="paragraph" w:styleId="Subtitle">
    <w:name w:val="Subtitle"/>
    <w:aliases w:val="Intro"/>
    <w:basedOn w:val="Normal"/>
    <w:next w:val="Normal"/>
    <w:link w:val="SubtitleChar"/>
    <w:uiPriority w:val="1"/>
    <w:qFormat/>
    <w:rsid w:val="00172DD1"/>
    <w:pPr>
      <w:numPr>
        <w:ilvl w:val="1"/>
      </w:numPr>
      <w:spacing w:after="360" w:line="400" w:lineRule="atLeast"/>
    </w:pPr>
    <w:rPr>
      <w:sz w:val="40"/>
      <w:szCs w:val="32"/>
    </w:rPr>
  </w:style>
  <w:style w:type="character" w:customStyle="1" w:styleId="SubtitleChar">
    <w:name w:val="Subtitle Char"/>
    <w:aliases w:val="Intro Char"/>
    <w:link w:val="Subtitle"/>
    <w:uiPriority w:val="1"/>
    <w:rsid w:val="00172DD1"/>
    <w:rPr>
      <w:rFonts w:ascii="Gill Sans MT" w:eastAsia="Calibri" w:hAnsi="Gill Sans MT" w:cs="Calibri"/>
      <w:color w:val="6C6463"/>
      <w:sz w:val="40"/>
      <w:szCs w:val="32"/>
    </w:rPr>
  </w:style>
  <w:style w:type="paragraph" w:styleId="Header">
    <w:name w:val="header"/>
    <w:basedOn w:val="Normal"/>
    <w:link w:val="HeaderChar"/>
    <w:uiPriority w:val="99"/>
    <w:unhideWhenUsed/>
    <w:rsid w:val="00E3331C"/>
    <w:pPr>
      <w:tabs>
        <w:tab w:val="center" w:pos="4320"/>
        <w:tab w:val="right" w:pos="8640"/>
      </w:tabs>
      <w:spacing w:after="0" w:line="240" w:lineRule="auto"/>
    </w:pPr>
  </w:style>
  <w:style w:type="character" w:customStyle="1" w:styleId="HeaderChar">
    <w:name w:val="Header Char"/>
    <w:link w:val="Header"/>
    <w:uiPriority w:val="99"/>
    <w:rsid w:val="00E3331C"/>
    <w:rPr>
      <w:rFonts w:ascii="Gill Sans MT" w:hAnsi="Gill Sans MT" w:cs="GillSansMTStd-Book"/>
      <w:color w:val="6C6463"/>
      <w:sz w:val="22"/>
      <w:szCs w:val="22"/>
    </w:rPr>
  </w:style>
  <w:style w:type="character" w:customStyle="1" w:styleId="Heading2Char">
    <w:name w:val="Heading 2 Char"/>
    <w:link w:val="Heading2"/>
    <w:uiPriority w:val="2"/>
    <w:rsid w:val="004B46BA"/>
    <w:rPr>
      <w:rFonts w:ascii="Gill Sans MT" w:hAnsi="Gill Sans MT" w:cs="GillSansMTStd-Book"/>
      <w:b/>
      <w:bCs/>
      <w:caps/>
      <w:sz w:val="20"/>
      <w:szCs w:val="22"/>
    </w:rPr>
  </w:style>
  <w:style w:type="character" w:styleId="PageNumber">
    <w:name w:val="page number"/>
    <w:basedOn w:val="DefaultParagraphFont"/>
    <w:uiPriority w:val="99"/>
    <w:semiHidden/>
    <w:unhideWhenUsed/>
    <w:rsid w:val="00F546D8"/>
  </w:style>
  <w:style w:type="character" w:customStyle="1" w:styleId="Heading3Char">
    <w:name w:val="Heading 3 Char"/>
    <w:link w:val="Heading3"/>
    <w:uiPriority w:val="2"/>
    <w:rsid w:val="00585B47"/>
    <w:rPr>
      <w:rFonts w:ascii="Gill Sans MT" w:hAnsi="Gill Sans MT" w:cs="GillSansMTStd-Book"/>
      <w:caps/>
      <w:color w:val="C2113A"/>
      <w:sz w:val="20"/>
      <w:szCs w:val="20"/>
    </w:rPr>
  </w:style>
  <w:style w:type="character" w:customStyle="1" w:styleId="Heading4Char">
    <w:name w:val="Heading 4 Char"/>
    <w:aliases w:val="Run-In Char"/>
    <w:link w:val="Heading4"/>
    <w:uiPriority w:val="2"/>
    <w:rsid w:val="00E3331C"/>
    <w:rPr>
      <w:rFonts w:ascii="Gill Sans MT" w:hAnsi="Gill Sans MT" w:cs="GillSansMTStd-Book"/>
      <w:b/>
      <w:bCs/>
      <w:caps/>
      <w:color w:val="6C6463"/>
      <w:sz w:val="20"/>
      <w:szCs w:val="22"/>
    </w:rPr>
  </w:style>
  <w:style w:type="paragraph" w:customStyle="1" w:styleId="Bullet1">
    <w:name w:val="Bullet 1"/>
    <w:basedOn w:val="Normal"/>
    <w:uiPriority w:val="2"/>
    <w:qFormat/>
    <w:rsid w:val="00E3331C"/>
    <w:pPr>
      <w:numPr>
        <w:numId w:val="1"/>
      </w:numPr>
      <w:ind w:left="274" w:hanging="274"/>
    </w:pPr>
  </w:style>
  <w:style w:type="paragraph" w:styleId="BalloonText">
    <w:name w:val="Balloon Text"/>
    <w:basedOn w:val="Normal"/>
    <w:link w:val="BalloonTextChar"/>
    <w:uiPriority w:val="99"/>
    <w:semiHidden/>
    <w:unhideWhenUsed/>
    <w:rsid w:val="00710A13"/>
    <w:pPr>
      <w:spacing w:after="0" w:line="240" w:lineRule="auto"/>
    </w:pPr>
    <w:rPr>
      <w:rFonts w:ascii="Lucida Grande" w:hAnsi="Lucida Grande"/>
      <w:sz w:val="18"/>
      <w:szCs w:val="18"/>
    </w:rPr>
  </w:style>
  <w:style w:type="character" w:customStyle="1" w:styleId="BalloonTextChar">
    <w:name w:val="Balloon Text Char"/>
    <w:link w:val="BalloonText"/>
    <w:uiPriority w:val="99"/>
    <w:semiHidden/>
    <w:rsid w:val="00710A13"/>
    <w:rPr>
      <w:rFonts w:ascii="Lucida Grande" w:hAnsi="Lucida Grande" w:cs="GillSansMTStd-Book"/>
      <w:color w:val="565A5C"/>
      <w:sz w:val="18"/>
      <w:szCs w:val="18"/>
    </w:rPr>
  </w:style>
  <w:style w:type="paragraph" w:customStyle="1" w:styleId="Bullet2">
    <w:name w:val="Bullet 2"/>
    <w:uiPriority w:val="2"/>
    <w:qFormat/>
    <w:rsid w:val="00E3331C"/>
    <w:pPr>
      <w:numPr>
        <w:numId w:val="2"/>
      </w:numPr>
      <w:spacing w:after="240" w:line="280" w:lineRule="atLeast"/>
      <w:ind w:left="548" w:hanging="274"/>
    </w:pPr>
    <w:rPr>
      <w:rFonts w:ascii="Gill Sans MT" w:hAnsi="Gill Sans MT" w:cs="GillSansMTStd-Book"/>
      <w:color w:val="6C6463"/>
      <w:sz w:val="22"/>
      <w:szCs w:val="22"/>
      <w:lang w:bidi="ar-SA"/>
    </w:rPr>
  </w:style>
  <w:style w:type="paragraph" w:customStyle="1" w:styleId="Right-Credit">
    <w:name w:val="Right-Credit"/>
    <w:basedOn w:val="Normal"/>
    <w:next w:val="Normal"/>
    <w:uiPriority w:val="99"/>
    <w:qFormat/>
    <w:rsid w:val="001D6F41"/>
    <w:pPr>
      <w:suppressAutoHyphens/>
      <w:spacing w:before="40" w:after="40" w:line="240" w:lineRule="auto"/>
      <w:jc w:val="right"/>
    </w:pPr>
    <w:rPr>
      <w:caps/>
      <w:spacing w:val="1"/>
      <w:sz w:val="12"/>
      <w:szCs w:val="12"/>
    </w:rPr>
  </w:style>
  <w:style w:type="paragraph" w:customStyle="1" w:styleId="Instructions">
    <w:name w:val="Instructions"/>
    <w:next w:val="Normal"/>
    <w:uiPriority w:val="2"/>
    <w:qFormat/>
    <w:rsid w:val="00781224"/>
    <w:pPr>
      <w:numPr>
        <w:numId w:val="3"/>
      </w:numPr>
      <w:spacing w:before="120" w:after="120"/>
      <w:ind w:left="180" w:hanging="180"/>
    </w:pPr>
    <w:rPr>
      <w:rFonts w:ascii="Gill Sans MT" w:hAnsi="Gill Sans MT" w:cs="GillSansMTStd-Book"/>
      <w:color w:val="404040"/>
      <w:szCs w:val="22"/>
      <w:lang w:bidi="ar-SA"/>
    </w:rPr>
  </w:style>
  <w:style w:type="paragraph" w:styleId="List">
    <w:name w:val="List"/>
    <w:basedOn w:val="Normal"/>
    <w:uiPriority w:val="99"/>
    <w:semiHidden/>
    <w:unhideWhenUsed/>
    <w:rsid w:val="00CA41F7"/>
    <w:pPr>
      <w:ind w:left="360" w:hanging="360"/>
      <w:contextualSpacing/>
    </w:pPr>
  </w:style>
  <w:style w:type="paragraph" w:styleId="List2">
    <w:name w:val="List 2"/>
    <w:basedOn w:val="Normal"/>
    <w:uiPriority w:val="99"/>
    <w:semiHidden/>
    <w:unhideWhenUsed/>
    <w:rsid w:val="00E819ED"/>
    <w:pPr>
      <w:ind w:left="720" w:hanging="360"/>
      <w:contextualSpacing/>
    </w:pPr>
  </w:style>
  <w:style w:type="character" w:styleId="Hyperlink">
    <w:name w:val="Hyperlink"/>
    <w:uiPriority w:val="99"/>
    <w:unhideWhenUsed/>
    <w:rsid w:val="00E3331C"/>
    <w:rPr>
      <w:rFonts w:ascii="Gill Sans MT" w:hAnsi="Gill Sans MT"/>
      <w:b w:val="0"/>
      <w:i w:val="0"/>
      <w:color w:val="6C6463"/>
      <w:sz w:val="22"/>
      <w:u w:val="single"/>
    </w:rPr>
  </w:style>
  <w:style w:type="character" w:styleId="FollowedHyperlink">
    <w:name w:val="FollowedHyperlink"/>
    <w:uiPriority w:val="99"/>
    <w:semiHidden/>
    <w:unhideWhenUsed/>
    <w:rsid w:val="00D96C36"/>
    <w:rPr>
      <w:rFonts w:ascii="Gill Sans MT" w:hAnsi="Gill Sans MT"/>
      <w:b w:val="0"/>
      <w:i w:val="0"/>
      <w:color w:val="7F7F7F"/>
      <w:sz w:val="22"/>
      <w:u w:val="single"/>
    </w:rPr>
  </w:style>
  <w:style w:type="paragraph" w:customStyle="1" w:styleId="Left-Credit">
    <w:name w:val="Left-Credit"/>
    <w:basedOn w:val="Normal"/>
    <w:next w:val="Normal"/>
    <w:qFormat/>
    <w:rsid w:val="00E3331C"/>
    <w:pPr>
      <w:spacing w:before="40" w:after="40" w:line="240" w:lineRule="auto"/>
    </w:pPr>
    <w:rPr>
      <w:caps/>
      <w:noProof/>
      <w:sz w:val="12"/>
      <w:szCs w:val="12"/>
    </w:rPr>
  </w:style>
  <w:style w:type="paragraph" w:styleId="Quote">
    <w:name w:val="Quote"/>
    <w:basedOn w:val="Subtitle"/>
    <w:next w:val="Normal"/>
    <w:link w:val="QuoteChar"/>
    <w:uiPriority w:val="29"/>
    <w:qFormat/>
    <w:rsid w:val="00E3331C"/>
    <w:pPr>
      <w:spacing w:before="240" w:after="240" w:line="240" w:lineRule="auto"/>
    </w:pPr>
    <w:rPr>
      <w:sz w:val="28"/>
      <w:szCs w:val="28"/>
    </w:rPr>
  </w:style>
  <w:style w:type="character" w:customStyle="1" w:styleId="QuoteChar">
    <w:name w:val="Quote Char"/>
    <w:link w:val="Quote"/>
    <w:uiPriority w:val="29"/>
    <w:rsid w:val="00E3331C"/>
    <w:rPr>
      <w:rFonts w:ascii="Gill Sans MT" w:eastAsia="Calibri" w:hAnsi="Gill Sans MT" w:cs="Calibri"/>
      <w:color w:val="6C6463"/>
      <w:sz w:val="28"/>
      <w:szCs w:val="28"/>
    </w:rPr>
  </w:style>
  <w:style w:type="paragraph" w:customStyle="1" w:styleId="In-LinePhoto">
    <w:name w:val="In-Line Photo"/>
    <w:next w:val="Left-Credit"/>
    <w:qFormat/>
    <w:rsid w:val="00E3331C"/>
    <w:pPr>
      <w:spacing w:before="480"/>
      <w:jc w:val="right"/>
    </w:pPr>
    <w:rPr>
      <w:rFonts w:ascii="Gill Sans MT" w:hAnsi="Gill Sans MT"/>
      <w:noProof/>
      <w:color w:val="6C6463"/>
      <w:sz w:val="22"/>
      <w:lang w:bidi="ar-SA"/>
    </w:rPr>
  </w:style>
  <w:style w:type="paragraph" w:customStyle="1" w:styleId="Photo">
    <w:name w:val="Photo"/>
    <w:uiPriority w:val="2"/>
    <w:qFormat/>
    <w:rsid w:val="00E3331C"/>
    <w:rPr>
      <w:rFonts w:ascii="Gill Sans MT" w:hAnsi="Gill Sans MT"/>
      <w:noProof/>
      <w:color w:val="6C6463"/>
      <w:sz w:val="22"/>
      <w:lang w:bidi="ar-SA"/>
    </w:rPr>
  </w:style>
  <w:style w:type="paragraph" w:customStyle="1" w:styleId="CaptionBox">
    <w:name w:val="Caption Box"/>
    <w:uiPriority w:val="2"/>
    <w:qFormat/>
    <w:rsid w:val="00E3331C"/>
    <w:pPr>
      <w:spacing w:before="120" w:after="120"/>
    </w:pPr>
    <w:rPr>
      <w:rFonts w:ascii="Gill Sans MT" w:hAnsi="Gill Sans MT" w:cs="GillSansMTStd-Book"/>
      <w:color w:val="6C6463"/>
      <w:sz w:val="16"/>
      <w:szCs w:val="16"/>
      <w:lang w:bidi="ar-SA"/>
    </w:rPr>
  </w:style>
  <w:style w:type="paragraph" w:styleId="TOCHeading">
    <w:name w:val="TOC Heading"/>
    <w:basedOn w:val="Heading1"/>
    <w:next w:val="Normal"/>
    <w:uiPriority w:val="39"/>
    <w:unhideWhenUsed/>
    <w:qFormat/>
    <w:rsid w:val="00CF28CF"/>
    <w:pPr>
      <w:keepNext/>
      <w:keepLines/>
      <w:spacing w:before="480" w:after="0" w:line="276" w:lineRule="auto"/>
      <w:outlineLvl w:val="9"/>
    </w:pPr>
    <w:rPr>
      <w:rFonts w:eastAsia="MS Gothic" w:cs="Times New Roman"/>
      <w:b w:val="0"/>
      <w:bCs w:val="0"/>
      <w:noProof w:val="0"/>
      <w:color w:val="BA0C2F"/>
      <w:szCs w:val="28"/>
    </w:rPr>
  </w:style>
  <w:style w:type="paragraph" w:styleId="TOC2">
    <w:name w:val="toc 2"/>
    <w:basedOn w:val="Normal"/>
    <w:next w:val="Normal"/>
    <w:autoRedefine/>
    <w:uiPriority w:val="39"/>
    <w:unhideWhenUsed/>
    <w:rsid w:val="00753559"/>
    <w:pPr>
      <w:tabs>
        <w:tab w:val="right" w:pos="8828"/>
      </w:tabs>
      <w:spacing w:after="0"/>
    </w:pPr>
    <w:rPr>
      <w:caps/>
    </w:rPr>
  </w:style>
  <w:style w:type="paragraph" w:styleId="TOC1">
    <w:name w:val="toc 1"/>
    <w:basedOn w:val="Normal"/>
    <w:next w:val="Normal"/>
    <w:autoRedefine/>
    <w:uiPriority w:val="39"/>
    <w:unhideWhenUsed/>
    <w:rsid w:val="0002063F"/>
    <w:pPr>
      <w:tabs>
        <w:tab w:val="left" w:pos="10980"/>
      </w:tabs>
      <w:spacing w:before="120" w:after="0"/>
      <w:ind w:right="1800"/>
    </w:pPr>
    <w:rPr>
      <w:caps/>
      <w:sz w:val="26"/>
      <w:szCs w:val="26"/>
    </w:rPr>
  </w:style>
  <w:style w:type="paragraph" w:styleId="TOC3">
    <w:name w:val="toc 3"/>
    <w:basedOn w:val="Normal"/>
    <w:next w:val="Normal"/>
    <w:autoRedefine/>
    <w:uiPriority w:val="39"/>
    <w:unhideWhenUsed/>
    <w:rsid w:val="00753559"/>
    <w:pPr>
      <w:tabs>
        <w:tab w:val="right" w:pos="8828"/>
      </w:tabs>
      <w:spacing w:after="0"/>
    </w:pPr>
    <w:rPr>
      <w:caps/>
    </w:rPr>
  </w:style>
  <w:style w:type="paragraph" w:styleId="TOC4">
    <w:name w:val="toc 4"/>
    <w:basedOn w:val="Normal"/>
    <w:next w:val="Normal"/>
    <w:autoRedefine/>
    <w:uiPriority w:val="39"/>
    <w:semiHidden/>
    <w:rsid w:val="00295683"/>
    <w:pPr>
      <w:spacing w:after="0"/>
      <w:ind w:left="660"/>
    </w:pPr>
    <w:rPr>
      <w:rFonts w:ascii="Cambria" w:hAnsi="Cambria"/>
      <w:sz w:val="20"/>
      <w:szCs w:val="20"/>
    </w:rPr>
  </w:style>
  <w:style w:type="paragraph" w:styleId="TOC5">
    <w:name w:val="toc 5"/>
    <w:basedOn w:val="Normal"/>
    <w:next w:val="Normal"/>
    <w:autoRedefine/>
    <w:uiPriority w:val="39"/>
    <w:semiHidden/>
    <w:rsid w:val="00295683"/>
    <w:pPr>
      <w:spacing w:after="0"/>
      <w:ind w:left="880"/>
    </w:pPr>
    <w:rPr>
      <w:rFonts w:ascii="Cambria" w:hAnsi="Cambria"/>
      <w:sz w:val="20"/>
      <w:szCs w:val="20"/>
    </w:rPr>
  </w:style>
  <w:style w:type="paragraph" w:styleId="TOC6">
    <w:name w:val="toc 6"/>
    <w:basedOn w:val="Normal"/>
    <w:next w:val="Normal"/>
    <w:autoRedefine/>
    <w:uiPriority w:val="39"/>
    <w:semiHidden/>
    <w:rsid w:val="00295683"/>
    <w:pPr>
      <w:spacing w:after="0"/>
      <w:ind w:left="1100"/>
    </w:pPr>
    <w:rPr>
      <w:rFonts w:ascii="Cambria" w:hAnsi="Cambria"/>
      <w:sz w:val="20"/>
      <w:szCs w:val="20"/>
    </w:rPr>
  </w:style>
  <w:style w:type="paragraph" w:styleId="TOC7">
    <w:name w:val="toc 7"/>
    <w:basedOn w:val="Normal"/>
    <w:next w:val="Normal"/>
    <w:autoRedefine/>
    <w:uiPriority w:val="39"/>
    <w:semiHidden/>
    <w:rsid w:val="00295683"/>
    <w:pPr>
      <w:spacing w:after="0"/>
      <w:ind w:left="1320"/>
    </w:pPr>
    <w:rPr>
      <w:rFonts w:ascii="Cambria" w:hAnsi="Cambria"/>
      <w:sz w:val="20"/>
      <w:szCs w:val="20"/>
    </w:rPr>
  </w:style>
  <w:style w:type="paragraph" w:styleId="TOC8">
    <w:name w:val="toc 8"/>
    <w:basedOn w:val="Normal"/>
    <w:next w:val="Normal"/>
    <w:autoRedefine/>
    <w:uiPriority w:val="39"/>
    <w:semiHidden/>
    <w:rsid w:val="00295683"/>
    <w:pPr>
      <w:spacing w:after="0"/>
      <w:ind w:left="1540"/>
    </w:pPr>
    <w:rPr>
      <w:rFonts w:ascii="Cambria" w:hAnsi="Cambria"/>
      <w:sz w:val="20"/>
      <w:szCs w:val="20"/>
    </w:rPr>
  </w:style>
  <w:style w:type="paragraph" w:styleId="TOC9">
    <w:name w:val="toc 9"/>
    <w:basedOn w:val="Normal"/>
    <w:next w:val="Normal"/>
    <w:autoRedefine/>
    <w:uiPriority w:val="39"/>
    <w:semiHidden/>
    <w:rsid w:val="00295683"/>
    <w:pPr>
      <w:spacing w:after="0"/>
      <w:ind w:left="1760"/>
    </w:pPr>
    <w:rPr>
      <w:rFonts w:ascii="Cambria" w:hAnsi="Cambria"/>
      <w:sz w:val="20"/>
      <w:szCs w:val="20"/>
    </w:rPr>
  </w:style>
  <w:style w:type="paragraph" w:customStyle="1" w:styleId="Disclaimer">
    <w:name w:val="Disclaimer"/>
    <w:basedOn w:val="Normal"/>
    <w:uiPriority w:val="2"/>
    <w:qFormat/>
    <w:rsid w:val="00D66954"/>
    <w:pPr>
      <w:spacing w:after="0" w:line="240" w:lineRule="auto"/>
    </w:pPr>
    <w:rPr>
      <w:sz w:val="16"/>
      <w:szCs w:val="16"/>
    </w:rPr>
  </w:style>
  <w:style w:type="paragraph" w:customStyle="1" w:styleId="Left-Caption">
    <w:name w:val="Left - Caption"/>
    <w:basedOn w:val="Left-Credit"/>
    <w:uiPriority w:val="2"/>
    <w:qFormat/>
    <w:rsid w:val="00722C07"/>
    <w:pPr>
      <w:spacing w:before="120" w:after="120"/>
    </w:pPr>
    <w:rPr>
      <w:caps w:val="0"/>
      <w:sz w:val="18"/>
    </w:rPr>
  </w:style>
  <w:style w:type="paragraph" w:customStyle="1" w:styleId="Right-Caption">
    <w:name w:val="Right - Caption"/>
    <w:basedOn w:val="Right-Credit"/>
    <w:uiPriority w:val="2"/>
    <w:qFormat/>
    <w:rsid w:val="00722C07"/>
    <w:pPr>
      <w:spacing w:before="120" w:after="120"/>
    </w:pPr>
    <w:rPr>
      <w:caps w:val="0"/>
      <w:sz w:val="18"/>
    </w:rPr>
  </w:style>
  <w:style w:type="table" w:styleId="TableGrid">
    <w:name w:val="Table Grid"/>
    <w:basedOn w:val="TableNormal"/>
    <w:uiPriority w:val="59"/>
    <w:rsid w:val="000104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1">
    <w:name w:val="Table Heading 1"/>
    <w:basedOn w:val="Normal"/>
    <w:uiPriority w:val="2"/>
    <w:qFormat/>
    <w:rsid w:val="00994C6D"/>
    <w:pPr>
      <w:framePr w:hSpace="180" w:wrap="around" w:vAnchor="text" w:hAnchor="page" w:x="1549" w:y="170"/>
      <w:spacing w:before="120" w:after="120" w:line="180" w:lineRule="exact"/>
    </w:pPr>
    <w:rPr>
      <w:caps/>
      <w:sz w:val="18"/>
      <w:szCs w:val="18"/>
    </w:rPr>
  </w:style>
  <w:style w:type="paragraph" w:customStyle="1" w:styleId="TableText">
    <w:name w:val="Table Text"/>
    <w:basedOn w:val="Normal"/>
    <w:uiPriority w:val="2"/>
    <w:qFormat/>
    <w:rsid w:val="00994C6D"/>
    <w:pPr>
      <w:framePr w:hSpace="180" w:wrap="around" w:vAnchor="text" w:hAnchor="page" w:x="1549" w:y="170"/>
      <w:spacing w:before="120" w:after="120" w:line="180" w:lineRule="exact"/>
    </w:pPr>
    <w:rPr>
      <w:sz w:val="18"/>
      <w:szCs w:val="18"/>
    </w:rPr>
  </w:style>
  <w:style w:type="paragraph" w:customStyle="1" w:styleId="TableTitle">
    <w:name w:val="Table Title"/>
    <w:uiPriority w:val="2"/>
    <w:qFormat/>
    <w:rsid w:val="00994C6D"/>
    <w:pPr>
      <w:framePr w:hSpace="180" w:wrap="around" w:vAnchor="text" w:hAnchor="page" w:x="1549" w:y="170"/>
      <w:spacing w:before="120" w:after="120" w:line="180" w:lineRule="exact"/>
    </w:pPr>
    <w:rPr>
      <w:rFonts w:ascii="Gill Sans MT" w:hAnsi="Gill Sans MT" w:cs="GillSansMTStd-Book"/>
      <w:b/>
      <w:caps/>
      <w:color w:val="FFFFFF"/>
      <w:sz w:val="18"/>
      <w:szCs w:val="18"/>
      <w:lang w:bidi="ar-SA"/>
    </w:rPr>
  </w:style>
  <w:style w:type="character" w:styleId="IntenseEmphasis">
    <w:name w:val="Intense Emphasis"/>
    <w:uiPriority w:val="21"/>
    <w:qFormat/>
    <w:rsid w:val="001937FB"/>
    <w:rPr>
      <w:b/>
      <w:bCs/>
      <w:i/>
      <w:iCs/>
      <w:color w:val="4F81BD"/>
    </w:rPr>
  </w:style>
  <w:style w:type="character" w:customStyle="1" w:styleId="Heading5Char">
    <w:name w:val="Heading 5 Char"/>
    <w:link w:val="Heading5"/>
    <w:rsid w:val="0055098F"/>
    <w:rPr>
      <w:rFonts w:ascii="Calibri" w:eastAsia="Calibri" w:hAnsi="Calibri" w:cs="Calibri"/>
      <w:b/>
      <w:color w:val="000000"/>
      <w:sz w:val="22"/>
      <w:szCs w:val="22"/>
    </w:rPr>
  </w:style>
  <w:style w:type="character" w:customStyle="1" w:styleId="Heading6Char">
    <w:name w:val="Heading 6 Char"/>
    <w:link w:val="Heading6"/>
    <w:rsid w:val="0055098F"/>
    <w:rPr>
      <w:rFonts w:ascii="Calibri" w:eastAsia="Calibri" w:hAnsi="Calibri" w:cs="Calibri"/>
      <w:b/>
      <w:color w:val="000000"/>
      <w:sz w:val="20"/>
      <w:szCs w:val="20"/>
    </w:rPr>
  </w:style>
  <w:style w:type="paragraph" w:styleId="CommentText">
    <w:name w:val="annotation text"/>
    <w:basedOn w:val="Normal"/>
    <w:link w:val="CommentTextChar"/>
    <w:uiPriority w:val="99"/>
    <w:unhideWhenUsed/>
    <w:rsid w:val="0055098F"/>
    <w:pPr>
      <w:spacing w:line="240" w:lineRule="auto"/>
    </w:pPr>
    <w:rPr>
      <w:sz w:val="20"/>
      <w:szCs w:val="20"/>
    </w:rPr>
  </w:style>
  <w:style w:type="character" w:customStyle="1" w:styleId="CommentTextChar">
    <w:name w:val="Comment Text Char"/>
    <w:link w:val="CommentText"/>
    <w:uiPriority w:val="99"/>
    <w:rsid w:val="0055098F"/>
    <w:rPr>
      <w:rFonts w:ascii="Calibri" w:eastAsia="Calibri" w:hAnsi="Calibri" w:cs="Calibri"/>
      <w:color w:val="000000"/>
      <w:sz w:val="20"/>
      <w:szCs w:val="20"/>
    </w:rPr>
  </w:style>
  <w:style w:type="character" w:styleId="CommentReference">
    <w:name w:val="annotation reference"/>
    <w:uiPriority w:val="99"/>
    <w:semiHidden/>
    <w:unhideWhenUsed/>
    <w:rsid w:val="0055098F"/>
    <w:rPr>
      <w:sz w:val="16"/>
      <w:szCs w:val="16"/>
    </w:rPr>
  </w:style>
  <w:style w:type="paragraph" w:styleId="CommentSubject">
    <w:name w:val="annotation subject"/>
    <w:basedOn w:val="CommentText"/>
    <w:next w:val="CommentText"/>
    <w:link w:val="CommentSubjectChar"/>
    <w:uiPriority w:val="99"/>
    <w:semiHidden/>
    <w:unhideWhenUsed/>
    <w:rsid w:val="0055098F"/>
    <w:rPr>
      <w:b/>
      <w:bCs/>
    </w:rPr>
  </w:style>
  <w:style w:type="character" w:customStyle="1" w:styleId="CommentSubjectChar">
    <w:name w:val="Comment Subject Char"/>
    <w:link w:val="CommentSubject"/>
    <w:uiPriority w:val="99"/>
    <w:semiHidden/>
    <w:rsid w:val="0055098F"/>
    <w:rPr>
      <w:rFonts w:ascii="Calibri" w:eastAsia="Calibri" w:hAnsi="Calibri" w:cs="Calibri"/>
      <w:b/>
      <w:bCs/>
      <w:color w:val="000000"/>
      <w:sz w:val="20"/>
      <w:szCs w:val="20"/>
    </w:rPr>
  </w:style>
  <w:style w:type="paragraph" w:styleId="Revision">
    <w:name w:val="Revision"/>
    <w:hidden/>
    <w:uiPriority w:val="99"/>
    <w:semiHidden/>
    <w:rsid w:val="0055098F"/>
    <w:rPr>
      <w:rFonts w:ascii="Calibri" w:eastAsia="Calibri" w:hAnsi="Calibri" w:cs="Calibri"/>
      <w:color w:val="000000"/>
      <w:sz w:val="22"/>
      <w:szCs w:val="22"/>
      <w:lang w:bidi="ar-SA"/>
    </w:rPr>
  </w:style>
  <w:style w:type="paragraph" w:styleId="ListParagraph">
    <w:name w:val="List Paragraph"/>
    <w:basedOn w:val="Normal"/>
    <w:uiPriority w:val="34"/>
    <w:qFormat/>
    <w:rsid w:val="0055098F"/>
    <w:pPr>
      <w:ind w:left="720"/>
      <w:contextualSpacing/>
    </w:pPr>
  </w:style>
  <w:style w:type="character" w:customStyle="1" w:styleId="trix-quote">
    <w:name w:val="trix-quote"/>
    <w:basedOn w:val="DefaultParagraphFont"/>
    <w:rsid w:val="0055098F"/>
  </w:style>
  <w:style w:type="paragraph" w:customStyle="1" w:styleId="SubHeading">
    <w:name w:val="SubHeading"/>
    <w:basedOn w:val="Subtitle"/>
    <w:link w:val="SubHeadingChar"/>
    <w:qFormat/>
    <w:rsid w:val="00FD5865"/>
    <w:rPr>
      <w:rFonts w:ascii="Gill Sans MT" w:hAnsi="Gill Sans MT"/>
      <w:color w:val="6C6463"/>
      <w:sz w:val="44"/>
      <w:szCs w:val="44"/>
    </w:rPr>
  </w:style>
  <w:style w:type="character" w:customStyle="1" w:styleId="SubHeadingChar">
    <w:name w:val="SubHeading Char"/>
    <w:link w:val="SubHeading"/>
    <w:rsid w:val="00FD5865"/>
    <w:rPr>
      <w:rFonts w:ascii="Gill Sans MT" w:eastAsia="Calibri" w:hAnsi="Gill Sans MT" w:cs="Calibri"/>
      <w:color w:val="6C6463"/>
      <w:sz w:val="44"/>
      <w:szCs w:val="44"/>
    </w:rPr>
  </w:style>
  <w:style w:type="paragraph" w:customStyle="1" w:styleId="Sub-SubTitlepage">
    <w:name w:val="Sub- Sub Title page"/>
    <w:basedOn w:val="Subtitle"/>
    <w:link w:val="Sub-SubTitlepageChar"/>
    <w:autoRedefine/>
    <w:qFormat/>
    <w:rsid w:val="000A08FF"/>
    <w:pPr>
      <w:pBdr>
        <w:top w:val="none" w:sz="0" w:space="0" w:color="auto"/>
        <w:left w:val="none" w:sz="0" w:space="0" w:color="auto"/>
        <w:bottom w:val="none" w:sz="0" w:space="0" w:color="auto"/>
        <w:right w:val="none" w:sz="0" w:space="0" w:color="auto"/>
        <w:between w:val="none" w:sz="0" w:space="0" w:color="auto"/>
      </w:pBdr>
    </w:pPr>
    <w:rPr>
      <w:rFonts w:ascii="Gill Sans MT" w:hAnsi="Gill Sans MT"/>
      <w:color w:val="0070C0"/>
    </w:rPr>
  </w:style>
  <w:style w:type="character" w:customStyle="1" w:styleId="Sub-SubTitlepageChar">
    <w:name w:val="Sub- Sub Title page Char"/>
    <w:link w:val="Sub-SubTitlepage"/>
    <w:rsid w:val="000A08FF"/>
    <w:rPr>
      <w:rFonts w:ascii="Gill Sans MT" w:eastAsia="Calibri" w:hAnsi="Gill Sans MT" w:cs="Calibri"/>
      <w:color w:val="0070C0"/>
      <w:sz w:val="4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801345">
      <w:bodyDiv w:val="1"/>
      <w:marLeft w:val="0"/>
      <w:marRight w:val="0"/>
      <w:marTop w:val="0"/>
      <w:marBottom w:val="0"/>
      <w:divBdr>
        <w:top w:val="none" w:sz="0" w:space="0" w:color="auto"/>
        <w:left w:val="none" w:sz="0" w:space="0" w:color="auto"/>
        <w:bottom w:val="none" w:sz="0" w:space="0" w:color="auto"/>
        <w:right w:val="none" w:sz="0" w:space="0" w:color="auto"/>
      </w:divBdr>
    </w:div>
    <w:div w:id="661356074">
      <w:bodyDiv w:val="1"/>
      <w:marLeft w:val="0"/>
      <w:marRight w:val="0"/>
      <w:marTop w:val="0"/>
      <w:marBottom w:val="0"/>
      <w:divBdr>
        <w:top w:val="none" w:sz="0" w:space="0" w:color="auto"/>
        <w:left w:val="none" w:sz="0" w:space="0" w:color="auto"/>
        <w:bottom w:val="none" w:sz="0" w:space="0" w:color="auto"/>
        <w:right w:val="none" w:sz="0" w:space="0" w:color="auto"/>
      </w:divBdr>
    </w:div>
    <w:div w:id="894852646">
      <w:bodyDiv w:val="1"/>
      <w:marLeft w:val="0"/>
      <w:marRight w:val="0"/>
      <w:marTop w:val="0"/>
      <w:marBottom w:val="0"/>
      <w:divBdr>
        <w:top w:val="none" w:sz="0" w:space="0" w:color="auto"/>
        <w:left w:val="none" w:sz="0" w:space="0" w:color="auto"/>
        <w:bottom w:val="none" w:sz="0" w:space="0" w:color="auto"/>
        <w:right w:val="none" w:sz="0" w:space="0" w:color="auto"/>
      </w:divBdr>
    </w:div>
    <w:div w:id="1061249242">
      <w:bodyDiv w:val="1"/>
      <w:marLeft w:val="0"/>
      <w:marRight w:val="0"/>
      <w:marTop w:val="0"/>
      <w:marBottom w:val="0"/>
      <w:divBdr>
        <w:top w:val="none" w:sz="0" w:space="0" w:color="auto"/>
        <w:left w:val="none" w:sz="0" w:space="0" w:color="auto"/>
        <w:bottom w:val="none" w:sz="0" w:space="0" w:color="auto"/>
        <w:right w:val="none" w:sz="0" w:space="0" w:color="auto"/>
      </w:divBdr>
    </w:div>
    <w:div w:id="1344937972">
      <w:bodyDiv w:val="1"/>
      <w:marLeft w:val="0"/>
      <w:marRight w:val="0"/>
      <w:marTop w:val="0"/>
      <w:marBottom w:val="0"/>
      <w:divBdr>
        <w:top w:val="none" w:sz="0" w:space="0" w:color="auto"/>
        <w:left w:val="none" w:sz="0" w:space="0" w:color="auto"/>
        <w:bottom w:val="none" w:sz="0" w:space="0" w:color="auto"/>
        <w:right w:val="none" w:sz="0" w:space="0" w:color="auto"/>
      </w:divBdr>
    </w:div>
    <w:div w:id="183796433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AppData\Local\Microsoft\Windows\INetCache\Content.Outlook\5NJHTSDC\USAID_Report_template_Ltr_2.22.201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Project Technical Implementation" ma:contentTypeID="0x0101008DA58B5CA681664FAB24816C56F41085020073CD9A2FDE83D74A8AE87C5E6F6E6916" ma:contentTypeVersion="6" ma:contentTypeDescription="" ma:contentTypeScope="" ma:versionID="4e2c505bc6dd469b5fc4479c67e36d21">
  <xsd:schema xmlns:xsd="http://www.w3.org/2001/XMLSchema" xmlns:xs="http://www.w3.org/2001/XMLSchema" xmlns:p="http://schemas.microsoft.com/office/2006/metadata/properties" xmlns:ns2="8d7096d6-fc66-4344-9e3f-2445529a09f6" targetNamespace="http://schemas.microsoft.com/office/2006/metadata/properties" ma:root="true" ma:fieldsID="b2431dd1ba532b3876c3e935d2771db0" ns2:_="">
    <xsd:import namespace="8d7096d6-fc66-4344-9e3f-2445529a09f6"/>
    <xsd:element name="properties">
      <xsd:complexType>
        <xsd:sequence>
          <xsd:element name="documentManagement">
            <xsd:complexType>
              <xsd:all>
                <xsd:element ref="ns2:hbf0c10381aa4bd59932b5b7da857fe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55cf9c8a-78a3-4561-85a9-0a0514ac3c6b}" ma:internalName="TaxCatchAll" ma:showField="CatchAllData" ma:web="854bdaf2-bd23-4f9a-b8cb-7de5fd39621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55cf9c8a-78a3-4561-85a9-0a0514ac3c6b}" ma:internalName="TaxCatchAllLabel" ma:readOnly="true" ma:showField="CatchAllDataLabel" ma:web="854bdaf2-bd23-4f9a-b8cb-7de5fd3962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822e118f-d533-465d-b5ca-7beed2256e09" ContentTypeId="0x0101008DA58B5CA681664FAB24816C56F410850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CCF392-8976-4FD3-8F56-D43182349AF1}">
  <ds:schemaRefs>
    <ds:schemaRef ds:uri="http://schemas.microsoft.com/office/2006/metadata/properties"/>
    <ds:schemaRef ds:uri="http://schemas.microsoft.com/office/infopath/2007/PartnerControls"/>
    <ds:schemaRef ds:uri="8d7096d6-fc66-4344-9e3f-2445529a09f6"/>
  </ds:schemaRefs>
</ds:datastoreItem>
</file>

<file path=customXml/itemProps2.xml><?xml version="1.0" encoding="utf-8"?>
<ds:datastoreItem xmlns:ds="http://schemas.openxmlformats.org/officeDocument/2006/customXml" ds:itemID="{5E51D4FB-8928-486B-AC1C-614FB377D57F}">
  <ds:schemaRefs>
    <ds:schemaRef ds:uri="http://schemas.openxmlformats.org/officeDocument/2006/bibliography"/>
  </ds:schemaRefs>
</ds:datastoreItem>
</file>

<file path=customXml/itemProps3.xml><?xml version="1.0" encoding="utf-8"?>
<ds:datastoreItem xmlns:ds="http://schemas.openxmlformats.org/officeDocument/2006/customXml" ds:itemID="{5A1BAE44-E363-483F-BCEC-F4812EB5C3C2}"/>
</file>

<file path=customXml/itemProps4.xml><?xml version="1.0" encoding="utf-8"?>
<ds:datastoreItem xmlns:ds="http://schemas.openxmlformats.org/officeDocument/2006/customXml" ds:itemID="{EE6F53DF-004F-47A7-90D5-EEAF20568EB2}">
  <ds:schemaRefs>
    <ds:schemaRef ds:uri="Microsoft.SharePoint.Taxonomy.ContentTypeSync"/>
  </ds:schemaRefs>
</ds:datastoreItem>
</file>

<file path=customXml/itemProps5.xml><?xml version="1.0" encoding="utf-8"?>
<ds:datastoreItem xmlns:ds="http://schemas.openxmlformats.org/officeDocument/2006/customXml" ds:itemID="{A2DBEE34-2B5D-4C5D-AF32-538F6FE1E6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USAID_Report_template_Ltr_2.22.2017.dotx</Template>
  <TotalTime>138</TotalTime>
  <Pages>82</Pages>
  <Words>13484</Words>
  <Characters>76864</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
    </vt:vector>
  </TitlesOfParts>
  <Company>USAID</Company>
  <LinksUpToDate>false</LinksUpToDate>
  <CharactersWithSpaces>90168</CharactersWithSpaces>
  <SharedDoc>false</SharedDoc>
  <HLinks>
    <vt:vector size="66" baseType="variant">
      <vt:variant>
        <vt:i4>2031670</vt:i4>
      </vt:variant>
      <vt:variant>
        <vt:i4>62</vt:i4>
      </vt:variant>
      <vt:variant>
        <vt:i4>0</vt:i4>
      </vt:variant>
      <vt:variant>
        <vt:i4>5</vt:i4>
      </vt:variant>
      <vt:variant>
        <vt:lpwstr/>
      </vt:variant>
      <vt:variant>
        <vt:lpwstr>_Toc533099923</vt:lpwstr>
      </vt:variant>
      <vt:variant>
        <vt:i4>2031670</vt:i4>
      </vt:variant>
      <vt:variant>
        <vt:i4>56</vt:i4>
      </vt:variant>
      <vt:variant>
        <vt:i4>0</vt:i4>
      </vt:variant>
      <vt:variant>
        <vt:i4>5</vt:i4>
      </vt:variant>
      <vt:variant>
        <vt:lpwstr/>
      </vt:variant>
      <vt:variant>
        <vt:lpwstr>_Toc533099922</vt:lpwstr>
      </vt:variant>
      <vt:variant>
        <vt:i4>2031670</vt:i4>
      </vt:variant>
      <vt:variant>
        <vt:i4>50</vt:i4>
      </vt:variant>
      <vt:variant>
        <vt:i4>0</vt:i4>
      </vt:variant>
      <vt:variant>
        <vt:i4>5</vt:i4>
      </vt:variant>
      <vt:variant>
        <vt:lpwstr/>
      </vt:variant>
      <vt:variant>
        <vt:lpwstr>_Toc533099921</vt:lpwstr>
      </vt:variant>
      <vt:variant>
        <vt:i4>2031670</vt:i4>
      </vt:variant>
      <vt:variant>
        <vt:i4>44</vt:i4>
      </vt:variant>
      <vt:variant>
        <vt:i4>0</vt:i4>
      </vt:variant>
      <vt:variant>
        <vt:i4>5</vt:i4>
      </vt:variant>
      <vt:variant>
        <vt:lpwstr/>
      </vt:variant>
      <vt:variant>
        <vt:lpwstr>_Toc533099920</vt:lpwstr>
      </vt:variant>
      <vt:variant>
        <vt:i4>1835062</vt:i4>
      </vt:variant>
      <vt:variant>
        <vt:i4>38</vt:i4>
      </vt:variant>
      <vt:variant>
        <vt:i4>0</vt:i4>
      </vt:variant>
      <vt:variant>
        <vt:i4>5</vt:i4>
      </vt:variant>
      <vt:variant>
        <vt:lpwstr/>
      </vt:variant>
      <vt:variant>
        <vt:lpwstr>_Toc533099919</vt:lpwstr>
      </vt:variant>
      <vt:variant>
        <vt:i4>1835062</vt:i4>
      </vt:variant>
      <vt:variant>
        <vt:i4>32</vt:i4>
      </vt:variant>
      <vt:variant>
        <vt:i4>0</vt:i4>
      </vt:variant>
      <vt:variant>
        <vt:i4>5</vt:i4>
      </vt:variant>
      <vt:variant>
        <vt:lpwstr/>
      </vt:variant>
      <vt:variant>
        <vt:lpwstr>_Toc533099918</vt:lpwstr>
      </vt:variant>
      <vt:variant>
        <vt:i4>1835062</vt:i4>
      </vt:variant>
      <vt:variant>
        <vt:i4>26</vt:i4>
      </vt:variant>
      <vt:variant>
        <vt:i4>0</vt:i4>
      </vt:variant>
      <vt:variant>
        <vt:i4>5</vt:i4>
      </vt:variant>
      <vt:variant>
        <vt:lpwstr/>
      </vt:variant>
      <vt:variant>
        <vt:lpwstr>_Toc533099917</vt:lpwstr>
      </vt:variant>
      <vt:variant>
        <vt:i4>1835062</vt:i4>
      </vt:variant>
      <vt:variant>
        <vt:i4>20</vt:i4>
      </vt:variant>
      <vt:variant>
        <vt:i4>0</vt:i4>
      </vt:variant>
      <vt:variant>
        <vt:i4>5</vt:i4>
      </vt:variant>
      <vt:variant>
        <vt:lpwstr/>
      </vt:variant>
      <vt:variant>
        <vt:lpwstr>_Toc533099916</vt:lpwstr>
      </vt:variant>
      <vt:variant>
        <vt:i4>1835062</vt:i4>
      </vt:variant>
      <vt:variant>
        <vt:i4>14</vt:i4>
      </vt:variant>
      <vt:variant>
        <vt:i4>0</vt:i4>
      </vt:variant>
      <vt:variant>
        <vt:i4>5</vt:i4>
      </vt:variant>
      <vt:variant>
        <vt:lpwstr/>
      </vt:variant>
      <vt:variant>
        <vt:lpwstr>_Toc533099915</vt:lpwstr>
      </vt:variant>
      <vt:variant>
        <vt:i4>1835062</vt:i4>
      </vt:variant>
      <vt:variant>
        <vt:i4>8</vt:i4>
      </vt:variant>
      <vt:variant>
        <vt:i4>0</vt:i4>
      </vt:variant>
      <vt:variant>
        <vt:i4>5</vt:i4>
      </vt:variant>
      <vt:variant>
        <vt:lpwstr/>
      </vt:variant>
      <vt:variant>
        <vt:lpwstr>_Toc533099914</vt:lpwstr>
      </vt:variant>
      <vt:variant>
        <vt:i4>1835062</vt:i4>
      </vt:variant>
      <vt:variant>
        <vt:i4>2</vt:i4>
      </vt:variant>
      <vt:variant>
        <vt:i4>0</vt:i4>
      </vt:variant>
      <vt:variant>
        <vt:i4>5</vt:i4>
      </vt:variant>
      <vt:variant>
        <vt:lpwstr/>
      </vt:variant>
      <vt:variant>
        <vt:lpwstr>_Toc533099913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Blanchard-Horan</dc:creator>
  <cp:keywords/>
  <dc:description/>
  <cp:lastModifiedBy>Pakhapat Boonchusanong</cp:lastModifiedBy>
  <cp:revision>27</cp:revision>
  <cp:lastPrinted>2016-10-27T00:10:00Z</cp:lastPrinted>
  <dcterms:created xsi:type="dcterms:W3CDTF">2022-08-10T11:27:00Z</dcterms:created>
  <dcterms:modified xsi:type="dcterms:W3CDTF">2022-08-11T06:50:00Z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Target">
    <vt:i4>4096</vt:i4>
  </property>
  <property fmtid="{D5CDD505-2E9C-101B-9397-08002B2CF9AE}" pid="3" name="ContentTypeId">
    <vt:lpwstr>0x0101008DA58B5CA681664FAB24816C56F410850200C1ADE8129BED5243B21152D92CDBFE90</vt:lpwstr>
  </property>
  <property fmtid="{D5CDD505-2E9C-101B-9397-08002B2CF9AE}" pid="4" name="Project Document Type">
    <vt:lpwstr/>
  </property>
</Properties>
</file>